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7F68" w:rsidRPr="00317F68" w:rsidRDefault="00317F68" w:rsidP="00317F68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>
        <w:rPr>
          <w:rFonts w:ascii="TH SarabunIT๙" w:eastAsia="Times New Roman" w:hAnsi="TH SarabunIT๙" w:cs="TH SarabunIT๙" w:hint="cs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2188210</wp:posOffset>
            </wp:positionH>
            <wp:positionV relativeFrom="paragraph">
              <wp:posOffset>-499745</wp:posOffset>
            </wp:positionV>
            <wp:extent cx="1028700" cy="1023620"/>
            <wp:effectExtent l="0" t="0" r="0" b="508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7F68" w:rsidRPr="00317F68" w:rsidRDefault="00317F68" w:rsidP="00317F68">
      <w:pPr>
        <w:spacing w:after="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ที่ พง 0017.5/ว</w:t>
      </w:r>
      <w:r w:rsidR="00F16F1C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="00F16F1C" w:rsidRPr="00F16F1C">
        <w:rPr>
          <w:rFonts w:ascii="TH SarabunIT๙" w:eastAsia="Times New Roman" w:hAnsi="TH SarabunIT๙" w:cs="TH SarabunIT๙" w:hint="cs"/>
          <w:color w:val="0000FF"/>
          <w:sz w:val="32"/>
          <w:szCs w:val="32"/>
          <w:cs/>
        </w:rPr>
        <w:t>1956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  <w:t xml:space="preserve">           </w:t>
      </w: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>ศาลากลางจังหวัดพังงา</w:t>
      </w:r>
      <w:r w:rsidRPr="00317F68">
        <w:rPr>
          <w:rFonts w:ascii="TH SarabunIT๙" w:eastAsia="Times New Roman" w:hAnsi="TH SarabunIT๙" w:cs="TH SarabunIT๙"/>
          <w:sz w:val="32"/>
          <w:szCs w:val="32"/>
        </w:rPr>
        <w:t xml:space="preserve">     </w:t>
      </w:r>
    </w:p>
    <w:p w:rsidR="00317F68" w:rsidRPr="00317F68" w:rsidRDefault="00317F68" w:rsidP="00317F68">
      <w:pPr>
        <w:spacing w:after="120" w:line="240" w:lineRule="auto"/>
        <w:ind w:right="79"/>
        <w:rPr>
          <w:rFonts w:ascii="TH SarabunIT๙" w:eastAsia="Angsana New" w:hAnsi="TH SarabunIT๙" w:cs="TH SarabunIT๙"/>
          <w:sz w:val="32"/>
          <w:szCs w:val="32"/>
        </w:rPr>
      </w:pP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</w:rPr>
        <w:t xml:space="preserve">                              </w:t>
      </w:r>
      <w:r w:rsidRPr="00317F68">
        <w:rPr>
          <w:rFonts w:ascii="TH SarabunIT๙" w:eastAsia="Angsana New" w:hAnsi="TH SarabunIT๙" w:cs="TH SarabunIT๙"/>
          <w:sz w:val="32"/>
          <w:szCs w:val="32"/>
        </w:rPr>
        <w:tab/>
        <w:t xml:space="preserve"> </w:t>
      </w:r>
      <w:r w:rsidRPr="00317F68"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         </w:t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>ถนนเพชรเกษม พง</w:t>
      </w:r>
      <w:r w:rsidRPr="00317F68">
        <w:rPr>
          <w:rFonts w:ascii="TH SarabunIT๙" w:eastAsia="Angsana New" w:hAnsi="TH SarabunIT๙" w:cs="TH SarabunIT๙"/>
          <w:sz w:val="32"/>
          <w:szCs w:val="32"/>
        </w:rPr>
        <w:t xml:space="preserve"> 82000</w:t>
      </w:r>
    </w:p>
    <w:p w:rsidR="00317F68" w:rsidRPr="00317F68" w:rsidRDefault="00317F68" w:rsidP="00317F68">
      <w:pPr>
        <w:spacing w:before="120" w:after="120" w:line="240" w:lineRule="auto"/>
        <w:rPr>
          <w:rFonts w:ascii="TH SarabunIT๙" w:eastAsia="Times New Roman" w:hAnsi="TH SarabunIT๙" w:cs="TH SarabunIT๙"/>
          <w:sz w:val="32"/>
          <w:szCs w:val="32"/>
        </w:rPr>
      </w:pP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ab/>
      </w:r>
      <w:r w:rsidRPr="005D5FFE">
        <w:rPr>
          <w:rFonts w:ascii="TH SarabunIT๙" w:eastAsia="Angsana New" w:hAnsi="TH SarabunIT๙" w:cs="TH SarabunIT๙" w:hint="cs"/>
          <w:color w:val="0000FF"/>
          <w:sz w:val="32"/>
          <w:szCs w:val="32"/>
          <w:cs/>
        </w:rPr>
        <w:t>26</w:t>
      </w:r>
      <w:r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 </w:t>
      </w:r>
      <w:r w:rsidRPr="00317F68">
        <w:rPr>
          <w:rFonts w:ascii="TH SarabunIT๙" w:eastAsia="Angsana New" w:hAnsi="TH SarabunIT๙" w:cs="TH SarabunIT๙" w:hint="cs"/>
          <w:sz w:val="32"/>
          <w:szCs w:val="32"/>
          <w:cs/>
        </w:rPr>
        <w:t>เมษายน 256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1</w:t>
      </w: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 xml:space="preserve"> </w:t>
      </w:r>
    </w:p>
    <w:p w:rsidR="00317F68" w:rsidRPr="00317F68" w:rsidRDefault="00317F68" w:rsidP="00317F68">
      <w:pPr>
        <w:spacing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</w:rPr>
      </w:pPr>
      <w:r w:rsidRPr="00317F68">
        <w:rPr>
          <w:rFonts w:ascii="TH SarabunIT๙" w:eastAsia="Angsana New" w:hAnsi="TH SarabunIT๙" w:cs="TH SarabunIT๙"/>
          <w:sz w:val="32"/>
          <w:szCs w:val="32"/>
          <w:cs/>
        </w:rPr>
        <w:t>เรื่อง</w:t>
      </w:r>
      <w:r w:rsidRPr="00317F68">
        <w:rPr>
          <w:rFonts w:ascii="TH SarabunIT๙" w:eastAsia="Angsana New" w:hAnsi="TH SarabunIT๙" w:cs="TH SarabunIT๙" w:hint="cs"/>
          <w:sz w:val="32"/>
          <w:szCs w:val="32"/>
          <w:cs/>
        </w:rPr>
        <w:t xml:space="preserve">   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ขอเชิญเสนอผลงานเข้าร่วมการประกวดสื่อป้องกันการทุจริต ประจำปี 2561</w:t>
      </w:r>
    </w:p>
    <w:p w:rsidR="00317F68" w:rsidRPr="00317F68" w:rsidRDefault="00317F68" w:rsidP="00317F68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pacing w:val="-20"/>
          <w:sz w:val="32"/>
          <w:szCs w:val="32"/>
        </w:rPr>
      </w:pP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 xml:space="preserve">เรียน   </w:t>
      </w:r>
      <w:r w:rsidRPr="00317F68">
        <w:rPr>
          <w:rFonts w:ascii="TH SarabunIT๙" w:eastAsia="Times New Roman" w:hAnsi="TH SarabunIT๙" w:cs="TH SarabunIT๙" w:hint="cs"/>
          <w:spacing w:val="-20"/>
          <w:sz w:val="32"/>
          <w:szCs w:val="32"/>
          <w:cs/>
        </w:rPr>
        <w:t>ผู้อำนวยการเขตพื้นที่การศึกษาประถมศึกษาพังงา และผู้อำนวยการเขตพื้นที่การศึกษามัธยมศึกษา เขต 14</w:t>
      </w:r>
    </w:p>
    <w:p w:rsidR="00317F68" w:rsidRPr="00317F68" w:rsidRDefault="00317F68" w:rsidP="00317F68">
      <w:pPr>
        <w:spacing w:before="120" w:after="0" w:line="240" w:lineRule="auto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สิ่งที่ส่งมาด้วย     1.ประกาศสำนักงาน ป.ป.ช.เรื่องการประกวดสื่อป้องกันการทุจริต  จำนวน 1 ชุด</w:t>
      </w:r>
    </w:p>
    <w:p w:rsidR="00317F68" w:rsidRPr="00317F68" w:rsidRDefault="00317F68" w:rsidP="00317F68">
      <w:pPr>
        <w:spacing w:after="0" w:line="240" w:lineRule="auto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317F68">
        <w:rPr>
          <w:rFonts w:ascii="TH SarabunIT๙" w:eastAsia="Times New Roman" w:hAnsi="TH SarabunIT๙" w:cs="TH SarabunIT๙"/>
          <w:sz w:val="32"/>
          <w:szCs w:val="32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</w:rPr>
        <w:tab/>
        <w:t xml:space="preserve"> 2.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แบบเสนอผลงาน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>จำนวน 1 ชุด</w:t>
      </w:r>
    </w:p>
    <w:p w:rsidR="00317F68" w:rsidRPr="00317F68" w:rsidRDefault="00317F68" w:rsidP="00317F68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 xml:space="preserve"> ด้วยสำนักงาน ป.ป.ช. ได้จัดทำโครงการประกวดสื่อป้องกันการทุจริต ประจำปี 2561   โดยมีวัตถุประสงค์เพื่อสร้างกระแสให้เกิดการรวมพลังในการสร้างสรรค์ผลงานด้านการป้องกันและปราบปรามการทุจริตในรูปแบบภาพยนตร์โฆษณา หรือภาพยนตร์สั้น อันเป็นการปลุกจิตสำนึกให้มีทัศนคติและค่านิยม  ในความซื่อสัตย์สุจริต หรือกระตุ้นให้เกิดจิตสำนึกว่าการทุจริตเป็นการทำลายชาติ โดยขอให้จังหวัดประชาสัมพันธ์โครงการฯ และร่วมเสนอผลงานสื่อป้องกันการทุจริตเข้าร่วมการประกวดในครั้งนี้</w:t>
      </w:r>
    </w:p>
    <w:p w:rsidR="00317F68" w:rsidRPr="00317F68" w:rsidRDefault="00317F68" w:rsidP="00317F68">
      <w:pPr>
        <w:spacing w:before="120" w:after="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ab/>
        <w:t xml:space="preserve">จังหวัดพังงา จึงขอประชาสัมพันธ์และเชิญชวนบุคลากรในสังกัดของท่าน รวมทั้งให้แจ้งสถาบันการศึกษาต่างๆ ในภาครัฐและเอกชน ส่งผลงานเข้าร่วมการประกวดสื่อป้องกันการทุจริต ประจำปี 2561 ตามหลักเกณฑ์ที่กำหนดดังสิ่งที่ส่งมาด้วย 1 โดยให้ส่งรายละเอียดตามแบบเสนอผลงาน ดังสิ่งที่ส่ง   มาด้วย 2 ไปยังสำนักงาน ป.ป.ช. ภายในวันที่ 15 พฤษภาคม 2561 ทั้งนี้สามารถดาวน์โหลดสิ่งที่ส่งมาด้วยได้จาก </w:t>
      </w:r>
      <w:hyperlink r:id="rId8" w:history="1">
        <w:r w:rsidRPr="00317F68">
          <w:rPr>
            <w:rFonts w:ascii="TH SarabunIT๙" w:eastAsia="Times New Roman" w:hAnsi="TH SarabunIT๙" w:cs="TH SarabunIT๙"/>
            <w:color w:val="0000FF"/>
            <w:sz w:val="32"/>
            <w:szCs w:val="32"/>
            <w:u w:val="single"/>
          </w:rPr>
          <w:t>www</w:t>
        </w:r>
        <w:r w:rsidRPr="00317F68">
          <w:rPr>
            <w:rFonts w:ascii="TH SarabunIT๙" w:eastAsia="Times New Roman" w:hAnsi="TH SarabunIT๙" w:cs="TH SarabunIT๙" w:hint="cs"/>
            <w:color w:val="0000FF"/>
            <w:sz w:val="32"/>
            <w:szCs w:val="32"/>
            <w:u w:val="single"/>
            <w:cs/>
          </w:rPr>
          <w:t>.</w:t>
        </w:r>
        <w:r w:rsidRPr="00317F68">
          <w:rPr>
            <w:rFonts w:ascii="TH SarabunIT๙" w:eastAsia="Times New Roman" w:hAnsi="TH SarabunIT๙" w:cs="TH SarabunIT๙"/>
            <w:color w:val="0000FF"/>
            <w:sz w:val="32"/>
            <w:szCs w:val="32"/>
            <w:u w:val="single"/>
          </w:rPr>
          <w:t>phangnga.go.th</w:t>
        </w:r>
      </w:hyperlink>
      <w:r w:rsidRPr="00317F68">
        <w:rPr>
          <w:rFonts w:ascii="TH SarabunIT๙" w:eastAsia="Times New Roman" w:hAnsi="TH SarabunIT๙" w:cs="TH SarabunIT๙"/>
          <w:sz w:val="32"/>
          <w:szCs w:val="32"/>
        </w:rPr>
        <w:t xml:space="preserve"> 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หัวข้อ </w:t>
      </w:r>
      <w:r w:rsidRPr="00317F68">
        <w:rPr>
          <w:rFonts w:ascii="TH SarabunIT๙" w:eastAsia="Times New Roman" w:hAnsi="TH SarabunIT๙" w:cs="TH SarabunIT๙"/>
          <w:sz w:val="32"/>
          <w:szCs w:val="32"/>
        </w:rPr>
        <w:t>E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>–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</w:t>
      </w:r>
      <w:r w:rsidRPr="00317F68">
        <w:rPr>
          <w:rFonts w:ascii="TH SarabunIT๙" w:eastAsia="Times New Roman" w:hAnsi="TH SarabunIT๙" w:cs="TH SarabunIT๙"/>
          <w:sz w:val="32"/>
          <w:szCs w:val="32"/>
        </w:rPr>
        <w:t>office –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ระบบบริหารงานเอกสาร </w:t>
      </w:r>
      <w:r w:rsidRPr="00317F68">
        <w:rPr>
          <w:rFonts w:ascii="TH SarabunIT๙" w:eastAsia="Times New Roman" w:hAnsi="TH SarabunIT๙" w:cs="TH SarabunIT๙"/>
          <w:sz w:val="32"/>
          <w:szCs w:val="32"/>
          <w:cs/>
        </w:rPr>
        <w:t>–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หนังสือเวียนจังหวัด</w:t>
      </w:r>
    </w:p>
    <w:p w:rsidR="00317F68" w:rsidRPr="00317F68" w:rsidRDefault="00977091" w:rsidP="00317F68">
      <w:pPr>
        <w:spacing w:before="120" w:after="120" w:line="240" w:lineRule="auto"/>
        <w:jc w:val="thaiDistribute"/>
        <w:rPr>
          <w:rFonts w:ascii="TH SarabunIT๙" w:eastAsia="Times New Roman" w:hAnsi="TH SarabunIT๙" w:cs="TH SarabunIT๙"/>
          <w:sz w:val="32"/>
          <w:szCs w:val="32"/>
          <w:cs/>
        </w:rPr>
      </w:pPr>
      <w:r>
        <w:rPr>
          <w:rFonts w:ascii="TH SarabunIT๙" w:eastAsia="Angsana New" w:hAnsi="TH SarabunIT๙" w:cs="TH SarabunIT๙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4ECD304D" wp14:editId="30C2E2CC">
            <wp:simplePos x="0" y="0"/>
            <wp:positionH relativeFrom="column">
              <wp:posOffset>2717800</wp:posOffset>
            </wp:positionH>
            <wp:positionV relativeFrom="paragraph">
              <wp:posOffset>368935</wp:posOffset>
            </wp:positionV>
            <wp:extent cx="1276350" cy="85090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7F68" w:rsidRPr="00317F68">
        <w:rPr>
          <w:rFonts w:ascii="TH SarabunIT๙" w:eastAsia="Times New Roman" w:hAnsi="TH SarabunIT๙" w:cs="TH SarabunIT๙"/>
          <w:sz w:val="32"/>
          <w:szCs w:val="32"/>
          <w:cs/>
        </w:rPr>
        <w:tab/>
      </w:r>
      <w:r w:rsidR="00317F68"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 xml:space="preserve">           </w:t>
      </w:r>
      <w:r w:rsidR="00317F68" w:rsidRPr="00317F68">
        <w:rPr>
          <w:rFonts w:ascii="TH SarabunIT๙" w:eastAsia="Times New Roman" w:hAnsi="TH SarabunIT๙" w:cs="TH SarabunIT๙"/>
          <w:sz w:val="32"/>
          <w:szCs w:val="32"/>
          <w:cs/>
        </w:rPr>
        <w:t>จึงเรียนมาเพื่อ</w:t>
      </w:r>
      <w:r w:rsidR="00317F68" w:rsidRPr="00317F68">
        <w:rPr>
          <w:rFonts w:ascii="TH SarabunIT๙" w:eastAsia="Times New Roman" w:hAnsi="TH SarabunIT๙" w:cs="TH SarabunIT๙" w:hint="cs"/>
          <w:sz w:val="32"/>
          <w:szCs w:val="32"/>
          <w:cs/>
        </w:rPr>
        <w:t>พิจารณาดำเนินการต่อไป</w:t>
      </w:r>
    </w:p>
    <w:p w:rsidR="00317F68" w:rsidRPr="00317F68" w:rsidRDefault="00317F68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 xml:space="preserve"> </w:t>
      </w: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ab/>
      </w:r>
      <w:r w:rsidRPr="00317F68">
        <w:rPr>
          <w:rFonts w:ascii="TH SarabunIT๙" w:eastAsia="Angsana New" w:hAnsi="TH SarabunIT๙" w:cs="TH SarabunIT๙"/>
          <w:sz w:val="32"/>
          <w:szCs w:val="32"/>
          <w:cs/>
          <w:lang w:eastAsia="zh-CN"/>
        </w:rPr>
        <w:tab/>
        <w:t>ขอแสดงความนับถือ</w:t>
      </w:r>
    </w:p>
    <w:p w:rsidR="00317F68" w:rsidRDefault="005D5FFE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</w:p>
    <w:p w:rsidR="005D5FFE" w:rsidRPr="002A622B" w:rsidRDefault="005D5FFE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lang w:eastAsia="zh-CN"/>
        </w:rPr>
      </w:pP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>
        <w:rPr>
          <w:rFonts w:ascii="TH SarabunIT๙" w:eastAsia="Angsana New" w:hAnsi="TH SarabunIT๙" w:cs="TH SarabunIT๙"/>
          <w:sz w:val="32"/>
          <w:szCs w:val="32"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>นายชาญศักดิ์  ถวิล</w:t>
      </w:r>
    </w:p>
    <w:p w:rsidR="005D5FFE" w:rsidRPr="002A622B" w:rsidRDefault="005D5FFE" w:rsidP="002A622B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lang w:eastAsia="zh-CN"/>
        </w:rPr>
      </w:pP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  <w:t xml:space="preserve">    รองผู้ว่าราชการจังหวัดพังงา ปฏิบัติราชการแทน</w:t>
      </w:r>
    </w:p>
    <w:p w:rsidR="005D5FFE" w:rsidRPr="00317F68" w:rsidRDefault="005D5FFE" w:rsidP="002A622B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color w:val="0000FF"/>
          <w:sz w:val="32"/>
          <w:szCs w:val="32"/>
          <w:cs/>
          <w:lang w:eastAsia="zh-CN"/>
        </w:rPr>
      </w:pP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</w:r>
      <w:r w:rsidRPr="002A622B">
        <w:rPr>
          <w:rFonts w:ascii="TH SarabunIT๙" w:eastAsia="Angsana New" w:hAnsi="TH SarabunIT๙" w:cs="TH SarabunIT๙" w:hint="cs"/>
          <w:color w:val="0000FF"/>
          <w:sz w:val="32"/>
          <w:szCs w:val="32"/>
          <w:cs/>
          <w:lang w:eastAsia="zh-CN"/>
        </w:rPr>
        <w:tab/>
        <w:t xml:space="preserve">        ผู้ว่าราชการจังหวัดพังงา</w:t>
      </w:r>
    </w:p>
    <w:p w:rsidR="00317F68" w:rsidRPr="00317F68" w:rsidRDefault="00317F68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  <w:r w:rsidRPr="00317F68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                                </w:t>
      </w:r>
    </w:p>
    <w:p w:rsidR="00317F68" w:rsidRPr="00317F68" w:rsidRDefault="00317F68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Angsana New" w:hAnsi="TH SarabunIT๙" w:cs="TH SarabunIT๙"/>
          <w:sz w:val="32"/>
          <w:szCs w:val="32"/>
          <w:lang w:eastAsia="zh-CN"/>
        </w:rPr>
      </w:pPr>
    </w:p>
    <w:p w:rsidR="00317F68" w:rsidRPr="00317F68" w:rsidRDefault="00317F68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b/>
          <w:bCs/>
          <w:color w:val="FFFFFF"/>
          <w:sz w:val="56"/>
          <w:szCs w:val="56"/>
          <w:lang w:eastAsia="zh-CN"/>
        </w:rPr>
      </w:pPr>
      <w:r w:rsidRPr="00317F68">
        <w:rPr>
          <w:rFonts w:ascii="TH SarabunIT๙" w:eastAsia="Angsana New" w:hAnsi="TH SarabunIT๙" w:cs="TH SarabunIT๙" w:hint="cs"/>
          <w:sz w:val="32"/>
          <w:szCs w:val="32"/>
          <w:cs/>
          <w:lang w:eastAsia="zh-CN"/>
        </w:rPr>
        <w:t xml:space="preserve">             </w:t>
      </w:r>
    </w:p>
    <w:p w:rsidR="00317F68" w:rsidRPr="00317F68" w:rsidRDefault="00317F68" w:rsidP="00317F68">
      <w:pPr>
        <w:tabs>
          <w:tab w:val="left" w:pos="720"/>
        </w:tabs>
        <w:autoSpaceDN w:val="0"/>
        <w:spacing w:before="120"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b/>
          <w:bCs/>
          <w:color w:val="FFFFFF"/>
          <w:sz w:val="56"/>
          <w:szCs w:val="56"/>
          <w:lang w:eastAsia="zh-CN"/>
        </w:rPr>
      </w:pPr>
    </w:p>
    <w:p w:rsidR="00317F68" w:rsidRPr="00317F68" w:rsidRDefault="00317F68" w:rsidP="00317F6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color w:val="000000"/>
          <w:sz w:val="32"/>
          <w:szCs w:val="32"/>
          <w:lang w:eastAsia="zh-CN"/>
        </w:rPr>
      </w:pPr>
      <w:r w:rsidRPr="00317F68">
        <w:rPr>
          <w:rFonts w:ascii="TH SarabunIT๙" w:eastAsia="Times New Roman" w:hAnsi="TH SarabunIT๙" w:cs="TH SarabunIT๙" w:hint="cs"/>
          <w:color w:val="000000"/>
          <w:sz w:val="32"/>
          <w:szCs w:val="32"/>
          <w:cs/>
          <w:lang w:eastAsia="zh-CN"/>
        </w:rPr>
        <w:t>สำนักงานจังหวัดพังงา</w:t>
      </w:r>
    </w:p>
    <w:p w:rsidR="00317F68" w:rsidRPr="00317F68" w:rsidRDefault="00317F68" w:rsidP="00317F6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color w:val="000000"/>
          <w:sz w:val="32"/>
          <w:szCs w:val="32"/>
          <w:cs/>
          <w:lang w:eastAsia="zh-CN"/>
        </w:rPr>
      </w:pPr>
      <w:r w:rsidRPr="00317F68">
        <w:rPr>
          <w:rFonts w:ascii="TH SarabunIT๙" w:eastAsia="Angsana New" w:hAnsi="TH SarabunIT๙" w:cs="TH SarabunIT๙"/>
          <w:sz w:val="32"/>
          <w:szCs w:val="32"/>
          <w:cs/>
          <w:lang w:eastAsia="zh-CN"/>
        </w:rPr>
        <w:t>ศูนย์ปฏิบัติการต่อต้านการทุจริตจังหวัดพังงา</w:t>
      </w:r>
    </w:p>
    <w:p w:rsidR="00317F68" w:rsidRPr="00317F68" w:rsidRDefault="00317F68" w:rsidP="00317F6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  <w:r w:rsidRPr="00317F68">
        <w:rPr>
          <w:rFonts w:ascii="TH SarabunIT๙" w:eastAsia="Times New Roman" w:hAnsi="TH SarabunIT๙" w:cs="TH SarabunIT๙"/>
          <w:sz w:val="32"/>
          <w:szCs w:val="32"/>
          <w:cs/>
          <w:lang w:eastAsia="zh-CN"/>
        </w:rPr>
        <w:t>โทร.0 7648 14</w:t>
      </w:r>
      <w:r w:rsidRPr="00317F68">
        <w:rPr>
          <w:rFonts w:ascii="TH SarabunIT๙" w:eastAsia="Times New Roman" w:hAnsi="TH SarabunIT๙" w:cs="TH SarabunIT๙" w:hint="cs"/>
          <w:sz w:val="32"/>
          <w:szCs w:val="32"/>
          <w:cs/>
          <w:lang w:eastAsia="zh-CN"/>
        </w:rPr>
        <w:t>37</w:t>
      </w:r>
    </w:p>
    <w:p w:rsidR="00317F68" w:rsidRDefault="00317F68" w:rsidP="00317F68">
      <w:pPr>
        <w:tabs>
          <w:tab w:val="left" w:pos="720"/>
        </w:tabs>
        <w:autoSpaceDN w:val="0"/>
        <w:spacing w:after="0" w:line="240" w:lineRule="auto"/>
        <w:jc w:val="thaiDistribute"/>
        <w:textAlignment w:val="baseline"/>
        <w:rPr>
          <w:rFonts w:ascii="TH SarabunIT๙" w:eastAsia="Times New Roman" w:hAnsi="TH SarabunIT๙" w:cs="TH SarabunIT๙"/>
          <w:sz w:val="32"/>
          <w:szCs w:val="32"/>
          <w:lang w:eastAsia="zh-CN"/>
        </w:rPr>
      </w:pPr>
      <w:r w:rsidRPr="00317F68">
        <w:rPr>
          <w:rFonts w:ascii="TH SarabunIT๙" w:eastAsia="Times New Roman" w:hAnsi="TH SarabunIT๙" w:cs="TH SarabunIT๙" w:hint="cs"/>
          <w:sz w:val="32"/>
          <w:szCs w:val="32"/>
          <w:cs/>
          <w:lang w:eastAsia="zh-CN"/>
        </w:rPr>
        <w:t>โทร.มท. 67307-8</w:t>
      </w:r>
      <w:bookmarkStart w:id="0" w:name="_GoBack"/>
      <w:bookmarkEnd w:id="0"/>
    </w:p>
    <w:p w:rsidR="006D2E56" w:rsidRDefault="00317F68">
      <w:r>
        <w:rPr>
          <w:noProof/>
        </w:rPr>
        <w:lastRenderedPageBreak/>
        <w:drawing>
          <wp:inline distT="0" distB="0" distL="0" distR="0" wp14:anchorId="0790B920" wp14:editId="561AA6C3">
            <wp:extent cx="6304852" cy="8763440"/>
            <wp:effectExtent l="0" t="0" r="127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9508" cy="8769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2E56">
        <w:rPr>
          <w:noProof/>
        </w:rPr>
        <w:lastRenderedPageBreak/>
        <w:drawing>
          <wp:inline distT="0" distB="0" distL="0" distR="0" wp14:anchorId="577C7223" wp14:editId="5C3386C0">
            <wp:extent cx="5689509" cy="8345882"/>
            <wp:effectExtent l="0" t="0" r="698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0303" cy="834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5FACAC6D" wp14:editId="379F9518">
            <wp:extent cx="5624195" cy="8229600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5F7B4970" wp14:editId="78FC911C">
            <wp:extent cx="5731510" cy="8078344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65F45D0E" wp14:editId="2441FF1C">
            <wp:extent cx="5731510" cy="8124288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p w:rsidR="006D2E56" w:rsidRDefault="006D2E56"/>
    <w:p w:rsidR="006D2E56" w:rsidRDefault="006D2E56">
      <w:r>
        <w:rPr>
          <w:noProof/>
        </w:rPr>
        <w:lastRenderedPageBreak/>
        <w:drawing>
          <wp:inline distT="0" distB="0" distL="0" distR="0" wp14:anchorId="4C1AD8FD" wp14:editId="434B4190">
            <wp:extent cx="5731510" cy="8191483"/>
            <wp:effectExtent l="0" t="0" r="2540" b="63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E56" w:rsidRDefault="006D2E56"/>
    <w:sectPr w:rsidR="006D2E56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40F01" w:rsidRDefault="00C40F01" w:rsidP="006D2E56">
      <w:pPr>
        <w:spacing w:after="0" w:line="240" w:lineRule="auto"/>
      </w:pPr>
      <w:r>
        <w:separator/>
      </w:r>
    </w:p>
  </w:endnote>
  <w:endnote w:type="continuationSeparator" w:id="0">
    <w:p w:rsidR="00C40F01" w:rsidRDefault="00C40F01" w:rsidP="006D2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2E56" w:rsidRDefault="006D2E56" w:rsidP="006D2E56">
    <w:pPr>
      <w:pStyle w:val="a7"/>
      <w:tabs>
        <w:tab w:val="clear" w:pos="4513"/>
        <w:tab w:val="clear" w:pos="9026"/>
        <w:tab w:val="left" w:pos="6601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40F01" w:rsidRDefault="00C40F01" w:rsidP="006D2E56">
      <w:pPr>
        <w:spacing w:after="0" w:line="240" w:lineRule="auto"/>
      </w:pPr>
      <w:r>
        <w:separator/>
      </w:r>
    </w:p>
  </w:footnote>
  <w:footnote w:type="continuationSeparator" w:id="0">
    <w:p w:rsidR="00C40F01" w:rsidRDefault="00C40F01" w:rsidP="006D2E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E56"/>
    <w:rsid w:val="00112F2E"/>
    <w:rsid w:val="002A622B"/>
    <w:rsid w:val="00317F68"/>
    <w:rsid w:val="0054722B"/>
    <w:rsid w:val="005D5FFE"/>
    <w:rsid w:val="006D2E56"/>
    <w:rsid w:val="00776400"/>
    <w:rsid w:val="00806568"/>
    <w:rsid w:val="00977091"/>
    <w:rsid w:val="00A126EE"/>
    <w:rsid w:val="00C40F01"/>
    <w:rsid w:val="00C66019"/>
    <w:rsid w:val="00F1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E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2E56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D2E56"/>
  </w:style>
  <w:style w:type="paragraph" w:styleId="a7">
    <w:name w:val="footer"/>
    <w:basedOn w:val="a"/>
    <w:link w:val="a8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D2E5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D2E5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6D2E56"/>
    <w:rPr>
      <w:rFonts w:ascii="Tahoma" w:hAnsi="Tahoma" w:cs="Angsana New"/>
      <w:sz w:val="16"/>
      <w:szCs w:val="20"/>
    </w:rPr>
  </w:style>
  <w:style w:type="paragraph" w:styleId="a5">
    <w:name w:val="header"/>
    <w:basedOn w:val="a"/>
    <w:link w:val="a6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หัวกระดาษ อักขระ"/>
    <w:basedOn w:val="a0"/>
    <w:link w:val="a5"/>
    <w:uiPriority w:val="99"/>
    <w:rsid w:val="006D2E56"/>
  </w:style>
  <w:style w:type="paragraph" w:styleId="a7">
    <w:name w:val="footer"/>
    <w:basedOn w:val="a"/>
    <w:link w:val="a8"/>
    <w:uiPriority w:val="99"/>
    <w:unhideWhenUsed/>
    <w:rsid w:val="006D2E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8">
    <w:name w:val="ท้ายกระดาษ อักขระ"/>
    <w:basedOn w:val="a0"/>
    <w:link w:val="a7"/>
    <w:uiPriority w:val="99"/>
    <w:rsid w:val="006D2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hangnga.go.th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win</cp:lastModifiedBy>
  <cp:revision>9</cp:revision>
  <dcterms:created xsi:type="dcterms:W3CDTF">2018-04-24T08:04:00Z</dcterms:created>
  <dcterms:modified xsi:type="dcterms:W3CDTF">2018-04-26T02:07:00Z</dcterms:modified>
</cp:coreProperties>
</file>