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0BB6" w14:textId="2C5CC358" w:rsidR="00544F26"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 xml:space="preserve">Writing a Data Description Report </w:t>
      </w:r>
    </w:p>
    <w:p w14:paraId="7DBECBF9" w14:textId="77777777" w:rsidR="006305DC" w:rsidRPr="009E02D5" w:rsidRDefault="006305DC">
      <w:pPr>
        <w:rPr>
          <w:rFonts w:cstheme="minorHAnsi"/>
          <w:b/>
          <w:bCs/>
          <w:i/>
          <w:iCs/>
          <w:sz w:val="32"/>
          <w:szCs w:val="32"/>
          <w:shd w:val="clear" w:color="auto" w:fill="FFFFFF"/>
        </w:rPr>
      </w:pPr>
    </w:p>
    <w:p w14:paraId="1F84AFEA" w14:textId="63EC528F" w:rsidR="00544F26"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 xml:space="preserve">To proceed effectively with your data mining project, consider the value of producing an accurate data description report using the following metrics: </w:t>
      </w:r>
    </w:p>
    <w:p w14:paraId="7C281921" w14:textId="77777777" w:rsidR="00B55BAF" w:rsidRPr="009E02D5" w:rsidRDefault="00B55BAF">
      <w:pPr>
        <w:rPr>
          <w:rFonts w:cstheme="minorHAnsi"/>
          <w:b/>
          <w:bCs/>
          <w:i/>
          <w:iCs/>
          <w:sz w:val="32"/>
          <w:szCs w:val="32"/>
          <w:shd w:val="clear" w:color="auto" w:fill="FFFFFF"/>
        </w:rPr>
      </w:pPr>
    </w:p>
    <w:p w14:paraId="5F4C7BD7" w14:textId="77777777" w:rsidR="007C07AC" w:rsidRPr="009E02D5"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 xml:space="preserve">Data Quantity </w:t>
      </w:r>
    </w:p>
    <w:p w14:paraId="55172FC2" w14:textId="77777777" w:rsidR="00B55BAF" w:rsidRDefault="00B55BAF">
      <w:pPr>
        <w:rPr>
          <w:rFonts w:cstheme="minorHAnsi"/>
          <w:b/>
          <w:bCs/>
          <w:i/>
          <w:iCs/>
          <w:sz w:val="32"/>
          <w:szCs w:val="32"/>
          <w:shd w:val="clear" w:color="auto" w:fill="FFFFFF"/>
        </w:rPr>
      </w:pPr>
    </w:p>
    <w:p w14:paraId="774783FE" w14:textId="2958F762" w:rsidR="00544F26" w:rsidRPr="009E02D5"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 xml:space="preserve">• What is the format of the data? </w:t>
      </w:r>
    </w:p>
    <w:p w14:paraId="5D785EDD" w14:textId="400AA3A0" w:rsidR="00544F26" w:rsidRPr="00B55BAF" w:rsidRDefault="00544F26" w:rsidP="00B55BAF">
      <w:pPr>
        <w:pStyle w:val="ListParagraph"/>
        <w:numPr>
          <w:ilvl w:val="0"/>
          <w:numId w:val="3"/>
        </w:numPr>
        <w:rPr>
          <w:rFonts w:cstheme="minorHAnsi"/>
          <w:b/>
          <w:bCs/>
          <w:i/>
          <w:iCs/>
          <w:sz w:val="32"/>
          <w:szCs w:val="32"/>
          <w:shd w:val="clear" w:color="auto" w:fill="FFFFFF"/>
        </w:rPr>
      </w:pPr>
      <w:r w:rsidRPr="00B55BAF">
        <w:rPr>
          <w:rFonts w:cstheme="minorHAnsi"/>
          <w:b/>
          <w:bCs/>
          <w:i/>
          <w:iCs/>
          <w:sz w:val="32"/>
          <w:szCs w:val="32"/>
          <w:shd w:val="clear" w:color="auto" w:fill="FFFFFF"/>
        </w:rPr>
        <w:t xml:space="preserve">The data is given in csv file format. in order to access it var file can be used. </w:t>
      </w:r>
    </w:p>
    <w:p w14:paraId="3F229980" w14:textId="77777777" w:rsidR="00544F26" w:rsidRPr="009E02D5"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 xml:space="preserve">• Identify the method used to capture the data--for example, ODBC. </w:t>
      </w:r>
    </w:p>
    <w:p w14:paraId="3422B944" w14:textId="54A2F242" w:rsidR="00544F26" w:rsidRPr="00B55BAF" w:rsidRDefault="00544F26" w:rsidP="00B55BAF">
      <w:pPr>
        <w:pStyle w:val="ListParagraph"/>
        <w:numPr>
          <w:ilvl w:val="0"/>
          <w:numId w:val="3"/>
        </w:numPr>
        <w:rPr>
          <w:rFonts w:cstheme="minorHAnsi"/>
          <w:b/>
          <w:bCs/>
          <w:i/>
          <w:iCs/>
          <w:sz w:val="32"/>
          <w:szCs w:val="32"/>
          <w:shd w:val="clear" w:color="auto" w:fill="FFFFFF"/>
        </w:rPr>
      </w:pPr>
      <w:r w:rsidRPr="00B55BAF">
        <w:rPr>
          <w:rFonts w:cstheme="minorHAnsi"/>
          <w:b/>
          <w:bCs/>
          <w:i/>
          <w:iCs/>
          <w:sz w:val="32"/>
          <w:szCs w:val="32"/>
          <w:shd w:val="clear" w:color="auto" w:fill="FFFFFF"/>
        </w:rPr>
        <w:t xml:space="preserve">As of now the method is not clearly known. </w:t>
      </w:r>
    </w:p>
    <w:p w14:paraId="7BDDBAD5" w14:textId="6C5A22AE" w:rsidR="00544F26" w:rsidRPr="009E02D5"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 xml:space="preserve">• How large is the database (in numbers of rows and columns)? </w:t>
      </w:r>
    </w:p>
    <w:p w14:paraId="58F14D1E" w14:textId="77777777" w:rsidR="007C07AC" w:rsidRPr="009E02D5" w:rsidRDefault="007C07AC">
      <w:pPr>
        <w:rPr>
          <w:rFonts w:cstheme="minorHAnsi"/>
          <w:b/>
          <w:bCs/>
          <w:i/>
          <w:iCs/>
          <w:sz w:val="32"/>
          <w:szCs w:val="32"/>
          <w:shd w:val="clear" w:color="auto" w:fill="FFFFFF"/>
        </w:rPr>
      </w:pPr>
    </w:p>
    <w:p w14:paraId="3DC7CE42" w14:textId="17F3EF74" w:rsidR="00544F26" w:rsidRPr="009E02D5" w:rsidRDefault="00544F26">
      <w:pPr>
        <w:rPr>
          <w:rFonts w:cstheme="minorHAnsi"/>
          <w:b/>
          <w:bCs/>
          <w:i/>
          <w:iCs/>
          <w:sz w:val="32"/>
          <w:szCs w:val="32"/>
          <w:shd w:val="clear" w:color="auto" w:fill="FFFFFF"/>
        </w:rPr>
      </w:pPr>
      <w:r w:rsidRPr="009E02D5">
        <w:rPr>
          <w:rFonts w:cstheme="minorHAnsi"/>
          <w:b/>
          <w:bCs/>
          <w:i/>
          <w:iCs/>
          <w:sz w:val="32"/>
          <w:szCs w:val="32"/>
          <w:shd w:val="clear" w:color="auto" w:fill="FFFFFF"/>
        </w:rPr>
        <w:t>For_modeli</w:t>
      </w:r>
      <w:r w:rsidR="007C07AC" w:rsidRPr="009E02D5">
        <w:rPr>
          <w:rFonts w:cstheme="minorHAnsi"/>
          <w:b/>
          <w:bCs/>
          <w:i/>
          <w:iCs/>
          <w:sz w:val="32"/>
          <w:szCs w:val="32"/>
          <w:shd w:val="clear" w:color="auto" w:fill="FFFFFF"/>
        </w:rPr>
        <w:t>ng</w:t>
      </w:r>
      <w:r w:rsidR="00B55BAF">
        <w:rPr>
          <w:rFonts w:cstheme="minorHAnsi"/>
          <w:b/>
          <w:bCs/>
          <w:i/>
          <w:iCs/>
          <w:sz w:val="32"/>
          <w:szCs w:val="32"/>
          <w:shd w:val="clear" w:color="auto" w:fill="FFFFFF"/>
        </w:rPr>
        <w:t>.csv</w:t>
      </w:r>
      <w:r w:rsidR="007C07AC" w:rsidRPr="009E02D5">
        <w:rPr>
          <w:rFonts w:cstheme="minorHAnsi"/>
          <w:b/>
          <w:bCs/>
          <w:i/>
          <w:iCs/>
          <w:sz w:val="32"/>
          <w:szCs w:val="32"/>
          <w:shd w:val="clear" w:color="auto" w:fill="FFFFFF"/>
        </w:rPr>
        <w:t>:</w:t>
      </w:r>
    </w:p>
    <w:p w14:paraId="252E8DB5" w14:textId="5A070C6A" w:rsidR="007C07AC" w:rsidRPr="009E02D5" w:rsidRDefault="007C07AC">
      <w:pPr>
        <w:rPr>
          <w:rFonts w:cstheme="minorHAnsi"/>
          <w:b/>
          <w:bCs/>
          <w:i/>
          <w:iCs/>
          <w:sz w:val="32"/>
          <w:szCs w:val="32"/>
          <w:shd w:val="clear" w:color="auto" w:fill="FFFFFF"/>
        </w:rPr>
      </w:pPr>
      <w:r w:rsidRPr="009E02D5">
        <w:rPr>
          <w:rFonts w:cstheme="minorHAnsi"/>
          <w:b/>
          <w:bCs/>
          <w:i/>
          <w:iCs/>
          <w:sz w:val="32"/>
          <w:szCs w:val="32"/>
          <w:shd w:val="clear" w:color="auto" w:fill="FFFFFF"/>
        </w:rPr>
        <w:t>File size: 1.2 GB</w:t>
      </w:r>
    </w:p>
    <w:p w14:paraId="5B74180C" w14:textId="1994BC2A" w:rsidR="007C07AC" w:rsidRPr="009E02D5" w:rsidRDefault="007C07AC">
      <w:pPr>
        <w:rPr>
          <w:rFonts w:cstheme="minorHAnsi"/>
          <w:b/>
          <w:bCs/>
          <w:i/>
          <w:iCs/>
          <w:sz w:val="32"/>
          <w:szCs w:val="32"/>
          <w:shd w:val="clear" w:color="auto" w:fill="FFFFFF"/>
        </w:rPr>
      </w:pPr>
      <w:r w:rsidRPr="009E02D5">
        <w:rPr>
          <w:rFonts w:cstheme="minorHAnsi"/>
          <w:b/>
          <w:bCs/>
          <w:i/>
          <w:iCs/>
          <w:sz w:val="32"/>
          <w:szCs w:val="32"/>
          <w:shd w:val="clear" w:color="auto" w:fill="FFFFFF"/>
        </w:rPr>
        <w:t>Rows: 9,601,139</w:t>
      </w:r>
    </w:p>
    <w:p w14:paraId="7A034496" w14:textId="3C2864EB" w:rsidR="007C07AC" w:rsidRPr="009E02D5" w:rsidRDefault="007C07AC">
      <w:pPr>
        <w:rPr>
          <w:rFonts w:cstheme="minorHAnsi"/>
          <w:b/>
          <w:bCs/>
          <w:i/>
          <w:iCs/>
          <w:sz w:val="32"/>
          <w:szCs w:val="32"/>
          <w:shd w:val="clear" w:color="auto" w:fill="FFFFFF"/>
        </w:rPr>
      </w:pPr>
      <w:r w:rsidRPr="009E02D5">
        <w:rPr>
          <w:rFonts w:cstheme="minorHAnsi"/>
          <w:b/>
          <w:bCs/>
          <w:i/>
          <w:iCs/>
          <w:sz w:val="32"/>
          <w:szCs w:val="32"/>
          <w:shd w:val="clear" w:color="auto" w:fill="FFFFFF"/>
        </w:rPr>
        <w:t>Columns: 26</w:t>
      </w:r>
    </w:p>
    <w:p w14:paraId="74B47039" w14:textId="36BC569D" w:rsidR="007C07AC" w:rsidRDefault="007C07AC">
      <w:pPr>
        <w:rPr>
          <w:rFonts w:cstheme="minorHAnsi"/>
          <w:b/>
          <w:bCs/>
          <w:i/>
          <w:iCs/>
          <w:sz w:val="32"/>
          <w:szCs w:val="32"/>
          <w:shd w:val="clear" w:color="auto" w:fill="FFFFFF"/>
        </w:rPr>
      </w:pPr>
    </w:p>
    <w:p w14:paraId="7253A923" w14:textId="0E8C9755" w:rsidR="00300119" w:rsidRDefault="00300119">
      <w:pPr>
        <w:rPr>
          <w:rFonts w:cstheme="minorHAnsi"/>
          <w:b/>
          <w:bCs/>
          <w:i/>
          <w:iCs/>
          <w:sz w:val="32"/>
          <w:szCs w:val="32"/>
          <w:shd w:val="clear" w:color="auto" w:fill="FFFFFF"/>
        </w:rPr>
      </w:pPr>
    </w:p>
    <w:p w14:paraId="429655D8" w14:textId="1C6821A1" w:rsidR="00300119" w:rsidRDefault="00300119">
      <w:pPr>
        <w:rPr>
          <w:rFonts w:cstheme="minorHAnsi"/>
          <w:b/>
          <w:bCs/>
          <w:i/>
          <w:iCs/>
          <w:sz w:val="32"/>
          <w:szCs w:val="32"/>
          <w:shd w:val="clear" w:color="auto" w:fill="FFFFFF"/>
        </w:rPr>
      </w:pPr>
    </w:p>
    <w:p w14:paraId="61DECF04" w14:textId="3BB8A8C4" w:rsidR="00300119" w:rsidRDefault="00300119">
      <w:pPr>
        <w:rPr>
          <w:rFonts w:cstheme="minorHAnsi"/>
          <w:b/>
          <w:bCs/>
          <w:i/>
          <w:iCs/>
          <w:sz w:val="32"/>
          <w:szCs w:val="32"/>
          <w:shd w:val="clear" w:color="auto" w:fill="FFFFFF"/>
        </w:rPr>
      </w:pPr>
    </w:p>
    <w:p w14:paraId="362F38A7" w14:textId="4C9D2327" w:rsidR="00300119" w:rsidRDefault="00300119">
      <w:pPr>
        <w:rPr>
          <w:rFonts w:cstheme="minorHAnsi"/>
          <w:b/>
          <w:bCs/>
          <w:i/>
          <w:iCs/>
          <w:sz w:val="32"/>
          <w:szCs w:val="32"/>
          <w:shd w:val="clear" w:color="auto" w:fill="FFFFFF"/>
        </w:rPr>
      </w:pPr>
    </w:p>
    <w:p w14:paraId="435A69C2" w14:textId="7E98021A" w:rsidR="00300119" w:rsidRDefault="00300119">
      <w:pPr>
        <w:rPr>
          <w:rFonts w:cstheme="minorHAnsi"/>
          <w:b/>
          <w:bCs/>
          <w:i/>
          <w:iCs/>
          <w:sz w:val="32"/>
          <w:szCs w:val="32"/>
          <w:shd w:val="clear" w:color="auto" w:fill="FFFFFF"/>
        </w:rPr>
      </w:pPr>
    </w:p>
    <w:p w14:paraId="57DD878F" w14:textId="77777777" w:rsidR="00300119" w:rsidRPr="009C38EB" w:rsidRDefault="00300119" w:rsidP="00300119">
      <w:pPr>
        <w:rPr>
          <w:rFonts w:ascii="Arial" w:hAnsi="Arial" w:cs="Arial"/>
          <w:b/>
          <w:bCs/>
          <w:color w:val="000000"/>
          <w:sz w:val="32"/>
          <w:szCs w:val="32"/>
          <w:u w:val="single"/>
        </w:rPr>
      </w:pPr>
      <w:r w:rsidRPr="009C38EB">
        <w:rPr>
          <w:rFonts w:ascii="Arial" w:hAnsi="Arial" w:cs="Arial"/>
          <w:b/>
          <w:bCs/>
          <w:color w:val="000000"/>
          <w:sz w:val="32"/>
          <w:szCs w:val="32"/>
          <w:u w:val="single"/>
        </w:rPr>
        <w:t>Brief about the dataset:</w:t>
      </w:r>
    </w:p>
    <w:p w14:paraId="28959C5A" w14:textId="68A669A4" w:rsidR="00300119" w:rsidRDefault="00300119">
      <w:pPr>
        <w:rPr>
          <w:rFonts w:cstheme="minorHAnsi"/>
          <w:b/>
          <w:bCs/>
          <w:i/>
          <w:iCs/>
          <w:sz w:val="32"/>
          <w:szCs w:val="32"/>
          <w:shd w:val="clear" w:color="auto" w:fill="FFFFFF"/>
        </w:rPr>
      </w:pPr>
    </w:p>
    <w:p w14:paraId="532F999C" w14:textId="5E86B970" w:rsidR="00300119" w:rsidRDefault="00300119">
      <w:pPr>
        <w:rPr>
          <w:rFonts w:cstheme="minorHAnsi"/>
          <w:b/>
          <w:bCs/>
          <w:i/>
          <w:iCs/>
          <w:sz w:val="32"/>
          <w:szCs w:val="32"/>
          <w:shd w:val="clear" w:color="auto" w:fill="FFFFFF"/>
        </w:rPr>
      </w:pPr>
      <w:r w:rsidRPr="00300119">
        <w:rPr>
          <w:rFonts w:cstheme="minorHAnsi"/>
          <w:b/>
          <w:bCs/>
          <w:i/>
          <w:iCs/>
          <w:sz w:val="32"/>
          <w:szCs w:val="32"/>
          <w:shd w:val="clear" w:color="auto" w:fill="FFFFFF"/>
        </w:rPr>
        <w:drawing>
          <wp:inline distT="0" distB="0" distL="0" distR="0" wp14:anchorId="6B8E088F" wp14:editId="3B664C37">
            <wp:extent cx="5731510" cy="305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0540"/>
                    </a:xfrm>
                    <a:prstGeom prst="rect">
                      <a:avLst/>
                    </a:prstGeom>
                  </pic:spPr>
                </pic:pic>
              </a:graphicData>
            </a:graphic>
          </wp:inline>
        </w:drawing>
      </w:r>
    </w:p>
    <w:p w14:paraId="0A00CA69" w14:textId="77777777" w:rsidR="009F27BE" w:rsidRDefault="009F27BE" w:rsidP="009F27BE">
      <w:pPr>
        <w:spacing w:before="100" w:beforeAutospacing="1" w:after="100" w:afterAutospacing="1" w:line="240" w:lineRule="auto"/>
        <w:rPr>
          <w:rFonts w:ascii="Arial" w:eastAsia="Times New Roman" w:hAnsi="Arial" w:cs="Arial"/>
          <w:b/>
          <w:color w:val="000000" w:themeColor="text1"/>
          <w:spacing w:val="3"/>
          <w:u w:val="single"/>
          <w:lang w:eastAsia="en-IN"/>
        </w:rPr>
      </w:pPr>
      <w:r>
        <w:rPr>
          <w:rFonts w:ascii="Arial" w:eastAsia="Times New Roman" w:hAnsi="Arial" w:cs="Arial"/>
          <w:b/>
          <w:color w:val="000000" w:themeColor="text1"/>
          <w:spacing w:val="3"/>
          <w:u w:val="single"/>
          <w:lang w:eastAsia="en-IN"/>
        </w:rPr>
        <w:t>Exploration Model:</w:t>
      </w:r>
    </w:p>
    <w:p w14:paraId="5B61C6E7" w14:textId="77777777" w:rsidR="009F27BE" w:rsidRDefault="009F27BE" w:rsidP="009F27BE">
      <w:pPr>
        <w:spacing w:before="100" w:beforeAutospacing="1" w:after="100" w:afterAutospacing="1" w:line="240" w:lineRule="auto"/>
        <w:rPr>
          <w:rFonts w:ascii="Arial" w:eastAsia="Times New Roman" w:hAnsi="Arial" w:cs="Arial"/>
          <w:bCs/>
          <w:color w:val="000000" w:themeColor="text1"/>
          <w:spacing w:val="3"/>
          <w:lang w:eastAsia="en-IN"/>
        </w:rPr>
      </w:pPr>
      <w:r>
        <w:rPr>
          <w:rFonts w:ascii="Arial" w:eastAsia="Times New Roman" w:hAnsi="Arial" w:cs="Arial"/>
          <w:bCs/>
          <w:color w:val="000000" w:themeColor="text1"/>
          <w:spacing w:val="3"/>
          <w:lang w:eastAsia="en-IN"/>
        </w:rPr>
        <w:t xml:space="preserve">The model used to describe the data and gain insights on its nature. Please note that the target as discussed before has been set to the Target and Failure </w:t>
      </w:r>
      <w:proofErr w:type="spellStart"/>
      <w:r>
        <w:rPr>
          <w:rFonts w:ascii="Arial" w:eastAsia="Times New Roman" w:hAnsi="Arial" w:cs="Arial"/>
          <w:bCs/>
          <w:color w:val="000000" w:themeColor="text1"/>
          <w:spacing w:val="3"/>
          <w:lang w:eastAsia="en-IN"/>
        </w:rPr>
        <w:t>feild</w:t>
      </w:r>
      <w:proofErr w:type="spellEnd"/>
    </w:p>
    <w:p w14:paraId="511884ED" w14:textId="77777777" w:rsidR="009F27BE" w:rsidRDefault="009F27BE" w:rsidP="009F27BE">
      <w:pPr>
        <w:rPr>
          <w:rFonts w:ascii="Arial" w:eastAsia="Times New Roman" w:hAnsi="Arial" w:cs="Arial"/>
          <w:color w:val="000000"/>
          <w:sz w:val="28"/>
          <w:szCs w:val="28"/>
          <w:u w:val="single"/>
          <w:lang w:eastAsia="en-IN"/>
        </w:rPr>
      </w:pPr>
    </w:p>
    <w:p w14:paraId="34B05F5A" w14:textId="77777777" w:rsidR="009F27BE" w:rsidRDefault="009F27BE" w:rsidP="009F27BE">
      <w:pPr>
        <w:rPr>
          <w:rFonts w:ascii="Arial" w:eastAsia="Times New Roman" w:hAnsi="Arial" w:cs="Arial"/>
          <w:color w:val="000000"/>
          <w:sz w:val="28"/>
          <w:szCs w:val="28"/>
          <w:u w:val="single"/>
          <w:lang w:eastAsia="en-IN"/>
        </w:rPr>
      </w:pPr>
      <w:r w:rsidRPr="009C38EB">
        <w:rPr>
          <w:rFonts w:ascii="Arial" w:eastAsia="Times New Roman" w:hAnsi="Arial" w:cs="Arial"/>
          <w:color w:val="000000"/>
          <w:sz w:val="28"/>
          <w:szCs w:val="28"/>
          <w:u w:val="single"/>
          <w:lang w:eastAsia="en-IN"/>
        </w:rPr>
        <w:t>Information about the input variables</w:t>
      </w:r>
    </w:p>
    <w:p w14:paraId="6D46BEB5" w14:textId="77777777" w:rsidR="009F27BE" w:rsidRDefault="009F27BE" w:rsidP="009F27BE">
      <w:pPr>
        <w:rPr>
          <w:rFonts w:ascii="Arial" w:eastAsia="Times New Roman" w:hAnsi="Arial" w:cs="Arial"/>
          <w:color w:val="000000"/>
          <w:sz w:val="28"/>
          <w:szCs w:val="28"/>
          <w:u w:val="single"/>
          <w:lang w:eastAsia="en-IN"/>
        </w:rPr>
      </w:pPr>
    </w:p>
    <w:p w14:paraId="4E0F1CBD" w14:textId="77777777" w:rsidR="009F27BE" w:rsidRDefault="009F27BE" w:rsidP="009F27BE">
      <w:pPr>
        <w:ind w:left="720" w:hanging="720"/>
        <w:rPr>
          <w:rFonts w:ascii="Times New Roman" w:hAnsi="Times New Roman" w:cs="Times New Roman"/>
          <w:sz w:val="24"/>
          <w:szCs w:val="24"/>
        </w:rPr>
      </w:pPr>
      <w:r>
        <w:rPr>
          <w:rFonts w:ascii="Times New Roman" w:hAnsi="Times New Roman" w:cs="Times New Roman"/>
          <w:sz w:val="24"/>
          <w:szCs w:val="24"/>
        </w:rPr>
        <w:t>The file T</w:t>
      </w:r>
      <w:r>
        <w:rPr>
          <w:rFonts w:ascii="Times New Roman" w:hAnsi="Times New Roman" w:cs="Times New Roman"/>
          <w:b/>
          <w:sz w:val="24"/>
          <w:szCs w:val="24"/>
        </w:rPr>
        <w:t>est.csv</w:t>
      </w:r>
      <w:r>
        <w:rPr>
          <w:rFonts w:ascii="Times New Roman" w:hAnsi="Times New Roman" w:cs="Times New Roman"/>
          <w:sz w:val="24"/>
          <w:szCs w:val="24"/>
        </w:rPr>
        <w:t xml:space="preserve"> provides the details of its customers including:</w:t>
      </w:r>
    </w:p>
    <w:p w14:paraId="7184E742" w14:textId="34CE6995" w:rsidR="00300119" w:rsidRDefault="00300119">
      <w:pPr>
        <w:rPr>
          <w:rFonts w:cstheme="minorHAnsi"/>
          <w:b/>
          <w:bCs/>
          <w:i/>
          <w:iCs/>
          <w:sz w:val="32"/>
          <w:szCs w:val="32"/>
          <w:shd w:val="clear" w:color="auto" w:fill="FFFFFF"/>
        </w:rPr>
      </w:pPr>
    </w:p>
    <w:p w14:paraId="6DB55AAF" w14:textId="3389E7E9" w:rsidR="009F27BE" w:rsidRDefault="00E9647E">
      <w:pPr>
        <w:rPr>
          <w:rFonts w:cstheme="minorHAnsi"/>
          <w:b/>
          <w:bCs/>
          <w:i/>
          <w:iCs/>
          <w:sz w:val="32"/>
          <w:szCs w:val="32"/>
          <w:shd w:val="clear" w:color="auto" w:fill="FFFFFF"/>
        </w:rPr>
      </w:pPr>
      <w:r w:rsidRPr="00E9647E">
        <w:rPr>
          <w:rFonts w:cstheme="minorHAnsi"/>
          <w:b/>
          <w:bCs/>
          <w:i/>
          <w:iCs/>
          <w:sz w:val="32"/>
          <w:szCs w:val="32"/>
          <w:shd w:val="clear" w:color="auto" w:fill="FFFFFF"/>
        </w:rPr>
        <w:lastRenderedPageBreak/>
        <w:drawing>
          <wp:inline distT="0" distB="0" distL="0" distR="0" wp14:anchorId="4C92B3E7" wp14:editId="7D4219B3">
            <wp:extent cx="5731510" cy="305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4985"/>
                    </a:xfrm>
                    <a:prstGeom prst="rect">
                      <a:avLst/>
                    </a:prstGeom>
                  </pic:spPr>
                </pic:pic>
              </a:graphicData>
            </a:graphic>
          </wp:inline>
        </w:drawing>
      </w:r>
    </w:p>
    <w:p w14:paraId="4F22B571" w14:textId="79928C2D" w:rsidR="009F27BE" w:rsidRDefault="009F27BE">
      <w:pPr>
        <w:rPr>
          <w:rFonts w:cstheme="minorHAnsi"/>
          <w:b/>
          <w:bCs/>
          <w:i/>
          <w:iCs/>
          <w:sz w:val="32"/>
          <w:szCs w:val="32"/>
          <w:shd w:val="clear" w:color="auto" w:fill="FFFFFF"/>
        </w:rPr>
      </w:pPr>
    </w:p>
    <w:p w14:paraId="304546D3" w14:textId="77777777" w:rsidR="007E5FC2" w:rsidRDefault="007E5FC2" w:rsidP="007E5FC2">
      <w:pPr>
        <w:spacing w:before="100" w:beforeAutospacing="1" w:after="100" w:afterAutospacing="1" w:line="240" w:lineRule="auto"/>
        <w:rPr>
          <w:rFonts w:ascii="Arial" w:eastAsia="Times New Roman" w:hAnsi="Arial" w:cs="Arial"/>
          <w:b/>
          <w:color w:val="000000" w:themeColor="text1"/>
          <w:spacing w:val="3"/>
          <w:lang w:eastAsia="en-IN"/>
        </w:rPr>
      </w:pPr>
      <w:r>
        <w:rPr>
          <w:rFonts w:ascii="Arial" w:eastAsia="Times New Roman" w:hAnsi="Arial" w:cs="Arial"/>
          <w:b/>
          <w:color w:val="000000" w:themeColor="text1"/>
          <w:spacing w:val="3"/>
          <w:lang w:eastAsia="en-IN"/>
        </w:rPr>
        <w:t>Format of each field:</w:t>
      </w:r>
    </w:p>
    <w:p w14:paraId="06188520" w14:textId="6CBACDFD" w:rsidR="007E5FC2" w:rsidRDefault="007E5FC2">
      <w:pPr>
        <w:rPr>
          <w:rFonts w:cstheme="minorHAnsi"/>
          <w:b/>
          <w:bCs/>
          <w:i/>
          <w:iCs/>
          <w:sz w:val="32"/>
          <w:szCs w:val="32"/>
          <w:shd w:val="clear" w:color="auto" w:fill="FFFFFF"/>
        </w:rPr>
      </w:pPr>
    </w:p>
    <w:p w14:paraId="557D4BBC" w14:textId="4EDD980C" w:rsidR="007E5FC2" w:rsidRDefault="007E5FC2">
      <w:pPr>
        <w:rPr>
          <w:rFonts w:cstheme="minorHAnsi"/>
          <w:b/>
          <w:bCs/>
          <w:i/>
          <w:iCs/>
          <w:sz w:val="32"/>
          <w:szCs w:val="32"/>
          <w:shd w:val="clear" w:color="auto" w:fill="FFFFFF"/>
        </w:rPr>
      </w:pPr>
      <w:r w:rsidRPr="007E5FC2">
        <w:rPr>
          <w:rFonts w:cstheme="minorHAnsi"/>
          <w:b/>
          <w:bCs/>
          <w:i/>
          <w:iCs/>
          <w:sz w:val="32"/>
          <w:szCs w:val="32"/>
          <w:shd w:val="clear" w:color="auto" w:fill="FFFFFF"/>
        </w:rPr>
        <w:drawing>
          <wp:inline distT="0" distB="0" distL="0" distR="0" wp14:anchorId="53F7F382" wp14:editId="5BB521C6">
            <wp:extent cx="5731510" cy="3061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1335"/>
                    </a:xfrm>
                    <a:prstGeom prst="rect">
                      <a:avLst/>
                    </a:prstGeom>
                  </pic:spPr>
                </pic:pic>
              </a:graphicData>
            </a:graphic>
          </wp:inline>
        </w:drawing>
      </w:r>
    </w:p>
    <w:p w14:paraId="261EEC83" w14:textId="44CEEAD0" w:rsidR="007E5FC2" w:rsidRDefault="007E5FC2">
      <w:pPr>
        <w:rPr>
          <w:rFonts w:cstheme="minorHAnsi"/>
          <w:b/>
          <w:bCs/>
          <w:i/>
          <w:iCs/>
          <w:sz w:val="32"/>
          <w:szCs w:val="32"/>
          <w:shd w:val="clear" w:color="auto" w:fill="FFFFFF"/>
        </w:rPr>
      </w:pPr>
    </w:p>
    <w:p w14:paraId="51130959" w14:textId="625A88BA" w:rsidR="007E5FC2" w:rsidRDefault="007E5FC2">
      <w:pPr>
        <w:rPr>
          <w:rFonts w:cstheme="minorHAnsi"/>
          <w:b/>
          <w:bCs/>
          <w:i/>
          <w:iCs/>
          <w:sz w:val="32"/>
          <w:szCs w:val="32"/>
          <w:shd w:val="clear" w:color="auto" w:fill="FFFFFF"/>
        </w:rPr>
      </w:pPr>
    </w:p>
    <w:p w14:paraId="463C28E7" w14:textId="0CF9FDE3" w:rsidR="007E5FC2" w:rsidRDefault="007E5FC2">
      <w:pPr>
        <w:rPr>
          <w:rFonts w:cstheme="minorHAnsi"/>
          <w:b/>
          <w:bCs/>
          <w:i/>
          <w:iCs/>
          <w:sz w:val="32"/>
          <w:szCs w:val="32"/>
          <w:shd w:val="clear" w:color="auto" w:fill="FFFFFF"/>
        </w:rPr>
      </w:pPr>
    </w:p>
    <w:p w14:paraId="6D8DAA61" w14:textId="77777777" w:rsidR="007E5FC2" w:rsidRDefault="007E5FC2">
      <w:pPr>
        <w:rPr>
          <w:rFonts w:cstheme="minorHAnsi"/>
          <w:b/>
          <w:bCs/>
          <w:i/>
          <w:iCs/>
          <w:sz w:val="32"/>
          <w:szCs w:val="32"/>
          <w:shd w:val="clear" w:color="auto" w:fill="FFFFFF"/>
        </w:rPr>
      </w:pPr>
    </w:p>
    <w:p w14:paraId="68055683" w14:textId="77777777" w:rsidR="009F27BE" w:rsidRDefault="009F27BE" w:rsidP="009F27BE">
      <w:pPr>
        <w:spacing w:before="100" w:beforeAutospacing="1" w:after="100" w:afterAutospacing="1" w:line="240" w:lineRule="auto"/>
        <w:rPr>
          <w:rFonts w:ascii="Arial" w:eastAsia="Times New Roman" w:hAnsi="Arial" w:cs="Arial"/>
          <w:bCs/>
          <w:color w:val="000000" w:themeColor="text1"/>
          <w:spacing w:val="3"/>
          <w:lang w:eastAsia="en-IN"/>
        </w:rPr>
      </w:pPr>
      <w:r>
        <w:rPr>
          <w:rFonts w:ascii="Arial" w:eastAsia="Times New Roman" w:hAnsi="Arial" w:cs="Arial"/>
          <w:bCs/>
          <w:color w:val="000000" w:themeColor="text1"/>
          <w:spacing w:val="3"/>
          <w:lang w:eastAsia="en-IN"/>
        </w:rPr>
        <w:t>Looking into each field and its attributes</w:t>
      </w:r>
    </w:p>
    <w:p w14:paraId="2EA416A4" w14:textId="2FD4BDA0" w:rsidR="009F27BE" w:rsidRDefault="009F27BE">
      <w:pPr>
        <w:rPr>
          <w:rFonts w:cstheme="minorHAnsi"/>
          <w:b/>
          <w:bCs/>
          <w:i/>
          <w:iCs/>
          <w:sz w:val="32"/>
          <w:szCs w:val="32"/>
          <w:shd w:val="clear" w:color="auto" w:fill="FFFFFF"/>
        </w:rPr>
      </w:pPr>
    </w:p>
    <w:p w14:paraId="0F7B7B65" w14:textId="1B67347E" w:rsidR="009F27BE" w:rsidRDefault="009F27BE" w:rsidP="009F27BE">
      <w:pPr>
        <w:pStyle w:val="ListParagraph"/>
        <w:numPr>
          <w:ilvl w:val="0"/>
          <w:numId w:val="4"/>
        </w:numPr>
        <w:rPr>
          <w:rFonts w:cstheme="minorHAnsi"/>
          <w:b/>
          <w:bCs/>
          <w:sz w:val="32"/>
          <w:szCs w:val="32"/>
          <w:shd w:val="clear" w:color="auto" w:fill="FFFFFF"/>
        </w:rPr>
      </w:pPr>
      <w:r w:rsidRPr="009F27BE">
        <w:rPr>
          <w:rFonts w:cstheme="minorHAnsi"/>
          <w:b/>
          <w:bCs/>
          <w:sz w:val="32"/>
          <w:szCs w:val="32"/>
          <w:shd w:val="clear" w:color="auto" w:fill="FFFFFF"/>
        </w:rPr>
        <w:t>Unnamed – which is ID</w:t>
      </w:r>
      <w:r>
        <w:rPr>
          <w:rFonts w:cstheme="minorHAnsi"/>
          <w:b/>
          <w:bCs/>
          <w:sz w:val="32"/>
          <w:szCs w:val="32"/>
          <w:shd w:val="clear" w:color="auto" w:fill="FFFFFF"/>
        </w:rPr>
        <w:t>.</w:t>
      </w:r>
    </w:p>
    <w:p w14:paraId="61559379" w14:textId="2B0770A9" w:rsidR="009F27BE" w:rsidRDefault="009F27BE" w:rsidP="009F27BE">
      <w:pPr>
        <w:pStyle w:val="ListParagraph"/>
        <w:ind w:left="360"/>
        <w:rPr>
          <w:rFonts w:cstheme="minorHAnsi"/>
          <w:b/>
          <w:bCs/>
          <w:sz w:val="32"/>
          <w:szCs w:val="32"/>
          <w:shd w:val="clear" w:color="auto" w:fill="FFFFFF"/>
        </w:rPr>
      </w:pPr>
    </w:p>
    <w:p w14:paraId="75A840D1" w14:textId="77777777" w:rsidR="009F27BE" w:rsidRPr="009F27BE" w:rsidRDefault="009F27BE" w:rsidP="009F27BE">
      <w:pPr>
        <w:spacing w:before="100" w:beforeAutospacing="1" w:after="100" w:afterAutospacing="1" w:line="240" w:lineRule="auto"/>
        <w:ind w:left="360"/>
        <w:rPr>
          <w:rFonts w:ascii="Arial" w:eastAsia="Times New Roman" w:hAnsi="Arial" w:cs="Arial"/>
          <w:color w:val="000000" w:themeColor="text1"/>
          <w:spacing w:val="3"/>
          <w:lang w:eastAsia="en-IN"/>
        </w:rPr>
      </w:pPr>
      <w:r w:rsidRPr="009F27BE">
        <w:rPr>
          <w:rFonts w:ascii="Arial" w:eastAsia="Times New Roman" w:hAnsi="Arial" w:cs="Arial"/>
          <w:color w:val="000000" w:themeColor="text1"/>
          <w:spacing w:val="3"/>
          <w:lang w:eastAsia="en-IN"/>
        </w:rPr>
        <w:t>Measurement Level = It is type less,</w:t>
      </w:r>
      <w:r w:rsidRPr="009F27BE">
        <w:rPr>
          <w:rFonts w:ascii="Arial" w:hAnsi="Arial" w:cs="Arial"/>
          <w:color w:val="161616"/>
          <w:shd w:val="clear" w:color="auto" w:fill="FFFFFF"/>
        </w:rPr>
        <w:t xml:space="preserve"> data that doesn't conform to any of the above types can be described as a set with many members </w:t>
      </w:r>
    </w:p>
    <w:p w14:paraId="52CB7F18" w14:textId="77777777" w:rsidR="009F27BE" w:rsidRPr="009F27BE" w:rsidRDefault="009F27BE" w:rsidP="009F27BE">
      <w:pPr>
        <w:spacing w:before="100" w:beforeAutospacing="1" w:after="100" w:afterAutospacing="1" w:line="240" w:lineRule="auto"/>
        <w:ind w:left="360"/>
        <w:rPr>
          <w:rFonts w:ascii="Arial" w:eastAsia="Times New Roman" w:hAnsi="Arial" w:cs="Arial"/>
          <w:color w:val="000000" w:themeColor="text1"/>
          <w:spacing w:val="3"/>
          <w:lang w:eastAsia="en-IN"/>
        </w:rPr>
      </w:pPr>
      <w:r w:rsidRPr="009F27BE">
        <w:rPr>
          <w:rFonts w:ascii="Arial" w:eastAsia="Times New Roman" w:hAnsi="Arial" w:cs="Arial"/>
          <w:color w:val="000000" w:themeColor="text1"/>
          <w:spacing w:val="3"/>
          <w:lang w:eastAsia="en-IN"/>
        </w:rPr>
        <w:t>Its data type is string as it has alpha-numeric values</w:t>
      </w:r>
    </w:p>
    <w:p w14:paraId="63D7AE95" w14:textId="77777777" w:rsidR="009F27BE" w:rsidRPr="009F27BE" w:rsidRDefault="009F27BE" w:rsidP="009F27BE">
      <w:pPr>
        <w:spacing w:before="100" w:beforeAutospacing="1" w:after="100" w:afterAutospacing="1" w:line="240" w:lineRule="auto"/>
        <w:ind w:left="360"/>
        <w:rPr>
          <w:rFonts w:ascii="Arial" w:eastAsia="Times New Roman" w:hAnsi="Arial" w:cs="Arial"/>
          <w:color w:val="000000" w:themeColor="text1"/>
          <w:spacing w:val="3"/>
          <w:lang w:eastAsia="en-IN"/>
        </w:rPr>
      </w:pPr>
      <w:r w:rsidRPr="009F27BE">
        <w:rPr>
          <w:rFonts w:ascii="Arial" w:eastAsia="Times New Roman" w:hAnsi="Arial" w:cs="Arial"/>
          <w:color w:val="000000" w:themeColor="text1"/>
          <w:spacing w:val="3"/>
          <w:lang w:eastAsia="en-IN"/>
        </w:rPr>
        <w:t>Role = It is automatically set to none; since measurement level is type less this will not be a contributing factor to output but just an identifier</w:t>
      </w:r>
    </w:p>
    <w:p w14:paraId="6451756D" w14:textId="1E90B9E6" w:rsidR="009F27BE" w:rsidRDefault="009F27BE" w:rsidP="009F27BE">
      <w:pPr>
        <w:spacing w:before="100" w:beforeAutospacing="1" w:after="100" w:afterAutospacing="1" w:line="240" w:lineRule="auto"/>
        <w:ind w:left="360"/>
        <w:rPr>
          <w:rFonts w:ascii="Arial" w:eastAsia="Times New Roman" w:hAnsi="Arial" w:cs="Arial"/>
          <w:color w:val="000000" w:themeColor="text1"/>
          <w:spacing w:val="3"/>
          <w:lang w:eastAsia="en-IN"/>
        </w:rPr>
      </w:pPr>
      <w:r w:rsidRPr="009F27BE">
        <w:rPr>
          <w:rFonts w:ascii="Arial" w:eastAsia="Times New Roman" w:hAnsi="Arial" w:cs="Arial"/>
          <w:color w:val="000000" w:themeColor="text1"/>
          <w:spacing w:val="3"/>
          <w:lang w:eastAsia="en-IN"/>
        </w:rPr>
        <w:t xml:space="preserve">Format = No format specified </w:t>
      </w:r>
    </w:p>
    <w:p w14:paraId="31387C5B" w14:textId="5F0773B1" w:rsidR="009F27BE" w:rsidRDefault="009F27BE" w:rsidP="009F27BE">
      <w:pPr>
        <w:spacing w:before="100" w:beforeAutospacing="1" w:after="100" w:afterAutospacing="1" w:line="240" w:lineRule="auto"/>
        <w:ind w:left="360"/>
        <w:rPr>
          <w:rFonts w:ascii="Arial" w:eastAsia="Times New Roman" w:hAnsi="Arial" w:cs="Arial"/>
          <w:color w:val="000000" w:themeColor="text1"/>
          <w:spacing w:val="3"/>
          <w:lang w:eastAsia="en-IN"/>
        </w:rPr>
      </w:pPr>
    </w:p>
    <w:p w14:paraId="3BEE35D4" w14:textId="52171944" w:rsidR="009F27BE" w:rsidRPr="00203AA5" w:rsidRDefault="009F27BE" w:rsidP="009F27BE">
      <w:pPr>
        <w:pStyle w:val="ListParagraph"/>
        <w:numPr>
          <w:ilvl w:val="0"/>
          <w:numId w:val="4"/>
        </w:numPr>
        <w:spacing w:before="100" w:beforeAutospacing="1" w:after="100" w:afterAutospacing="1" w:line="240" w:lineRule="auto"/>
        <w:rPr>
          <w:rFonts w:ascii="Arial" w:eastAsia="Times New Roman" w:hAnsi="Arial" w:cs="Arial"/>
          <w:color w:val="000000" w:themeColor="text1"/>
          <w:spacing w:val="3"/>
          <w:lang w:eastAsia="en-IN"/>
        </w:rPr>
      </w:pPr>
      <w:r>
        <w:rPr>
          <w:rFonts w:cstheme="minorHAnsi"/>
          <w:b/>
          <w:bCs/>
          <w:sz w:val="32"/>
          <w:szCs w:val="32"/>
          <w:shd w:val="clear" w:color="auto" w:fill="FFFFFF"/>
        </w:rPr>
        <w:t>Duration</w:t>
      </w:r>
      <w:r w:rsidRPr="009F27BE">
        <w:rPr>
          <w:rFonts w:cstheme="minorHAnsi"/>
          <w:b/>
          <w:bCs/>
          <w:sz w:val="32"/>
          <w:szCs w:val="32"/>
          <w:shd w:val="clear" w:color="auto" w:fill="FFFFFF"/>
        </w:rPr>
        <w:t xml:space="preserve"> – which </w:t>
      </w:r>
      <w:r w:rsidR="00203AA5">
        <w:rPr>
          <w:rFonts w:cstheme="minorHAnsi"/>
          <w:b/>
          <w:bCs/>
          <w:sz w:val="32"/>
          <w:szCs w:val="32"/>
          <w:shd w:val="clear" w:color="auto" w:fill="FFFFFF"/>
        </w:rPr>
        <w:t>is Our Target Column</w:t>
      </w:r>
    </w:p>
    <w:p w14:paraId="5B313100" w14:textId="0931AB0A" w:rsidR="00203AA5" w:rsidRDefault="00203AA5" w:rsidP="00203AA5">
      <w:pPr>
        <w:pStyle w:val="ListParagraph"/>
        <w:spacing w:before="100" w:beforeAutospacing="1" w:after="100" w:afterAutospacing="1" w:line="240" w:lineRule="auto"/>
        <w:ind w:left="360"/>
        <w:rPr>
          <w:rFonts w:cstheme="minorHAnsi"/>
          <w:b/>
          <w:bCs/>
          <w:sz w:val="32"/>
          <w:szCs w:val="32"/>
          <w:shd w:val="clear" w:color="auto" w:fill="FFFFFF"/>
        </w:rPr>
      </w:pPr>
    </w:p>
    <w:p w14:paraId="02CD7090" w14:textId="4C4BDB14" w:rsidR="00203AA5" w:rsidRPr="00CE3888" w:rsidRDefault="00203AA5" w:rsidP="00203AA5">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w:t>
      </w:r>
      <w:r w:rsidR="00E9647E">
        <w:rPr>
          <w:rFonts w:ascii="Arial" w:eastAsia="Times New Roman" w:hAnsi="Arial" w:cs="Arial"/>
          <w:color w:val="000000" w:themeColor="text1"/>
          <w:spacing w:val="3"/>
          <w:lang w:eastAsia="en-IN"/>
        </w:rPr>
        <w:t>Nominal</w:t>
      </w:r>
      <w:r w:rsidRPr="00CE3888">
        <w:rPr>
          <w:rFonts w:ascii="Arial" w:eastAsia="Times New Roman" w:hAnsi="Arial" w:cs="Arial"/>
          <w:color w:val="000000" w:themeColor="text1"/>
          <w:spacing w:val="3"/>
          <w:lang w:eastAsia="en-IN"/>
        </w:rPr>
        <w:t xml:space="preserve"> indicating that it has </w:t>
      </w:r>
      <w:r w:rsidR="00080FAA">
        <w:rPr>
          <w:rFonts w:ascii="Arial" w:eastAsia="Times New Roman" w:hAnsi="Arial" w:cs="Arial"/>
          <w:color w:val="000000" w:themeColor="text1"/>
          <w:spacing w:val="3"/>
          <w:lang w:eastAsia="en-IN"/>
        </w:rPr>
        <w:t xml:space="preserve">distinct </w:t>
      </w:r>
      <w:r w:rsidRPr="00CE3888">
        <w:rPr>
          <w:rFonts w:ascii="Arial" w:eastAsia="Times New Roman" w:hAnsi="Arial" w:cs="Arial"/>
          <w:color w:val="000000" w:themeColor="text1"/>
          <w:spacing w:val="3"/>
          <w:lang w:eastAsia="en-IN"/>
        </w:rPr>
        <w:t>values</w:t>
      </w:r>
      <w:r w:rsidR="00080FAA">
        <w:rPr>
          <w:rFonts w:ascii="Arial" w:eastAsia="Times New Roman" w:hAnsi="Arial" w:cs="Arial"/>
          <w:color w:val="000000" w:themeColor="text1"/>
          <w:spacing w:val="3"/>
          <w:lang w:eastAsia="en-IN"/>
        </w:rPr>
        <w:t xml:space="preserve"> set</w:t>
      </w:r>
      <w:r w:rsidRPr="00CE3888">
        <w:rPr>
          <w:rFonts w:ascii="Arial" w:eastAsia="Times New Roman" w:hAnsi="Arial" w:cs="Arial"/>
          <w:color w:val="000000" w:themeColor="text1"/>
          <w:spacing w:val="3"/>
          <w:lang w:eastAsia="en-IN"/>
        </w:rPr>
        <w:t xml:space="preserve"> within the range </w:t>
      </w:r>
      <w:r w:rsidRPr="00CE3888">
        <w:rPr>
          <w:rFonts w:ascii="Arial" w:eastAsia="Times New Roman" w:hAnsi="Arial" w:cs="Arial"/>
          <w:color w:val="000000"/>
          <w:lang w:eastAsia="en-IN"/>
        </w:rPr>
        <w:t xml:space="preserve">1 to </w:t>
      </w:r>
      <w:r>
        <w:rPr>
          <w:rFonts w:ascii="Arial" w:eastAsia="Times New Roman" w:hAnsi="Arial" w:cs="Arial"/>
          <w:color w:val="000000"/>
          <w:lang w:eastAsia="en-IN"/>
        </w:rPr>
        <w:t>119</w:t>
      </w:r>
    </w:p>
    <w:p w14:paraId="1E640128" w14:textId="77777777" w:rsidR="00203AA5" w:rsidRPr="00CE3888" w:rsidRDefault="00203AA5" w:rsidP="00203AA5">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7D8D21E3" w14:textId="77777777" w:rsidR="00203AA5" w:rsidRPr="00CE3888" w:rsidRDefault="00203AA5" w:rsidP="00203AA5">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2A5A07D0" w14:textId="77777777" w:rsidR="00203AA5" w:rsidRDefault="00203AA5" w:rsidP="00203AA5">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Format = ####, indicates that this column has maximum 4 digits in its integer values </w:t>
      </w:r>
    </w:p>
    <w:p w14:paraId="517B5089" w14:textId="5F87644E" w:rsidR="00203AA5" w:rsidRDefault="00203AA5" w:rsidP="00203AA5">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681FE66A" w14:textId="076B1A0D" w:rsidR="00203AA5" w:rsidRPr="00203AA5" w:rsidRDefault="00203AA5" w:rsidP="00203AA5">
      <w:pPr>
        <w:pStyle w:val="ListParagraph"/>
        <w:numPr>
          <w:ilvl w:val="0"/>
          <w:numId w:val="4"/>
        </w:numPr>
        <w:spacing w:before="100" w:beforeAutospacing="1" w:after="100" w:afterAutospacing="1" w:line="240" w:lineRule="auto"/>
        <w:rPr>
          <w:rFonts w:ascii="Arial" w:eastAsia="Times New Roman" w:hAnsi="Arial" w:cs="Arial"/>
          <w:color w:val="000000" w:themeColor="text1"/>
          <w:spacing w:val="3"/>
          <w:lang w:eastAsia="en-IN"/>
        </w:rPr>
      </w:pPr>
      <w:r>
        <w:rPr>
          <w:rFonts w:cstheme="minorHAnsi"/>
          <w:b/>
          <w:bCs/>
          <w:sz w:val="32"/>
          <w:szCs w:val="32"/>
          <w:shd w:val="clear" w:color="auto" w:fill="FFFFFF"/>
        </w:rPr>
        <w:t>D</w:t>
      </w:r>
      <w:r>
        <w:rPr>
          <w:rFonts w:cstheme="minorHAnsi"/>
          <w:b/>
          <w:bCs/>
          <w:sz w:val="32"/>
          <w:szCs w:val="32"/>
          <w:shd w:val="clear" w:color="auto" w:fill="FFFFFF"/>
        </w:rPr>
        <w:t>istance</w:t>
      </w:r>
    </w:p>
    <w:p w14:paraId="32D3210B" w14:textId="60069F61" w:rsidR="00203AA5" w:rsidRDefault="00203AA5" w:rsidP="00203AA5">
      <w:pPr>
        <w:pStyle w:val="ListParagraph"/>
        <w:spacing w:before="100" w:beforeAutospacing="1" w:after="100" w:afterAutospacing="1" w:line="240" w:lineRule="auto"/>
        <w:ind w:left="360"/>
        <w:rPr>
          <w:rFonts w:cstheme="minorHAnsi"/>
          <w:b/>
          <w:bCs/>
          <w:sz w:val="32"/>
          <w:szCs w:val="32"/>
          <w:shd w:val="clear" w:color="auto" w:fill="FFFFFF"/>
        </w:rPr>
      </w:pPr>
    </w:p>
    <w:p w14:paraId="704D27C9" w14:textId="2AE42B07" w:rsidR="00203AA5" w:rsidRPr="00CE3888" w:rsidRDefault="00203AA5" w:rsidP="00203AA5">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CE3888">
        <w:rPr>
          <w:rFonts w:ascii="Arial" w:eastAsia="Times New Roman" w:hAnsi="Arial" w:cs="Arial"/>
          <w:color w:val="000000"/>
          <w:lang w:eastAsia="en-IN"/>
        </w:rPr>
        <w:t xml:space="preserve">1 to </w:t>
      </w:r>
      <w:r>
        <w:rPr>
          <w:rFonts w:ascii="Arial" w:eastAsia="Times New Roman" w:hAnsi="Arial" w:cs="Arial"/>
          <w:color w:val="000000"/>
          <w:lang w:eastAsia="en-IN"/>
        </w:rPr>
        <w:t>33290</w:t>
      </w:r>
    </w:p>
    <w:p w14:paraId="5AFC4114" w14:textId="77777777" w:rsidR="00203AA5" w:rsidRPr="00CE3888" w:rsidRDefault="00203AA5" w:rsidP="00203AA5">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1A598E3C" w14:textId="77777777" w:rsidR="00203AA5" w:rsidRPr="00CE3888" w:rsidRDefault="00203AA5" w:rsidP="00203AA5">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32CC8DD2" w14:textId="1862C3E1" w:rsidR="00203AA5" w:rsidRDefault="00203AA5" w:rsidP="007E5FC2">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p>
    <w:p w14:paraId="20013C72" w14:textId="77777777" w:rsidR="007E5FC2" w:rsidRPr="007E5FC2" w:rsidRDefault="007E5FC2" w:rsidP="007E5FC2">
      <w:pPr>
        <w:pStyle w:val="ListParagraph"/>
        <w:spacing w:before="100" w:beforeAutospacing="1" w:after="100" w:afterAutospacing="1" w:line="240" w:lineRule="auto"/>
        <w:ind w:left="360"/>
        <w:rPr>
          <w:rFonts w:cstheme="minorHAnsi"/>
          <w:b/>
          <w:bCs/>
          <w:sz w:val="32"/>
          <w:szCs w:val="32"/>
          <w:shd w:val="clear" w:color="auto" w:fill="FFFFFF"/>
        </w:rPr>
      </w:pPr>
    </w:p>
    <w:p w14:paraId="274AAB54" w14:textId="6C832939" w:rsidR="00203AA5" w:rsidRDefault="00203AA5" w:rsidP="00203AA5">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sidRPr="00203AA5">
        <w:rPr>
          <w:rFonts w:ascii="Calibri" w:eastAsia="Times New Roman" w:hAnsi="Calibri" w:cs="Calibri"/>
          <w:b/>
          <w:bCs/>
          <w:color w:val="000000" w:themeColor="text1"/>
          <w:spacing w:val="3"/>
          <w:sz w:val="32"/>
          <w:szCs w:val="32"/>
          <w:lang w:eastAsia="en-IN"/>
        </w:rPr>
        <w:t>PLong</w:t>
      </w:r>
      <w:proofErr w:type="spellEnd"/>
    </w:p>
    <w:p w14:paraId="7ED17168" w14:textId="43F88CCE" w:rsidR="00203AA5" w:rsidRDefault="00203AA5"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3298FEF1" w14:textId="6A5D8862" w:rsidR="00203AA5" w:rsidRPr="00CE3888" w:rsidRDefault="00203AA5" w:rsidP="00203AA5">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009B51BE" w:rsidRPr="009B51BE">
        <w:rPr>
          <w:rFonts w:ascii="Arial" w:eastAsia="Times New Roman" w:hAnsi="Arial" w:cs="Arial"/>
          <w:color w:val="000000" w:themeColor="text1"/>
          <w:spacing w:val="3"/>
          <w:lang w:eastAsia="en-IN"/>
        </w:rPr>
        <w:t>37.437271</w:t>
      </w:r>
      <w:r w:rsidRPr="00CE3888">
        <w:rPr>
          <w:rFonts w:ascii="Arial" w:eastAsia="Times New Roman" w:hAnsi="Arial" w:cs="Arial"/>
          <w:color w:val="000000"/>
          <w:lang w:eastAsia="en-IN"/>
        </w:rPr>
        <w:t xml:space="preserve"> to </w:t>
      </w:r>
      <w:r w:rsidR="009B51BE" w:rsidRPr="009B51BE">
        <w:rPr>
          <w:rFonts w:ascii="Arial" w:eastAsia="Times New Roman" w:hAnsi="Arial" w:cs="Arial"/>
          <w:color w:val="000000"/>
          <w:lang w:eastAsia="en-IN"/>
        </w:rPr>
        <w:t>37.68972</w:t>
      </w:r>
    </w:p>
    <w:p w14:paraId="32792770" w14:textId="77777777" w:rsidR="00203AA5" w:rsidRPr="00CE3888" w:rsidRDefault="00203AA5" w:rsidP="00203AA5">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6CEABCE4" w14:textId="77777777" w:rsidR="00203AA5" w:rsidRPr="00CE3888" w:rsidRDefault="00203AA5" w:rsidP="00203AA5">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045D626E" w14:textId="15797F8E" w:rsidR="00203AA5" w:rsidRDefault="00203AA5" w:rsidP="00203AA5">
      <w:pPr>
        <w:pStyle w:val="ListParagraph"/>
        <w:spacing w:before="100" w:beforeAutospacing="1" w:after="100" w:afterAutospacing="1" w:line="240" w:lineRule="auto"/>
        <w:ind w:left="360"/>
        <w:rPr>
          <w:rFonts w:cstheme="minorHAnsi"/>
          <w:b/>
          <w:bCs/>
          <w:sz w:val="32"/>
          <w:szCs w:val="32"/>
          <w:shd w:val="clear" w:color="auto" w:fill="FFFFFF"/>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sidR="009B51BE">
        <w:rPr>
          <w:rFonts w:ascii="Arial" w:eastAsia="Times New Roman" w:hAnsi="Arial" w:cs="Arial"/>
          <w:color w:val="000000" w:themeColor="text1"/>
          <w:spacing w:val="3"/>
          <w:lang w:eastAsia="en-IN"/>
        </w:rPr>
        <w:t>.#</w:t>
      </w:r>
      <w:proofErr w:type="gramEnd"/>
      <w:r w:rsidR="009B51BE">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indicates that this column has maximum 4 digits</w:t>
      </w:r>
      <w:r w:rsidR="00E9647E">
        <w:rPr>
          <w:rFonts w:ascii="Arial" w:eastAsia="Times New Roman" w:hAnsi="Arial" w:cs="Arial"/>
          <w:color w:val="000000" w:themeColor="text1"/>
          <w:spacing w:val="3"/>
          <w:lang w:eastAsia="en-IN"/>
        </w:rPr>
        <w:t xml:space="preserve"> </w:t>
      </w:r>
      <w:r w:rsidR="00E9647E">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313E9593" w14:textId="25D05F02" w:rsidR="00203AA5" w:rsidRDefault="00203AA5"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0D89AB74" w14:textId="5563900D" w:rsidR="009B51BE" w:rsidRDefault="009B51BE" w:rsidP="009B51BE">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sidRPr="00203AA5">
        <w:rPr>
          <w:rFonts w:ascii="Calibri" w:eastAsia="Times New Roman" w:hAnsi="Calibri" w:cs="Calibri"/>
          <w:b/>
          <w:bCs/>
          <w:color w:val="000000" w:themeColor="text1"/>
          <w:spacing w:val="3"/>
          <w:sz w:val="32"/>
          <w:szCs w:val="32"/>
          <w:lang w:eastAsia="en-IN"/>
        </w:rPr>
        <w:t>PL</w:t>
      </w:r>
      <w:r>
        <w:rPr>
          <w:rFonts w:ascii="Calibri" w:eastAsia="Times New Roman" w:hAnsi="Calibri" w:cs="Calibri"/>
          <w:b/>
          <w:bCs/>
          <w:color w:val="000000" w:themeColor="text1"/>
          <w:spacing w:val="3"/>
          <w:sz w:val="32"/>
          <w:szCs w:val="32"/>
          <w:lang w:eastAsia="en-IN"/>
        </w:rPr>
        <w:t>atd</w:t>
      </w:r>
      <w:proofErr w:type="spellEnd"/>
    </w:p>
    <w:p w14:paraId="7583434D" w14:textId="77777777" w:rsidR="009B51BE" w:rsidRDefault="009B51BE" w:rsidP="009B51BE">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47B9C9B9" w14:textId="613EEAB8" w:rsidR="009B51BE" w:rsidRPr="00CE3888" w:rsidRDefault="009B51BE" w:rsidP="009B51B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9B51BE">
        <w:rPr>
          <w:rFonts w:ascii="Arial" w:eastAsia="Times New Roman" w:hAnsi="Arial" w:cs="Arial"/>
          <w:color w:val="000000" w:themeColor="text1"/>
          <w:spacing w:val="3"/>
          <w:lang w:eastAsia="en-IN"/>
        </w:rPr>
        <w:t>126.798599</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sidRPr="009B51BE">
        <w:rPr>
          <w:rFonts w:ascii="Arial" w:eastAsia="Times New Roman" w:hAnsi="Arial" w:cs="Arial"/>
          <w:color w:val="000000"/>
          <w:lang w:eastAsia="en-IN"/>
        </w:rPr>
        <w:t>127.180267</w:t>
      </w:r>
    </w:p>
    <w:p w14:paraId="3D7C95A6" w14:textId="77777777" w:rsidR="009B51BE" w:rsidRPr="00CE3888" w:rsidRDefault="009B51BE" w:rsidP="009B51BE">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6F85DA2B" w14:textId="77777777" w:rsidR="009B51BE" w:rsidRPr="00CE3888" w:rsidRDefault="009B51BE" w:rsidP="009B51B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7D0F8DCB" w14:textId="5318CEBE" w:rsidR="009B51BE" w:rsidRDefault="009B51BE" w:rsidP="009B51BE">
      <w:pPr>
        <w:pStyle w:val="ListParagraph"/>
        <w:spacing w:before="100" w:beforeAutospacing="1" w:after="100" w:afterAutospacing="1" w:line="240" w:lineRule="auto"/>
        <w:ind w:left="360"/>
        <w:rPr>
          <w:rFonts w:cstheme="minorHAnsi"/>
          <w:b/>
          <w:bCs/>
          <w:sz w:val="32"/>
          <w:szCs w:val="32"/>
          <w:shd w:val="clear" w:color="auto" w:fill="FFFFFF"/>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sidR="00E9647E">
        <w:rPr>
          <w:rFonts w:ascii="Arial" w:eastAsia="Times New Roman" w:hAnsi="Arial" w:cs="Arial"/>
          <w:color w:val="000000" w:themeColor="text1"/>
          <w:spacing w:val="3"/>
          <w:lang w:eastAsia="en-IN"/>
        </w:rPr>
        <w:t>and 3 decimal places</w:t>
      </w:r>
      <w:r w:rsidR="00E9647E" w:rsidRPr="00CE3888">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themeColor="text1"/>
          <w:spacing w:val="3"/>
          <w:lang w:eastAsia="en-IN"/>
        </w:rPr>
        <w:t>in its integer values</w:t>
      </w:r>
    </w:p>
    <w:p w14:paraId="45D99FAD" w14:textId="2ADF1FB2" w:rsidR="009B51BE" w:rsidRDefault="009B51BE"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55816470" w14:textId="7055A8C1" w:rsidR="009B51BE" w:rsidRDefault="009B51BE" w:rsidP="009B51BE">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Dlong</w:t>
      </w:r>
      <w:proofErr w:type="spellEnd"/>
    </w:p>
    <w:p w14:paraId="5FF70044" w14:textId="77777777" w:rsidR="009B51BE" w:rsidRDefault="009B51BE" w:rsidP="009B51BE">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21D219E8" w14:textId="63C0E29C" w:rsidR="009B51BE" w:rsidRPr="00CE3888" w:rsidRDefault="009B51BE" w:rsidP="009B51B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9B51BE">
        <w:rPr>
          <w:rFonts w:ascii="Arial" w:eastAsia="Times New Roman" w:hAnsi="Arial" w:cs="Arial"/>
          <w:color w:val="000000" w:themeColor="text1"/>
          <w:spacing w:val="3"/>
          <w:lang w:eastAsia="en-IN"/>
        </w:rPr>
        <w:t>37.437271</w:t>
      </w:r>
      <w:r w:rsidRPr="00CE3888">
        <w:rPr>
          <w:rFonts w:ascii="Arial" w:eastAsia="Times New Roman" w:hAnsi="Arial" w:cs="Arial"/>
          <w:color w:val="000000"/>
          <w:lang w:eastAsia="en-IN"/>
        </w:rPr>
        <w:t xml:space="preserve">to </w:t>
      </w:r>
      <w:r w:rsidRPr="009B51BE">
        <w:rPr>
          <w:rFonts w:ascii="Arial" w:eastAsia="Times New Roman" w:hAnsi="Arial" w:cs="Arial"/>
          <w:color w:val="000000"/>
          <w:lang w:eastAsia="en-IN"/>
        </w:rPr>
        <w:t>37.68972</w:t>
      </w:r>
    </w:p>
    <w:p w14:paraId="14388DA9" w14:textId="77777777" w:rsidR="009B51BE" w:rsidRPr="00CE3888" w:rsidRDefault="009B51BE" w:rsidP="009B51BE">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589F3E98" w14:textId="77777777" w:rsidR="009B51BE" w:rsidRPr="00CE3888" w:rsidRDefault="009B51BE" w:rsidP="009B51B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703141E1" w14:textId="5A710907" w:rsidR="009B51BE" w:rsidRDefault="009B51BE"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sidR="00E9647E">
        <w:rPr>
          <w:rFonts w:ascii="Arial" w:eastAsia="Times New Roman" w:hAnsi="Arial" w:cs="Arial"/>
          <w:color w:val="000000" w:themeColor="text1"/>
          <w:spacing w:val="3"/>
          <w:lang w:eastAsia="en-IN"/>
        </w:rPr>
        <w:t>and 3 decimal places</w:t>
      </w:r>
      <w:r w:rsidR="00E9647E" w:rsidRPr="00CE3888">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themeColor="text1"/>
          <w:spacing w:val="3"/>
          <w:lang w:eastAsia="en-IN"/>
        </w:rPr>
        <w:t>in its integer values</w:t>
      </w:r>
    </w:p>
    <w:p w14:paraId="1DC7022B" w14:textId="3BAA8283" w:rsidR="00E9647E" w:rsidRDefault="00E9647E"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175DB3EF" w14:textId="6A78B39C" w:rsidR="00E9647E" w:rsidRDefault="00E9647E"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338F4B7A" w14:textId="1B4F5F10" w:rsidR="007E5FC2" w:rsidRDefault="007E5FC2"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4EFEB730" w14:textId="1CC68621" w:rsidR="007E5FC2" w:rsidRDefault="007E5FC2"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071463BA" w14:textId="344291D7" w:rsidR="007E5FC2" w:rsidRDefault="007E5FC2"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78E1B294" w14:textId="058CD0EE" w:rsidR="007E5FC2" w:rsidRDefault="007E5FC2"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0637E300" w14:textId="77777777" w:rsidR="007E5FC2" w:rsidRDefault="007E5FC2"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052FC732" w14:textId="4BFF662B" w:rsidR="00E9647E" w:rsidRDefault="00E9647E" w:rsidP="00E9647E">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Dl</w:t>
      </w:r>
      <w:r>
        <w:rPr>
          <w:rFonts w:ascii="Calibri" w:eastAsia="Times New Roman" w:hAnsi="Calibri" w:cs="Calibri"/>
          <w:b/>
          <w:bCs/>
          <w:color w:val="000000" w:themeColor="text1"/>
          <w:spacing w:val="3"/>
          <w:sz w:val="32"/>
          <w:szCs w:val="32"/>
          <w:lang w:eastAsia="en-IN"/>
        </w:rPr>
        <w:t>atd</w:t>
      </w:r>
      <w:proofErr w:type="spellEnd"/>
    </w:p>
    <w:p w14:paraId="14F98735" w14:textId="77777777" w:rsidR="00E9647E" w:rsidRDefault="00E9647E" w:rsidP="00E9647E">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43C4BF04" w14:textId="0633075C" w:rsidR="00E9647E" w:rsidRPr="00CE3888" w:rsidRDefault="00E9647E" w:rsidP="00E9647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E9647E">
        <w:rPr>
          <w:rFonts w:ascii="Arial" w:eastAsia="Times New Roman" w:hAnsi="Arial" w:cs="Arial"/>
          <w:color w:val="000000" w:themeColor="text1"/>
          <w:spacing w:val="3"/>
          <w:lang w:eastAsia="en-IN"/>
        </w:rPr>
        <w:t>126.798599</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sidRPr="00E9647E">
        <w:rPr>
          <w:rFonts w:ascii="Arial" w:eastAsia="Times New Roman" w:hAnsi="Arial" w:cs="Arial"/>
          <w:color w:val="000000"/>
          <w:lang w:eastAsia="en-IN"/>
        </w:rPr>
        <w:t>127.180267</w:t>
      </w:r>
    </w:p>
    <w:p w14:paraId="6DE0D038" w14:textId="77777777" w:rsidR="00E9647E" w:rsidRPr="00CE3888" w:rsidRDefault="00E9647E" w:rsidP="00E9647E">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64A0F764" w14:textId="77777777" w:rsidR="00E9647E" w:rsidRPr="00CE3888" w:rsidRDefault="00E9647E" w:rsidP="00E9647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0E3FABB2" w14:textId="0A645D33" w:rsidR="00E9647E" w:rsidRDefault="00E9647E" w:rsidP="00E9647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themeColor="text1"/>
          <w:spacing w:val="3"/>
          <w:lang w:eastAsia="en-IN"/>
        </w:rPr>
        <w:t>in its integer values</w:t>
      </w:r>
    </w:p>
    <w:p w14:paraId="4758365C" w14:textId="1E2A302E" w:rsidR="00E9647E" w:rsidRDefault="00E9647E" w:rsidP="00E9647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5387167F" w14:textId="77777777" w:rsidR="00E9647E" w:rsidRDefault="00E9647E" w:rsidP="00E9647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0591398C" w14:textId="54B0B2EA" w:rsidR="00E9647E" w:rsidRDefault="00080FAA" w:rsidP="00E9647E">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r>
        <w:rPr>
          <w:rFonts w:ascii="Calibri" w:eastAsia="Times New Roman" w:hAnsi="Calibri" w:cs="Calibri"/>
          <w:b/>
          <w:bCs/>
          <w:color w:val="000000" w:themeColor="text1"/>
          <w:spacing w:val="3"/>
          <w:sz w:val="32"/>
          <w:szCs w:val="32"/>
          <w:lang w:eastAsia="en-IN"/>
        </w:rPr>
        <w:t>Haversine</w:t>
      </w:r>
    </w:p>
    <w:p w14:paraId="2F597120" w14:textId="77777777" w:rsidR="00E9647E" w:rsidRDefault="00E9647E" w:rsidP="00E9647E">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1555941F" w14:textId="79D9ABE4" w:rsidR="00E9647E" w:rsidRPr="00CE3888" w:rsidRDefault="00E9647E" w:rsidP="00E9647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00080FAA" w:rsidRPr="00080FAA">
        <w:rPr>
          <w:rFonts w:ascii="Arial" w:eastAsia="Times New Roman" w:hAnsi="Arial" w:cs="Arial"/>
          <w:color w:val="000000" w:themeColor="text1"/>
          <w:spacing w:val="3"/>
          <w:lang w:eastAsia="en-IN"/>
        </w:rPr>
        <w:t>0.0</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sidR="00080FAA" w:rsidRPr="00080FAA">
        <w:rPr>
          <w:rFonts w:ascii="Arial" w:eastAsia="Times New Roman" w:hAnsi="Arial" w:cs="Arial"/>
          <w:color w:val="000000"/>
          <w:lang w:eastAsia="en-IN"/>
        </w:rPr>
        <w:t>6.586260208242516</w:t>
      </w:r>
    </w:p>
    <w:p w14:paraId="0F202548" w14:textId="77777777" w:rsidR="00E9647E" w:rsidRPr="00CE3888" w:rsidRDefault="00E9647E" w:rsidP="00E9647E">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5F430196" w14:textId="77777777" w:rsidR="00E9647E" w:rsidRPr="00CE3888" w:rsidRDefault="00E9647E" w:rsidP="00E9647E">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28A0CDCE" w14:textId="77777777" w:rsidR="00E9647E" w:rsidRDefault="00E9647E" w:rsidP="00E9647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6F82BCC8" w14:textId="3CE1CEE2" w:rsidR="00E9647E" w:rsidRDefault="00E9647E"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3DCA97E8" w14:textId="7698F694"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65388380" w14:textId="4419A988"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27898CB1" w14:textId="62E72450"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5868EBE0" w14:textId="4C2DCFE8"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148DE7D4" w14:textId="23035CC0"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5309F615" w14:textId="77777777"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4A4EF446" w14:textId="1A902D11" w:rsidR="00080FAA" w:rsidRDefault="00080FAA" w:rsidP="00080FAA">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Pmonth</w:t>
      </w:r>
      <w:proofErr w:type="spellEnd"/>
    </w:p>
    <w:p w14:paraId="51FE0B87" w14:textId="77777777" w:rsidR="00080FAA" w:rsidRDefault="00080FAA" w:rsidP="00080FAA">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1A0D1BAD" w14:textId="6ED2C877" w:rsidR="00080FAA" w:rsidRPr="00CE3888" w:rsidRDefault="00080FAA" w:rsidP="00080FAA">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Pr>
          <w:rFonts w:ascii="Arial" w:eastAsia="Times New Roman" w:hAnsi="Arial" w:cs="Arial"/>
          <w:color w:val="000000" w:themeColor="text1"/>
          <w:spacing w:val="3"/>
          <w:lang w:eastAsia="en-IN"/>
        </w:rPr>
        <w:t>1</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12</w:t>
      </w:r>
    </w:p>
    <w:p w14:paraId="03EB8954" w14:textId="77777777" w:rsidR="00080FAA" w:rsidRPr="00CE3888" w:rsidRDefault="00080FAA" w:rsidP="00080FAA">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7E0007F2" w14:textId="77777777" w:rsidR="00080FAA" w:rsidRPr="00CE3888" w:rsidRDefault="00080FAA" w:rsidP="00080FAA">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623DC41A" w14:textId="5C2B906A" w:rsidR="00080FAA" w:rsidRDefault="00080FAA" w:rsidP="00080FAA">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p>
    <w:p w14:paraId="4B0CEF8E" w14:textId="77777777" w:rsidR="00080FAA" w:rsidRDefault="00080FAA" w:rsidP="009B51BE">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p>
    <w:p w14:paraId="1596843D" w14:textId="4C2C4A69" w:rsidR="00E9647E" w:rsidRDefault="00E9647E" w:rsidP="009B51BE">
      <w:pPr>
        <w:pStyle w:val="ListParagraph"/>
        <w:spacing w:before="100" w:beforeAutospacing="1" w:after="100" w:afterAutospacing="1" w:line="240" w:lineRule="auto"/>
        <w:ind w:left="360"/>
        <w:rPr>
          <w:rFonts w:cstheme="minorHAnsi"/>
          <w:b/>
          <w:bCs/>
          <w:sz w:val="32"/>
          <w:szCs w:val="32"/>
          <w:shd w:val="clear" w:color="auto" w:fill="FFFFFF"/>
        </w:rPr>
      </w:pPr>
    </w:p>
    <w:p w14:paraId="6B2EC3CD" w14:textId="4E85F544" w:rsidR="00080FAA" w:rsidRDefault="00080FAA" w:rsidP="00080FAA">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PDay</w:t>
      </w:r>
      <w:proofErr w:type="spellEnd"/>
    </w:p>
    <w:p w14:paraId="7C1A833C" w14:textId="77777777" w:rsidR="00080FAA" w:rsidRDefault="00080FAA" w:rsidP="00080FAA">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36891F7A" w14:textId="0A6AA2C0" w:rsidR="00080FAA" w:rsidRDefault="00080FAA" w:rsidP="00080FAA">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1-9</w:t>
      </w:r>
    </w:p>
    <w:p w14:paraId="742F4ACC" w14:textId="77777777" w:rsidR="00080FAA" w:rsidRPr="00CE3888" w:rsidRDefault="00080FAA" w:rsidP="00080FAA">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55557A15" w14:textId="77777777" w:rsidR="00080FAA" w:rsidRPr="00CE3888" w:rsidRDefault="00080FAA" w:rsidP="00080FAA">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4B3948C7" w14:textId="37F24776" w:rsidR="00080FAA" w:rsidRDefault="00080FAA" w:rsidP="00080FAA">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5A2F7F2D" w14:textId="77777777" w:rsidR="00080FAA" w:rsidRDefault="00080FAA" w:rsidP="009B51BE">
      <w:pPr>
        <w:pStyle w:val="ListParagraph"/>
        <w:spacing w:before="100" w:beforeAutospacing="1" w:after="100" w:afterAutospacing="1" w:line="240" w:lineRule="auto"/>
        <w:ind w:left="360"/>
        <w:rPr>
          <w:rFonts w:cstheme="minorHAnsi"/>
          <w:b/>
          <w:bCs/>
          <w:sz w:val="32"/>
          <w:szCs w:val="32"/>
          <w:shd w:val="clear" w:color="auto" w:fill="FFFFFF"/>
        </w:rPr>
      </w:pPr>
    </w:p>
    <w:p w14:paraId="4CCFA889" w14:textId="16E2DA3E" w:rsidR="009B51BE" w:rsidRDefault="009B51BE"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4F7F79A7" w14:textId="1141D055" w:rsidR="00080FAA" w:rsidRDefault="00080FAA" w:rsidP="00080FAA">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P</w:t>
      </w:r>
      <w:r>
        <w:rPr>
          <w:rFonts w:ascii="Calibri" w:eastAsia="Times New Roman" w:hAnsi="Calibri" w:cs="Calibri"/>
          <w:b/>
          <w:bCs/>
          <w:color w:val="000000" w:themeColor="text1"/>
          <w:spacing w:val="3"/>
          <w:sz w:val="32"/>
          <w:szCs w:val="32"/>
          <w:lang w:eastAsia="en-IN"/>
        </w:rPr>
        <w:t>Hour</w:t>
      </w:r>
      <w:proofErr w:type="spellEnd"/>
    </w:p>
    <w:p w14:paraId="686AE218" w14:textId="77777777" w:rsidR="00080FAA" w:rsidRDefault="00080FAA" w:rsidP="00080FAA">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6770982B" w14:textId="70DCD4C5" w:rsidR="00080FAA" w:rsidRDefault="00080FAA" w:rsidP="00080FAA">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w:t>
      </w:r>
      <w:r>
        <w:rPr>
          <w:rFonts w:ascii="Arial" w:hAnsi="Arial" w:cs="Arial"/>
          <w:color w:val="161616"/>
          <w:shd w:val="clear" w:color="auto" w:fill="FFFFFF"/>
        </w:rPr>
        <w:t>0</w:t>
      </w:r>
      <w:r>
        <w:rPr>
          <w:rFonts w:ascii="Arial" w:hAnsi="Arial" w:cs="Arial"/>
          <w:color w:val="161616"/>
          <w:shd w:val="clear" w:color="auto" w:fill="FFFFFF"/>
        </w:rPr>
        <w:t>-</w:t>
      </w:r>
      <w:r>
        <w:rPr>
          <w:rFonts w:ascii="Arial" w:hAnsi="Arial" w:cs="Arial"/>
          <w:color w:val="161616"/>
          <w:shd w:val="clear" w:color="auto" w:fill="FFFFFF"/>
        </w:rPr>
        <w:t>23</w:t>
      </w:r>
    </w:p>
    <w:p w14:paraId="658AA793" w14:textId="77777777" w:rsidR="00080FAA" w:rsidRPr="00CE3888" w:rsidRDefault="00080FAA" w:rsidP="00080FAA">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134B9935" w14:textId="77777777" w:rsidR="00080FAA" w:rsidRPr="00CE3888" w:rsidRDefault="00080FAA" w:rsidP="00080FAA">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564141D2" w14:textId="77777777" w:rsidR="00080FAA" w:rsidRDefault="00080FAA" w:rsidP="00080FAA">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17DB34A6" w14:textId="012F71DD" w:rsidR="00080FAA" w:rsidRDefault="00080FAA"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142FDA91" w14:textId="0AE0B7C2" w:rsidR="00080FAA" w:rsidRDefault="00080FAA"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69F64C9A" w14:textId="28E59E34" w:rsidR="00080FAA" w:rsidRDefault="00080FAA"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0BF3026B" w14:textId="04B067F7" w:rsidR="00080FAA" w:rsidRDefault="00080FAA"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7E911ED5" w14:textId="77777777" w:rsidR="00080FAA" w:rsidRPr="00203AA5" w:rsidRDefault="00080FAA" w:rsidP="00203AA5">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46EE3840" w14:textId="3390F3DD" w:rsidR="00080FAA" w:rsidRDefault="00080FAA" w:rsidP="00080FAA">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P</w:t>
      </w:r>
      <w:r>
        <w:rPr>
          <w:rFonts w:ascii="Calibri" w:eastAsia="Times New Roman" w:hAnsi="Calibri" w:cs="Calibri"/>
          <w:b/>
          <w:bCs/>
          <w:color w:val="000000" w:themeColor="text1"/>
          <w:spacing w:val="3"/>
          <w:sz w:val="32"/>
          <w:szCs w:val="32"/>
          <w:lang w:eastAsia="en-IN"/>
        </w:rPr>
        <w:t>Min</w:t>
      </w:r>
      <w:proofErr w:type="spellEnd"/>
    </w:p>
    <w:p w14:paraId="3BF0C8A4" w14:textId="77777777" w:rsidR="00080FAA" w:rsidRDefault="00080FAA" w:rsidP="00080FAA">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1F4E09CE" w14:textId="466B2B06" w:rsidR="00080FAA" w:rsidRDefault="00080FAA" w:rsidP="00080FAA">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0-</w:t>
      </w:r>
      <w:r>
        <w:rPr>
          <w:rFonts w:ascii="Arial" w:hAnsi="Arial" w:cs="Arial"/>
          <w:color w:val="161616"/>
          <w:shd w:val="clear" w:color="auto" w:fill="FFFFFF"/>
        </w:rPr>
        <w:t>59</w:t>
      </w:r>
    </w:p>
    <w:p w14:paraId="0FDAEF97" w14:textId="77777777" w:rsidR="00080FAA" w:rsidRPr="00CE3888" w:rsidRDefault="00080FAA" w:rsidP="00080FAA">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5D263FD5" w14:textId="77777777" w:rsidR="00080FAA" w:rsidRPr="00CE3888" w:rsidRDefault="00080FAA" w:rsidP="00080FAA">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1F6BAF43" w14:textId="77777777" w:rsidR="00080FAA" w:rsidRDefault="00080FAA" w:rsidP="00080FAA">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5779C5DB" w14:textId="290C34BE" w:rsidR="009F27BE" w:rsidRDefault="009F27BE" w:rsidP="009F27BE">
      <w:pPr>
        <w:pStyle w:val="ListParagraph"/>
        <w:ind w:left="360"/>
        <w:rPr>
          <w:rFonts w:cstheme="minorHAnsi"/>
          <w:b/>
          <w:bCs/>
          <w:sz w:val="32"/>
          <w:szCs w:val="32"/>
          <w:shd w:val="clear" w:color="auto" w:fill="FFFFFF"/>
        </w:rPr>
      </w:pPr>
    </w:p>
    <w:p w14:paraId="54502A46" w14:textId="77777777" w:rsidR="007E5FC2" w:rsidRDefault="007E5FC2" w:rsidP="009F27BE">
      <w:pPr>
        <w:pStyle w:val="ListParagraph"/>
        <w:ind w:left="360"/>
        <w:rPr>
          <w:rFonts w:cstheme="minorHAnsi"/>
          <w:b/>
          <w:bCs/>
          <w:sz w:val="32"/>
          <w:szCs w:val="32"/>
          <w:shd w:val="clear" w:color="auto" w:fill="FFFFFF"/>
        </w:rPr>
      </w:pPr>
    </w:p>
    <w:p w14:paraId="184C647C" w14:textId="23F4F2A0" w:rsidR="00080FAA" w:rsidRDefault="00080FAA" w:rsidP="00080FAA">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P</w:t>
      </w:r>
      <w:r>
        <w:rPr>
          <w:rFonts w:ascii="Calibri" w:eastAsia="Times New Roman" w:hAnsi="Calibri" w:cs="Calibri"/>
          <w:b/>
          <w:bCs/>
          <w:color w:val="000000" w:themeColor="text1"/>
          <w:spacing w:val="3"/>
          <w:sz w:val="32"/>
          <w:szCs w:val="32"/>
          <w:lang w:eastAsia="en-IN"/>
        </w:rPr>
        <w:t>Dweek</w:t>
      </w:r>
      <w:proofErr w:type="spellEnd"/>
    </w:p>
    <w:p w14:paraId="45B79A46" w14:textId="77777777" w:rsidR="00080FAA" w:rsidRDefault="00080FAA" w:rsidP="00080FAA">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2FA6563C" w14:textId="55BB6621" w:rsidR="00080FAA" w:rsidRDefault="00080FAA" w:rsidP="00080FAA">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0-</w:t>
      </w:r>
      <w:r>
        <w:rPr>
          <w:rFonts w:ascii="Arial" w:hAnsi="Arial" w:cs="Arial"/>
          <w:color w:val="161616"/>
          <w:shd w:val="clear" w:color="auto" w:fill="FFFFFF"/>
        </w:rPr>
        <w:t>6</w:t>
      </w:r>
    </w:p>
    <w:p w14:paraId="1B46F75E" w14:textId="77777777" w:rsidR="00080FAA" w:rsidRPr="00CE3888" w:rsidRDefault="00080FAA" w:rsidP="00080FAA">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0C8C9423" w14:textId="77777777" w:rsidR="00080FAA" w:rsidRPr="00CE3888" w:rsidRDefault="00080FAA" w:rsidP="00080FAA">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081BC508" w14:textId="77777777" w:rsidR="00080FAA" w:rsidRDefault="00080FAA" w:rsidP="00080FAA">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756AABC4" w14:textId="1149D1E3" w:rsidR="00080FAA" w:rsidRDefault="00080FAA" w:rsidP="009F27BE">
      <w:pPr>
        <w:pStyle w:val="ListParagraph"/>
        <w:ind w:left="360"/>
        <w:rPr>
          <w:rFonts w:cstheme="minorHAnsi"/>
          <w:b/>
          <w:bCs/>
          <w:sz w:val="32"/>
          <w:szCs w:val="32"/>
          <w:shd w:val="clear" w:color="auto" w:fill="FFFFFF"/>
        </w:rPr>
      </w:pPr>
    </w:p>
    <w:p w14:paraId="5805B965" w14:textId="6EA63FEA" w:rsidR="00080FAA" w:rsidRDefault="00080FAA" w:rsidP="009F27BE">
      <w:pPr>
        <w:pStyle w:val="ListParagraph"/>
        <w:ind w:left="360"/>
        <w:rPr>
          <w:rFonts w:cstheme="minorHAnsi"/>
          <w:b/>
          <w:bCs/>
          <w:sz w:val="32"/>
          <w:szCs w:val="32"/>
          <w:shd w:val="clear" w:color="auto" w:fill="FFFFFF"/>
        </w:rPr>
      </w:pPr>
    </w:p>
    <w:p w14:paraId="7BA99865" w14:textId="67F94357" w:rsidR="005159C1" w:rsidRDefault="005159C1" w:rsidP="005159C1">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w:t>
      </w:r>
      <w:r>
        <w:rPr>
          <w:rFonts w:ascii="Calibri" w:eastAsia="Times New Roman" w:hAnsi="Calibri" w:cs="Calibri"/>
          <w:b/>
          <w:bCs/>
          <w:color w:val="000000" w:themeColor="text1"/>
          <w:spacing w:val="3"/>
          <w:sz w:val="32"/>
          <w:szCs w:val="32"/>
          <w:lang w:eastAsia="en-IN"/>
        </w:rPr>
        <w:t>month</w:t>
      </w:r>
      <w:proofErr w:type="spellEnd"/>
    </w:p>
    <w:p w14:paraId="34486802" w14:textId="77777777"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58CADE61"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Pr>
          <w:rFonts w:ascii="Arial" w:eastAsia="Times New Roman" w:hAnsi="Arial" w:cs="Arial"/>
          <w:color w:val="000000" w:themeColor="text1"/>
          <w:spacing w:val="3"/>
          <w:lang w:eastAsia="en-IN"/>
        </w:rPr>
        <w:t xml:space="preserve">1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12</w:t>
      </w:r>
    </w:p>
    <w:p w14:paraId="79C21E47"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27109157"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41A480B6"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p>
    <w:p w14:paraId="7AEEE73F" w14:textId="590F597A" w:rsidR="00080FAA" w:rsidRDefault="00080FAA" w:rsidP="009F27BE">
      <w:pPr>
        <w:pStyle w:val="ListParagraph"/>
        <w:ind w:left="360"/>
        <w:rPr>
          <w:rFonts w:cstheme="minorHAnsi"/>
          <w:b/>
          <w:bCs/>
          <w:sz w:val="32"/>
          <w:szCs w:val="32"/>
          <w:shd w:val="clear" w:color="auto" w:fill="FFFFFF"/>
        </w:rPr>
      </w:pPr>
    </w:p>
    <w:p w14:paraId="40909301" w14:textId="05646914" w:rsidR="005159C1" w:rsidRDefault="005159C1" w:rsidP="009F27BE">
      <w:pPr>
        <w:pStyle w:val="ListParagraph"/>
        <w:ind w:left="360"/>
        <w:rPr>
          <w:rFonts w:cstheme="minorHAnsi"/>
          <w:b/>
          <w:bCs/>
          <w:sz w:val="32"/>
          <w:szCs w:val="32"/>
          <w:shd w:val="clear" w:color="auto" w:fill="FFFFFF"/>
        </w:rPr>
      </w:pPr>
    </w:p>
    <w:p w14:paraId="7A874FF7" w14:textId="46F0B744" w:rsidR="005159C1" w:rsidRDefault="005159C1" w:rsidP="005159C1">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w:t>
      </w:r>
      <w:r>
        <w:rPr>
          <w:rFonts w:ascii="Calibri" w:eastAsia="Times New Roman" w:hAnsi="Calibri" w:cs="Calibri"/>
          <w:b/>
          <w:bCs/>
          <w:color w:val="000000" w:themeColor="text1"/>
          <w:spacing w:val="3"/>
          <w:sz w:val="32"/>
          <w:szCs w:val="32"/>
          <w:lang w:eastAsia="en-IN"/>
        </w:rPr>
        <w:t>Day</w:t>
      </w:r>
      <w:proofErr w:type="spellEnd"/>
    </w:p>
    <w:p w14:paraId="3413B4D6" w14:textId="77777777"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730D4430" w14:textId="77777777" w:rsidR="005159C1" w:rsidRDefault="005159C1" w:rsidP="005159C1">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1-9</w:t>
      </w:r>
    </w:p>
    <w:p w14:paraId="5EFDEC75"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4E652AA1"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1A21526F"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0B642E0A" w14:textId="77777777" w:rsidR="005159C1" w:rsidRDefault="005159C1" w:rsidP="005159C1">
      <w:pPr>
        <w:pStyle w:val="ListParagraph"/>
        <w:spacing w:before="100" w:beforeAutospacing="1" w:after="100" w:afterAutospacing="1" w:line="240" w:lineRule="auto"/>
        <w:ind w:left="360"/>
        <w:rPr>
          <w:rFonts w:cstheme="minorHAnsi"/>
          <w:b/>
          <w:bCs/>
          <w:sz w:val="32"/>
          <w:szCs w:val="32"/>
          <w:shd w:val="clear" w:color="auto" w:fill="FFFFFF"/>
        </w:rPr>
      </w:pPr>
    </w:p>
    <w:p w14:paraId="1D46F493" w14:textId="2272A3B0"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22FE4BC4" w14:textId="10AD53DB" w:rsidR="007E5FC2" w:rsidRDefault="007E5FC2"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6476AE21" w14:textId="38032352" w:rsidR="007E5FC2" w:rsidRDefault="007E5FC2"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7BA5EF60" w14:textId="77777777" w:rsidR="007E5FC2" w:rsidRDefault="007E5FC2"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4621750F" w14:textId="52FCC150" w:rsidR="005159C1" w:rsidRDefault="005159C1" w:rsidP="005159C1">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w:t>
      </w:r>
      <w:r>
        <w:rPr>
          <w:rFonts w:ascii="Calibri" w:eastAsia="Times New Roman" w:hAnsi="Calibri" w:cs="Calibri"/>
          <w:b/>
          <w:bCs/>
          <w:color w:val="000000" w:themeColor="text1"/>
          <w:spacing w:val="3"/>
          <w:sz w:val="32"/>
          <w:szCs w:val="32"/>
          <w:lang w:eastAsia="en-IN"/>
        </w:rPr>
        <w:t>Hour</w:t>
      </w:r>
      <w:proofErr w:type="spellEnd"/>
    </w:p>
    <w:p w14:paraId="0C948922" w14:textId="77777777"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395D982C" w14:textId="77777777" w:rsidR="005159C1" w:rsidRDefault="005159C1" w:rsidP="005159C1">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0-23</w:t>
      </w:r>
    </w:p>
    <w:p w14:paraId="56A39A03"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5D58509C"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2019639D"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090F49F1" w14:textId="77777777"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4D59B1F0" w14:textId="77777777" w:rsidR="005159C1" w:rsidRPr="00203AA5"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050C32C9" w14:textId="63F56195" w:rsidR="005159C1" w:rsidRDefault="005159C1" w:rsidP="005159C1">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w:t>
      </w:r>
      <w:r>
        <w:rPr>
          <w:rFonts w:ascii="Calibri" w:eastAsia="Times New Roman" w:hAnsi="Calibri" w:cs="Calibri"/>
          <w:b/>
          <w:bCs/>
          <w:color w:val="000000" w:themeColor="text1"/>
          <w:spacing w:val="3"/>
          <w:sz w:val="32"/>
          <w:szCs w:val="32"/>
          <w:lang w:eastAsia="en-IN"/>
        </w:rPr>
        <w:t>Min</w:t>
      </w:r>
      <w:proofErr w:type="spellEnd"/>
    </w:p>
    <w:p w14:paraId="40050064" w14:textId="77777777"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1AECDF16" w14:textId="77777777" w:rsidR="005159C1" w:rsidRDefault="005159C1" w:rsidP="005159C1">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0-59</w:t>
      </w:r>
    </w:p>
    <w:p w14:paraId="0C3711E8"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37B6ACA0"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76094A91"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5D7E91B6" w14:textId="57AD6F8A" w:rsidR="005159C1" w:rsidRDefault="005159C1" w:rsidP="005159C1">
      <w:pPr>
        <w:pStyle w:val="ListParagraph"/>
        <w:ind w:left="360"/>
        <w:rPr>
          <w:rFonts w:cstheme="minorHAnsi"/>
          <w:b/>
          <w:bCs/>
          <w:sz w:val="32"/>
          <w:szCs w:val="32"/>
          <w:shd w:val="clear" w:color="auto" w:fill="FFFFFF"/>
        </w:rPr>
      </w:pPr>
    </w:p>
    <w:p w14:paraId="339CD5E1" w14:textId="77777777" w:rsidR="005159C1" w:rsidRDefault="005159C1" w:rsidP="005159C1">
      <w:pPr>
        <w:pStyle w:val="ListParagraph"/>
        <w:ind w:left="360"/>
        <w:rPr>
          <w:rFonts w:cstheme="minorHAnsi"/>
          <w:b/>
          <w:bCs/>
          <w:sz w:val="32"/>
          <w:szCs w:val="32"/>
          <w:shd w:val="clear" w:color="auto" w:fill="FFFFFF"/>
        </w:rPr>
      </w:pPr>
    </w:p>
    <w:p w14:paraId="5BA8E8D4" w14:textId="1BB92ED1" w:rsidR="005159C1" w:rsidRDefault="005159C1" w:rsidP="005159C1">
      <w:pPr>
        <w:pStyle w:val="ListParagraph"/>
        <w:numPr>
          <w:ilvl w:val="0"/>
          <w:numId w:val="4"/>
        </w:numPr>
        <w:spacing w:before="100" w:beforeAutospacing="1" w:after="100" w:afterAutospacing="1" w:line="240" w:lineRule="auto"/>
        <w:rPr>
          <w:rFonts w:ascii="Calibri" w:eastAsia="Times New Roman" w:hAnsi="Calibri" w:cs="Calibri"/>
          <w:b/>
          <w:bCs/>
          <w:color w:val="000000" w:themeColor="text1"/>
          <w:spacing w:val="3"/>
          <w:sz w:val="32"/>
          <w:szCs w:val="32"/>
          <w:lang w:eastAsia="en-IN"/>
        </w:rPr>
      </w:pPr>
      <w:proofErr w:type="spellStart"/>
      <w:r>
        <w:rPr>
          <w:rFonts w:ascii="Calibri" w:eastAsia="Times New Roman" w:hAnsi="Calibri" w:cs="Calibri"/>
          <w:b/>
          <w:bCs/>
          <w:color w:val="000000" w:themeColor="text1"/>
          <w:spacing w:val="3"/>
          <w:sz w:val="32"/>
          <w:szCs w:val="32"/>
          <w:lang w:eastAsia="en-IN"/>
        </w:rPr>
        <w:t>D</w:t>
      </w:r>
      <w:r>
        <w:rPr>
          <w:rFonts w:ascii="Calibri" w:eastAsia="Times New Roman" w:hAnsi="Calibri" w:cs="Calibri"/>
          <w:b/>
          <w:bCs/>
          <w:color w:val="000000" w:themeColor="text1"/>
          <w:spacing w:val="3"/>
          <w:sz w:val="32"/>
          <w:szCs w:val="32"/>
          <w:lang w:eastAsia="en-IN"/>
        </w:rPr>
        <w:t>Dweek</w:t>
      </w:r>
      <w:proofErr w:type="spellEnd"/>
    </w:p>
    <w:p w14:paraId="79F8F490" w14:textId="77777777" w:rsidR="005159C1" w:rsidRDefault="005159C1" w:rsidP="005159C1">
      <w:pPr>
        <w:pStyle w:val="ListParagraph"/>
        <w:spacing w:before="100" w:beforeAutospacing="1" w:after="100" w:afterAutospacing="1" w:line="240" w:lineRule="auto"/>
        <w:ind w:left="360"/>
        <w:rPr>
          <w:rFonts w:ascii="Calibri" w:eastAsia="Times New Roman" w:hAnsi="Calibri" w:cs="Calibri"/>
          <w:b/>
          <w:bCs/>
          <w:color w:val="000000" w:themeColor="text1"/>
          <w:spacing w:val="3"/>
          <w:sz w:val="32"/>
          <w:szCs w:val="32"/>
          <w:lang w:eastAsia="en-IN"/>
        </w:rPr>
      </w:pPr>
    </w:p>
    <w:p w14:paraId="5ECB3990" w14:textId="77777777" w:rsidR="005159C1" w:rsidRDefault="005159C1" w:rsidP="005159C1">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0-6</w:t>
      </w:r>
    </w:p>
    <w:p w14:paraId="356C2FE4"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12760ADC"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558B42E8"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781FE454" w14:textId="27DD26B8" w:rsidR="005159C1" w:rsidRDefault="005159C1" w:rsidP="009F27BE">
      <w:pPr>
        <w:pStyle w:val="ListParagraph"/>
        <w:ind w:left="360"/>
        <w:rPr>
          <w:rFonts w:cstheme="minorHAnsi"/>
          <w:b/>
          <w:bCs/>
          <w:sz w:val="32"/>
          <w:szCs w:val="32"/>
          <w:shd w:val="clear" w:color="auto" w:fill="FFFFFF"/>
        </w:rPr>
      </w:pPr>
    </w:p>
    <w:p w14:paraId="6A232999" w14:textId="61FFBABB" w:rsidR="007E5FC2" w:rsidRDefault="007E5FC2" w:rsidP="009F27BE">
      <w:pPr>
        <w:pStyle w:val="ListParagraph"/>
        <w:ind w:left="360"/>
        <w:rPr>
          <w:rFonts w:cstheme="minorHAnsi"/>
          <w:b/>
          <w:bCs/>
          <w:sz w:val="32"/>
          <w:szCs w:val="32"/>
          <w:shd w:val="clear" w:color="auto" w:fill="FFFFFF"/>
        </w:rPr>
      </w:pPr>
    </w:p>
    <w:p w14:paraId="2AAB8435" w14:textId="10FBAACA" w:rsidR="007E5FC2" w:rsidRDefault="007E5FC2" w:rsidP="009F27BE">
      <w:pPr>
        <w:pStyle w:val="ListParagraph"/>
        <w:ind w:left="360"/>
        <w:rPr>
          <w:rFonts w:cstheme="minorHAnsi"/>
          <w:b/>
          <w:bCs/>
          <w:sz w:val="32"/>
          <w:szCs w:val="32"/>
          <w:shd w:val="clear" w:color="auto" w:fill="FFFFFF"/>
        </w:rPr>
      </w:pPr>
    </w:p>
    <w:p w14:paraId="21D3D071" w14:textId="77777777" w:rsidR="007E5FC2" w:rsidRDefault="007E5FC2" w:rsidP="009F27BE">
      <w:pPr>
        <w:pStyle w:val="ListParagraph"/>
        <w:ind w:left="360"/>
        <w:rPr>
          <w:rFonts w:cstheme="minorHAnsi"/>
          <w:b/>
          <w:bCs/>
          <w:sz w:val="32"/>
          <w:szCs w:val="32"/>
          <w:shd w:val="clear" w:color="auto" w:fill="FFFFFF"/>
        </w:rPr>
      </w:pPr>
    </w:p>
    <w:p w14:paraId="50640DE4" w14:textId="6F15C4A1" w:rsidR="005159C1" w:rsidRDefault="005159C1" w:rsidP="005159C1">
      <w:pPr>
        <w:pStyle w:val="ListParagraph"/>
        <w:numPr>
          <w:ilvl w:val="0"/>
          <w:numId w:val="4"/>
        </w:numPr>
        <w:rPr>
          <w:rFonts w:cstheme="minorHAnsi"/>
          <w:b/>
          <w:bCs/>
          <w:sz w:val="32"/>
          <w:szCs w:val="32"/>
          <w:shd w:val="clear" w:color="auto" w:fill="FFFFFF"/>
        </w:rPr>
      </w:pPr>
      <w:r>
        <w:rPr>
          <w:rFonts w:cstheme="minorHAnsi"/>
          <w:b/>
          <w:bCs/>
          <w:sz w:val="32"/>
          <w:szCs w:val="32"/>
          <w:shd w:val="clear" w:color="auto" w:fill="FFFFFF"/>
        </w:rPr>
        <w:t>Temp</w:t>
      </w:r>
    </w:p>
    <w:p w14:paraId="3125427C" w14:textId="7D745B65" w:rsidR="005159C1" w:rsidRDefault="005159C1" w:rsidP="005159C1">
      <w:pPr>
        <w:pStyle w:val="ListParagraph"/>
        <w:ind w:left="360"/>
        <w:rPr>
          <w:rFonts w:cstheme="minorHAnsi"/>
          <w:b/>
          <w:bCs/>
          <w:sz w:val="32"/>
          <w:szCs w:val="32"/>
          <w:shd w:val="clear" w:color="auto" w:fill="FFFFFF"/>
        </w:rPr>
      </w:pPr>
    </w:p>
    <w:p w14:paraId="438B4B9D" w14:textId="053E9561"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5159C1">
        <w:rPr>
          <w:rFonts w:ascii="Arial" w:eastAsia="Times New Roman" w:hAnsi="Arial" w:cs="Arial"/>
          <w:color w:val="000000" w:themeColor="text1"/>
          <w:spacing w:val="3"/>
          <w:lang w:eastAsia="en-IN"/>
        </w:rPr>
        <w:t>-8.6</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3.9</w:t>
      </w:r>
    </w:p>
    <w:p w14:paraId="51E09A8E"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30960F3B"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07D31584" w14:textId="3FAFFF80"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themeColor="text1"/>
          <w:spacing w:val="3"/>
          <w:lang w:eastAsia="en-IN"/>
        </w:rPr>
        <w:t>in its integer values</w:t>
      </w:r>
    </w:p>
    <w:p w14:paraId="73E3356A" w14:textId="3112FDCB" w:rsidR="005159C1" w:rsidRDefault="005159C1" w:rsidP="005159C1">
      <w:pPr>
        <w:pStyle w:val="ListParagraph"/>
        <w:ind w:left="360"/>
        <w:rPr>
          <w:rFonts w:cstheme="minorHAnsi"/>
          <w:b/>
          <w:bCs/>
          <w:sz w:val="32"/>
          <w:szCs w:val="32"/>
          <w:shd w:val="clear" w:color="auto" w:fill="FFFFFF"/>
        </w:rPr>
      </w:pPr>
    </w:p>
    <w:p w14:paraId="316154FE" w14:textId="3E4C9F7B" w:rsidR="005159C1" w:rsidRDefault="005159C1" w:rsidP="005159C1">
      <w:pPr>
        <w:pStyle w:val="ListParagraph"/>
        <w:numPr>
          <w:ilvl w:val="0"/>
          <w:numId w:val="4"/>
        </w:numPr>
        <w:rPr>
          <w:rFonts w:cstheme="minorHAnsi"/>
          <w:b/>
          <w:bCs/>
          <w:sz w:val="32"/>
          <w:szCs w:val="32"/>
          <w:shd w:val="clear" w:color="auto" w:fill="FFFFFF"/>
        </w:rPr>
      </w:pPr>
      <w:proofErr w:type="spellStart"/>
      <w:r>
        <w:rPr>
          <w:rFonts w:cstheme="minorHAnsi"/>
          <w:b/>
          <w:bCs/>
          <w:sz w:val="32"/>
          <w:szCs w:val="32"/>
          <w:shd w:val="clear" w:color="auto" w:fill="FFFFFF"/>
        </w:rPr>
        <w:t>Precip</w:t>
      </w:r>
      <w:proofErr w:type="spellEnd"/>
    </w:p>
    <w:p w14:paraId="7E064F9D" w14:textId="77777777" w:rsidR="005159C1" w:rsidRDefault="005159C1" w:rsidP="005159C1">
      <w:pPr>
        <w:pStyle w:val="ListParagraph"/>
        <w:ind w:left="360"/>
        <w:rPr>
          <w:rFonts w:cstheme="minorHAnsi"/>
          <w:b/>
          <w:bCs/>
          <w:sz w:val="32"/>
          <w:szCs w:val="32"/>
          <w:shd w:val="clear" w:color="auto" w:fill="FFFFFF"/>
        </w:rPr>
      </w:pPr>
    </w:p>
    <w:p w14:paraId="532934D7" w14:textId="791B1F8C"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Pr>
          <w:rFonts w:ascii="Arial" w:eastAsia="Times New Roman" w:hAnsi="Arial" w:cs="Arial"/>
          <w:color w:val="000000" w:themeColor="text1"/>
          <w:spacing w:val="3"/>
          <w:lang w:eastAsia="en-IN"/>
        </w:rPr>
        <w:t>0</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3</w:t>
      </w:r>
      <w:r>
        <w:rPr>
          <w:rFonts w:ascii="Arial" w:eastAsia="Times New Roman" w:hAnsi="Arial" w:cs="Arial"/>
          <w:color w:val="000000"/>
          <w:lang w:eastAsia="en-IN"/>
        </w:rPr>
        <w:t>5</w:t>
      </w:r>
    </w:p>
    <w:p w14:paraId="6EDD1137"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31EA6783"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0891E23D"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15FCFEC9" w14:textId="25C715A6" w:rsidR="005159C1" w:rsidRDefault="005159C1" w:rsidP="005159C1">
      <w:pPr>
        <w:pStyle w:val="ListParagraph"/>
        <w:ind w:left="360"/>
        <w:rPr>
          <w:rFonts w:cstheme="minorHAnsi"/>
          <w:b/>
          <w:bCs/>
          <w:sz w:val="32"/>
          <w:szCs w:val="32"/>
          <w:shd w:val="clear" w:color="auto" w:fill="FFFFFF"/>
        </w:rPr>
      </w:pPr>
    </w:p>
    <w:p w14:paraId="619656B9" w14:textId="77777777" w:rsidR="005159C1" w:rsidRDefault="005159C1" w:rsidP="005159C1">
      <w:pPr>
        <w:pStyle w:val="ListParagraph"/>
        <w:ind w:left="360"/>
        <w:rPr>
          <w:rFonts w:cstheme="minorHAnsi"/>
          <w:b/>
          <w:bCs/>
          <w:sz w:val="32"/>
          <w:szCs w:val="32"/>
          <w:shd w:val="clear" w:color="auto" w:fill="FFFFFF"/>
        </w:rPr>
      </w:pPr>
    </w:p>
    <w:p w14:paraId="72984A0F" w14:textId="1D599D82" w:rsidR="005159C1" w:rsidRDefault="005159C1" w:rsidP="005159C1">
      <w:pPr>
        <w:pStyle w:val="ListParagraph"/>
        <w:numPr>
          <w:ilvl w:val="0"/>
          <w:numId w:val="4"/>
        </w:numPr>
        <w:rPr>
          <w:rFonts w:cstheme="minorHAnsi"/>
          <w:b/>
          <w:bCs/>
          <w:sz w:val="32"/>
          <w:szCs w:val="32"/>
          <w:shd w:val="clear" w:color="auto" w:fill="FFFFFF"/>
        </w:rPr>
      </w:pPr>
      <w:r>
        <w:rPr>
          <w:rFonts w:cstheme="minorHAnsi"/>
          <w:b/>
          <w:bCs/>
          <w:sz w:val="32"/>
          <w:szCs w:val="32"/>
          <w:shd w:val="clear" w:color="auto" w:fill="FFFFFF"/>
        </w:rPr>
        <w:t>Wind</w:t>
      </w:r>
    </w:p>
    <w:p w14:paraId="575E271F" w14:textId="77777777" w:rsidR="005159C1" w:rsidRDefault="005159C1" w:rsidP="005159C1">
      <w:pPr>
        <w:pStyle w:val="ListParagraph"/>
        <w:ind w:left="360"/>
        <w:rPr>
          <w:rFonts w:cstheme="minorHAnsi"/>
          <w:b/>
          <w:bCs/>
          <w:sz w:val="32"/>
          <w:szCs w:val="32"/>
          <w:shd w:val="clear" w:color="auto" w:fill="FFFFFF"/>
        </w:rPr>
      </w:pPr>
    </w:p>
    <w:p w14:paraId="520FABE6" w14:textId="3D7FCE71"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Pr>
          <w:rFonts w:ascii="Arial" w:eastAsia="Times New Roman" w:hAnsi="Arial" w:cs="Arial"/>
          <w:color w:val="000000" w:themeColor="text1"/>
          <w:spacing w:val="3"/>
          <w:lang w:eastAsia="en-IN"/>
        </w:rPr>
        <w:t>0</w:t>
      </w:r>
      <w:r>
        <w:rPr>
          <w:rFonts w:ascii="Arial" w:eastAsia="Times New Roman" w:hAnsi="Arial" w:cs="Arial"/>
          <w:color w:val="000000" w:themeColor="text1"/>
          <w:spacing w:val="3"/>
          <w:lang w:eastAsia="en-IN"/>
        </w:rPr>
        <w:t>.2</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4.4</w:t>
      </w:r>
    </w:p>
    <w:p w14:paraId="3E427604"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16B63AAB"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67F562F9"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lastRenderedPageBreak/>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56D2DDEA" w14:textId="55F03659" w:rsidR="005159C1" w:rsidRDefault="005159C1" w:rsidP="005159C1">
      <w:pPr>
        <w:pStyle w:val="ListParagraph"/>
        <w:ind w:left="360"/>
        <w:rPr>
          <w:rFonts w:cstheme="minorHAnsi"/>
          <w:b/>
          <w:bCs/>
          <w:sz w:val="32"/>
          <w:szCs w:val="32"/>
          <w:shd w:val="clear" w:color="auto" w:fill="FFFFFF"/>
        </w:rPr>
      </w:pPr>
    </w:p>
    <w:p w14:paraId="7B61D01E" w14:textId="7279FC4A" w:rsidR="007E5FC2" w:rsidRDefault="007E5FC2" w:rsidP="005159C1">
      <w:pPr>
        <w:pStyle w:val="ListParagraph"/>
        <w:ind w:left="360"/>
        <w:rPr>
          <w:rFonts w:cstheme="minorHAnsi"/>
          <w:b/>
          <w:bCs/>
          <w:sz w:val="32"/>
          <w:szCs w:val="32"/>
          <w:shd w:val="clear" w:color="auto" w:fill="FFFFFF"/>
        </w:rPr>
      </w:pPr>
    </w:p>
    <w:p w14:paraId="4CD0AA94" w14:textId="77777777" w:rsidR="007E5FC2" w:rsidRDefault="007E5FC2" w:rsidP="005159C1">
      <w:pPr>
        <w:pStyle w:val="ListParagraph"/>
        <w:ind w:left="360"/>
        <w:rPr>
          <w:rFonts w:cstheme="minorHAnsi"/>
          <w:b/>
          <w:bCs/>
          <w:sz w:val="32"/>
          <w:szCs w:val="32"/>
          <w:shd w:val="clear" w:color="auto" w:fill="FFFFFF"/>
        </w:rPr>
      </w:pPr>
    </w:p>
    <w:p w14:paraId="755F98B9" w14:textId="1B651A3C" w:rsidR="005159C1" w:rsidRDefault="007E5FC2" w:rsidP="005159C1">
      <w:pPr>
        <w:pStyle w:val="ListParagraph"/>
        <w:numPr>
          <w:ilvl w:val="0"/>
          <w:numId w:val="4"/>
        </w:numPr>
        <w:rPr>
          <w:rFonts w:cstheme="minorHAnsi"/>
          <w:b/>
          <w:bCs/>
          <w:sz w:val="32"/>
          <w:szCs w:val="32"/>
          <w:shd w:val="clear" w:color="auto" w:fill="FFFFFF"/>
        </w:rPr>
      </w:pPr>
      <w:r>
        <w:rPr>
          <w:rFonts w:cstheme="minorHAnsi"/>
          <w:b/>
          <w:bCs/>
          <w:sz w:val="32"/>
          <w:szCs w:val="32"/>
          <w:shd w:val="clear" w:color="auto" w:fill="FFFFFF"/>
        </w:rPr>
        <w:t>Humid</w:t>
      </w:r>
    </w:p>
    <w:p w14:paraId="6F72F83A" w14:textId="77777777" w:rsidR="005159C1" w:rsidRDefault="005159C1" w:rsidP="005159C1">
      <w:pPr>
        <w:pStyle w:val="ListParagraph"/>
        <w:ind w:left="360"/>
        <w:rPr>
          <w:rFonts w:cstheme="minorHAnsi"/>
          <w:b/>
          <w:bCs/>
          <w:sz w:val="32"/>
          <w:szCs w:val="32"/>
          <w:shd w:val="clear" w:color="auto" w:fill="FFFFFF"/>
        </w:rPr>
      </w:pPr>
    </w:p>
    <w:p w14:paraId="28A9AF33" w14:textId="37CDE20C"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007E5FC2" w:rsidRPr="007E5FC2">
        <w:rPr>
          <w:rFonts w:ascii="Arial" w:eastAsia="Times New Roman" w:hAnsi="Arial" w:cs="Arial"/>
          <w:color w:val="000000" w:themeColor="text1"/>
          <w:spacing w:val="3"/>
          <w:lang w:eastAsia="en-IN"/>
        </w:rPr>
        <w:t>20.0</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sidR="007E5FC2" w:rsidRPr="007E5FC2">
        <w:rPr>
          <w:rFonts w:ascii="Arial" w:eastAsia="Times New Roman" w:hAnsi="Arial" w:cs="Arial"/>
          <w:color w:val="000000"/>
          <w:lang w:eastAsia="en-IN"/>
        </w:rPr>
        <w:t>78.36416052261598</w:t>
      </w:r>
    </w:p>
    <w:p w14:paraId="10B3012F" w14:textId="77777777" w:rsidR="005159C1" w:rsidRPr="00CE3888" w:rsidRDefault="005159C1" w:rsidP="005159C1">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3E4130C1" w14:textId="77777777" w:rsidR="005159C1" w:rsidRPr="00CE3888" w:rsidRDefault="005159C1" w:rsidP="005159C1">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65F83D4B" w14:textId="77777777" w:rsidR="005159C1" w:rsidRDefault="005159C1" w:rsidP="005159C1">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3741E0F3" w14:textId="18C50397" w:rsidR="005159C1" w:rsidRDefault="005159C1" w:rsidP="005159C1">
      <w:pPr>
        <w:pStyle w:val="ListParagraph"/>
        <w:ind w:left="360"/>
        <w:rPr>
          <w:rFonts w:cstheme="minorHAnsi"/>
          <w:b/>
          <w:bCs/>
          <w:sz w:val="32"/>
          <w:szCs w:val="32"/>
          <w:shd w:val="clear" w:color="auto" w:fill="FFFFFF"/>
        </w:rPr>
      </w:pPr>
    </w:p>
    <w:p w14:paraId="59028567" w14:textId="59533ED4" w:rsidR="007E5FC2" w:rsidRDefault="007E5FC2" w:rsidP="007E5FC2">
      <w:pPr>
        <w:pStyle w:val="ListParagraph"/>
        <w:numPr>
          <w:ilvl w:val="0"/>
          <w:numId w:val="4"/>
        </w:numPr>
        <w:rPr>
          <w:rFonts w:cstheme="minorHAnsi"/>
          <w:b/>
          <w:bCs/>
          <w:sz w:val="32"/>
          <w:szCs w:val="32"/>
          <w:shd w:val="clear" w:color="auto" w:fill="FFFFFF"/>
        </w:rPr>
      </w:pPr>
      <w:r>
        <w:rPr>
          <w:rFonts w:cstheme="minorHAnsi"/>
          <w:b/>
          <w:bCs/>
          <w:sz w:val="32"/>
          <w:szCs w:val="32"/>
          <w:shd w:val="clear" w:color="auto" w:fill="FFFFFF"/>
        </w:rPr>
        <w:t>Solar</w:t>
      </w:r>
    </w:p>
    <w:p w14:paraId="50C4A2B9" w14:textId="77777777" w:rsidR="007E5FC2" w:rsidRDefault="007E5FC2" w:rsidP="007E5FC2">
      <w:pPr>
        <w:pStyle w:val="ListParagraph"/>
        <w:ind w:left="360"/>
        <w:rPr>
          <w:rFonts w:cstheme="minorHAnsi"/>
          <w:b/>
          <w:bCs/>
          <w:sz w:val="32"/>
          <w:szCs w:val="32"/>
          <w:shd w:val="clear" w:color="auto" w:fill="FFFFFF"/>
        </w:rPr>
      </w:pPr>
    </w:p>
    <w:p w14:paraId="22A37909" w14:textId="53BD3921"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7E5FC2">
        <w:rPr>
          <w:rFonts w:ascii="Arial" w:eastAsia="Times New Roman" w:hAnsi="Arial" w:cs="Arial"/>
          <w:color w:val="000000" w:themeColor="text1"/>
          <w:spacing w:val="3"/>
          <w:lang w:eastAsia="en-IN"/>
        </w:rPr>
        <w:t>0.0</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sidRPr="007E5FC2">
        <w:rPr>
          <w:rFonts w:ascii="Arial" w:eastAsia="Times New Roman" w:hAnsi="Arial" w:cs="Arial"/>
          <w:color w:val="000000"/>
          <w:lang w:eastAsia="en-IN"/>
        </w:rPr>
        <w:t>0.7957324573573715</w:t>
      </w:r>
    </w:p>
    <w:p w14:paraId="74672256" w14:textId="77777777" w:rsidR="007E5FC2" w:rsidRPr="00CE3888" w:rsidRDefault="007E5FC2" w:rsidP="007E5FC2">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339D35CE" w14:textId="77777777"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3125DD5A" w14:textId="77777777" w:rsidR="007E5FC2" w:rsidRDefault="007E5FC2" w:rsidP="007E5FC2">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5927700D" w14:textId="1E440BD8" w:rsidR="007E5FC2" w:rsidRDefault="007E5FC2" w:rsidP="005159C1">
      <w:pPr>
        <w:pStyle w:val="ListParagraph"/>
        <w:ind w:left="360"/>
        <w:rPr>
          <w:rFonts w:cstheme="minorHAnsi"/>
          <w:b/>
          <w:bCs/>
          <w:sz w:val="32"/>
          <w:szCs w:val="32"/>
          <w:shd w:val="clear" w:color="auto" w:fill="FFFFFF"/>
        </w:rPr>
      </w:pPr>
    </w:p>
    <w:p w14:paraId="3387264D" w14:textId="62D520BA" w:rsidR="007E5FC2" w:rsidRDefault="007E5FC2" w:rsidP="005159C1">
      <w:pPr>
        <w:pStyle w:val="ListParagraph"/>
        <w:ind w:left="360"/>
        <w:rPr>
          <w:rFonts w:cstheme="minorHAnsi"/>
          <w:b/>
          <w:bCs/>
          <w:sz w:val="32"/>
          <w:szCs w:val="32"/>
          <w:shd w:val="clear" w:color="auto" w:fill="FFFFFF"/>
        </w:rPr>
      </w:pPr>
    </w:p>
    <w:p w14:paraId="255567B9" w14:textId="5878EA1D" w:rsidR="007E5FC2" w:rsidRDefault="007E5FC2" w:rsidP="005159C1">
      <w:pPr>
        <w:pStyle w:val="ListParagraph"/>
        <w:ind w:left="360"/>
        <w:rPr>
          <w:rFonts w:cstheme="minorHAnsi"/>
          <w:b/>
          <w:bCs/>
          <w:sz w:val="32"/>
          <w:szCs w:val="32"/>
          <w:shd w:val="clear" w:color="auto" w:fill="FFFFFF"/>
        </w:rPr>
      </w:pPr>
    </w:p>
    <w:p w14:paraId="31BA466F" w14:textId="77777777" w:rsidR="007E5FC2" w:rsidRDefault="007E5FC2" w:rsidP="005159C1">
      <w:pPr>
        <w:pStyle w:val="ListParagraph"/>
        <w:ind w:left="360"/>
        <w:rPr>
          <w:rFonts w:cstheme="minorHAnsi"/>
          <w:b/>
          <w:bCs/>
          <w:sz w:val="32"/>
          <w:szCs w:val="32"/>
          <w:shd w:val="clear" w:color="auto" w:fill="FFFFFF"/>
        </w:rPr>
      </w:pPr>
    </w:p>
    <w:p w14:paraId="62C49CCC" w14:textId="1E21E3C0" w:rsidR="007E5FC2" w:rsidRDefault="007E5FC2" w:rsidP="007E5FC2">
      <w:pPr>
        <w:pStyle w:val="ListParagraph"/>
        <w:numPr>
          <w:ilvl w:val="0"/>
          <w:numId w:val="4"/>
        </w:numPr>
        <w:rPr>
          <w:rFonts w:cstheme="minorHAnsi"/>
          <w:b/>
          <w:bCs/>
          <w:sz w:val="32"/>
          <w:szCs w:val="32"/>
          <w:shd w:val="clear" w:color="auto" w:fill="FFFFFF"/>
        </w:rPr>
      </w:pPr>
      <w:r>
        <w:rPr>
          <w:rFonts w:cstheme="minorHAnsi"/>
          <w:b/>
          <w:bCs/>
          <w:sz w:val="32"/>
          <w:szCs w:val="32"/>
          <w:shd w:val="clear" w:color="auto" w:fill="FFFFFF"/>
        </w:rPr>
        <w:t>S</w:t>
      </w:r>
      <w:r>
        <w:rPr>
          <w:rFonts w:cstheme="minorHAnsi"/>
          <w:b/>
          <w:bCs/>
          <w:sz w:val="32"/>
          <w:szCs w:val="32"/>
          <w:shd w:val="clear" w:color="auto" w:fill="FFFFFF"/>
        </w:rPr>
        <w:t>now</w:t>
      </w:r>
    </w:p>
    <w:p w14:paraId="2BC02344" w14:textId="77777777" w:rsidR="007E5FC2" w:rsidRDefault="007E5FC2" w:rsidP="007E5FC2">
      <w:pPr>
        <w:pStyle w:val="ListParagraph"/>
        <w:ind w:left="360"/>
        <w:rPr>
          <w:rFonts w:cstheme="minorHAnsi"/>
          <w:b/>
          <w:bCs/>
          <w:sz w:val="32"/>
          <w:szCs w:val="32"/>
          <w:shd w:val="clear" w:color="auto" w:fill="FFFFFF"/>
        </w:rPr>
      </w:pPr>
    </w:p>
    <w:p w14:paraId="0515A36D" w14:textId="755752AF"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sidRPr="007E5FC2">
        <w:rPr>
          <w:rFonts w:ascii="Arial" w:eastAsia="Times New Roman" w:hAnsi="Arial" w:cs="Arial"/>
          <w:color w:val="000000" w:themeColor="text1"/>
          <w:spacing w:val="3"/>
          <w:lang w:eastAsia="en-IN"/>
        </w:rPr>
        <w:t>0.0</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8.8</w:t>
      </w:r>
    </w:p>
    <w:p w14:paraId="2A2B3729" w14:textId="77777777" w:rsidR="007E5FC2" w:rsidRPr="00CE3888" w:rsidRDefault="007E5FC2" w:rsidP="007E5FC2">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56EFD9F6" w14:textId="77777777"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lastRenderedPageBreak/>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4A89A9CD" w14:textId="77777777" w:rsidR="007E5FC2" w:rsidRDefault="007E5FC2" w:rsidP="007E5FC2">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4518C82F" w14:textId="320C025B" w:rsidR="007E5FC2" w:rsidRDefault="007E5FC2" w:rsidP="005159C1">
      <w:pPr>
        <w:pStyle w:val="ListParagraph"/>
        <w:ind w:left="360"/>
        <w:rPr>
          <w:rFonts w:cstheme="minorHAnsi"/>
          <w:b/>
          <w:bCs/>
          <w:sz w:val="32"/>
          <w:szCs w:val="32"/>
          <w:shd w:val="clear" w:color="auto" w:fill="FFFFFF"/>
        </w:rPr>
      </w:pPr>
    </w:p>
    <w:p w14:paraId="054C9334" w14:textId="2A0D34E2" w:rsidR="007E5FC2" w:rsidRDefault="007E5FC2" w:rsidP="007E5FC2">
      <w:pPr>
        <w:pStyle w:val="ListParagraph"/>
        <w:numPr>
          <w:ilvl w:val="0"/>
          <w:numId w:val="4"/>
        </w:numPr>
        <w:rPr>
          <w:rFonts w:cstheme="minorHAnsi"/>
          <w:b/>
          <w:bCs/>
          <w:sz w:val="32"/>
          <w:szCs w:val="32"/>
          <w:shd w:val="clear" w:color="auto" w:fill="FFFFFF"/>
        </w:rPr>
      </w:pPr>
      <w:proofErr w:type="spellStart"/>
      <w:r>
        <w:rPr>
          <w:rFonts w:cstheme="minorHAnsi"/>
          <w:b/>
          <w:bCs/>
          <w:sz w:val="32"/>
          <w:szCs w:val="32"/>
          <w:shd w:val="clear" w:color="auto" w:fill="FFFFFF"/>
        </w:rPr>
        <w:t>GroundTemp</w:t>
      </w:r>
      <w:proofErr w:type="spellEnd"/>
    </w:p>
    <w:p w14:paraId="65B7D2A2" w14:textId="77777777" w:rsidR="007E5FC2" w:rsidRDefault="007E5FC2" w:rsidP="007E5FC2">
      <w:pPr>
        <w:pStyle w:val="ListParagraph"/>
        <w:ind w:left="360"/>
        <w:rPr>
          <w:rFonts w:cstheme="minorHAnsi"/>
          <w:b/>
          <w:bCs/>
          <w:sz w:val="32"/>
          <w:szCs w:val="32"/>
          <w:shd w:val="clear" w:color="auto" w:fill="FFFFFF"/>
        </w:rPr>
      </w:pPr>
    </w:p>
    <w:p w14:paraId="58187927" w14:textId="0F25AF17"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Measurement Level</w:t>
      </w:r>
      <w:r w:rsidRPr="00CE3888">
        <w:rPr>
          <w:rFonts w:ascii="Arial" w:eastAsia="Times New Roman" w:hAnsi="Arial" w:cs="Arial"/>
          <w:color w:val="000000" w:themeColor="text1"/>
          <w:spacing w:val="3"/>
          <w:lang w:eastAsia="en-IN"/>
        </w:rPr>
        <w:t xml:space="preserve"> = Continuous indicating that it has continuous values within the range </w:t>
      </w:r>
      <w:r>
        <w:rPr>
          <w:rFonts w:ascii="Arial" w:eastAsia="Times New Roman" w:hAnsi="Arial" w:cs="Arial"/>
          <w:color w:val="000000" w:themeColor="text1"/>
          <w:spacing w:val="3"/>
          <w:lang w:eastAsia="en-IN"/>
        </w:rPr>
        <w:t>-6.9</w:t>
      </w:r>
      <w:r>
        <w:rPr>
          <w:rFonts w:ascii="Arial" w:eastAsia="Times New Roman" w:hAnsi="Arial" w:cs="Arial"/>
          <w:color w:val="000000" w:themeColor="text1"/>
          <w:spacing w:val="3"/>
          <w:lang w:eastAsia="en-IN"/>
        </w:rPr>
        <w:t xml:space="preserve"> </w:t>
      </w:r>
      <w:r w:rsidRPr="00CE3888">
        <w:rPr>
          <w:rFonts w:ascii="Arial" w:eastAsia="Times New Roman" w:hAnsi="Arial" w:cs="Arial"/>
          <w:color w:val="000000"/>
          <w:lang w:eastAsia="en-IN"/>
        </w:rPr>
        <w:t xml:space="preserve">to </w:t>
      </w:r>
      <w:r>
        <w:rPr>
          <w:rFonts w:ascii="Arial" w:eastAsia="Times New Roman" w:hAnsi="Arial" w:cs="Arial"/>
          <w:color w:val="000000"/>
          <w:lang w:eastAsia="en-IN"/>
        </w:rPr>
        <w:t>2.3</w:t>
      </w:r>
    </w:p>
    <w:p w14:paraId="3DECA103" w14:textId="77777777" w:rsidR="007E5FC2" w:rsidRPr="00CE3888" w:rsidRDefault="007E5FC2" w:rsidP="007E5FC2">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39E9D3BF" w14:textId="77777777"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5A6D1031" w14:textId="77777777" w:rsidR="007E5FC2" w:rsidRDefault="007E5FC2" w:rsidP="007E5FC2">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w:t>
      </w:r>
      <w:proofErr w:type="gramStart"/>
      <w:r w:rsidRPr="00CE3888">
        <w:rPr>
          <w:rFonts w:ascii="Arial" w:eastAsia="Times New Roman" w:hAnsi="Arial" w:cs="Arial"/>
          <w:color w:val="000000" w:themeColor="text1"/>
          <w:spacing w:val="3"/>
          <w:lang w:eastAsia="en-IN"/>
        </w:rPr>
        <w:t>#</w:t>
      </w:r>
      <w:r>
        <w:rPr>
          <w:rFonts w:ascii="Arial" w:eastAsia="Times New Roman" w:hAnsi="Arial" w:cs="Arial"/>
          <w:color w:val="000000" w:themeColor="text1"/>
          <w:spacing w:val="3"/>
          <w:lang w:eastAsia="en-IN"/>
        </w:rPr>
        <w:t>.#</w:t>
      </w:r>
      <w:proofErr w:type="gramEnd"/>
      <w:r>
        <w:rPr>
          <w:rFonts w:ascii="Arial" w:eastAsia="Times New Roman" w:hAnsi="Arial" w:cs="Arial"/>
          <w:color w:val="000000" w:themeColor="text1"/>
          <w:spacing w:val="3"/>
          <w:lang w:eastAsia="en-IN"/>
        </w:rPr>
        <w:t>##</w:t>
      </w:r>
      <w:r w:rsidRPr="00CE3888">
        <w:rPr>
          <w:rFonts w:ascii="Arial" w:eastAsia="Times New Roman" w:hAnsi="Arial" w:cs="Arial"/>
          <w:color w:val="000000" w:themeColor="text1"/>
          <w:spacing w:val="3"/>
          <w:lang w:eastAsia="en-IN"/>
        </w:rPr>
        <w:t xml:space="preserve">, indicates that this column has maximum 4 digits </w:t>
      </w:r>
      <w:r>
        <w:rPr>
          <w:rFonts w:ascii="Arial" w:eastAsia="Times New Roman" w:hAnsi="Arial" w:cs="Arial"/>
          <w:color w:val="000000" w:themeColor="text1"/>
          <w:spacing w:val="3"/>
          <w:lang w:eastAsia="en-IN"/>
        </w:rPr>
        <w:t>and 3 decimal places</w:t>
      </w:r>
      <w:r w:rsidRPr="00CE3888">
        <w:rPr>
          <w:rFonts w:ascii="Arial" w:eastAsia="Times New Roman" w:hAnsi="Arial" w:cs="Arial"/>
          <w:color w:val="000000" w:themeColor="text1"/>
          <w:spacing w:val="3"/>
          <w:lang w:eastAsia="en-IN"/>
        </w:rPr>
        <w:t xml:space="preserve"> in its integer values</w:t>
      </w:r>
    </w:p>
    <w:p w14:paraId="11C31D6D" w14:textId="060E01F8" w:rsidR="007E5FC2" w:rsidRDefault="007E5FC2" w:rsidP="005159C1">
      <w:pPr>
        <w:pStyle w:val="ListParagraph"/>
        <w:ind w:left="360"/>
        <w:rPr>
          <w:rFonts w:cstheme="minorHAnsi"/>
          <w:b/>
          <w:bCs/>
          <w:sz w:val="32"/>
          <w:szCs w:val="32"/>
          <w:shd w:val="clear" w:color="auto" w:fill="FFFFFF"/>
        </w:rPr>
      </w:pPr>
    </w:p>
    <w:p w14:paraId="389072CF" w14:textId="0C0A3151" w:rsidR="007E5FC2" w:rsidRDefault="007E5FC2" w:rsidP="007E5FC2">
      <w:pPr>
        <w:pStyle w:val="ListParagraph"/>
        <w:numPr>
          <w:ilvl w:val="0"/>
          <w:numId w:val="4"/>
        </w:numPr>
        <w:rPr>
          <w:rFonts w:cstheme="minorHAnsi"/>
          <w:b/>
          <w:bCs/>
          <w:sz w:val="32"/>
          <w:szCs w:val="32"/>
          <w:shd w:val="clear" w:color="auto" w:fill="FFFFFF"/>
        </w:rPr>
      </w:pPr>
      <w:r>
        <w:rPr>
          <w:rFonts w:cstheme="minorHAnsi"/>
          <w:b/>
          <w:bCs/>
          <w:sz w:val="32"/>
          <w:szCs w:val="32"/>
          <w:shd w:val="clear" w:color="auto" w:fill="FFFFFF"/>
        </w:rPr>
        <w:t>Dust</w:t>
      </w:r>
    </w:p>
    <w:p w14:paraId="18913D6D" w14:textId="77777777" w:rsidR="007E5FC2" w:rsidRDefault="007E5FC2" w:rsidP="007E5FC2">
      <w:pPr>
        <w:pStyle w:val="ListParagraph"/>
        <w:ind w:left="360"/>
        <w:rPr>
          <w:rFonts w:cstheme="minorHAnsi"/>
          <w:b/>
          <w:bCs/>
          <w:sz w:val="32"/>
          <w:szCs w:val="32"/>
          <w:shd w:val="clear" w:color="auto" w:fill="FFFFFF"/>
        </w:rPr>
      </w:pPr>
    </w:p>
    <w:p w14:paraId="52AF7647" w14:textId="04603309" w:rsidR="007E5FC2" w:rsidRDefault="007E5FC2" w:rsidP="007E5FC2">
      <w:pPr>
        <w:spacing w:before="100" w:beforeAutospacing="1" w:after="100" w:afterAutospacing="1" w:line="240" w:lineRule="auto"/>
        <w:ind w:left="360"/>
        <w:rPr>
          <w:rFonts w:ascii="Arial" w:hAnsi="Arial" w:cs="Arial"/>
          <w:color w:val="161616"/>
          <w:shd w:val="clear" w:color="auto" w:fill="FFFFFF"/>
        </w:rPr>
      </w:pPr>
      <w:r w:rsidRPr="00DB08B8">
        <w:rPr>
          <w:rFonts w:ascii="Arial" w:eastAsia="Times New Roman" w:hAnsi="Arial" w:cs="Arial"/>
          <w:i/>
          <w:iCs/>
          <w:color w:val="000000" w:themeColor="text1"/>
          <w:spacing w:val="3"/>
          <w:lang w:eastAsia="en-IN"/>
        </w:rPr>
        <w:t>Measurement Level</w:t>
      </w:r>
      <w:r w:rsidRPr="00DB08B8">
        <w:rPr>
          <w:rFonts w:ascii="Arial" w:eastAsia="Times New Roman" w:hAnsi="Arial" w:cs="Arial"/>
          <w:color w:val="000000" w:themeColor="text1"/>
          <w:spacing w:val="3"/>
          <w:lang w:eastAsia="en-IN"/>
        </w:rPr>
        <w:t xml:space="preserve"> = It is Nominal,</w:t>
      </w:r>
      <w:r w:rsidRPr="00DB08B8">
        <w:rPr>
          <w:rFonts w:ascii="Arial" w:hAnsi="Arial" w:cs="Arial"/>
          <w:color w:val="161616"/>
          <w:shd w:val="clear" w:color="auto" w:fill="FFFFFF"/>
        </w:rPr>
        <w:t xml:space="preserve"> used to describe data with multiple distinct values, each treated as a member of a set</w:t>
      </w:r>
      <w:r>
        <w:rPr>
          <w:rFonts w:ascii="Arial" w:hAnsi="Arial" w:cs="Arial"/>
          <w:color w:val="161616"/>
          <w:shd w:val="clear" w:color="auto" w:fill="FFFFFF"/>
        </w:rPr>
        <w:t xml:space="preserve"> within range of </w:t>
      </w:r>
      <w:r>
        <w:rPr>
          <w:rFonts w:ascii="Arial" w:hAnsi="Arial" w:cs="Arial"/>
          <w:color w:val="161616"/>
          <w:shd w:val="clear" w:color="auto" w:fill="FFFFFF"/>
        </w:rPr>
        <w:t>5</w:t>
      </w:r>
      <w:r>
        <w:rPr>
          <w:rFonts w:ascii="Arial" w:hAnsi="Arial" w:cs="Arial"/>
          <w:color w:val="161616"/>
          <w:shd w:val="clear" w:color="auto" w:fill="FFFFFF"/>
        </w:rPr>
        <w:t>-</w:t>
      </w:r>
      <w:r>
        <w:rPr>
          <w:rFonts w:ascii="Arial" w:hAnsi="Arial" w:cs="Arial"/>
          <w:color w:val="161616"/>
          <w:shd w:val="clear" w:color="auto" w:fill="FFFFFF"/>
        </w:rPr>
        <w:t>80</w:t>
      </w:r>
    </w:p>
    <w:p w14:paraId="305970B1" w14:textId="77777777" w:rsidR="007E5FC2" w:rsidRPr="00CE3888" w:rsidRDefault="007E5FC2" w:rsidP="007E5FC2">
      <w:pPr>
        <w:spacing w:before="100" w:beforeAutospacing="1" w:after="100" w:afterAutospacing="1" w:line="240" w:lineRule="auto"/>
        <w:ind w:firstLine="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 xml:space="preserve">Its </w:t>
      </w:r>
      <w:r w:rsidRPr="00CE3888">
        <w:rPr>
          <w:rFonts w:ascii="Arial" w:eastAsia="Times New Roman" w:hAnsi="Arial" w:cs="Arial"/>
          <w:i/>
          <w:iCs/>
          <w:color w:val="000000" w:themeColor="text1"/>
          <w:spacing w:val="3"/>
          <w:lang w:eastAsia="en-IN"/>
        </w:rPr>
        <w:t>data type</w:t>
      </w:r>
      <w:r w:rsidRPr="00CE3888">
        <w:rPr>
          <w:rFonts w:ascii="Arial" w:eastAsia="Times New Roman" w:hAnsi="Arial" w:cs="Arial"/>
          <w:color w:val="000000" w:themeColor="text1"/>
          <w:spacing w:val="3"/>
          <w:lang w:eastAsia="en-IN"/>
        </w:rPr>
        <w:t xml:space="preserve"> is Integer indicating that it only has </w:t>
      </w:r>
      <w:r>
        <w:rPr>
          <w:rFonts w:ascii="Arial" w:eastAsia="Times New Roman" w:hAnsi="Arial" w:cs="Arial"/>
          <w:color w:val="000000" w:themeColor="text1"/>
          <w:spacing w:val="3"/>
          <w:lang w:eastAsia="en-IN"/>
        </w:rPr>
        <w:t>Integer</w:t>
      </w:r>
      <w:r w:rsidRPr="00CE3888">
        <w:rPr>
          <w:rFonts w:ascii="Arial" w:eastAsia="Times New Roman" w:hAnsi="Arial" w:cs="Arial"/>
          <w:color w:val="000000" w:themeColor="text1"/>
          <w:spacing w:val="3"/>
          <w:lang w:eastAsia="en-IN"/>
        </w:rPr>
        <w:t xml:space="preserve"> values.</w:t>
      </w:r>
    </w:p>
    <w:p w14:paraId="7244F10B" w14:textId="77777777" w:rsidR="007E5FC2" w:rsidRPr="00CE3888" w:rsidRDefault="007E5FC2" w:rsidP="007E5FC2">
      <w:pPr>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i/>
          <w:iCs/>
          <w:color w:val="000000" w:themeColor="text1"/>
          <w:spacing w:val="3"/>
          <w:lang w:eastAsia="en-IN"/>
        </w:rPr>
        <w:t>Role</w:t>
      </w:r>
      <w:r w:rsidRPr="00CE3888">
        <w:rPr>
          <w:rFonts w:ascii="Arial" w:eastAsia="Times New Roman" w:hAnsi="Arial" w:cs="Arial"/>
          <w:color w:val="000000" w:themeColor="text1"/>
          <w:spacing w:val="3"/>
          <w:lang w:eastAsia="en-IN"/>
        </w:rPr>
        <w:t xml:space="preserve"> = Input, it means that this column/field is a contributing factor in determining the output</w:t>
      </w:r>
    </w:p>
    <w:p w14:paraId="59E01C6B" w14:textId="77777777" w:rsidR="007E5FC2" w:rsidRDefault="007E5FC2" w:rsidP="007E5FC2">
      <w:pPr>
        <w:pStyle w:val="ListParagraph"/>
        <w:spacing w:before="100" w:beforeAutospacing="1" w:after="100" w:afterAutospacing="1" w:line="240" w:lineRule="auto"/>
        <w:ind w:left="360"/>
        <w:rPr>
          <w:rFonts w:ascii="Arial" w:eastAsia="Times New Roman" w:hAnsi="Arial" w:cs="Arial"/>
          <w:color w:val="000000" w:themeColor="text1"/>
          <w:spacing w:val="3"/>
          <w:lang w:eastAsia="en-IN"/>
        </w:rPr>
      </w:pPr>
      <w:r w:rsidRPr="00CE3888">
        <w:rPr>
          <w:rFonts w:ascii="Arial" w:eastAsia="Times New Roman" w:hAnsi="Arial" w:cs="Arial"/>
          <w:color w:val="000000" w:themeColor="text1"/>
          <w:spacing w:val="3"/>
          <w:lang w:eastAsia="en-IN"/>
        </w:rPr>
        <w:t>Format = ####, indicates that this column has maximum 4 digits in its integer values</w:t>
      </w:r>
      <w:r>
        <w:rPr>
          <w:rFonts w:ascii="Arial" w:eastAsia="Times New Roman" w:hAnsi="Arial" w:cs="Arial"/>
          <w:color w:val="000000" w:themeColor="text1"/>
          <w:spacing w:val="3"/>
          <w:lang w:eastAsia="en-IN"/>
        </w:rPr>
        <w:t>.</w:t>
      </w:r>
    </w:p>
    <w:p w14:paraId="626E3267" w14:textId="77777777" w:rsidR="007E5FC2" w:rsidRPr="009F27BE" w:rsidRDefault="007E5FC2" w:rsidP="005159C1">
      <w:pPr>
        <w:pStyle w:val="ListParagraph"/>
        <w:ind w:left="360"/>
        <w:rPr>
          <w:rFonts w:cstheme="minorHAnsi"/>
          <w:b/>
          <w:bCs/>
          <w:sz w:val="32"/>
          <w:szCs w:val="32"/>
          <w:shd w:val="clear" w:color="auto" w:fill="FFFFFF"/>
        </w:rPr>
      </w:pPr>
    </w:p>
    <w:p w14:paraId="0B87E26A" w14:textId="7705C257" w:rsidR="009F27BE" w:rsidRDefault="009F27BE">
      <w:pPr>
        <w:rPr>
          <w:rFonts w:cstheme="minorHAnsi"/>
          <w:b/>
          <w:bCs/>
          <w:i/>
          <w:iCs/>
          <w:sz w:val="32"/>
          <w:szCs w:val="32"/>
          <w:shd w:val="clear" w:color="auto" w:fill="FFFFFF"/>
        </w:rPr>
      </w:pPr>
    </w:p>
    <w:p w14:paraId="32FD6889" w14:textId="3EA01D05" w:rsidR="009F27BE" w:rsidRDefault="009F27BE">
      <w:pPr>
        <w:rPr>
          <w:rFonts w:cstheme="minorHAnsi"/>
          <w:b/>
          <w:bCs/>
          <w:i/>
          <w:iCs/>
          <w:sz w:val="32"/>
          <w:szCs w:val="32"/>
          <w:shd w:val="clear" w:color="auto" w:fill="FFFFFF"/>
        </w:rPr>
      </w:pPr>
    </w:p>
    <w:p w14:paraId="1F862D13" w14:textId="797BE6B9" w:rsidR="009F27BE" w:rsidRDefault="009F27BE">
      <w:pPr>
        <w:rPr>
          <w:rFonts w:cstheme="minorHAnsi"/>
          <w:b/>
          <w:bCs/>
          <w:i/>
          <w:iCs/>
          <w:sz w:val="32"/>
          <w:szCs w:val="32"/>
          <w:shd w:val="clear" w:color="auto" w:fill="FFFFFF"/>
        </w:rPr>
      </w:pPr>
    </w:p>
    <w:p w14:paraId="214F4996" w14:textId="79C6B510" w:rsidR="009F27BE" w:rsidRDefault="009F27BE">
      <w:pPr>
        <w:rPr>
          <w:rFonts w:cstheme="minorHAnsi"/>
          <w:b/>
          <w:bCs/>
          <w:i/>
          <w:iCs/>
          <w:sz w:val="32"/>
          <w:szCs w:val="32"/>
          <w:shd w:val="clear" w:color="auto" w:fill="FFFFFF"/>
        </w:rPr>
      </w:pPr>
    </w:p>
    <w:p w14:paraId="571D2225" w14:textId="13B3BEAF" w:rsidR="009F27BE" w:rsidRDefault="009F27BE">
      <w:pPr>
        <w:rPr>
          <w:rFonts w:cstheme="minorHAnsi"/>
          <w:b/>
          <w:bCs/>
          <w:i/>
          <w:iCs/>
          <w:sz w:val="32"/>
          <w:szCs w:val="32"/>
          <w:shd w:val="clear" w:color="auto" w:fill="FFFFFF"/>
        </w:rPr>
      </w:pPr>
    </w:p>
    <w:p w14:paraId="71A6FFDC" w14:textId="2EB29548" w:rsidR="009F27BE" w:rsidRDefault="009F27BE">
      <w:pPr>
        <w:rPr>
          <w:rFonts w:cstheme="minorHAnsi"/>
          <w:b/>
          <w:bCs/>
          <w:i/>
          <w:iCs/>
          <w:sz w:val="32"/>
          <w:szCs w:val="32"/>
          <w:shd w:val="clear" w:color="auto" w:fill="FFFFFF"/>
        </w:rPr>
      </w:pPr>
    </w:p>
    <w:p w14:paraId="54331974" w14:textId="77777777" w:rsidR="00E1602C" w:rsidRDefault="00E1602C" w:rsidP="00E1602C">
      <w:pPr>
        <w:spacing w:before="100" w:beforeAutospacing="1" w:after="100" w:afterAutospacing="1" w:line="240" w:lineRule="auto"/>
        <w:rPr>
          <w:rFonts w:ascii="Arial" w:eastAsia="Times New Roman" w:hAnsi="Arial" w:cs="Arial"/>
          <w:b/>
          <w:color w:val="000000" w:themeColor="text1"/>
          <w:spacing w:val="3"/>
          <w:u w:val="single"/>
          <w:lang w:eastAsia="en-IN"/>
        </w:rPr>
      </w:pPr>
      <w:r>
        <w:rPr>
          <w:rFonts w:ascii="Arial" w:eastAsia="Times New Roman" w:hAnsi="Arial" w:cs="Arial"/>
          <w:b/>
          <w:color w:val="000000" w:themeColor="text1"/>
          <w:spacing w:val="3"/>
          <w:u w:val="single"/>
          <w:lang w:eastAsia="en-IN"/>
        </w:rPr>
        <w:lastRenderedPageBreak/>
        <w:t>Brief glossary of the datatypes for reference:</w:t>
      </w:r>
    </w:p>
    <w:p w14:paraId="47645E18" w14:textId="77777777" w:rsidR="00E1602C" w:rsidRDefault="00E1602C" w:rsidP="00E1602C">
      <w:pPr>
        <w:spacing w:after="0" w:line="240" w:lineRule="auto"/>
        <w:rPr>
          <w:rFonts w:ascii="Arial" w:eastAsia="Times New Roman" w:hAnsi="Arial" w:cs="Arial"/>
          <w:lang w:eastAsia="en-IN"/>
        </w:rPr>
      </w:pPr>
      <w:r>
        <w:rPr>
          <w:rFonts w:ascii="Arial" w:eastAsia="Times New Roman" w:hAnsi="Arial" w:cs="Arial"/>
          <w:color w:val="161616"/>
          <w:spacing w:val="2"/>
          <w:shd w:val="clear" w:color="auto" w:fill="FFFFFF"/>
          <w:lang w:eastAsia="en-IN"/>
        </w:rPr>
        <w:t>The following measurement levels are available:</w:t>
      </w:r>
    </w:p>
    <w:p w14:paraId="707A8839" w14:textId="77777777" w:rsidR="00E1602C" w:rsidRDefault="00E1602C" w:rsidP="00E1602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r>
        <w:rPr>
          <w:rFonts w:ascii="Arial" w:eastAsia="Times New Roman" w:hAnsi="Arial" w:cs="Arial"/>
          <w:b/>
          <w:bCs/>
          <w:color w:val="161616"/>
          <w:bdr w:val="none" w:sz="0" w:space="0" w:color="auto" w:frame="1"/>
          <w:lang w:eastAsia="en-IN"/>
        </w:rPr>
        <w:t>Default.</w:t>
      </w:r>
      <w:r>
        <w:rPr>
          <w:rFonts w:ascii="Arial" w:eastAsia="Times New Roman" w:hAnsi="Arial" w:cs="Arial"/>
          <w:color w:val="161616"/>
          <w:lang w:eastAsia="en-IN"/>
        </w:rPr>
        <w:t> Data whose storage type and values are unknown (for example, because they haven't yet been read) are displayed as </w:t>
      </w:r>
      <w:r>
        <w:rPr>
          <w:rFonts w:ascii="Arial" w:eastAsia="Times New Roman" w:hAnsi="Arial" w:cs="Arial"/>
          <w:b/>
          <w:bCs/>
          <w:color w:val="161616"/>
          <w:bdr w:val="none" w:sz="0" w:space="0" w:color="auto" w:frame="1"/>
          <w:lang w:eastAsia="en-IN"/>
        </w:rPr>
        <w:t>Default</w:t>
      </w:r>
      <w:r>
        <w:rPr>
          <w:rFonts w:ascii="Arial" w:eastAsia="Times New Roman" w:hAnsi="Arial" w:cs="Arial"/>
          <w:color w:val="161616"/>
          <w:lang w:eastAsia="en-IN"/>
        </w:rPr>
        <w:t>.</w:t>
      </w:r>
    </w:p>
    <w:p w14:paraId="27C8D3D1" w14:textId="77777777" w:rsidR="00E1602C" w:rsidRDefault="00E1602C" w:rsidP="00E1602C">
      <w:pPr>
        <w:shd w:val="clear" w:color="auto" w:fill="FFFFFF"/>
        <w:spacing w:before="100" w:beforeAutospacing="1" w:after="100" w:afterAutospacing="1" w:line="240" w:lineRule="auto"/>
        <w:ind w:left="720"/>
        <w:textAlignment w:val="baseline"/>
        <w:rPr>
          <w:rFonts w:ascii="Arial" w:eastAsia="Times New Roman" w:hAnsi="Arial" w:cs="Arial"/>
          <w:color w:val="161616"/>
          <w:lang w:eastAsia="en-IN"/>
        </w:rPr>
      </w:pPr>
    </w:p>
    <w:p w14:paraId="5E72BBFC" w14:textId="77777777" w:rsidR="00E1602C" w:rsidRDefault="00E1602C" w:rsidP="00E1602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r>
        <w:rPr>
          <w:rFonts w:ascii="Arial" w:eastAsia="Times New Roman" w:hAnsi="Arial" w:cs="Arial"/>
          <w:b/>
          <w:bCs/>
          <w:color w:val="161616"/>
          <w:bdr w:val="none" w:sz="0" w:space="0" w:color="auto" w:frame="1"/>
          <w:lang w:eastAsia="en-IN"/>
        </w:rPr>
        <w:t>Continuous.</w:t>
      </w:r>
      <w:r>
        <w:rPr>
          <w:rFonts w:ascii="Arial" w:eastAsia="Times New Roman" w:hAnsi="Arial" w:cs="Arial"/>
          <w:color w:val="161616"/>
          <w:lang w:eastAsia="en-IN"/>
        </w:rPr>
        <w:t> Used to describe numeric values, such as a range of 0–100 or 0.75–1.25. A continuous value can be an integer, real number, or date/time.</w:t>
      </w:r>
    </w:p>
    <w:p w14:paraId="72A2A230" w14:textId="77777777" w:rsidR="00E1602C" w:rsidRDefault="00E1602C" w:rsidP="00E1602C">
      <w:p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p>
    <w:p w14:paraId="6434FE00" w14:textId="77777777" w:rsidR="00E1602C" w:rsidRDefault="00E1602C" w:rsidP="00E1602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r>
        <w:rPr>
          <w:rFonts w:ascii="Arial" w:eastAsia="Times New Roman" w:hAnsi="Arial" w:cs="Arial"/>
          <w:b/>
          <w:bCs/>
          <w:color w:val="161616"/>
          <w:bdr w:val="none" w:sz="0" w:space="0" w:color="auto" w:frame="1"/>
          <w:lang w:eastAsia="en-IN"/>
        </w:rPr>
        <w:t>Categorical.</w:t>
      </w:r>
      <w:r>
        <w:rPr>
          <w:rFonts w:ascii="Arial" w:eastAsia="Times New Roman" w:hAnsi="Arial" w:cs="Arial"/>
          <w:color w:val="161616"/>
          <w:lang w:eastAsia="en-IN"/>
        </w:rPr>
        <w:t> Used for string values when an exact number of distinct values is unknown. This is an </w:t>
      </w:r>
      <w:r>
        <w:rPr>
          <w:rFonts w:ascii="Arial" w:eastAsia="Times New Roman" w:hAnsi="Arial" w:cs="Arial"/>
          <w:i/>
          <w:iCs/>
          <w:color w:val="161616"/>
          <w:bdr w:val="none" w:sz="0" w:space="0" w:color="auto" w:frame="1"/>
          <w:lang w:eastAsia="en-IN"/>
        </w:rPr>
        <w:t>uninstantiated</w:t>
      </w:r>
      <w:r>
        <w:rPr>
          <w:rFonts w:ascii="Arial" w:eastAsia="Times New Roman" w:hAnsi="Arial" w:cs="Arial"/>
          <w:color w:val="161616"/>
          <w:lang w:eastAsia="en-IN"/>
        </w:rPr>
        <w:t> data type, meaning that all possible information about the storage and usage of the data is not yet known. Once data is read, the measurement level will be </w:t>
      </w:r>
      <w:r>
        <w:rPr>
          <w:rFonts w:ascii="Arial" w:eastAsia="Times New Roman" w:hAnsi="Arial" w:cs="Arial"/>
          <w:b/>
          <w:bCs/>
          <w:color w:val="161616"/>
          <w:bdr w:val="none" w:sz="0" w:space="0" w:color="auto" w:frame="1"/>
          <w:lang w:eastAsia="en-IN"/>
        </w:rPr>
        <w:t>Flag</w:t>
      </w:r>
      <w:r>
        <w:rPr>
          <w:rFonts w:ascii="Arial" w:eastAsia="Times New Roman" w:hAnsi="Arial" w:cs="Arial"/>
          <w:color w:val="161616"/>
          <w:lang w:eastAsia="en-IN"/>
        </w:rPr>
        <w:t>, </w:t>
      </w:r>
      <w:r>
        <w:rPr>
          <w:rFonts w:ascii="Arial" w:eastAsia="Times New Roman" w:hAnsi="Arial" w:cs="Arial"/>
          <w:b/>
          <w:bCs/>
          <w:color w:val="161616"/>
          <w:bdr w:val="none" w:sz="0" w:space="0" w:color="auto" w:frame="1"/>
          <w:lang w:eastAsia="en-IN"/>
        </w:rPr>
        <w:t>Nominal</w:t>
      </w:r>
      <w:r>
        <w:rPr>
          <w:rFonts w:ascii="Arial" w:eastAsia="Times New Roman" w:hAnsi="Arial" w:cs="Arial"/>
          <w:color w:val="161616"/>
          <w:lang w:eastAsia="en-IN"/>
        </w:rPr>
        <w:t>, or </w:t>
      </w:r>
      <w:proofErr w:type="spellStart"/>
      <w:r>
        <w:rPr>
          <w:rFonts w:ascii="Arial" w:eastAsia="Times New Roman" w:hAnsi="Arial" w:cs="Arial"/>
          <w:b/>
          <w:bCs/>
          <w:color w:val="161616"/>
          <w:bdr w:val="none" w:sz="0" w:space="0" w:color="auto" w:frame="1"/>
          <w:lang w:eastAsia="en-IN"/>
        </w:rPr>
        <w:t>Typeless</w:t>
      </w:r>
      <w:proofErr w:type="spellEnd"/>
      <w:r>
        <w:rPr>
          <w:rFonts w:ascii="Arial" w:eastAsia="Times New Roman" w:hAnsi="Arial" w:cs="Arial"/>
          <w:color w:val="161616"/>
          <w:lang w:eastAsia="en-IN"/>
        </w:rPr>
        <w:t>, depending on the maximum number of members for nominal fields specified.</w:t>
      </w:r>
    </w:p>
    <w:p w14:paraId="60013BDC" w14:textId="77777777" w:rsidR="00E1602C" w:rsidRDefault="00E1602C" w:rsidP="00E1602C">
      <w:p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p>
    <w:p w14:paraId="2A625C69" w14:textId="77777777" w:rsidR="00E1602C" w:rsidRDefault="00E1602C" w:rsidP="00E1602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r>
        <w:rPr>
          <w:rFonts w:ascii="Arial" w:eastAsia="Times New Roman" w:hAnsi="Arial" w:cs="Arial"/>
          <w:b/>
          <w:bCs/>
          <w:color w:val="161616"/>
          <w:bdr w:val="none" w:sz="0" w:space="0" w:color="auto" w:frame="1"/>
          <w:lang w:eastAsia="en-IN"/>
        </w:rPr>
        <w:t>Flag.</w:t>
      </w:r>
      <w:r>
        <w:rPr>
          <w:rFonts w:ascii="Arial" w:eastAsia="Times New Roman" w:hAnsi="Arial" w:cs="Arial"/>
          <w:color w:val="161616"/>
          <w:lang w:eastAsia="en-IN"/>
        </w:rPr>
        <w:t> Used for data with two distinct values that indicate the presence or absence of a trait, such as </w:t>
      </w:r>
      <w:r>
        <w:rPr>
          <w:rFonts w:ascii="Arial" w:eastAsia="Times New Roman" w:hAnsi="Arial" w:cs="Arial"/>
          <w:color w:val="161616"/>
          <w:bdr w:val="none" w:sz="0" w:space="0" w:color="auto" w:frame="1"/>
          <w:lang w:eastAsia="en-IN"/>
        </w:rPr>
        <w:t>true</w:t>
      </w:r>
      <w:r>
        <w:rPr>
          <w:rFonts w:ascii="Arial" w:eastAsia="Times New Roman" w:hAnsi="Arial" w:cs="Arial"/>
          <w:color w:val="161616"/>
          <w:lang w:eastAsia="en-IN"/>
        </w:rPr>
        <w:t> and </w:t>
      </w:r>
      <w:r>
        <w:rPr>
          <w:rFonts w:ascii="Arial" w:eastAsia="Times New Roman" w:hAnsi="Arial" w:cs="Arial"/>
          <w:color w:val="161616"/>
          <w:bdr w:val="none" w:sz="0" w:space="0" w:color="auto" w:frame="1"/>
          <w:lang w:eastAsia="en-IN"/>
        </w:rPr>
        <w:t>false</w:t>
      </w:r>
      <w:r>
        <w:rPr>
          <w:rFonts w:ascii="Arial" w:eastAsia="Times New Roman" w:hAnsi="Arial" w:cs="Arial"/>
          <w:color w:val="161616"/>
          <w:lang w:eastAsia="en-IN"/>
        </w:rPr>
        <w:t>, </w:t>
      </w:r>
      <w:r>
        <w:rPr>
          <w:rFonts w:ascii="Arial" w:eastAsia="Times New Roman" w:hAnsi="Arial" w:cs="Arial"/>
          <w:color w:val="161616"/>
          <w:bdr w:val="none" w:sz="0" w:space="0" w:color="auto" w:frame="1"/>
          <w:lang w:eastAsia="en-IN"/>
        </w:rPr>
        <w:t>Yes</w:t>
      </w:r>
      <w:r>
        <w:rPr>
          <w:rFonts w:ascii="Arial" w:eastAsia="Times New Roman" w:hAnsi="Arial" w:cs="Arial"/>
          <w:color w:val="161616"/>
          <w:lang w:eastAsia="en-IN"/>
        </w:rPr>
        <w:t> and </w:t>
      </w:r>
      <w:r>
        <w:rPr>
          <w:rFonts w:ascii="Arial" w:eastAsia="Times New Roman" w:hAnsi="Arial" w:cs="Arial"/>
          <w:color w:val="161616"/>
          <w:bdr w:val="none" w:sz="0" w:space="0" w:color="auto" w:frame="1"/>
          <w:lang w:eastAsia="en-IN"/>
        </w:rPr>
        <w:t>No</w:t>
      </w:r>
      <w:r>
        <w:rPr>
          <w:rFonts w:ascii="Arial" w:eastAsia="Times New Roman" w:hAnsi="Arial" w:cs="Arial"/>
          <w:color w:val="161616"/>
          <w:lang w:eastAsia="en-IN"/>
        </w:rPr>
        <w:t>, or </w:t>
      </w:r>
      <w:r>
        <w:rPr>
          <w:rFonts w:ascii="Arial" w:eastAsia="Times New Roman" w:hAnsi="Arial" w:cs="Arial"/>
          <w:color w:val="161616"/>
          <w:bdr w:val="none" w:sz="0" w:space="0" w:color="auto" w:frame="1"/>
          <w:lang w:eastAsia="en-IN"/>
        </w:rPr>
        <w:t>0</w:t>
      </w:r>
      <w:r>
        <w:rPr>
          <w:rFonts w:ascii="Arial" w:eastAsia="Times New Roman" w:hAnsi="Arial" w:cs="Arial"/>
          <w:color w:val="161616"/>
          <w:lang w:eastAsia="en-IN"/>
        </w:rPr>
        <w:t> and </w:t>
      </w:r>
      <w:r>
        <w:rPr>
          <w:rFonts w:ascii="Arial" w:eastAsia="Times New Roman" w:hAnsi="Arial" w:cs="Arial"/>
          <w:color w:val="161616"/>
          <w:bdr w:val="none" w:sz="0" w:space="0" w:color="auto" w:frame="1"/>
          <w:lang w:eastAsia="en-IN"/>
        </w:rPr>
        <w:t>1</w:t>
      </w:r>
      <w:r>
        <w:rPr>
          <w:rFonts w:ascii="Arial" w:eastAsia="Times New Roman" w:hAnsi="Arial" w:cs="Arial"/>
          <w:color w:val="161616"/>
          <w:lang w:eastAsia="en-IN"/>
        </w:rPr>
        <w:t>. The values used may vary, but one must always be designated as the "true" value, and the other as the "false" value. Data may be represented as text, integer, real number, date, time, or timestamp.</w:t>
      </w:r>
    </w:p>
    <w:p w14:paraId="1A7FFACB" w14:textId="77777777" w:rsidR="00E1602C" w:rsidRDefault="00E1602C" w:rsidP="00E1602C">
      <w:p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p>
    <w:p w14:paraId="3269723B" w14:textId="6032B3F0" w:rsidR="00E1602C" w:rsidRDefault="00E1602C" w:rsidP="00E1602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r>
        <w:rPr>
          <w:rFonts w:ascii="Arial" w:eastAsia="Times New Roman" w:hAnsi="Arial" w:cs="Arial"/>
          <w:b/>
          <w:bCs/>
          <w:color w:val="161616"/>
          <w:bdr w:val="none" w:sz="0" w:space="0" w:color="auto" w:frame="1"/>
          <w:lang w:eastAsia="en-IN"/>
        </w:rPr>
        <w:t>Nominal.</w:t>
      </w:r>
      <w:r>
        <w:rPr>
          <w:rFonts w:ascii="Arial" w:eastAsia="Times New Roman" w:hAnsi="Arial" w:cs="Arial"/>
          <w:color w:val="161616"/>
          <w:lang w:eastAsia="en-IN"/>
        </w:rPr>
        <w:t> Used to describe data with multiple distinct values, each treated as a member of a set, such as </w:t>
      </w:r>
      <w:r>
        <w:rPr>
          <w:rFonts w:ascii="Arial" w:eastAsia="Times New Roman" w:hAnsi="Arial" w:cs="Arial"/>
          <w:color w:val="161616"/>
          <w:bdr w:val="none" w:sz="0" w:space="0" w:color="auto" w:frame="1"/>
          <w:lang w:eastAsia="en-IN"/>
        </w:rPr>
        <w:t>small/medium/large</w:t>
      </w:r>
      <w:r>
        <w:rPr>
          <w:rFonts w:ascii="Arial" w:eastAsia="Times New Roman" w:hAnsi="Arial" w:cs="Arial"/>
          <w:color w:val="161616"/>
          <w:lang w:eastAsia="en-IN"/>
        </w:rPr>
        <w:t>. Nominal data can have any storage—numeric, string, or date/time. Note that setting the measurement level to </w:t>
      </w:r>
      <w:r>
        <w:rPr>
          <w:rFonts w:ascii="Arial" w:eastAsia="Times New Roman" w:hAnsi="Arial" w:cs="Arial"/>
          <w:color w:val="161616"/>
          <w:bdr w:val="none" w:sz="0" w:space="0" w:color="auto" w:frame="1"/>
          <w:lang w:eastAsia="en-IN"/>
        </w:rPr>
        <w:t>Nominal</w:t>
      </w:r>
      <w:r>
        <w:rPr>
          <w:rFonts w:ascii="Arial" w:eastAsia="Times New Roman" w:hAnsi="Arial" w:cs="Arial"/>
          <w:color w:val="161616"/>
          <w:lang w:eastAsia="en-IN"/>
        </w:rPr>
        <w:t> doesn't automatically change the values to string storage.</w:t>
      </w:r>
    </w:p>
    <w:p w14:paraId="142DDA94" w14:textId="77777777" w:rsidR="00E1602C" w:rsidRPr="00E1602C" w:rsidRDefault="00E1602C" w:rsidP="00E1602C">
      <w:p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p>
    <w:p w14:paraId="35978504" w14:textId="70C5005A" w:rsidR="00E1602C" w:rsidRPr="00E1602C" w:rsidRDefault="00E1602C" w:rsidP="00E1602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r>
        <w:rPr>
          <w:rFonts w:ascii="Arial" w:eastAsia="Times New Roman" w:hAnsi="Arial" w:cs="Arial"/>
          <w:b/>
          <w:bCs/>
          <w:color w:val="161616"/>
          <w:bdr w:val="none" w:sz="0" w:space="0" w:color="auto" w:frame="1"/>
          <w:lang w:eastAsia="en-IN"/>
        </w:rPr>
        <w:t>Ordinal.</w:t>
      </w:r>
      <w:r>
        <w:rPr>
          <w:rFonts w:ascii="Arial" w:eastAsia="Times New Roman" w:hAnsi="Arial" w:cs="Arial"/>
          <w:color w:val="161616"/>
          <w:lang w:eastAsia="en-IN"/>
        </w:rPr>
        <w:t> Used to describe data with multiple distinct values that have an inherent order. For example, salary categories or satisfaction rankings can be typed as ordinal data. The order is defined by the natural sort order of the data elements. For example, </w:t>
      </w:r>
      <w:r>
        <w:rPr>
          <w:rFonts w:ascii="Arial" w:eastAsia="Times New Roman" w:hAnsi="Arial" w:cs="Arial"/>
          <w:color w:val="161616"/>
          <w:bdr w:val="none" w:sz="0" w:space="0" w:color="auto" w:frame="1"/>
          <w:lang w:eastAsia="en-IN"/>
        </w:rPr>
        <w:t>1, 3, 5</w:t>
      </w:r>
      <w:r>
        <w:rPr>
          <w:rFonts w:ascii="Arial" w:eastAsia="Times New Roman" w:hAnsi="Arial" w:cs="Arial"/>
          <w:color w:val="161616"/>
          <w:lang w:eastAsia="en-IN"/>
        </w:rPr>
        <w:t> is the default sort order for a set of integers, while </w:t>
      </w:r>
      <w:r>
        <w:rPr>
          <w:rFonts w:ascii="Arial" w:eastAsia="Times New Roman" w:hAnsi="Arial" w:cs="Arial"/>
          <w:color w:val="161616"/>
          <w:bdr w:val="none" w:sz="0" w:space="0" w:color="auto" w:frame="1"/>
          <w:lang w:eastAsia="en-IN"/>
        </w:rPr>
        <w:t>HIGH, LOW, NORMAL</w:t>
      </w:r>
      <w:r>
        <w:rPr>
          <w:rFonts w:ascii="Arial" w:eastAsia="Times New Roman" w:hAnsi="Arial" w:cs="Arial"/>
          <w:color w:val="161616"/>
          <w:lang w:eastAsia="en-IN"/>
        </w:rPr>
        <w:t> (ascending alphabetically) is the order for a set of strings. The ordinal measurement level enables you to define a set of categorical data as ordinal data for the purposes of visualization, model building, and export to other applications (such as IBM SPSS Statistics) that recognize ordinal data as a distinct type. You can use an ordinal field anywhere that a nominal field can be used. Additionally, fields of any storage type (real, integer, string, date, time, and so on) can be defined as ordinal.</w:t>
      </w:r>
    </w:p>
    <w:p w14:paraId="680B3949" w14:textId="5E34D222" w:rsidR="009E02D5" w:rsidRPr="00EE64AD" w:rsidRDefault="00E1602C" w:rsidP="007C07AC">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161616"/>
          <w:lang w:eastAsia="en-IN"/>
        </w:rPr>
      </w:pPr>
      <w:proofErr w:type="spellStart"/>
      <w:r>
        <w:rPr>
          <w:rFonts w:ascii="Arial" w:eastAsia="Times New Roman" w:hAnsi="Arial" w:cs="Arial"/>
          <w:b/>
          <w:bCs/>
          <w:color w:val="161616"/>
          <w:bdr w:val="none" w:sz="0" w:space="0" w:color="auto" w:frame="1"/>
          <w:lang w:eastAsia="en-IN"/>
        </w:rPr>
        <w:t>Typeless</w:t>
      </w:r>
      <w:proofErr w:type="spellEnd"/>
      <w:r>
        <w:rPr>
          <w:rFonts w:ascii="Arial" w:eastAsia="Times New Roman" w:hAnsi="Arial" w:cs="Arial"/>
          <w:b/>
          <w:bCs/>
          <w:color w:val="161616"/>
          <w:bdr w:val="none" w:sz="0" w:space="0" w:color="auto" w:frame="1"/>
          <w:lang w:eastAsia="en-IN"/>
        </w:rPr>
        <w:t>.</w:t>
      </w:r>
      <w:r>
        <w:rPr>
          <w:rFonts w:ascii="Arial" w:eastAsia="Times New Roman" w:hAnsi="Arial" w:cs="Arial"/>
          <w:color w:val="161616"/>
          <w:lang w:eastAsia="en-IN"/>
        </w:rPr>
        <w:t xml:space="preserve"> Used for data that doesn't conform to any of the above types, for fields with a single value, or for nominal data where the set has more members than the defined maximum. It's also useful for cases in which the measurement level would otherwise be a set with many members (such as an account number). When you </w:t>
      </w:r>
      <w:r>
        <w:rPr>
          <w:rFonts w:ascii="Arial" w:eastAsia="Times New Roman" w:hAnsi="Arial" w:cs="Arial"/>
          <w:color w:val="161616"/>
          <w:lang w:eastAsia="en-IN"/>
        </w:rPr>
        <w:lastRenderedPageBreak/>
        <w:t>select </w:t>
      </w:r>
      <w:proofErr w:type="spellStart"/>
      <w:r>
        <w:rPr>
          <w:rFonts w:ascii="Arial" w:eastAsia="Times New Roman" w:hAnsi="Arial" w:cs="Arial"/>
          <w:color w:val="161616"/>
          <w:bdr w:val="none" w:sz="0" w:space="0" w:color="auto" w:frame="1"/>
          <w:lang w:eastAsia="en-IN"/>
        </w:rPr>
        <w:t>Typeless</w:t>
      </w:r>
      <w:proofErr w:type="spellEnd"/>
      <w:r>
        <w:rPr>
          <w:rFonts w:ascii="Arial" w:eastAsia="Times New Roman" w:hAnsi="Arial" w:cs="Arial"/>
          <w:color w:val="161616"/>
          <w:lang w:eastAsia="en-IN"/>
        </w:rPr>
        <w:t> for a field, the role is automatically set to </w:t>
      </w:r>
      <w:r>
        <w:rPr>
          <w:rFonts w:ascii="Arial" w:eastAsia="Times New Roman" w:hAnsi="Arial" w:cs="Arial"/>
          <w:color w:val="161616"/>
          <w:bdr w:val="none" w:sz="0" w:space="0" w:color="auto" w:frame="1"/>
          <w:lang w:eastAsia="en-IN"/>
        </w:rPr>
        <w:t>None</w:t>
      </w:r>
      <w:r>
        <w:rPr>
          <w:rFonts w:ascii="Arial" w:eastAsia="Times New Roman" w:hAnsi="Arial" w:cs="Arial"/>
          <w:color w:val="161616"/>
          <w:lang w:eastAsia="en-IN"/>
        </w:rPr>
        <w:t>, with </w:t>
      </w:r>
      <w:r>
        <w:rPr>
          <w:rFonts w:ascii="Arial" w:eastAsia="Times New Roman" w:hAnsi="Arial" w:cs="Arial"/>
          <w:color w:val="161616"/>
          <w:bdr w:val="none" w:sz="0" w:space="0" w:color="auto" w:frame="1"/>
          <w:lang w:eastAsia="en-IN"/>
        </w:rPr>
        <w:t>Record ID</w:t>
      </w:r>
      <w:r>
        <w:rPr>
          <w:rFonts w:ascii="Arial" w:eastAsia="Times New Roman" w:hAnsi="Arial" w:cs="Arial"/>
          <w:color w:val="161616"/>
          <w:lang w:eastAsia="en-IN"/>
        </w:rPr>
        <w:t> as the only alternative. The default maximum size for sets is 250 unique values.</w:t>
      </w:r>
    </w:p>
    <w:sectPr w:rsidR="009E02D5" w:rsidRPr="00EE64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502A" w14:textId="77777777" w:rsidR="00FD5E4B" w:rsidRDefault="00FD5E4B" w:rsidP="00EE64AD">
      <w:pPr>
        <w:spacing w:after="0" w:line="240" w:lineRule="auto"/>
      </w:pPr>
      <w:r>
        <w:separator/>
      </w:r>
    </w:p>
  </w:endnote>
  <w:endnote w:type="continuationSeparator" w:id="0">
    <w:p w14:paraId="34F72FF6" w14:textId="77777777" w:rsidR="00FD5E4B" w:rsidRDefault="00FD5E4B" w:rsidP="00EE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C808" w14:textId="77777777" w:rsidR="00FD5E4B" w:rsidRDefault="00FD5E4B" w:rsidP="00EE64AD">
      <w:pPr>
        <w:spacing w:after="0" w:line="240" w:lineRule="auto"/>
      </w:pPr>
      <w:r>
        <w:separator/>
      </w:r>
    </w:p>
  </w:footnote>
  <w:footnote w:type="continuationSeparator" w:id="0">
    <w:p w14:paraId="7D177079" w14:textId="77777777" w:rsidR="00FD5E4B" w:rsidRDefault="00FD5E4B" w:rsidP="00EE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068B" w14:textId="4B31FDCA" w:rsidR="00EE64AD" w:rsidRDefault="00EE64AD">
    <w:pPr>
      <w:pStyle w:val="Header"/>
    </w:pPr>
    <w:r>
      <w:rPr>
        <w:noProof/>
      </w:rPr>
      <mc:AlternateContent>
        <mc:Choice Requires="wps">
          <w:drawing>
            <wp:anchor distT="0" distB="0" distL="118745" distR="118745" simplePos="0" relativeHeight="251659264" behindDoc="1" locked="0" layoutInCell="1" allowOverlap="0" wp14:anchorId="57E21123" wp14:editId="16B854FE">
              <wp:simplePos x="0" y="0"/>
              <wp:positionH relativeFrom="margin">
                <wp:posOffset>0</wp:posOffset>
              </wp:positionH>
              <wp:positionV relativeFrom="page">
                <wp:posOffset>615950</wp:posOffset>
              </wp:positionV>
              <wp:extent cx="7312025" cy="271780"/>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5681C366" w14:textId="28C61F94" w:rsidR="00EE64AD" w:rsidRDefault="00EE64AD" w:rsidP="00EE64AD">
                              <w:pPr>
                                <w:pStyle w:val="Header"/>
                                <w:jc w:val="center"/>
                                <w:rPr>
                                  <w:caps/>
                                  <w:color w:val="FFFFFF" w:themeColor="background1"/>
                                </w:rPr>
                              </w:pPr>
                              <w:r w:rsidRPr="00035A5B">
                                <w:rPr>
                                  <w:caps/>
                                  <w:color w:val="FFFFFF" w:themeColor="background1"/>
                                </w:rPr>
                                <w:t>DATA</w:t>
                              </w:r>
                              <w:r>
                                <w:rPr>
                                  <w:caps/>
                                  <w:color w:val="FFFFFF" w:themeColor="background1"/>
                                </w:rPr>
                                <w:t xml:space="preserve"> Description</w:t>
                              </w:r>
                              <w:r w:rsidRPr="00035A5B">
                                <w:rPr>
                                  <w:caps/>
                                  <w:color w:val="FFFFFF" w:themeColor="background1"/>
                                </w:rPr>
                                <w:t xml:space="preserve"> REPORT</w:t>
                              </w:r>
                            </w:p>
                          </w:sdtContent>
                        </w:sdt>
                      </w:txbxContent>
                    </wps:txbx>
                    <wps:bodyPr rot="0" spcFirstLastPara="0" vertOverflow="clip" horzOverflow="clip"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E21123" id="Rectangle 197" o:spid="_x0000_s1026" style="position:absolute;margin-left:0;margin-top:48.5pt;width:575.75pt;height:21.4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" o:allowoverlap="f" fillcolor="#4472c4 [3204]" stroked="f" strokeweight="1pt">
              <v:textbox style="mso-fit-shape-to-text:t">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5681C366" w14:textId="28C61F94" w:rsidR="00EE64AD" w:rsidRDefault="00EE64AD" w:rsidP="00EE64AD">
                        <w:pPr>
                          <w:pStyle w:val="Header"/>
                          <w:jc w:val="center"/>
                          <w:rPr>
                            <w:caps/>
                            <w:color w:val="FFFFFF" w:themeColor="background1"/>
                          </w:rPr>
                        </w:pPr>
                        <w:r w:rsidRPr="00035A5B">
                          <w:rPr>
                            <w:caps/>
                            <w:color w:val="FFFFFF" w:themeColor="background1"/>
                          </w:rPr>
                          <w:t>DATA</w:t>
                        </w:r>
                        <w:r>
                          <w:rPr>
                            <w:caps/>
                            <w:color w:val="FFFFFF" w:themeColor="background1"/>
                          </w:rPr>
                          <w:t xml:space="preserve"> Description</w:t>
                        </w:r>
                        <w:r w:rsidRPr="00035A5B">
                          <w:rPr>
                            <w:caps/>
                            <w:color w:val="FFFFFF" w:themeColor="background1"/>
                          </w:rPr>
                          <w:t xml:space="preserve">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C0F"/>
    <w:multiLevelType w:val="hybridMultilevel"/>
    <w:tmpl w:val="40BCBE0E"/>
    <w:lvl w:ilvl="0" w:tplc="C870FCD8">
      <w:start w:val="1"/>
      <w:numFmt w:val="decimal"/>
      <w:lvlText w:val="%1."/>
      <w:lvlJc w:val="left"/>
      <w:pPr>
        <w:ind w:left="360" w:hanging="360"/>
      </w:pPr>
      <w:rPr>
        <w:rFonts w:ascii="Calibri" w:hAnsi="Calibri" w:cs="Calibri" w:hint="default"/>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127CA7"/>
    <w:multiLevelType w:val="hybridMultilevel"/>
    <w:tmpl w:val="CF741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1B7FCE"/>
    <w:multiLevelType w:val="multilevel"/>
    <w:tmpl w:val="9C7CE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54F03BDD"/>
    <w:multiLevelType w:val="multilevel"/>
    <w:tmpl w:val="97B80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641FC"/>
    <w:multiLevelType w:val="hybridMultilevel"/>
    <w:tmpl w:val="C85C09AC"/>
    <w:lvl w:ilvl="0" w:tplc="841208B0">
      <w:numFmt w:val="bullet"/>
      <w:lvlText w:val=""/>
      <w:lvlJc w:val="left"/>
      <w:pPr>
        <w:ind w:left="360" w:hanging="360"/>
      </w:pPr>
      <w:rPr>
        <w:rFonts w:ascii="Wingdings" w:eastAsiaTheme="minorHAnsi" w:hAnsi="Wingdings" w:cstheme="minorBidi" w:hint="default"/>
        <w:b w:val="0"/>
        <w:color w:val="3C4043"/>
        <w:sz w:val="2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3332BE8"/>
    <w:multiLevelType w:val="hybridMultilevel"/>
    <w:tmpl w:val="9BB03D08"/>
    <w:lvl w:ilvl="0" w:tplc="EE2230CE">
      <w:numFmt w:val="bullet"/>
      <w:lvlText w:val=""/>
      <w:lvlJc w:val="left"/>
      <w:pPr>
        <w:ind w:left="360" w:hanging="360"/>
      </w:pPr>
      <w:rPr>
        <w:rFonts w:ascii="Wingdings" w:eastAsiaTheme="minorHAnsi" w:hAnsi="Wingdings" w:cstheme="min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26"/>
    <w:rsid w:val="00080FAA"/>
    <w:rsid w:val="00203AA5"/>
    <w:rsid w:val="002D55CF"/>
    <w:rsid w:val="00300119"/>
    <w:rsid w:val="005159C1"/>
    <w:rsid w:val="00544F26"/>
    <w:rsid w:val="006305DC"/>
    <w:rsid w:val="006F4EAB"/>
    <w:rsid w:val="007C07AC"/>
    <w:rsid w:val="007E5FC2"/>
    <w:rsid w:val="008A58B5"/>
    <w:rsid w:val="009B51BE"/>
    <w:rsid w:val="009E02D5"/>
    <w:rsid w:val="009F27BE"/>
    <w:rsid w:val="00B55BAF"/>
    <w:rsid w:val="00BF29F8"/>
    <w:rsid w:val="00E1602C"/>
    <w:rsid w:val="00E9647E"/>
    <w:rsid w:val="00EE64AD"/>
    <w:rsid w:val="00FD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7CACE"/>
  <w15:chartTrackingRefBased/>
  <w15:docId w15:val="{4E04E0D4-2185-463A-ABFC-3F0F2C54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AC"/>
    <w:pPr>
      <w:ind w:left="720"/>
      <w:contextualSpacing/>
    </w:pPr>
  </w:style>
  <w:style w:type="paragraph" w:styleId="Header">
    <w:name w:val="header"/>
    <w:basedOn w:val="Normal"/>
    <w:link w:val="HeaderChar"/>
    <w:uiPriority w:val="99"/>
    <w:unhideWhenUsed/>
    <w:rsid w:val="00EE6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4AD"/>
  </w:style>
  <w:style w:type="paragraph" w:styleId="Footer">
    <w:name w:val="footer"/>
    <w:basedOn w:val="Normal"/>
    <w:link w:val="FooterChar"/>
    <w:uiPriority w:val="99"/>
    <w:unhideWhenUsed/>
    <w:rsid w:val="00EE6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6381">
      <w:bodyDiv w:val="1"/>
      <w:marLeft w:val="0"/>
      <w:marRight w:val="0"/>
      <w:marTop w:val="0"/>
      <w:marBottom w:val="0"/>
      <w:divBdr>
        <w:top w:val="none" w:sz="0" w:space="0" w:color="auto"/>
        <w:left w:val="none" w:sz="0" w:space="0" w:color="auto"/>
        <w:bottom w:val="none" w:sz="0" w:space="0" w:color="auto"/>
        <w:right w:val="none" w:sz="0" w:space="0" w:color="auto"/>
      </w:divBdr>
    </w:div>
    <w:div w:id="389500067">
      <w:bodyDiv w:val="1"/>
      <w:marLeft w:val="0"/>
      <w:marRight w:val="0"/>
      <w:marTop w:val="0"/>
      <w:marBottom w:val="0"/>
      <w:divBdr>
        <w:top w:val="none" w:sz="0" w:space="0" w:color="auto"/>
        <w:left w:val="none" w:sz="0" w:space="0" w:color="auto"/>
        <w:bottom w:val="none" w:sz="0" w:space="0" w:color="auto"/>
        <w:right w:val="none" w:sz="0" w:space="0" w:color="auto"/>
      </w:divBdr>
    </w:div>
    <w:div w:id="569929899">
      <w:bodyDiv w:val="1"/>
      <w:marLeft w:val="0"/>
      <w:marRight w:val="0"/>
      <w:marTop w:val="0"/>
      <w:marBottom w:val="0"/>
      <w:divBdr>
        <w:top w:val="none" w:sz="0" w:space="0" w:color="auto"/>
        <w:left w:val="none" w:sz="0" w:space="0" w:color="auto"/>
        <w:bottom w:val="none" w:sz="0" w:space="0" w:color="auto"/>
        <w:right w:val="none" w:sz="0" w:space="0" w:color="auto"/>
      </w:divBdr>
    </w:div>
    <w:div w:id="1738433730">
      <w:bodyDiv w:val="1"/>
      <w:marLeft w:val="0"/>
      <w:marRight w:val="0"/>
      <w:marTop w:val="0"/>
      <w:marBottom w:val="0"/>
      <w:divBdr>
        <w:top w:val="none" w:sz="0" w:space="0" w:color="auto"/>
        <w:left w:val="none" w:sz="0" w:space="0" w:color="auto"/>
        <w:bottom w:val="none" w:sz="0" w:space="0" w:color="auto"/>
        <w:right w:val="none" w:sz="0" w:space="0" w:color="auto"/>
      </w:divBdr>
    </w:div>
    <w:div w:id="178896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14</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 REPORT</dc:title>
  <dc:subject/>
  <dc:creator>Jenil Patel</dc:creator>
  <cp:keywords/>
  <dc:description/>
  <cp:lastModifiedBy>Jenil Patel</cp:lastModifiedBy>
  <cp:revision>9</cp:revision>
  <dcterms:created xsi:type="dcterms:W3CDTF">2022-02-16T03:52:00Z</dcterms:created>
  <dcterms:modified xsi:type="dcterms:W3CDTF">2022-03-22T18:24:00Z</dcterms:modified>
</cp:coreProperties>
</file>