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675" w:type="pct"/>
        <w:tblInd w:w="-714" w:type="dxa"/>
        <w:tblLook w:val="04A0" w:firstRow="1" w:lastRow="0" w:firstColumn="1" w:lastColumn="0" w:noHBand="0" w:noVBand="1"/>
      </w:tblPr>
      <w:tblGrid>
        <w:gridCol w:w="1438"/>
        <w:gridCol w:w="1431"/>
        <w:gridCol w:w="1697"/>
        <w:gridCol w:w="1496"/>
        <w:gridCol w:w="1724"/>
        <w:gridCol w:w="1855"/>
      </w:tblGrid>
      <w:tr w:rsidR="00BC653D" w14:paraId="53812D8F" w14:textId="77777777" w:rsidTr="00033CDD">
        <w:tc>
          <w:tcPr>
            <w:tcW w:w="746" w:type="pct"/>
          </w:tcPr>
          <w:p w14:paraId="77E5E4C5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Interesados</w:t>
            </w:r>
          </w:p>
        </w:tc>
        <w:tc>
          <w:tcPr>
            <w:tcW w:w="742" w:type="pct"/>
          </w:tcPr>
          <w:p w14:paraId="498661A3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Descripción</w:t>
            </w:r>
          </w:p>
        </w:tc>
        <w:tc>
          <w:tcPr>
            <w:tcW w:w="880" w:type="pct"/>
          </w:tcPr>
          <w:p w14:paraId="435C7EA9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Representante</w:t>
            </w:r>
          </w:p>
        </w:tc>
        <w:tc>
          <w:tcPr>
            <w:tcW w:w="776" w:type="pct"/>
          </w:tcPr>
          <w:p w14:paraId="4E73E812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Información de contacto</w:t>
            </w:r>
          </w:p>
        </w:tc>
        <w:tc>
          <w:tcPr>
            <w:tcW w:w="894" w:type="pct"/>
          </w:tcPr>
          <w:p w14:paraId="4F9AC9BD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Disponibilidad</w:t>
            </w:r>
          </w:p>
        </w:tc>
        <w:tc>
          <w:tcPr>
            <w:tcW w:w="963" w:type="pct"/>
          </w:tcPr>
          <w:p w14:paraId="003A3147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Competencia</w:t>
            </w:r>
          </w:p>
        </w:tc>
      </w:tr>
      <w:tr w:rsidR="00BC653D" w14:paraId="33DE596E" w14:textId="77777777" w:rsidTr="00033CDD">
        <w:tc>
          <w:tcPr>
            <w:tcW w:w="746" w:type="pct"/>
          </w:tcPr>
          <w:p w14:paraId="732D18CF" w14:textId="6E79AF31" w:rsidR="00033CDD" w:rsidRDefault="00033CDD" w:rsidP="00033CD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 de la</w:t>
            </w:r>
            <w:r w:rsidR="00FA03E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tienda </w:t>
            </w:r>
            <w:r w:rsidR="00460221">
              <w:rPr>
                <w:rFonts w:ascii="Times New Roman" w:eastAsia="Times New Roman" w:hAnsi="Times New Roman" w:cs="Times New Roman"/>
              </w:rPr>
              <w:t>comercial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8069943" w14:textId="00590BFA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742" w:type="pct"/>
          </w:tcPr>
          <w:p w14:paraId="7C693867" w14:textId="564B10ED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t xml:space="preserve">Control de </w:t>
            </w:r>
            <w:r>
              <w:t>inventario:</w:t>
            </w:r>
            <w:r>
              <w:t xml:space="preserve"> entrada y salida de los </w:t>
            </w:r>
            <w:r>
              <w:t>productos,</w:t>
            </w:r>
            <w:r>
              <w:t xml:space="preserve"> agregar y eliminar productos</w:t>
            </w:r>
          </w:p>
        </w:tc>
        <w:tc>
          <w:tcPr>
            <w:tcW w:w="880" w:type="pct"/>
          </w:tcPr>
          <w:p w14:paraId="508C203B" w14:textId="10FED294" w:rsidR="00BC653D" w:rsidRPr="0013713C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Magaly estrella </w:t>
            </w:r>
          </w:p>
        </w:tc>
        <w:tc>
          <w:tcPr>
            <w:tcW w:w="776" w:type="pct"/>
          </w:tcPr>
          <w:p w14:paraId="356E4144" w14:textId="7A8439BF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0962698322</w:t>
            </w:r>
          </w:p>
        </w:tc>
        <w:tc>
          <w:tcPr>
            <w:tcW w:w="894" w:type="pct"/>
          </w:tcPr>
          <w:p w14:paraId="65890A79" w14:textId="72698DD6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Jornada nocturna </w:t>
            </w:r>
          </w:p>
          <w:p w14:paraId="7A425D03" w14:textId="77777777" w:rsidR="00033CD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 Fines de semana</w:t>
            </w:r>
          </w:p>
          <w:p w14:paraId="364DF3E2" w14:textId="118D715B" w:rsidR="00033CD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963" w:type="pct"/>
          </w:tcPr>
          <w:p w14:paraId="6855850E" w14:textId="5EAE64C0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</w:tr>
      <w:tr w:rsidR="00BC653D" w14:paraId="6E561232" w14:textId="77777777" w:rsidTr="00033CDD">
        <w:tc>
          <w:tcPr>
            <w:tcW w:w="746" w:type="pct"/>
          </w:tcPr>
          <w:p w14:paraId="640E33CB" w14:textId="77777777" w:rsidR="00033CDD" w:rsidRDefault="00033CDD" w:rsidP="00033CD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Servidores privados / empleados</w:t>
            </w:r>
          </w:p>
          <w:p w14:paraId="497AA16C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742" w:type="pct"/>
          </w:tcPr>
          <w:p w14:paraId="386750B7" w14:textId="7D238860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t xml:space="preserve">Llevar un correcto conteo de los productos que se mantengan </w:t>
            </w:r>
            <w:r w:rsidR="002C4ED9">
              <w:t>en dicha</w:t>
            </w:r>
            <w:r>
              <w:t xml:space="preserve"> tienda</w:t>
            </w:r>
          </w:p>
        </w:tc>
        <w:tc>
          <w:tcPr>
            <w:tcW w:w="880" w:type="pct"/>
          </w:tcPr>
          <w:p w14:paraId="2F3B9CC5" w14:textId="5D4D0F2D" w:rsidR="00BC653D" w:rsidRPr="0013713C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Robinson estrella </w:t>
            </w:r>
          </w:p>
        </w:tc>
        <w:tc>
          <w:tcPr>
            <w:tcW w:w="776" w:type="pct"/>
          </w:tcPr>
          <w:p w14:paraId="76E683CC" w14:textId="1D011233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0961219881</w:t>
            </w:r>
          </w:p>
        </w:tc>
        <w:tc>
          <w:tcPr>
            <w:tcW w:w="894" w:type="pct"/>
          </w:tcPr>
          <w:p w14:paraId="3428039B" w14:textId="3BF9ECEA" w:rsidR="00BC653D" w:rsidRDefault="00033CD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Jornada </w:t>
            </w:r>
            <w:proofErr w:type="gramStart"/>
            <w:r>
              <w:rPr>
                <w:rStyle w:val="eop"/>
                <w:color w:val="000000"/>
              </w:rPr>
              <w:t>nocturna ,todos</w:t>
            </w:r>
            <w:proofErr w:type="gramEnd"/>
            <w:r>
              <w:rPr>
                <w:rStyle w:val="eop"/>
                <w:color w:val="000000"/>
              </w:rPr>
              <w:t xml:space="preserve"> los días </w:t>
            </w:r>
          </w:p>
        </w:tc>
        <w:tc>
          <w:tcPr>
            <w:tcW w:w="963" w:type="pct"/>
          </w:tcPr>
          <w:p w14:paraId="27226A55" w14:textId="77777777" w:rsidR="00BC653D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</w:tr>
    </w:tbl>
    <w:p w14:paraId="6D04DF69" w14:textId="77777777" w:rsidR="00A373D0" w:rsidRDefault="00A373D0"/>
    <w:sectPr w:rsidR="00A37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3D"/>
    <w:rsid w:val="00033CDD"/>
    <w:rsid w:val="002C4ED9"/>
    <w:rsid w:val="00460221"/>
    <w:rsid w:val="00A373D0"/>
    <w:rsid w:val="00BC653D"/>
    <w:rsid w:val="00FA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CB5B"/>
  <w15:chartTrackingRefBased/>
  <w15:docId w15:val="{F9D7E025-E460-41FF-9800-EA62BF05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3D"/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  <w14:ligatures w14:val="none"/>
    </w:rPr>
  </w:style>
  <w:style w:type="character" w:customStyle="1" w:styleId="eop">
    <w:name w:val="eop"/>
    <w:basedOn w:val="Fuentedeprrafopredeter"/>
    <w:rsid w:val="00BC653D"/>
  </w:style>
  <w:style w:type="table" w:styleId="Tablaconcuadrcula">
    <w:name w:val="Table Grid"/>
    <w:basedOn w:val="Tablanormal"/>
    <w:uiPriority w:val="39"/>
    <w:rsid w:val="00BC653D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6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Fenix Toapanta</cp:lastModifiedBy>
  <cp:revision>5</cp:revision>
  <dcterms:created xsi:type="dcterms:W3CDTF">2025-05-05T17:40:00Z</dcterms:created>
  <dcterms:modified xsi:type="dcterms:W3CDTF">2025-05-05T17:40:00Z</dcterms:modified>
</cp:coreProperties>
</file>