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417C7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E417C7">
        <w:rPr>
          <w:rFonts w:asciiTheme="majorHAnsi" w:hAnsiTheme="majorHAnsi" w:cstheme="majorHAnsi"/>
          <w:b/>
          <w:sz w:val="28"/>
          <w:szCs w:val="28"/>
        </w:rPr>
        <w:t>7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E417C7" w:rsidRPr="00E417C7" w:rsidRDefault="00B16D92" w:rsidP="00E417C7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Эйлера, усовершенствованный метод Эйлера, </w:t>
      </w:r>
    </w:p>
    <w:p w:rsidR="00C10330" w:rsidRPr="00E95DB2" w:rsidRDefault="00E417C7" w:rsidP="00E417C7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Эйлера-Коши, метод Рунге-Кутты для решения </w:t>
      </w:r>
      <w:proofErr w:type="gramStart"/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t>ОДУ.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  <w:proofErr w:type="gramEnd"/>
    </w:p>
    <w:p w:rsidR="00E417C7" w:rsidRPr="00E417C7" w:rsidRDefault="00B16D92" w:rsidP="00E417C7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417C7" w:rsidRPr="00E417C7">
        <w:rPr>
          <w:lang w:val="ru-RU"/>
        </w:rPr>
        <w:t xml:space="preserve">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Эйлера, усовершенствованный метод Эйлера, </w:t>
      </w:r>
    </w:p>
    <w:p w:rsidR="00C10330" w:rsidRDefault="00E417C7" w:rsidP="00E417C7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t>метод Эйлера-Коши, метод Рунге-Кутты для решения ОДУ..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E417C7" w:rsidRDefault="00E417C7" w:rsidP="00E417C7">
      <w:pPr>
        <w:ind w:firstLine="851"/>
        <w:jc w:val="both"/>
        <w:rPr>
          <w:sz w:val="28"/>
          <w:szCs w:val="28"/>
          <w:lang w:val="ru-RU"/>
        </w:rPr>
      </w:pPr>
      <w:r w:rsidRPr="00E417C7">
        <w:rPr>
          <w:sz w:val="28"/>
          <w:szCs w:val="28"/>
          <w:lang w:val="ru-RU"/>
        </w:rPr>
        <w:t xml:space="preserve">Решить дифференциальное уравнение. Составить таблицу приближенных значений интеграла дифференциального уравнения </w:t>
      </w:r>
      <w:r>
        <w:rPr>
          <w:i/>
          <w:iCs/>
          <w:sz w:val="28"/>
          <w:szCs w:val="28"/>
        </w:rPr>
        <w:t>y</w:t>
      </w:r>
      <w:r w:rsidRPr="00E417C7">
        <w:rPr>
          <w:i/>
          <w:iCs/>
          <w:sz w:val="28"/>
          <w:szCs w:val="28"/>
          <w:lang w:val="ru-RU"/>
        </w:rPr>
        <w:t>'=</w:t>
      </w:r>
      <w:r>
        <w:rPr>
          <w:i/>
          <w:iCs/>
          <w:sz w:val="28"/>
          <w:szCs w:val="28"/>
        </w:rPr>
        <w:t>f</w:t>
      </w:r>
      <w:r w:rsidRPr="00E417C7">
        <w:rPr>
          <w:sz w:val="28"/>
          <w:szCs w:val="28"/>
          <w:lang w:val="ru-RU"/>
        </w:rPr>
        <w:t>(</w:t>
      </w:r>
      <w:proofErr w:type="gramStart"/>
      <w:r>
        <w:rPr>
          <w:i/>
          <w:iCs/>
          <w:sz w:val="28"/>
          <w:szCs w:val="28"/>
        </w:rPr>
        <w:t>x</w:t>
      </w:r>
      <w:r w:rsidRPr="00E417C7">
        <w:rPr>
          <w:i/>
          <w:iCs/>
          <w:sz w:val="28"/>
          <w:szCs w:val="28"/>
          <w:lang w:val="ru-RU"/>
        </w:rPr>
        <w:t>,</w:t>
      </w:r>
      <w:r>
        <w:rPr>
          <w:i/>
          <w:iCs/>
          <w:sz w:val="28"/>
          <w:szCs w:val="28"/>
        </w:rPr>
        <w:t>y</w:t>
      </w:r>
      <w:proofErr w:type="gramEnd"/>
      <w:r w:rsidRPr="00E417C7">
        <w:rPr>
          <w:sz w:val="28"/>
          <w:szCs w:val="28"/>
          <w:lang w:val="ru-RU"/>
        </w:rPr>
        <w:t xml:space="preserve">), удовлетворяющего начальным условиям </w:t>
      </w:r>
      <w:r>
        <w:rPr>
          <w:i/>
          <w:iCs/>
          <w:sz w:val="28"/>
          <w:szCs w:val="28"/>
        </w:rPr>
        <w:t>y</w:t>
      </w:r>
      <w:r w:rsidRPr="00E417C7">
        <w:rPr>
          <w:sz w:val="28"/>
          <w:szCs w:val="28"/>
          <w:lang w:val="ru-RU"/>
        </w:rPr>
        <w:t>(</w:t>
      </w:r>
      <w:r>
        <w:rPr>
          <w:i/>
          <w:iCs/>
          <w:sz w:val="28"/>
          <w:szCs w:val="28"/>
        </w:rPr>
        <w:t>x</w:t>
      </w:r>
      <w:r w:rsidRPr="00E417C7">
        <w:rPr>
          <w:sz w:val="28"/>
          <w:szCs w:val="28"/>
          <w:vertAlign w:val="subscript"/>
          <w:lang w:val="ru-RU"/>
        </w:rPr>
        <w:t>0</w:t>
      </w:r>
      <w:r w:rsidRPr="00E417C7">
        <w:rPr>
          <w:sz w:val="28"/>
          <w:szCs w:val="28"/>
          <w:lang w:val="ru-RU"/>
        </w:rPr>
        <w:t>)=</w:t>
      </w:r>
      <w:r>
        <w:rPr>
          <w:i/>
          <w:iCs/>
          <w:sz w:val="28"/>
          <w:szCs w:val="28"/>
        </w:rPr>
        <w:t>y</w:t>
      </w:r>
      <w:r w:rsidRPr="00E417C7">
        <w:rPr>
          <w:sz w:val="28"/>
          <w:szCs w:val="28"/>
          <w:vertAlign w:val="subscript"/>
          <w:lang w:val="ru-RU"/>
        </w:rPr>
        <w:t>0</w:t>
      </w:r>
      <w:r w:rsidRPr="00E417C7">
        <w:rPr>
          <w:sz w:val="28"/>
          <w:szCs w:val="28"/>
          <w:lang w:val="ru-RU"/>
        </w:rPr>
        <w:t xml:space="preserve"> на отрезке [</w:t>
      </w:r>
      <w:r>
        <w:rPr>
          <w:i/>
          <w:iCs/>
          <w:sz w:val="28"/>
          <w:szCs w:val="28"/>
        </w:rPr>
        <w:t>a</w:t>
      </w:r>
      <w:r w:rsidRPr="00E417C7">
        <w:rPr>
          <w:i/>
          <w:iCs/>
          <w:sz w:val="28"/>
          <w:szCs w:val="28"/>
          <w:lang w:val="ru-RU"/>
        </w:rPr>
        <w:t>,</w:t>
      </w:r>
      <w:r>
        <w:rPr>
          <w:i/>
          <w:iCs/>
          <w:sz w:val="28"/>
          <w:szCs w:val="28"/>
        </w:rPr>
        <w:t>b</w:t>
      </w:r>
      <w:r w:rsidRPr="00E417C7">
        <w:rPr>
          <w:sz w:val="28"/>
          <w:szCs w:val="28"/>
          <w:lang w:val="ru-RU"/>
        </w:rPr>
        <w:t xml:space="preserve">] с шагом с шагом </w:t>
      </w:r>
      <w:r>
        <w:rPr>
          <w:sz w:val="28"/>
          <w:szCs w:val="28"/>
        </w:rPr>
        <w:t>h</w:t>
      </w:r>
      <w:r w:rsidRPr="00E417C7">
        <w:rPr>
          <w:sz w:val="28"/>
          <w:szCs w:val="28"/>
          <w:lang w:val="ru-RU"/>
        </w:rPr>
        <w:t xml:space="preserve"> в соответствие с вариантом. </w:t>
      </w:r>
      <w:proofErr w:type="gramStart"/>
      <w:r w:rsidRPr="00E417C7">
        <w:rPr>
          <w:sz w:val="28"/>
          <w:szCs w:val="28"/>
          <w:lang w:val="ru-RU"/>
        </w:rPr>
        <w:t>Вычислить  погрешность</w:t>
      </w:r>
      <w:proofErr w:type="gramEnd"/>
      <w:r w:rsidRPr="00E417C7">
        <w:rPr>
          <w:sz w:val="28"/>
          <w:szCs w:val="28"/>
          <w:lang w:val="ru-RU"/>
        </w:rPr>
        <w:t xml:space="preserve"> результата, сравнив с решением, полученным применением функций стандартных  математических пакетов. Все решения отобразить в одной графической плоскости. </w:t>
      </w:r>
    </w:p>
    <w:p w:rsidR="00E417C7" w:rsidRPr="00E417C7" w:rsidRDefault="00E417C7" w:rsidP="00E417C7">
      <w:pPr>
        <w:jc w:val="both"/>
        <w:rPr>
          <w:sz w:val="28"/>
          <w:szCs w:val="28"/>
          <w:lang w:val="ru-RU"/>
        </w:rPr>
      </w:pPr>
      <w:r w:rsidRPr="00E417C7">
        <w:rPr>
          <w:sz w:val="28"/>
          <w:szCs w:val="28"/>
          <w:lang w:val="ru-RU"/>
        </w:rPr>
        <w:t>Для решения задачи Коши ОДУ применить:</w:t>
      </w:r>
    </w:p>
    <w:p w:rsidR="00E417C7" w:rsidRDefault="00E417C7" w:rsidP="00E417C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Эйлера</w:t>
      </w:r>
      <w:proofErr w:type="spellEnd"/>
    </w:p>
    <w:p w:rsidR="00E417C7" w:rsidRDefault="00E417C7" w:rsidP="00E417C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Усовершенствованный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Эйлера</w:t>
      </w:r>
      <w:proofErr w:type="spellEnd"/>
    </w:p>
    <w:p w:rsidR="00E417C7" w:rsidRDefault="00E417C7" w:rsidP="00E417C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Эйлера-Коши</w:t>
      </w:r>
      <w:proofErr w:type="spellEnd"/>
    </w:p>
    <w:p w:rsidR="00E417C7" w:rsidRDefault="00E417C7" w:rsidP="00E417C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Рунге-Кутта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порядка</w:t>
      </w:r>
      <w:proofErr w:type="spellEnd"/>
    </w:p>
    <w:p w:rsidR="00040092" w:rsidRPr="00E417C7" w:rsidRDefault="00E417C7" w:rsidP="0004009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E417C7">
        <w:rPr>
          <w:sz w:val="28"/>
          <w:szCs w:val="28"/>
          <w:lang w:val="ru-RU"/>
        </w:rPr>
        <w:t xml:space="preserve">Решить задачу методом Адамса 4-ого порядка точности (явным и неявным). Решение должно быть найдено не менее, чем в 3-ёх узлах, при необходимости продлить область определения </w:t>
      </w:r>
      <w:proofErr w:type="gramStart"/>
      <w:r w:rsidRPr="00E417C7">
        <w:rPr>
          <w:sz w:val="28"/>
          <w:szCs w:val="28"/>
          <w:lang w:val="ru-RU"/>
        </w:rPr>
        <w:t>аргумента.(</w:t>
      </w:r>
      <w:proofErr w:type="gramEnd"/>
      <w:r w:rsidRPr="00E417C7">
        <w:rPr>
          <w:sz w:val="28"/>
          <w:szCs w:val="28"/>
          <w:lang w:val="ru-RU"/>
        </w:rPr>
        <w:t>для всех вариантов)</w:t>
      </w:r>
      <w:r w:rsidR="00040092" w:rsidRPr="00E417C7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C10330" w:rsidRDefault="00C10330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E417C7" w:rsidRDefault="00E417C7" w:rsidP="00E417C7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Усовершенствованный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Эйлера</w:t>
      </w:r>
      <w:proofErr w:type="spellEnd"/>
    </w:p>
    <w:p w:rsidR="00E417C7" w:rsidRDefault="00E417C7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</w:p>
    <w:p w:rsidR="00040092" w:rsidRDefault="00E417C7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01B0DF61" wp14:editId="59F6541C">
            <wp:extent cx="6152515" cy="6210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7" w:rsidRPr="00E417C7" w:rsidRDefault="00E417C7" w:rsidP="00E417C7">
      <w:pPr>
        <w:pStyle w:val="a5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spellStart"/>
      <w:r w:rsidRPr="00E417C7">
        <w:rPr>
          <w:sz w:val="28"/>
          <w:szCs w:val="28"/>
        </w:rPr>
        <w:t>Усовершенствованный</w:t>
      </w:r>
      <w:proofErr w:type="spellEnd"/>
      <w:r w:rsidRPr="00E417C7">
        <w:rPr>
          <w:sz w:val="28"/>
          <w:szCs w:val="28"/>
        </w:rPr>
        <w:t xml:space="preserve"> </w:t>
      </w:r>
      <w:proofErr w:type="spellStart"/>
      <w:r w:rsidRPr="00E417C7">
        <w:rPr>
          <w:sz w:val="28"/>
          <w:szCs w:val="28"/>
        </w:rPr>
        <w:t>метод</w:t>
      </w:r>
      <w:proofErr w:type="spellEnd"/>
      <w:r w:rsidRPr="00E417C7">
        <w:rPr>
          <w:sz w:val="28"/>
          <w:szCs w:val="28"/>
        </w:rPr>
        <w:t xml:space="preserve"> </w:t>
      </w:r>
      <w:proofErr w:type="spellStart"/>
      <w:r w:rsidRPr="00E417C7">
        <w:rPr>
          <w:sz w:val="28"/>
          <w:szCs w:val="28"/>
        </w:rPr>
        <w:t>Эйлера</w:t>
      </w:r>
      <w:proofErr w:type="spellEnd"/>
    </w:p>
    <w:p w:rsidR="00E417C7" w:rsidRDefault="00E417C7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7B4094BA" wp14:editId="211A445A">
            <wp:extent cx="6152515" cy="39198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7" w:rsidRDefault="00E417C7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E417C7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E417C7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3711E818" wp14:editId="498CB598">
            <wp:extent cx="6152515" cy="9124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E417C7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523F44BB" wp14:editId="2148B6AF">
            <wp:extent cx="6152515" cy="12490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E417C7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Mathcad</w:t>
      </w:r>
      <w:r w:rsidR="00323AB0">
        <w:rPr>
          <w:rFonts w:asciiTheme="majorHAnsi" w:hAnsiTheme="majorHAnsi" w:cstheme="majorHAnsi"/>
          <w:b/>
          <w:sz w:val="24"/>
          <w:szCs w:val="24"/>
        </w:rPr>
        <w:t>:</w:t>
      </w:r>
    </w:p>
    <w:p w:rsidR="00B16D92" w:rsidRDefault="00E417C7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417C7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4ECE2046" wp14:editId="07968823">
            <wp:extent cx="6152515" cy="3208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04009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bookmarkStart w:id="0" w:name="_GoBack"/>
      <w:bookmarkEnd w:id="0"/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Рунге-Кутта 4 порядка </w:t>
      </w:r>
      <w:r w:rsidR="00E417C7">
        <w:rPr>
          <w:rFonts w:asciiTheme="majorHAnsi" w:hAnsiTheme="majorHAnsi" w:cstheme="majorHAnsi"/>
          <w:b/>
          <w:sz w:val="24"/>
          <w:szCs w:val="24"/>
          <w:lang w:val="ru-RU"/>
        </w:rPr>
        <w:t xml:space="preserve">точнее </w:t>
      </w:r>
      <w:r w:rsidR="00E417C7" w:rsidRPr="00E417C7">
        <w:rPr>
          <w:rFonts w:asciiTheme="majorHAnsi" w:hAnsiTheme="majorHAnsi" w:cstheme="majorHAnsi"/>
          <w:b/>
          <w:sz w:val="24"/>
          <w:szCs w:val="24"/>
          <w:lang w:val="ru-RU"/>
        </w:rPr>
        <w:t>Усовершенствованный метод Эйлера</w:t>
      </w:r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187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87D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5E7491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040092"/>
    <w:rsid w:val="001F4C12"/>
    <w:rsid w:val="00200805"/>
    <w:rsid w:val="00323AB0"/>
    <w:rsid w:val="00334338"/>
    <w:rsid w:val="00387F85"/>
    <w:rsid w:val="003A4916"/>
    <w:rsid w:val="006E32FD"/>
    <w:rsid w:val="007C7EC4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D64640"/>
    <w:rsid w:val="00DB273A"/>
    <w:rsid w:val="00DD495A"/>
    <w:rsid w:val="00E417C7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D791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/tree/master/src/main/java/by/kovzov/integr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DE53-B0B4-4965-878D-5284E6C2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2021-09-14T16:42:00Z</dcterms:created>
  <dcterms:modified xsi:type="dcterms:W3CDTF">2021-11-12T14:43:00Z</dcterms:modified>
</cp:coreProperties>
</file>