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F0EAD" w14:textId="77777777" w:rsidR="00213175" w:rsidRDefault="00213175">
      <w:r w:rsidRPr="00213175">
        <w:t xml:space="preserve">1. CONOCIMIENTOS SQL </w:t>
      </w:r>
    </w:p>
    <w:p w14:paraId="51723FBB" w14:textId="01792221" w:rsidR="00213175" w:rsidRDefault="00213175">
      <w:r w:rsidRPr="00213175">
        <w:t>1.1) Describe el funcionamiento general de la sentencia JOIN</w:t>
      </w:r>
      <w:r>
        <w:t>.</w:t>
      </w:r>
    </w:p>
    <w:p w14:paraId="225D271D" w14:textId="7C5484A9" w:rsidR="006E6220" w:rsidRDefault="00213175" w:rsidP="00213175">
      <w:pPr>
        <w:ind w:firstLine="708"/>
      </w:pPr>
      <w:r>
        <w:t>Su funcionamiento es combinar filas de varias tablas, esto lo hace en base a una columna relacionada entre las tablas, solo regresa valores que coincidan en ambas tablas.</w:t>
      </w:r>
    </w:p>
    <w:p w14:paraId="0E4ED61F" w14:textId="59833B04" w:rsidR="00213175" w:rsidRDefault="00213175" w:rsidP="00213175">
      <w:r w:rsidRPr="00213175">
        <w:t>1.2) ¿Cuáles son los tipos de JOIN y cuál es el funcionamiento de los mismos?</w:t>
      </w:r>
    </w:p>
    <w:p w14:paraId="18CFE6AA" w14:textId="302BCE0D" w:rsidR="00213175" w:rsidRDefault="00213175" w:rsidP="00213175">
      <w:r>
        <w:tab/>
        <w:t>Hay cuatro principales tipos de JOIN utilizados, que serian INNER JOIN, LEFT JOIN, RIGTH JOIN Y FULL JOIN.</w:t>
      </w:r>
    </w:p>
    <w:p w14:paraId="6AC47240" w14:textId="401ACAC7" w:rsidR="00213175" w:rsidRDefault="00213175" w:rsidP="00213175">
      <w:r>
        <w:t>Su funcionamiento son los siguientes:</w:t>
      </w:r>
    </w:p>
    <w:p w14:paraId="032C26B2" w14:textId="5CAA6BC9" w:rsidR="00213175" w:rsidRDefault="00213175" w:rsidP="00213175">
      <w:r w:rsidRPr="00213175">
        <w:t xml:space="preserve">- INNER JOIN: </w:t>
      </w:r>
      <w:r>
        <w:t xml:space="preserve">Este </w:t>
      </w:r>
      <w:r w:rsidRPr="00213175">
        <w:t xml:space="preserve">devuelve las filas que tienen valores coincidentes en ambas tablas. </w:t>
      </w:r>
    </w:p>
    <w:p w14:paraId="4A046119" w14:textId="45C81DAB" w:rsidR="00213175" w:rsidRDefault="00213175" w:rsidP="00213175">
      <w:r w:rsidRPr="00213175">
        <w:t xml:space="preserve">- LEFT JOIN: </w:t>
      </w:r>
      <w:r>
        <w:t>D</w:t>
      </w:r>
      <w:r w:rsidRPr="00213175">
        <w:t>evuelve todas las filas de la tabla izquierda, y las filas coincidentes de la tabla derecha. Si no hay coincidencias, se rellena con NULL.</w:t>
      </w:r>
    </w:p>
    <w:p w14:paraId="5A5149EC" w14:textId="3F36C632" w:rsidR="00213175" w:rsidRDefault="00213175" w:rsidP="00213175">
      <w:r w:rsidRPr="00213175">
        <w:t xml:space="preserve">- RIGHT JOIN: </w:t>
      </w:r>
      <w:r>
        <w:t>Este d</w:t>
      </w:r>
      <w:r w:rsidRPr="00213175">
        <w:t>evuelve todas las filas de la tabla derecha, y las filas coincidentes de la tabla izquierda. Si no, se rellena con NULL.</w:t>
      </w:r>
    </w:p>
    <w:p w14:paraId="796E2C36" w14:textId="440676A5" w:rsidR="00213175" w:rsidRDefault="00213175" w:rsidP="00213175">
      <w:r w:rsidRPr="00213175">
        <w:t xml:space="preserve">- FULL JOIN: </w:t>
      </w:r>
      <w:r>
        <w:t>D</w:t>
      </w:r>
      <w:r w:rsidRPr="00213175">
        <w:t>evuelve todas las filas de ambas tablas, y las combina cuando hay valores coincidentes. Si no hay coincidencias, se rellena con NULL.</w:t>
      </w:r>
    </w:p>
    <w:p w14:paraId="7E33DEE2" w14:textId="311AE9CC" w:rsidR="00422A12" w:rsidRDefault="00422A12" w:rsidP="00213175">
      <w:r w:rsidRPr="00422A12">
        <w:t>1.3) ¿Cuál</w:t>
      </w:r>
      <w:r>
        <w:t xml:space="preserve"> es</w:t>
      </w:r>
      <w:r w:rsidRPr="00422A12">
        <w:t xml:space="preserve"> el funcionamiento general de los TRIGGER y qué propósito tienen?</w:t>
      </w:r>
    </w:p>
    <w:p w14:paraId="54317B6F" w14:textId="4B284B9D" w:rsidR="00422A12" w:rsidRDefault="00422A12" w:rsidP="00213175">
      <w:r>
        <w:tab/>
      </w:r>
      <w:r w:rsidR="00A56F5F">
        <w:t>Su funcionamiento es almacenar procedimientos, ejecutarlos de manera automática según el evento en una tabla o vista, estos eventos pueden ser INNER, UPDATE, o DELETE.</w:t>
      </w:r>
    </w:p>
    <w:p w14:paraId="3FA8F014" w14:textId="16593286" w:rsidR="00A56F5F" w:rsidRDefault="00A56F5F" w:rsidP="00A56F5F">
      <w:r>
        <w:tab/>
        <w:t>Su propósito es garantizar la integridad de datos, aseguran reglas y restricciones para mantener la integridad y evitar que se inserten datos inválidos o inconsistentes. También automatizan tareas repetitivas, realizan validaciones complejas, para aceptar solo cambios válidos y pueden usarse para llevar una auditoria y registro de la base de datos.</w:t>
      </w:r>
    </w:p>
    <w:p w14:paraId="3A4AA667" w14:textId="4692A23B" w:rsidR="00A56F5F" w:rsidRDefault="00A56F5F" w:rsidP="00213175">
      <w:r w:rsidRPr="00A56F5F">
        <w:t>1.4) ¿Qué es y para qué sirve un STORED PROCEDURE?</w:t>
      </w:r>
    </w:p>
    <w:p w14:paraId="1CB81853" w14:textId="544B716A" w:rsidR="00A56F5F" w:rsidRDefault="00A56F5F" w:rsidP="00213175">
      <w:r>
        <w:tab/>
        <w:t>Es un conjunto de instrucciones, se almacena en el servidor de la base de datos, para ser llamados desde cualquier programa o aplicación con SQL, realiza operaciones complejas y de manera eficiente.</w:t>
      </w:r>
    </w:p>
    <w:p w14:paraId="72812ED9" w14:textId="623CC0B1" w:rsidR="00A56F5F" w:rsidRDefault="00A56F5F" w:rsidP="00213175">
      <w:r>
        <w:tab/>
        <w:t>Sirve para reducir el trafico en la red, al ser un lote de código, tiene mayor seguridad ya que se ejecutan sin la necesidad de tener permiso sobre ese objeto, también se reutiliza el código, para aquellas consultas que son repetitivas, lo cual lo hace eficiente.</w:t>
      </w:r>
    </w:p>
    <w:p w14:paraId="0D0EB1B9" w14:textId="3801A5B5" w:rsidR="00A56F5F" w:rsidRDefault="005D308A" w:rsidP="00213175">
      <w:r w:rsidRPr="005D308A">
        <w:t>1.5) Traer todos los productos que tengan una venta.</w:t>
      </w:r>
    </w:p>
    <w:p w14:paraId="2F176702" w14:textId="77777777" w:rsidR="005D308A" w:rsidRPr="005D308A" w:rsidRDefault="005D308A" w:rsidP="005D308A">
      <w:r w:rsidRPr="005D308A">
        <w:t xml:space="preserve">SELECT </w:t>
      </w:r>
      <w:proofErr w:type="spellStart"/>
      <w:r w:rsidRPr="005D308A">
        <w:t>p.idProducto</w:t>
      </w:r>
      <w:proofErr w:type="spellEnd"/>
      <w:r w:rsidRPr="005D308A">
        <w:t xml:space="preserve">, </w:t>
      </w:r>
      <w:proofErr w:type="spellStart"/>
      <w:r w:rsidRPr="005D308A">
        <w:t>p.nombre</w:t>
      </w:r>
      <w:proofErr w:type="spellEnd"/>
      <w:r w:rsidRPr="005D308A">
        <w:t xml:space="preserve">, </w:t>
      </w:r>
      <w:proofErr w:type="spellStart"/>
      <w:r w:rsidRPr="005D308A">
        <w:t>p.precio</w:t>
      </w:r>
      <w:proofErr w:type="spellEnd"/>
    </w:p>
    <w:p w14:paraId="2FD7905E" w14:textId="77777777" w:rsidR="005D308A" w:rsidRPr="005D308A" w:rsidRDefault="005D308A" w:rsidP="005D308A">
      <w:r w:rsidRPr="005D308A">
        <w:t>FROM productos p</w:t>
      </w:r>
    </w:p>
    <w:p w14:paraId="7BCA3B6A" w14:textId="77777777" w:rsidR="005D308A" w:rsidRPr="005D308A" w:rsidRDefault="005D308A" w:rsidP="005D308A">
      <w:r w:rsidRPr="005D308A">
        <w:t xml:space="preserve">JOIN ventas v ON </w:t>
      </w:r>
      <w:proofErr w:type="spellStart"/>
      <w:r w:rsidRPr="005D308A">
        <w:t>p.idProducto</w:t>
      </w:r>
      <w:proofErr w:type="spellEnd"/>
      <w:r w:rsidRPr="005D308A">
        <w:t xml:space="preserve"> = </w:t>
      </w:r>
      <w:proofErr w:type="spellStart"/>
      <w:r w:rsidRPr="005D308A">
        <w:t>v.idProducto</w:t>
      </w:r>
      <w:proofErr w:type="spellEnd"/>
      <w:r w:rsidRPr="005D308A">
        <w:t>;</w:t>
      </w:r>
    </w:p>
    <w:p w14:paraId="1E35934D" w14:textId="09941530" w:rsidR="005D308A" w:rsidRDefault="005D308A" w:rsidP="00213175">
      <w:r>
        <w:lastRenderedPageBreak/>
        <w:t xml:space="preserve">1.6) </w:t>
      </w:r>
      <w:r w:rsidRPr="005D308A">
        <w:t>Traer todos los productos que tengan ventas y la cantidad total de productos vendidos.</w:t>
      </w:r>
    </w:p>
    <w:p w14:paraId="03DFBC93" w14:textId="77777777" w:rsidR="005D308A" w:rsidRDefault="005D308A" w:rsidP="005D308A">
      <w:r>
        <w:t xml:space="preserve">SELECT </w:t>
      </w:r>
      <w:proofErr w:type="spellStart"/>
      <w:r>
        <w:t>p.idProducto</w:t>
      </w:r>
      <w:proofErr w:type="spellEnd"/>
      <w:r>
        <w:t xml:space="preserve">, </w:t>
      </w:r>
      <w:proofErr w:type="spellStart"/>
      <w:r>
        <w:t>p.nombre</w:t>
      </w:r>
      <w:proofErr w:type="spellEnd"/>
      <w:r>
        <w:t xml:space="preserve">, </w:t>
      </w:r>
      <w:proofErr w:type="spellStart"/>
      <w:r>
        <w:t>p.precio</w:t>
      </w:r>
      <w:proofErr w:type="spellEnd"/>
      <w:r>
        <w:t>, SUM(</w:t>
      </w:r>
      <w:proofErr w:type="spellStart"/>
      <w:r>
        <w:t>v.cantidad</w:t>
      </w:r>
      <w:proofErr w:type="spellEnd"/>
      <w:r>
        <w:t xml:space="preserve">) AS </w:t>
      </w:r>
      <w:proofErr w:type="spellStart"/>
      <w:r>
        <w:t>total_vendido</w:t>
      </w:r>
      <w:proofErr w:type="spellEnd"/>
    </w:p>
    <w:p w14:paraId="39520F45" w14:textId="77777777" w:rsidR="005D308A" w:rsidRDefault="005D308A" w:rsidP="005D308A">
      <w:r>
        <w:t>FROM productos p</w:t>
      </w:r>
    </w:p>
    <w:p w14:paraId="1C20A8EE" w14:textId="77777777" w:rsidR="005D308A" w:rsidRDefault="005D308A" w:rsidP="005D308A">
      <w:r>
        <w:t xml:space="preserve">JOIN ventas v ON </w:t>
      </w:r>
      <w:proofErr w:type="spellStart"/>
      <w:r>
        <w:t>p.idProducto</w:t>
      </w:r>
      <w:proofErr w:type="spellEnd"/>
      <w:r>
        <w:t xml:space="preserve"> = </w:t>
      </w:r>
      <w:proofErr w:type="spellStart"/>
      <w:r>
        <w:t>v.idProducto</w:t>
      </w:r>
      <w:proofErr w:type="spellEnd"/>
    </w:p>
    <w:p w14:paraId="02DD54D4" w14:textId="2BFD644A" w:rsidR="005D308A" w:rsidRDefault="005D308A" w:rsidP="005D308A">
      <w:r>
        <w:t xml:space="preserve">GROUP BY </w:t>
      </w:r>
      <w:proofErr w:type="spellStart"/>
      <w:r>
        <w:t>p.idProducto</w:t>
      </w:r>
      <w:proofErr w:type="spellEnd"/>
      <w:r>
        <w:t xml:space="preserve">, </w:t>
      </w:r>
      <w:proofErr w:type="spellStart"/>
      <w:r>
        <w:t>p.nombre</w:t>
      </w:r>
      <w:proofErr w:type="spellEnd"/>
      <w:r>
        <w:t xml:space="preserve">, </w:t>
      </w:r>
      <w:proofErr w:type="spellStart"/>
      <w:r>
        <w:t>p.precio</w:t>
      </w:r>
      <w:proofErr w:type="spellEnd"/>
      <w:r>
        <w:t>;</w:t>
      </w:r>
    </w:p>
    <w:p w14:paraId="380EACB8" w14:textId="697331CF" w:rsidR="005D308A" w:rsidRDefault="005D308A" w:rsidP="005D308A">
      <w:r w:rsidRPr="005D308A">
        <w:t>1.7) Traer todos los productos (independientemente de si tienen ventas o no) y la suma total ($) vendida por producto.</w:t>
      </w:r>
    </w:p>
    <w:p w14:paraId="0882E29F" w14:textId="77777777" w:rsidR="005D308A" w:rsidRPr="005D308A" w:rsidRDefault="005D308A" w:rsidP="005D308A">
      <w:r w:rsidRPr="005D308A">
        <w:t xml:space="preserve">SELECT </w:t>
      </w:r>
      <w:proofErr w:type="spellStart"/>
      <w:r w:rsidRPr="005D308A">
        <w:t>p.idProducto</w:t>
      </w:r>
      <w:proofErr w:type="spellEnd"/>
      <w:r w:rsidRPr="005D308A">
        <w:t xml:space="preserve">, </w:t>
      </w:r>
      <w:proofErr w:type="spellStart"/>
      <w:r w:rsidRPr="005D308A">
        <w:t>p.nombre</w:t>
      </w:r>
      <w:proofErr w:type="spellEnd"/>
      <w:r w:rsidRPr="005D308A">
        <w:t xml:space="preserve">, </w:t>
      </w:r>
      <w:proofErr w:type="spellStart"/>
      <w:r w:rsidRPr="005D308A">
        <w:t>p.precio</w:t>
      </w:r>
      <w:proofErr w:type="spellEnd"/>
      <w:r w:rsidRPr="005D308A">
        <w:t>, COALESCE(SUM(</w:t>
      </w:r>
      <w:proofErr w:type="spellStart"/>
      <w:r w:rsidRPr="005D308A">
        <w:t>v.cantidad</w:t>
      </w:r>
      <w:proofErr w:type="spellEnd"/>
      <w:r w:rsidRPr="005D308A">
        <w:t xml:space="preserve"> * </w:t>
      </w:r>
      <w:proofErr w:type="spellStart"/>
      <w:r w:rsidRPr="005D308A">
        <w:t>p.precio</w:t>
      </w:r>
      <w:proofErr w:type="spellEnd"/>
      <w:r w:rsidRPr="005D308A">
        <w:t xml:space="preserve">), 0) AS </w:t>
      </w:r>
      <w:proofErr w:type="spellStart"/>
      <w:r w:rsidRPr="005D308A">
        <w:t>total_vendido</w:t>
      </w:r>
      <w:proofErr w:type="spellEnd"/>
    </w:p>
    <w:p w14:paraId="203CA270" w14:textId="77777777" w:rsidR="005D308A" w:rsidRPr="005D308A" w:rsidRDefault="005D308A" w:rsidP="005D308A">
      <w:pPr>
        <w:rPr>
          <w:lang w:val="en-US"/>
        </w:rPr>
      </w:pPr>
      <w:r w:rsidRPr="005D308A">
        <w:rPr>
          <w:lang w:val="en-US"/>
        </w:rPr>
        <w:t xml:space="preserve">FROM </w:t>
      </w:r>
      <w:proofErr w:type="spellStart"/>
      <w:r w:rsidRPr="005D308A">
        <w:rPr>
          <w:lang w:val="en-US"/>
        </w:rPr>
        <w:t>productos</w:t>
      </w:r>
      <w:proofErr w:type="spellEnd"/>
      <w:r w:rsidRPr="005D308A">
        <w:rPr>
          <w:lang w:val="en-US"/>
        </w:rPr>
        <w:t xml:space="preserve"> p</w:t>
      </w:r>
    </w:p>
    <w:p w14:paraId="513070C3" w14:textId="77777777" w:rsidR="005D308A" w:rsidRPr="005D308A" w:rsidRDefault="005D308A" w:rsidP="005D308A">
      <w:pPr>
        <w:rPr>
          <w:lang w:val="en-US"/>
        </w:rPr>
      </w:pPr>
      <w:r w:rsidRPr="005D308A">
        <w:rPr>
          <w:lang w:val="en-US"/>
        </w:rPr>
        <w:t xml:space="preserve">LEFT JOIN </w:t>
      </w:r>
      <w:proofErr w:type="spellStart"/>
      <w:r w:rsidRPr="005D308A">
        <w:rPr>
          <w:lang w:val="en-US"/>
        </w:rPr>
        <w:t>ventas</w:t>
      </w:r>
      <w:proofErr w:type="spellEnd"/>
      <w:r w:rsidRPr="005D308A">
        <w:rPr>
          <w:lang w:val="en-US"/>
        </w:rPr>
        <w:t xml:space="preserve"> v ON </w:t>
      </w:r>
      <w:proofErr w:type="spellStart"/>
      <w:r w:rsidRPr="005D308A">
        <w:rPr>
          <w:lang w:val="en-US"/>
        </w:rPr>
        <w:t>p.idProducto</w:t>
      </w:r>
      <w:proofErr w:type="spellEnd"/>
      <w:r w:rsidRPr="005D308A">
        <w:rPr>
          <w:lang w:val="en-US"/>
        </w:rPr>
        <w:t xml:space="preserve"> = </w:t>
      </w:r>
      <w:proofErr w:type="spellStart"/>
      <w:r w:rsidRPr="005D308A">
        <w:rPr>
          <w:lang w:val="en-US"/>
        </w:rPr>
        <w:t>v.idProducto</w:t>
      </w:r>
      <w:proofErr w:type="spellEnd"/>
    </w:p>
    <w:p w14:paraId="4A62CD05" w14:textId="77777777" w:rsidR="005D308A" w:rsidRDefault="005D308A" w:rsidP="005D308A">
      <w:r w:rsidRPr="005D308A">
        <w:t xml:space="preserve">GROUP BY </w:t>
      </w:r>
      <w:proofErr w:type="spellStart"/>
      <w:r w:rsidRPr="005D308A">
        <w:t>p.idProducto</w:t>
      </w:r>
      <w:proofErr w:type="spellEnd"/>
      <w:r w:rsidRPr="005D308A">
        <w:t xml:space="preserve">, </w:t>
      </w:r>
      <w:proofErr w:type="spellStart"/>
      <w:r w:rsidRPr="005D308A">
        <w:t>p.nombre</w:t>
      </w:r>
      <w:proofErr w:type="spellEnd"/>
      <w:r w:rsidRPr="005D308A">
        <w:t xml:space="preserve">, </w:t>
      </w:r>
      <w:proofErr w:type="spellStart"/>
      <w:r w:rsidRPr="005D308A">
        <w:t>p.precio</w:t>
      </w:r>
      <w:proofErr w:type="spellEnd"/>
      <w:r w:rsidRPr="005D308A">
        <w:t>;</w:t>
      </w:r>
    </w:p>
    <w:p w14:paraId="7F6CB2D7" w14:textId="77777777" w:rsidR="0085294A" w:rsidRDefault="0085294A" w:rsidP="005D308A"/>
    <w:p w14:paraId="4841DD58" w14:textId="007B8CE7" w:rsidR="0085294A" w:rsidRDefault="000C0C6B" w:rsidP="005D308A">
      <w:r>
        <w:lastRenderedPageBreak/>
        <w:t xml:space="preserve">2.1 </w:t>
      </w:r>
      <w:r w:rsidRPr="000C0C6B">
        <w:drawing>
          <wp:inline distT="0" distB="0" distL="0" distR="0" wp14:anchorId="1ED91798" wp14:editId="576CA0CB">
            <wp:extent cx="5612130" cy="4574540"/>
            <wp:effectExtent l="0" t="0" r="7620" b="0"/>
            <wp:docPr id="95416634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66349" name="Imagen 1" descr="Diagrama&#10;&#10;Descripción generada automáticamente"/>
                    <pic:cNvPicPr/>
                  </pic:nvPicPr>
                  <pic:blipFill>
                    <a:blip r:embed="rId7"/>
                    <a:stretch>
                      <a:fillRect/>
                    </a:stretch>
                  </pic:blipFill>
                  <pic:spPr>
                    <a:xfrm>
                      <a:off x="0" y="0"/>
                      <a:ext cx="5612130" cy="4574540"/>
                    </a:xfrm>
                    <a:prstGeom prst="rect">
                      <a:avLst/>
                    </a:prstGeom>
                  </pic:spPr>
                </pic:pic>
              </a:graphicData>
            </a:graphic>
          </wp:inline>
        </w:drawing>
      </w:r>
    </w:p>
    <w:p w14:paraId="1E68C74F" w14:textId="77777777" w:rsidR="000C0C6B" w:rsidRPr="005D308A" w:rsidRDefault="000C0C6B" w:rsidP="005D308A"/>
    <w:p w14:paraId="15E30064" w14:textId="77777777" w:rsidR="005D308A" w:rsidRPr="00213175" w:rsidRDefault="005D308A" w:rsidP="005D308A"/>
    <w:sectPr w:rsidR="005D308A" w:rsidRPr="002131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175"/>
    <w:rsid w:val="000C0C6B"/>
    <w:rsid w:val="00213175"/>
    <w:rsid w:val="002F4B17"/>
    <w:rsid w:val="003344C5"/>
    <w:rsid w:val="00422A12"/>
    <w:rsid w:val="005D308A"/>
    <w:rsid w:val="006344BF"/>
    <w:rsid w:val="00680B91"/>
    <w:rsid w:val="006E6220"/>
    <w:rsid w:val="0085294A"/>
    <w:rsid w:val="00952CE0"/>
    <w:rsid w:val="00A56F5F"/>
    <w:rsid w:val="00C62F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424E8"/>
  <w15:chartTrackingRefBased/>
  <w15:docId w15:val="{F6464EBD-205D-4451-915F-7440BDAB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31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131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1317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1317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1317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131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131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131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1317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317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1317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1317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1317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1317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1317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1317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1317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13175"/>
    <w:rPr>
      <w:rFonts w:eastAsiaTheme="majorEastAsia" w:cstheme="majorBidi"/>
      <w:color w:val="272727" w:themeColor="text1" w:themeTint="D8"/>
    </w:rPr>
  </w:style>
  <w:style w:type="paragraph" w:styleId="Ttulo">
    <w:name w:val="Title"/>
    <w:basedOn w:val="Normal"/>
    <w:next w:val="Normal"/>
    <w:link w:val="TtuloCar"/>
    <w:uiPriority w:val="10"/>
    <w:qFormat/>
    <w:rsid w:val="002131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31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1317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1317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13175"/>
    <w:pPr>
      <w:spacing w:before="160"/>
      <w:jc w:val="center"/>
    </w:pPr>
    <w:rPr>
      <w:i/>
      <w:iCs/>
      <w:color w:val="404040" w:themeColor="text1" w:themeTint="BF"/>
    </w:rPr>
  </w:style>
  <w:style w:type="character" w:customStyle="1" w:styleId="CitaCar">
    <w:name w:val="Cita Car"/>
    <w:basedOn w:val="Fuentedeprrafopredeter"/>
    <w:link w:val="Cita"/>
    <w:uiPriority w:val="29"/>
    <w:rsid w:val="00213175"/>
    <w:rPr>
      <w:i/>
      <w:iCs/>
      <w:color w:val="404040" w:themeColor="text1" w:themeTint="BF"/>
    </w:rPr>
  </w:style>
  <w:style w:type="paragraph" w:styleId="Prrafodelista">
    <w:name w:val="List Paragraph"/>
    <w:basedOn w:val="Normal"/>
    <w:uiPriority w:val="34"/>
    <w:qFormat/>
    <w:rsid w:val="00213175"/>
    <w:pPr>
      <w:ind w:left="720"/>
      <w:contextualSpacing/>
    </w:pPr>
  </w:style>
  <w:style w:type="character" w:styleId="nfasisintenso">
    <w:name w:val="Intense Emphasis"/>
    <w:basedOn w:val="Fuentedeprrafopredeter"/>
    <w:uiPriority w:val="21"/>
    <w:qFormat/>
    <w:rsid w:val="00213175"/>
    <w:rPr>
      <w:i/>
      <w:iCs/>
      <w:color w:val="0F4761" w:themeColor="accent1" w:themeShade="BF"/>
    </w:rPr>
  </w:style>
  <w:style w:type="paragraph" w:styleId="Citadestacada">
    <w:name w:val="Intense Quote"/>
    <w:basedOn w:val="Normal"/>
    <w:next w:val="Normal"/>
    <w:link w:val="CitadestacadaCar"/>
    <w:uiPriority w:val="30"/>
    <w:qFormat/>
    <w:rsid w:val="002131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13175"/>
    <w:rPr>
      <w:i/>
      <w:iCs/>
      <w:color w:val="0F4761" w:themeColor="accent1" w:themeShade="BF"/>
    </w:rPr>
  </w:style>
  <w:style w:type="character" w:styleId="Referenciaintensa">
    <w:name w:val="Intense Reference"/>
    <w:basedOn w:val="Fuentedeprrafopredeter"/>
    <w:uiPriority w:val="32"/>
    <w:qFormat/>
    <w:rsid w:val="002131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93141">
      <w:bodyDiv w:val="1"/>
      <w:marLeft w:val="0"/>
      <w:marRight w:val="0"/>
      <w:marTop w:val="0"/>
      <w:marBottom w:val="0"/>
      <w:divBdr>
        <w:top w:val="none" w:sz="0" w:space="0" w:color="auto"/>
        <w:left w:val="none" w:sz="0" w:space="0" w:color="auto"/>
        <w:bottom w:val="none" w:sz="0" w:space="0" w:color="auto"/>
        <w:right w:val="none" w:sz="0" w:space="0" w:color="auto"/>
      </w:divBdr>
    </w:div>
    <w:div w:id="1529566769">
      <w:bodyDiv w:val="1"/>
      <w:marLeft w:val="0"/>
      <w:marRight w:val="0"/>
      <w:marTop w:val="0"/>
      <w:marBottom w:val="0"/>
      <w:divBdr>
        <w:top w:val="none" w:sz="0" w:space="0" w:color="auto"/>
        <w:left w:val="none" w:sz="0" w:space="0" w:color="auto"/>
        <w:bottom w:val="none" w:sz="0" w:space="0" w:color="auto"/>
        <w:right w:val="none" w:sz="0" w:space="0" w:color="auto"/>
      </w:divBdr>
    </w:div>
    <w:div w:id="1580948047">
      <w:bodyDiv w:val="1"/>
      <w:marLeft w:val="0"/>
      <w:marRight w:val="0"/>
      <w:marTop w:val="0"/>
      <w:marBottom w:val="0"/>
      <w:divBdr>
        <w:top w:val="none" w:sz="0" w:space="0" w:color="auto"/>
        <w:left w:val="none" w:sz="0" w:space="0" w:color="auto"/>
        <w:bottom w:val="none" w:sz="0" w:space="0" w:color="auto"/>
        <w:right w:val="none" w:sz="0" w:space="0" w:color="auto"/>
      </w:divBdr>
    </w:div>
    <w:div w:id="196373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cf77e09-4e2f-4d86-89f8-ddefa01f088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A04FC1C8597D843B3C7C55917E417B9" ma:contentTypeVersion="6" ma:contentTypeDescription="Crear nuevo documento." ma:contentTypeScope="" ma:versionID="134f7d267d31cb895e608a0b1ef07fee">
  <xsd:schema xmlns:xsd="http://www.w3.org/2001/XMLSchema" xmlns:xs="http://www.w3.org/2001/XMLSchema" xmlns:p="http://schemas.microsoft.com/office/2006/metadata/properties" xmlns:ns3="1cf77e09-4e2f-4d86-89f8-ddefa01f088b" targetNamespace="http://schemas.microsoft.com/office/2006/metadata/properties" ma:root="true" ma:fieldsID="4adc2fa14f5c45f1e17628fea36d8707" ns3:_="">
    <xsd:import namespace="1cf77e09-4e2f-4d86-89f8-ddefa01f088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f77e09-4e2f-4d86-89f8-ddefa01f08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E2A0AB-9105-4868-BFC0-4EDCA933029A}">
  <ds:schemaRefs>
    <ds:schemaRef ds:uri="http://purl.org/dc/elements/1.1/"/>
    <ds:schemaRef ds:uri="http://schemas.microsoft.com/office/infopath/2007/PartnerControls"/>
    <ds:schemaRef ds:uri="http://purl.org/dc/dcmitype/"/>
    <ds:schemaRef ds:uri="http://purl.org/dc/terms/"/>
    <ds:schemaRef ds:uri="1cf77e09-4e2f-4d86-89f8-ddefa01f088b"/>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674F640F-0B37-4772-8524-81B72F16253D}">
  <ds:schemaRefs>
    <ds:schemaRef ds:uri="http://schemas.microsoft.com/sharepoint/v3/contenttype/forms"/>
  </ds:schemaRefs>
</ds:datastoreItem>
</file>

<file path=customXml/itemProps3.xml><?xml version="1.0" encoding="utf-8"?>
<ds:datastoreItem xmlns:ds="http://schemas.openxmlformats.org/officeDocument/2006/customXml" ds:itemID="{21F54EBD-692D-43CC-AF29-825824A307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f77e09-4e2f-4d86-89f8-ddefa01f08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444</Words>
  <Characters>2444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Lalo F.B.</dc:creator>
  <cp:keywords/>
  <dc:description/>
  <cp:lastModifiedBy>Lalo F.B.</cp:lastModifiedBy>
  <cp:revision>4</cp:revision>
  <dcterms:created xsi:type="dcterms:W3CDTF">2024-08-30T03:47:00Z</dcterms:created>
  <dcterms:modified xsi:type="dcterms:W3CDTF">2024-08-30T03:56:00Z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0x010100FA04FC1C8597D843B3C7C55917E417B9</vt:lpwstr>
  </property>
</Properties>
</file>