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08" w:rsidRPr="00361608" w:rsidRDefault="00361608" w:rsidP="00361608">
      <w:pPr>
        <w:spacing w:after="0" w:line="240" w:lineRule="auto"/>
        <w:rPr>
          <w:rFonts w:ascii="Calibri" w:eastAsia="Calibri" w:hAnsi="Calibri" w:cs="Calibri"/>
          <w:b/>
          <w:color w:val="00B050"/>
          <w:sz w:val="36"/>
          <w:szCs w:val="21"/>
        </w:rPr>
      </w:pPr>
      <w:r w:rsidRPr="00361608">
        <w:rPr>
          <w:rFonts w:ascii="Calibri" w:eastAsia="Calibri" w:hAnsi="Calibri" w:cs="Calibri"/>
          <w:b/>
          <w:color w:val="00B050"/>
          <w:sz w:val="36"/>
          <w:szCs w:val="21"/>
        </w:rPr>
        <w:t>Projekt „Kierunek Kariera” i „Kierunek Kariera Zawodowa”</w:t>
      </w:r>
    </w:p>
    <w:p w:rsidR="00361608" w:rsidRDefault="00361608" w:rsidP="00361608">
      <w:pPr>
        <w:spacing w:after="0" w:line="240" w:lineRule="auto"/>
        <w:rPr>
          <w:rFonts w:ascii="Calibri" w:eastAsia="Calibri" w:hAnsi="Calibri" w:cs="Calibri"/>
          <w:b/>
          <w:color w:val="00B050"/>
          <w:sz w:val="36"/>
          <w:szCs w:val="21"/>
        </w:rPr>
      </w:pPr>
      <w:r w:rsidRPr="00361608">
        <w:rPr>
          <w:rFonts w:ascii="Calibri" w:eastAsia="Calibri" w:hAnsi="Calibri" w:cs="Calibri"/>
          <w:b/>
          <w:color w:val="00B050"/>
          <w:sz w:val="36"/>
          <w:szCs w:val="21"/>
        </w:rPr>
        <w:t xml:space="preserve"> doradztwo zawodowe i szkolenia dla osób pracujących!</w:t>
      </w:r>
    </w:p>
    <w:p w:rsidR="00361608" w:rsidRPr="00361608" w:rsidRDefault="00361608" w:rsidP="00361608">
      <w:pPr>
        <w:spacing w:after="0" w:line="240" w:lineRule="auto"/>
        <w:rPr>
          <w:rFonts w:ascii="Calibri" w:eastAsia="Calibri" w:hAnsi="Calibri" w:cs="Calibri"/>
          <w:b/>
          <w:color w:val="00B050"/>
          <w:sz w:val="36"/>
          <w:szCs w:val="21"/>
        </w:rPr>
      </w:pPr>
    </w:p>
    <w:p w:rsidR="00361608" w:rsidRPr="00361608" w:rsidRDefault="00361608" w:rsidP="00361608">
      <w:pPr>
        <w:spacing w:after="0"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b/>
          <w:sz w:val="21"/>
          <w:szCs w:val="21"/>
        </w:rPr>
        <w:t xml:space="preserve">Chcesz nauczyć się języka? Skończyć kurs prawa jazdy? Zdobyć nowe umiejętności? Jeśli tak, to mamy dla Ciebie propozycję. </w:t>
      </w:r>
      <w:r w:rsidRPr="00361608">
        <w:rPr>
          <w:rFonts w:ascii="Calibri" w:eastAsia="Calibri" w:hAnsi="Calibri" w:cs="Times New Roman"/>
          <w:sz w:val="21"/>
          <w:szCs w:val="21"/>
        </w:rPr>
        <w:t>Wojewódzki Urząd Pracy w Krakowie realizuje projekt „Kierunek Kariera”. Dzięki niemu uczestnik wybranego przez siebie szkolenia lub kursu ma opłacone do 87% jego kosztów. Sam płaci więc tylko niewielką część ceny.</w:t>
      </w:r>
    </w:p>
    <w:p w:rsidR="00361608" w:rsidRPr="00361608" w:rsidRDefault="00361608" w:rsidP="00361608">
      <w:pPr>
        <w:spacing w:after="0"/>
        <w:rPr>
          <w:rFonts w:ascii="Calibri" w:eastAsia="Calibri" w:hAnsi="Calibri" w:cs="Times New Roman"/>
          <w:sz w:val="21"/>
          <w:szCs w:val="21"/>
        </w:rPr>
      </w:pPr>
    </w:p>
    <w:p w:rsidR="00361608" w:rsidRPr="00361608" w:rsidRDefault="00361608" w:rsidP="00361608">
      <w:pPr>
        <w:spacing w:after="0"/>
        <w:rPr>
          <w:rFonts w:ascii="Calibri" w:eastAsia="Calibri" w:hAnsi="Calibri" w:cs="Times New Roman"/>
          <w:b/>
          <w:sz w:val="21"/>
          <w:szCs w:val="21"/>
        </w:rPr>
      </w:pPr>
      <w:r w:rsidRPr="00361608">
        <w:rPr>
          <w:rFonts w:ascii="Calibri" w:eastAsia="Calibri" w:hAnsi="Calibri" w:cs="Times New Roman"/>
          <w:b/>
          <w:sz w:val="21"/>
          <w:szCs w:val="21"/>
        </w:rPr>
        <w:t>Kto może otrzymać dofinansowanie szkolenia lub kursu?</w:t>
      </w:r>
      <w:bookmarkStart w:id="0" w:name="_GoBack"/>
      <w:bookmarkEnd w:id="0"/>
    </w:p>
    <w:p w:rsidR="00361608" w:rsidRPr="00361608" w:rsidRDefault="00361608" w:rsidP="00361608">
      <w:pPr>
        <w:numPr>
          <w:ilvl w:val="0"/>
          <w:numId w:val="16"/>
        </w:numPr>
        <w:spacing w:after="0" w:line="276" w:lineRule="auto"/>
        <w:contextualSpacing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 xml:space="preserve">Musisz mieć ukończone 25 lat (nie ma górnej granicy wieku) </w:t>
      </w:r>
      <w:r w:rsidRPr="00361608">
        <w:rPr>
          <w:rFonts w:ascii="Calibri" w:eastAsia="Calibri" w:hAnsi="Calibri" w:cs="Times New Roman"/>
          <w:b/>
          <w:sz w:val="21"/>
          <w:szCs w:val="21"/>
        </w:rPr>
        <w:t>i pracować,</w:t>
      </w:r>
    </w:p>
    <w:p w:rsidR="00361608" w:rsidRPr="00361608" w:rsidRDefault="00361608" w:rsidP="00361608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>Musisz też być związany z Małopolską (przez miejsce zamieszkania, pracy lub nauki),</w:t>
      </w:r>
    </w:p>
    <w:p w:rsidR="00361608" w:rsidRPr="00361608" w:rsidRDefault="00361608" w:rsidP="00361608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 xml:space="preserve">Dodatkowo, </w:t>
      </w:r>
      <w:r w:rsidRPr="00361608">
        <w:rPr>
          <w:rFonts w:ascii="Calibri" w:eastAsia="Calibri" w:hAnsi="Calibri" w:cs="Times New Roman"/>
          <w:b/>
          <w:sz w:val="21"/>
          <w:szCs w:val="21"/>
        </w:rPr>
        <w:t>jeśli masz mniej niż 50 lat</w:t>
      </w:r>
      <w:r w:rsidRPr="00361608">
        <w:rPr>
          <w:rFonts w:ascii="Calibri" w:eastAsia="Calibri" w:hAnsi="Calibri" w:cs="Times New Roman"/>
          <w:sz w:val="21"/>
          <w:szCs w:val="21"/>
        </w:rPr>
        <w:t xml:space="preserve">,  Twoje wykształcenie </w:t>
      </w:r>
      <w:r w:rsidRPr="00361608">
        <w:rPr>
          <w:rFonts w:ascii="Calibri" w:eastAsia="Calibri" w:hAnsi="Calibri" w:cs="Times New Roman"/>
          <w:b/>
          <w:sz w:val="21"/>
          <w:szCs w:val="21"/>
        </w:rPr>
        <w:t>nie może obejmować więcej</w:t>
      </w:r>
      <w:r w:rsidRPr="00361608">
        <w:rPr>
          <w:rFonts w:ascii="Calibri" w:eastAsia="Calibri" w:hAnsi="Calibri" w:cs="Times New Roman"/>
          <w:sz w:val="21"/>
          <w:szCs w:val="21"/>
        </w:rPr>
        <w:t xml:space="preserve"> </w:t>
      </w:r>
      <w:r w:rsidRPr="00361608">
        <w:rPr>
          <w:rFonts w:ascii="Calibri" w:eastAsia="Calibri" w:hAnsi="Calibri" w:cs="Times New Roman"/>
          <w:b/>
          <w:sz w:val="21"/>
          <w:szCs w:val="21"/>
        </w:rPr>
        <w:t>niż</w:t>
      </w:r>
      <w:r w:rsidRPr="00361608">
        <w:rPr>
          <w:rFonts w:ascii="Calibri" w:eastAsia="Calibri" w:hAnsi="Calibri" w:cs="Times New Roman"/>
          <w:sz w:val="21"/>
          <w:szCs w:val="21"/>
        </w:rPr>
        <w:t xml:space="preserve"> zdaną maturę,</w:t>
      </w:r>
    </w:p>
    <w:p w:rsidR="00361608" w:rsidRPr="00361608" w:rsidRDefault="00361608" w:rsidP="00361608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>Osoby z niepełnosprawnościami w wieku do 65 roku życia mogą  uczestniczyć w Projekcie Kierunek Kariera niezależnie od statusu na rynku pracy i wykształcenia.</w:t>
      </w:r>
    </w:p>
    <w:p w:rsidR="00361608" w:rsidRPr="00361608" w:rsidRDefault="00361608" w:rsidP="00361608">
      <w:pPr>
        <w:ind w:left="720"/>
        <w:contextualSpacing/>
        <w:rPr>
          <w:rFonts w:ascii="Calibri" w:eastAsia="Calibri" w:hAnsi="Calibri" w:cs="Times New Roman"/>
          <w:sz w:val="21"/>
          <w:szCs w:val="21"/>
        </w:rPr>
      </w:pPr>
    </w:p>
    <w:p w:rsidR="00361608" w:rsidRPr="00361608" w:rsidRDefault="00361608" w:rsidP="00361608">
      <w:pPr>
        <w:spacing w:after="0"/>
        <w:contextualSpacing/>
        <w:rPr>
          <w:rFonts w:ascii="Calibri" w:eastAsia="Calibri" w:hAnsi="Calibri" w:cs="Times New Roman"/>
          <w:b/>
          <w:sz w:val="21"/>
          <w:szCs w:val="21"/>
        </w:rPr>
      </w:pPr>
      <w:r w:rsidRPr="00361608">
        <w:rPr>
          <w:rFonts w:ascii="Calibri" w:eastAsia="Calibri" w:hAnsi="Calibri" w:cs="Times New Roman"/>
          <w:b/>
          <w:sz w:val="21"/>
          <w:szCs w:val="21"/>
        </w:rPr>
        <w:t xml:space="preserve">Kim jest osoba pracująca? </w:t>
      </w:r>
    </w:p>
    <w:p w:rsidR="00361608" w:rsidRPr="00361608" w:rsidRDefault="00361608" w:rsidP="00361608">
      <w:pPr>
        <w:spacing w:after="0"/>
        <w:contextualSpacing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>Jeżeli:</w:t>
      </w:r>
    </w:p>
    <w:p w:rsidR="00361608" w:rsidRPr="00361608" w:rsidRDefault="00361608" w:rsidP="00361608">
      <w:pPr>
        <w:numPr>
          <w:ilvl w:val="0"/>
          <w:numId w:val="36"/>
        </w:numPr>
        <w:suppressAutoHyphens/>
        <w:autoSpaceDN w:val="0"/>
        <w:spacing w:after="0" w:line="240" w:lineRule="auto"/>
        <w:contextualSpacing/>
        <w:textAlignment w:val="baseline"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>jesteś zatrudniony na umowę o pracę, umowę-zlecenie, umowę o dzieło, na podstawie powołania, wyboru, mianowania, spółdzielczej umowy o pracę lub</w:t>
      </w:r>
    </w:p>
    <w:p w:rsidR="00361608" w:rsidRPr="00361608" w:rsidRDefault="00361608" w:rsidP="00361608">
      <w:pPr>
        <w:numPr>
          <w:ilvl w:val="0"/>
          <w:numId w:val="36"/>
        </w:numPr>
        <w:suppressAutoHyphens/>
        <w:autoSpaceDN w:val="0"/>
        <w:spacing w:after="0" w:line="240" w:lineRule="auto"/>
        <w:contextualSpacing/>
        <w:textAlignment w:val="baseline"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>prowadzisz jednoosobową działalność gospodarczą i nie zatrudniasz pracowników lub</w:t>
      </w:r>
    </w:p>
    <w:p w:rsidR="00361608" w:rsidRPr="00361608" w:rsidRDefault="00361608" w:rsidP="00361608">
      <w:pPr>
        <w:numPr>
          <w:ilvl w:val="0"/>
          <w:numId w:val="36"/>
        </w:numPr>
        <w:suppressAutoHyphens/>
        <w:autoSpaceDN w:val="0"/>
        <w:spacing w:after="0" w:line="240" w:lineRule="auto"/>
        <w:contextualSpacing/>
        <w:textAlignment w:val="baseline"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>jesteś rolnikiem,</w:t>
      </w:r>
    </w:p>
    <w:p w:rsidR="00361608" w:rsidRPr="00361608" w:rsidRDefault="00361608" w:rsidP="00361608">
      <w:pPr>
        <w:contextualSpacing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>To jesteś osobą pracującą.</w:t>
      </w:r>
    </w:p>
    <w:p w:rsidR="00361608" w:rsidRPr="00361608" w:rsidRDefault="00361608" w:rsidP="00361608">
      <w:pPr>
        <w:contextualSpacing/>
        <w:rPr>
          <w:rFonts w:ascii="Calibri" w:eastAsia="Calibri" w:hAnsi="Calibri" w:cs="Times New Roman"/>
          <w:sz w:val="21"/>
          <w:szCs w:val="21"/>
        </w:rPr>
      </w:pPr>
    </w:p>
    <w:p w:rsidR="00361608" w:rsidRPr="00361608" w:rsidRDefault="00361608" w:rsidP="00361608">
      <w:pPr>
        <w:spacing w:after="0"/>
        <w:rPr>
          <w:rFonts w:ascii="Calibri" w:eastAsia="Calibri" w:hAnsi="Calibri" w:cs="Times New Roman"/>
          <w:b/>
          <w:sz w:val="21"/>
          <w:szCs w:val="21"/>
        </w:rPr>
      </w:pPr>
      <w:r w:rsidRPr="00361608">
        <w:rPr>
          <w:rFonts w:ascii="Calibri" w:eastAsia="Calibri" w:hAnsi="Calibri" w:cs="Times New Roman"/>
          <w:b/>
          <w:sz w:val="21"/>
          <w:szCs w:val="21"/>
        </w:rPr>
        <w:t>Na co możesz otrzymać dofinansowanie?</w:t>
      </w:r>
    </w:p>
    <w:p w:rsidR="00361608" w:rsidRPr="00361608" w:rsidRDefault="00361608" w:rsidP="00361608">
      <w:pPr>
        <w:numPr>
          <w:ilvl w:val="0"/>
          <w:numId w:val="37"/>
        </w:numPr>
        <w:suppressAutoHyphens/>
        <w:autoSpaceDN w:val="0"/>
        <w:spacing w:after="0" w:line="240" w:lineRule="auto"/>
        <w:contextualSpacing/>
        <w:textAlignment w:val="baseline"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>W ramach projektu</w:t>
      </w:r>
      <w:r w:rsidRPr="00361608">
        <w:rPr>
          <w:rFonts w:ascii="Calibri" w:eastAsia="Calibri" w:hAnsi="Calibri" w:cs="Times New Roman"/>
          <w:b/>
          <w:sz w:val="21"/>
          <w:szCs w:val="21"/>
        </w:rPr>
        <w:t xml:space="preserve"> Kierunek Kariera</w:t>
      </w:r>
      <w:r w:rsidRPr="00361608">
        <w:rPr>
          <w:rFonts w:ascii="Calibri" w:eastAsia="Calibri" w:hAnsi="Calibri" w:cs="Times New Roman"/>
          <w:sz w:val="21"/>
          <w:szCs w:val="21"/>
        </w:rPr>
        <w:t xml:space="preserve"> </w:t>
      </w:r>
      <w:r w:rsidRPr="00361608">
        <w:rPr>
          <w:rFonts w:ascii="Calibri" w:eastAsia="Calibri" w:hAnsi="Calibri" w:cs="Times New Roman"/>
          <w:b/>
          <w:sz w:val="21"/>
          <w:szCs w:val="21"/>
        </w:rPr>
        <w:t>możesz otrzymać 180 bonów o wartości 2700 zł z 87%</w:t>
      </w:r>
      <w:r w:rsidRPr="00361608">
        <w:rPr>
          <w:rFonts w:ascii="Calibri" w:eastAsia="Calibri" w:hAnsi="Calibri" w:cs="Times New Roman"/>
          <w:sz w:val="21"/>
          <w:szCs w:val="21"/>
        </w:rPr>
        <w:t xml:space="preserve"> dofinansowaniem. Bony możesz przeznaczyć </w:t>
      </w:r>
      <w:r w:rsidRPr="00361608">
        <w:rPr>
          <w:rFonts w:ascii="Calibri" w:eastAsia="Calibri" w:hAnsi="Calibri" w:cs="Times New Roman"/>
          <w:b/>
          <w:sz w:val="21"/>
          <w:szCs w:val="21"/>
        </w:rPr>
        <w:t xml:space="preserve">na szkolenia i kursy: językowe, komputerowe, prawo jazdy kategorii A, B, C, C+E </w:t>
      </w:r>
      <w:r w:rsidRPr="00361608">
        <w:rPr>
          <w:rFonts w:ascii="Calibri" w:eastAsia="Calibri" w:hAnsi="Calibri" w:cs="Times New Roman"/>
          <w:sz w:val="21"/>
          <w:szCs w:val="21"/>
        </w:rPr>
        <w:t xml:space="preserve">(szkolenia C, C+ E bez uprawnień zawodowych) . </w:t>
      </w:r>
    </w:p>
    <w:p w:rsidR="00361608" w:rsidRPr="00361608" w:rsidRDefault="00361608" w:rsidP="00361608">
      <w:pPr>
        <w:numPr>
          <w:ilvl w:val="0"/>
          <w:numId w:val="37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>W ramach</w:t>
      </w:r>
      <w:r w:rsidRPr="00361608">
        <w:rPr>
          <w:rFonts w:ascii="Calibri" w:eastAsia="Calibri" w:hAnsi="Calibri" w:cs="Times New Roman"/>
          <w:b/>
          <w:sz w:val="21"/>
          <w:szCs w:val="21"/>
        </w:rPr>
        <w:t xml:space="preserve"> </w:t>
      </w:r>
      <w:r w:rsidRPr="00361608">
        <w:rPr>
          <w:rFonts w:ascii="Calibri" w:eastAsia="Calibri" w:hAnsi="Calibri" w:cs="Times New Roman"/>
          <w:sz w:val="21"/>
          <w:szCs w:val="21"/>
        </w:rPr>
        <w:t>projektu</w:t>
      </w:r>
      <w:r w:rsidRPr="00361608">
        <w:rPr>
          <w:rFonts w:ascii="Calibri" w:eastAsia="Calibri" w:hAnsi="Calibri" w:cs="Times New Roman"/>
          <w:b/>
          <w:sz w:val="21"/>
          <w:szCs w:val="21"/>
        </w:rPr>
        <w:t xml:space="preserve"> Kierunek Kariera Zawodowa możesz otrzymać 337 bonów o wartości 5055 zł z  85% dofinansowaniem. </w:t>
      </w:r>
      <w:r w:rsidRPr="00361608">
        <w:rPr>
          <w:rFonts w:ascii="Calibri" w:eastAsia="Calibri" w:hAnsi="Calibri" w:cs="Times New Roman"/>
          <w:sz w:val="21"/>
          <w:szCs w:val="21"/>
        </w:rPr>
        <w:t xml:space="preserve">Bony możesz przeznaczyć </w:t>
      </w:r>
      <w:r w:rsidRPr="00361608">
        <w:rPr>
          <w:rFonts w:ascii="Calibri" w:eastAsia="Calibri" w:hAnsi="Calibri" w:cs="Times New Roman"/>
          <w:b/>
          <w:sz w:val="21"/>
          <w:szCs w:val="21"/>
        </w:rPr>
        <w:t>na szkolenia umożliwiające zmianę, nabycie nowych kompetencji zawodowych potwierdzonych egzaminami</w:t>
      </w:r>
      <w:r w:rsidRPr="00361608">
        <w:rPr>
          <w:rFonts w:ascii="Calibri" w:eastAsia="Calibri" w:hAnsi="Calibri" w:cs="Times New Roman"/>
          <w:sz w:val="21"/>
          <w:szCs w:val="21"/>
        </w:rPr>
        <w:t xml:space="preserve"> (certyfikatami) takich jak: kwalifikacyjne kursy zawodowe; kursy umiejętności zawodowych; kursy umożliwiające uzyskiwanie i uzupełnianie wiedzy, umiejętności i kwalifikacji zawodowych; szkolenia prowadzące do uzyskania uprawnień do wykonywania zawodów regulowanych; szkolenia zawodowe; język obcy zawodowy; prawo jazdy zawodowe kat. C, C+E wraz z uprawnieniami zawodowymi, D, T; egzaminy zewnętrzne; studia podyplomowe.</w:t>
      </w:r>
    </w:p>
    <w:p w:rsidR="00361608" w:rsidRPr="00361608" w:rsidRDefault="00361608" w:rsidP="00361608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Calibri" w:hAnsi="Calibri" w:cs="Times New Roman"/>
          <w:sz w:val="21"/>
          <w:szCs w:val="21"/>
        </w:rPr>
      </w:pPr>
    </w:p>
    <w:p w:rsidR="00361608" w:rsidRDefault="00361608" w:rsidP="00361608">
      <w:pPr>
        <w:spacing w:after="0"/>
        <w:rPr>
          <w:rFonts w:ascii="Calibri" w:eastAsia="Calibri" w:hAnsi="Calibri" w:cs="Times New Roman"/>
          <w:b/>
          <w:sz w:val="21"/>
          <w:szCs w:val="21"/>
        </w:rPr>
      </w:pPr>
    </w:p>
    <w:p w:rsidR="00361608" w:rsidRPr="00361608" w:rsidRDefault="00361608" w:rsidP="00361608">
      <w:pPr>
        <w:spacing w:after="0"/>
        <w:rPr>
          <w:rFonts w:ascii="Calibri" w:eastAsia="Calibri" w:hAnsi="Calibri" w:cs="Times New Roman"/>
          <w:b/>
          <w:sz w:val="21"/>
          <w:szCs w:val="21"/>
        </w:rPr>
      </w:pPr>
      <w:r w:rsidRPr="00361608">
        <w:rPr>
          <w:rFonts w:ascii="Calibri" w:eastAsia="Calibri" w:hAnsi="Calibri" w:cs="Times New Roman"/>
          <w:b/>
          <w:sz w:val="21"/>
          <w:szCs w:val="21"/>
        </w:rPr>
        <w:t>Co trzeba zrobić – krok po kroku</w:t>
      </w:r>
    </w:p>
    <w:p w:rsidR="00361608" w:rsidRPr="00361608" w:rsidRDefault="00361608" w:rsidP="00361608">
      <w:pPr>
        <w:numPr>
          <w:ilvl w:val="0"/>
          <w:numId w:val="17"/>
        </w:numPr>
        <w:spacing w:after="0" w:line="276" w:lineRule="auto"/>
        <w:contextualSpacing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b/>
          <w:sz w:val="21"/>
          <w:szCs w:val="21"/>
        </w:rPr>
        <w:t>Umówić się z doradcą</w:t>
      </w:r>
      <w:r w:rsidRPr="00361608">
        <w:rPr>
          <w:rFonts w:ascii="Calibri" w:eastAsia="Calibri" w:hAnsi="Calibri" w:cs="Times New Roman"/>
          <w:sz w:val="21"/>
          <w:szCs w:val="21"/>
        </w:rPr>
        <w:t xml:space="preserve"> zawodowym poprzez stronę </w:t>
      </w:r>
      <w:hyperlink r:id="rId8" w:history="1">
        <w:r w:rsidRPr="00361608">
          <w:rPr>
            <w:rFonts w:ascii="Calibri" w:eastAsia="Calibri" w:hAnsi="Calibri" w:cs="Times New Roman"/>
            <w:color w:val="0563C1"/>
            <w:sz w:val="21"/>
            <w:szCs w:val="21"/>
            <w:u w:val="single"/>
          </w:rPr>
          <w:t>https://kierunek.pociagdokariery.pl</w:t>
        </w:r>
      </w:hyperlink>
      <w:r w:rsidRPr="00361608">
        <w:rPr>
          <w:rFonts w:ascii="Calibri" w:eastAsia="Calibri" w:hAnsi="Calibri" w:cs="Times New Roman"/>
          <w:sz w:val="21"/>
          <w:szCs w:val="21"/>
        </w:rPr>
        <w:t xml:space="preserve"> w zakładce „Zgłoś się”. </w:t>
      </w:r>
    </w:p>
    <w:p w:rsidR="00361608" w:rsidRPr="00361608" w:rsidRDefault="00361608" w:rsidP="00361608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  <w:sz w:val="21"/>
          <w:szCs w:val="21"/>
        </w:rPr>
      </w:pPr>
      <w:r w:rsidRPr="00361608">
        <w:rPr>
          <w:rFonts w:ascii="Calibri" w:eastAsia="Calibri" w:hAnsi="Calibri" w:cs="Times New Roman"/>
          <w:sz w:val="21"/>
          <w:szCs w:val="21"/>
        </w:rPr>
        <w:t>Na spotkaniu z doradcą porozmawiasz o swojej dotychczasowej karierze zawodowej i możliwościach jej rozwoju. Razem sporządzicie Twój Bilans Kariery. Usługa ta pozwala odkryć, nazwać i uporządkować, dotychczasowe doświadczenie i umiejętności oraz posiadane zaświadczenia i certyfikaty przez uczestnika projektu. W efekcie prowadzonego Bilansu poznaje  swoje możliwości, potencjał , kompetencje i przygotowuje wspólnie z doradca portfolio oraz indywidualny plan rozwoju edukacyjno-zawodowego.</w:t>
      </w:r>
    </w:p>
    <w:sectPr w:rsidR="00361608" w:rsidRPr="00361608" w:rsidSect="005B13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3D4" w:rsidRDefault="00F603D4" w:rsidP="00953F5E">
      <w:pPr>
        <w:spacing w:after="0" w:line="240" w:lineRule="auto"/>
      </w:pPr>
      <w:r>
        <w:separator/>
      </w:r>
    </w:p>
  </w:endnote>
  <w:endnote w:type="continuationSeparator" w:id="0">
    <w:p w:rsidR="00F603D4" w:rsidRDefault="00F603D4" w:rsidP="0095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270" w:rsidRDefault="001772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270" w:rsidRDefault="00177270">
    <w:pPr>
      <w:pStyle w:val="Footer"/>
    </w:pPr>
    <w:r>
      <w:rPr>
        <w:noProof/>
        <w:lang w:eastAsia="pl-PL"/>
      </w:rPr>
      <w:drawing>
        <wp:inline distT="0" distB="0" distL="0" distR="0" wp14:anchorId="7D81CC7C" wp14:editId="778E9DD7">
          <wp:extent cx="5760720" cy="340154"/>
          <wp:effectExtent l="0" t="0" r="0" b="3175"/>
          <wp:docPr id="1" name="Obraz 1" descr="C:\Users\klis\Desktop\logo JPK\EFS_k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lis\Desktop\logo JPK\EFS_k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3401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270" w:rsidRDefault="00177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3D4" w:rsidRDefault="00F603D4" w:rsidP="00953F5E">
      <w:pPr>
        <w:spacing w:after="0" w:line="240" w:lineRule="auto"/>
      </w:pPr>
      <w:r>
        <w:separator/>
      </w:r>
    </w:p>
  </w:footnote>
  <w:footnote w:type="continuationSeparator" w:id="0">
    <w:p w:rsidR="00F603D4" w:rsidRDefault="00F603D4" w:rsidP="00953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270" w:rsidRDefault="001772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270" w:rsidRDefault="00177270">
    <w:pPr>
      <w:pStyle w:val="Header"/>
    </w:pPr>
    <w:r w:rsidRPr="00953F5E">
      <w:rPr>
        <w:noProof/>
        <w:lang w:eastAsia="pl-PL"/>
      </w:rPr>
      <w:drawing>
        <wp:inline distT="0" distB="0" distL="0" distR="0" wp14:anchorId="6CDE643D" wp14:editId="2AB85AD8">
          <wp:extent cx="5740484" cy="634785"/>
          <wp:effectExtent l="0" t="0" r="0" b="0"/>
          <wp:docPr id="9" name="Obraz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0484" cy="6347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270" w:rsidRDefault="00177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7"/>
    <w:multiLevelType w:val="singleLevel"/>
    <w:tmpl w:val="00000027"/>
    <w:name w:val="WW8Num38"/>
    <w:lvl w:ilvl="0">
      <w:start w:val="1"/>
      <w:numFmt w:val="decimal"/>
      <w:pStyle w:val="Umowa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 w:val="0"/>
      </w:rPr>
    </w:lvl>
  </w:abstractNum>
  <w:abstractNum w:abstractNumId="1" w15:restartNumberingAfterBreak="0">
    <w:nsid w:val="011E11E5"/>
    <w:multiLevelType w:val="hybridMultilevel"/>
    <w:tmpl w:val="66903A4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592E9A"/>
    <w:multiLevelType w:val="hybridMultilevel"/>
    <w:tmpl w:val="2AF8F4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6C689E"/>
    <w:multiLevelType w:val="hybridMultilevel"/>
    <w:tmpl w:val="A9DE54CA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EB72C8"/>
    <w:multiLevelType w:val="hybridMultilevel"/>
    <w:tmpl w:val="A1FEFA50"/>
    <w:lvl w:ilvl="0" w:tplc="767C06E4">
      <w:numFmt w:val="bullet"/>
      <w:lvlText w:val=""/>
      <w:lvlJc w:val="left"/>
      <w:pPr>
        <w:ind w:left="420" w:hanging="360"/>
      </w:pPr>
      <w:rPr>
        <w:rFonts w:ascii="Symbol" w:eastAsia="Calibr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0FD519E0"/>
    <w:multiLevelType w:val="hybridMultilevel"/>
    <w:tmpl w:val="7B66888A"/>
    <w:lvl w:ilvl="0" w:tplc="6A88647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02689"/>
    <w:multiLevelType w:val="hybridMultilevel"/>
    <w:tmpl w:val="304C331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C568FD"/>
    <w:multiLevelType w:val="hybridMultilevel"/>
    <w:tmpl w:val="2384F0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1E31B6"/>
    <w:multiLevelType w:val="hybridMultilevel"/>
    <w:tmpl w:val="652A5508"/>
    <w:lvl w:ilvl="0" w:tplc="AE7651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97018"/>
    <w:multiLevelType w:val="hybridMultilevel"/>
    <w:tmpl w:val="8CECAD46"/>
    <w:lvl w:ilvl="0" w:tplc="5B02E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27795"/>
    <w:multiLevelType w:val="hybridMultilevel"/>
    <w:tmpl w:val="D1763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36C16"/>
    <w:multiLevelType w:val="hybridMultilevel"/>
    <w:tmpl w:val="878A46E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40585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0347350"/>
    <w:multiLevelType w:val="multilevel"/>
    <w:tmpl w:val="41C47444"/>
    <w:lvl w:ilvl="0">
      <w:start w:val="13"/>
      <w:numFmt w:val="decimal"/>
      <w:lvlText w:val="%1.0"/>
      <w:lvlJc w:val="left"/>
      <w:pPr>
        <w:ind w:left="480" w:hanging="480"/>
      </w:pPr>
      <w:rPr>
        <w:rFonts w:ascii="Arial" w:eastAsia="Times New Roman" w:hAnsi="Arial" w:cs="Arial" w:hint="default"/>
      </w:rPr>
    </w:lvl>
    <w:lvl w:ilvl="1">
      <w:start w:val="1"/>
      <w:numFmt w:val="decimalZero"/>
      <w:lvlText w:val="%1.%2"/>
      <w:lvlJc w:val="left"/>
      <w:pPr>
        <w:ind w:left="1188" w:hanging="48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Arial" w:eastAsia="Times New Roman" w:hAnsi="Arial" w:cs="Arial"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Arial" w:eastAsia="Times New Roman" w:hAnsi="Arial" w:cs="Arial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Arial" w:eastAsia="Times New Roman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Arial" w:eastAsia="Times New Roman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Arial" w:eastAsia="Times New Roman" w:hAnsi="Arial" w:cs="Arial" w:hint="default"/>
      </w:rPr>
    </w:lvl>
  </w:abstractNum>
  <w:abstractNum w:abstractNumId="14" w15:restartNumberingAfterBreak="0">
    <w:nsid w:val="33451B07"/>
    <w:multiLevelType w:val="hybridMultilevel"/>
    <w:tmpl w:val="C19AC9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D26C5"/>
    <w:multiLevelType w:val="hybridMultilevel"/>
    <w:tmpl w:val="C4769DF6"/>
    <w:lvl w:ilvl="0" w:tplc="5BCAEA9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C27E5"/>
    <w:multiLevelType w:val="hybridMultilevel"/>
    <w:tmpl w:val="A1D03162"/>
    <w:lvl w:ilvl="0" w:tplc="E2B0FA3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8576F"/>
    <w:multiLevelType w:val="hybridMultilevel"/>
    <w:tmpl w:val="F048AB8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356705"/>
    <w:multiLevelType w:val="hybridMultilevel"/>
    <w:tmpl w:val="0F5A6FD8"/>
    <w:lvl w:ilvl="0" w:tplc="041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BBE7E6C"/>
    <w:multiLevelType w:val="hybridMultilevel"/>
    <w:tmpl w:val="3798172C"/>
    <w:lvl w:ilvl="0" w:tplc="612C4E9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40448"/>
    <w:multiLevelType w:val="multilevel"/>
    <w:tmpl w:val="EAD45A62"/>
    <w:lvl w:ilvl="0">
      <w:start w:val="3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00"/>
      <w:numFmt w:val="decimal"/>
      <w:lvlText w:val="%1-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30158F"/>
    <w:multiLevelType w:val="hybridMultilevel"/>
    <w:tmpl w:val="66009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B5374"/>
    <w:multiLevelType w:val="hybridMultilevel"/>
    <w:tmpl w:val="B72CC8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02BCC"/>
    <w:multiLevelType w:val="hybridMultilevel"/>
    <w:tmpl w:val="D9FC3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F504A"/>
    <w:multiLevelType w:val="multilevel"/>
    <w:tmpl w:val="20CCABA6"/>
    <w:lvl w:ilvl="0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0" w:hanging="850"/>
      </w:pPr>
      <w:rPr>
        <w:rFonts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850"/>
        </w:tabs>
        <w:ind w:left="850" w:hanging="850"/>
      </w:pPr>
      <w:rPr>
        <w:rFonts w:cs="Times New Roman" w:hint="default"/>
        <w:b w:val="0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701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51" w:hanging="85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2" w:hanging="851"/>
      </w:pPr>
      <w:rPr>
        <w:rFonts w:cs="Times New Roman" w:hint="default"/>
      </w:rPr>
    </w:lvl>
    <w:lvl w:ilvl="6">
      <w:start w:val="1"/>
      <w:numFmt w:val="none"/>
      <w:pStyle w:val="CMSHeadL7"/>
      <w:suff w:val="nothing"/>
      <w:lvlText w:val=""/>
      <w:lvlJc w:val="left"/>
      <w:pPr>
        <w:ind w:left="85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1701" w:hanging="851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2551" w:hanging="850"/>
      </w:pPr>
      <w:rPr>
        <w:rFonts w:cs="Times New Roman" w:hint="default"/>
      </w:rPr>
    </w:lvl>
  </w:abstractNum>
  <w:abstractNum w:abstractNumId="25" w15:restartNumberingAfterBreak="0">
    <w:nsid w:val="5E082625"/>
    <w:multiLevelType w:val="hybridMultilevel"/>
    <w:tmpl w:val="189EE4A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067FAA"/>
    <w:multiLevelType w:val="hybridMultilevel"/>
    <w:tmpl w:val="F9B40676"/>
    <w:lvl w:ilvl="0" w:tplc="0415000F">
      <w:start w:val="1"/>
      <w:numFmt w:val="decimal"/>
      <w:lvlText w:val="%1."/>
      <w:lvlJc w:val="left"/>
      <w:pPr>
        <w:ind w:left="4668" w:hanging="360"/>
      </w:pPr>
    </w:lvl>
    <w:lvl w:ilvl="1" w:tplc="04150019" w:tentative="1">
      <w:start w:val="1"/>
      <w:numFmt w:val="lowerLetter"/>
      <w:lvlText w:val="%2."/>
      <w:lvlJc w:val="left"/>
      <w:pPr>
        <w:ind w:left="5388" w:hanging="360"/>
      </w:pPr>
    </w:lvl>
    <w:lvl w:ilvl="2" w:tplc="0415001B" w:tentative="1">
      <w:start w:val="1"/>
      <w:numFmt w:val="lowerRoman"/>
      <w:lvlText w:val="%3."/>
      <w:lvlJc w:val="right"/>
      <w:pPr>
        <w:ind w:left="6108" w:hanging="180"/>
      </w:pPr>
    </w:lvl>
    <w:lvl w:ilvl="3" w:tplc="0415000F" w:tentative="1">
      <w:start w:val="1"/>
      <w:numFmt w:val="decimal"/>
      <w:lvlText w:val="%4."/>
      <w:lvlJc w:val="left"/>
      <w:pPr>
        <w:ind w:left="6828" w:hanging="360"/>
      </w:pPr>
    </w:lvl>
    <w:lvl w:ilvl="4" w:tplc="04150019" w:tentative="1">
      <w:start w:val="1"/>
      <w:numFmt w:val="lowerLetter"/>
      <w:lvlText w:val="%5."/>
      <w:lvlJc w:val="left"/>
      <w:pPr>
        <w:ind w:left="7548" w:hanging="360"/>
      </w:pPr>
    </w:lvl>
    <w:lvl w:ilvl="5" w:tplc="0415001B" w:tentative="1">
      <w:start w:val="1"/>
      <w:numFmt w:val="lowerRoman"/>
      <w:lvlText w:val="%6."/>
      <w:lvlJc w:val="right"/>
      <w:pPr>
        <w:ind w:left="8268" w:hanging="180"/>
      </w:pPr>
    </w:lvl>
    <w:lvl w:ilvl="6" w:tplc="0415000F" w:tentative="1">
      <w:start w:val="1"/>
      <w:numFmt w:val="decimal"/>
      <w:lvlText w:val="%7."/>
      <w:lvlJc w:val="left"/>
      <w:pPr>
        <w:ind w:left="8988" w:hanging="360"/>
      </w:pPr>
    </w:lvl>
    <w:lvl w:ilvl="7" w:tplc="04150019" w:tentative="1">
      <w:start w:val="1"/>
      <w:numFmt w:val="lowerLetter"/>
      <w:lvlText w:val="%8."/>
      <w:lvlJc w:val="left"/>
      <w:pPr>
        <w:ind w:left="9708" w:hanging="360"/>
      </w:pPr>
    </w:lvl>
    <w:lvl w:ilvl="8" w:tplc="0415001B" w:tentative="1">
      <w:start w:val="1"/>
      <w:numFmt w:val="lowerRoman"/>
      <w:lvlText w:val="%9."/>
      <w:lvlJc w:val="right"/>
      <w:pPr>
        <w:ind w:left="10428" w:hanging="180"/>
      </w:pPr>
    </w:lvl>
  </w:abstractNum>
  <w:abstractNum w:abstractNumId="27" w15:restartNumberingAfterBreak="0">
    <w:nsid w:val="619B43A5"/>
    <w:multiLevelType w:val="hybridMultilevel"/>
    <w:tmpl w:val="A3D6E0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A1F2C"/>
    <w:multiLevelType w:val="hybridMultilevel"/>
    <w:tmpl w:val="8D7C39D6"/>
    <w:lvl w:ilvl="0" w:tplc="3DE605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802DB8"/>
    <w:multiLevelType w:val="hybridMultilevel"/>
    <w:tmpl w:val="362C9C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DC6AB3"/>
    <w:multiLevelType w:val="hybridMultilevel"/>
    <w:tmpl w:val="47B0A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1002B"/>
    <w:multiLevelType w:val="hybridMultilevel"/>
    <w:tmpl w:val="FC307FB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67959"/>
    <w:multiLevelType w:val="hybridMultilevel"/>
    <w:tmpl w:val="1CA445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E0E6A"/>
    <w:multiLevelType w:val="hybridMultilevel"/>
    <w:tmpl w:val="4C86176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FC0615"/>
    <w:multiLevelType w:val="hybridMultilevel"/>
    <w:tmpl w:val="24D20C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94353"/>
    <w:multiLevelType w:val="hybridMultilevel"/>
    <w:tmpl w:val="33801CF8"/>
    <w:lvl w:ilvl="0" w:tplc="456E2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F3A2D"/>
    <w:multiLevelType w:val="hybridMultilevel"/>
    <w:tmpl w:val="4FEA4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9436E"/>
    <w:multiLevelType w:val="multilevel"/>
    <w:tmpl w:val="1C32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182A5E"/>
    <w:multiLevelType w:val="hybridMultilevel"/>
    <w:tmpl w:val="F1087F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43ABE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15840"/>
    <w:multiLevelType w:val="hybridMultilevel"/>
    <w:tmpl w:val="DF80C460"/>
    <w:lvl w:ilvl="0" w:tplc="0838A7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B72D7"/>
    <w:multiLevelType w:val="hybridMultilevel"/>
    <w:tmpl w:val="F410BFFA"/>
    <w:lvl w:ilvl="0" w:tplc="F10612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7"/>
  </w:num>
  <w:num w:numId="3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2"/>
  </w:num>
  <w:num w:numId="6">
    <w:abstractNumId w:val="27"/>
  </w:num>
  <w:num w:numId="7">
    <w:abstractNumId w:val="17"/>
  </w:num>
  <w:num w:numId="8">
    <w:abstractNumId w:val="21"/>
  </w:num>
  <w:num w:numId="9">
    <w:abstractNumId w:val="33"/>
  </w:num>
  <w:num w:numId="10">
    <w:abstractNumId w:val="1"/>
  </w:num>
  <w:num w:numId="11">
    <w:abstractNumId w:val="10"/>
  </w:num>
  <w:num w:numId="1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34"/>
  </w:num>
  <w:num w:numId="17">
    <w:abstractNumId w:val="29"/>
  </w:num>
  <w:num w:numId="18">
    <w:abstractNumId w:val="2"/>
  </w:num>
  <w:num w:numId="19">
    <w:abstractNumId w:val="23"/>
  </w:num>
  <w:num w:numId="20">
    <w:abstractNumId w:val="30"/>
  </w:num>
  <w:num w:numId="21">
    <w:abstractNumId w:val="5"/>
  </w:num>
  <w:num w:numId="22">
    <w:abstractNumId w:val="19"/>
  </w:num>
  <w:num w:numId="23">
    <w:abstractNumId w:val="3"/>
  </w:num>
  <w:num w:numId="24">
    <w:abstractNumId w:val="31"/>
  </w:num>
  <w:num w:numId="25">
    <w:abstractNumId w:val="15"/>
  </w:num>
  <w:num w:numId="26">
    <w:abstractNumId w:val="16"/>
  </w:num>
  <w:num w:numId="27">
    <w:abstractNumId w:val="4"/>
  </w:num>
  <w:num w:numId="28">
    <w:abstractNumId w:val="26"/>
  </w:num>
  <w:num w:numId="29">
    <w:abstractNumId w:val="6"/>
  </w:num>
  <w:num w:numId="30">
    <w:abstractNumId w:val="35"/>
  </w:num>
  <w:num w:numId="31">
    <w:abstractNumId w:val="20"/>
  </w:num>
  <w:num w:numId="32">
    <w:abstractNumId w:val="40"/>
  </w:num>
  <w:num w:numId="33">
    <w:abstractNumId w:val="39"/>
  </w:num>
  <w:num w:numId="34">
    <w:abstractNumId w:val="8"/>
  </w:num>
  <w:num w:numId="35">
    <w:abstractNumId w:val="9"/>
  </w:num>
  <w:num w:numId="36">
    <w:abstractNumId w:val="14"/>
  </w:num>
  <w:num w:numId="37">
    <w:abstractNumId w:val="36"/>
  </w:num>
  <w:num w:numId="38">
    <w:abstractNumId w:val="24"/>
  </w:num>
  <w:num w:numId="39">
    <w:abstractNumId w:val="0"/>
  </w:num>
  <w:num w:numId="40">
    <w:abstractNumId w:val="38"/>
  </w:num>
  <w:num w:numId="41">
    <w:abstractNumId w:val="13"/>
  </w:num>
  <w:num w:numId="42">
    <w:abstractNumId w:val="2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84"/>
    <w:rsid w:val="00012BBA"/>
    <w:rsid w:val="00016BFE"/>
    <w:rsid w:val="00021541"/>
    <w:rsid w:val="00021B3E"/>
    <w:rsid w:val="00030A5D"/>
    <w:rsid w:val="00034429"/>
    <w:rsid w:val="00040501"/>
    <w:rsid w:val="000440F5"/>
    <w:rsid w:val="000607DA"/>
    <w:rsid w:val="00063C6E"/>
    <w:rsid w:val="00064FE5"/>
    <w:rsid w:val="00077B62"/>
    <w:rsid w:val="0008022A"/>
    <w:rsid w:val="00081F64"/>
    <w:rsid w:val="000868F2"/>
    <w:rsid w:val="00091C53"/>
    <w:rsid w:val="00093D0C"/>
    <w:rsid w:val="000971C6"/>
    <w:rsid w:val="000A6517"/>
    <w:rsid w:val="000B3EB0"/>
    <w:rsid w:val="000B4C56"/>
    <w:rsid w:val="000B5D4A"/>
    <w:rsid w:val="000C10B4"/>
    <w:rsid w:val="000D090D"/>
    <w:rsid w:val="000F13E9"/>
    <w:rsid w:val="000F231A"/>
    <w:rsid w:val="001072BC"/>
    <w:rsid w:val="00111F55"/>
    <w:rsid w:val="001233B0"/>
    <w:rsid w:val="00123A34"/>
    <w:rsid w:val="00130D82"/>
    <w:rsid w:val="0013282D"/>
    <w:rsid w:val="00137234"/>
    <w:rsid w:val="00145760"/>
    <w:rsid w:val="00150967"/>
    <w:rsid w:val="001526C1"/>
    <w:rsid w:val="001555EC"/>
    <w:rsid w:val="00155847"/>
    <w:rsid w:val="00155B84"/>
    <w:rsid w:val="00162D84"/>
    <w:rsid w:val="00174D75"/>
    <w:rsid w:val="00177270"/>
    <w:rsid w:val="001B61B1"/>
    <w:rsid w:val="001B7BCE"/>
    <w:rsid w:val="001C2353"/>
    <w:rsid w:val="001C2DF5"/>
    <w:rsid w:val="001D153D"/>
    <w:rsid w:val="001D2727"/>
    <w:rsid w:val="00202066"/>
    <w:rsid w:val="00206851"/>
    <w:rsid w:val="00212818"/>
    <w:rsid w:val="002173E0"/>
    <w:rsid w:val="00223C02"/>
    <w:rsid w:val="002250F0"/>
    <w:rsid w:val="00232372"/>
    <w:rsid w:val="00237F24"/>
    <w:rsid w:val="002412B3"/>
    <w:rsid w:val="00241D20"/>
    <w:rsid w:val="00260572"/>
    <w:rsid w:val="00262F17"/>
    <w:rsid w:val="00280181"/>
    <w:rsid w:val="00280D5A"/>
    <w:rsid w:val="0028109B"/>
    <w:rsid w:val="00292AE8"/>
    <w:rsid w:val="002A1EE0"/>
    <w:rsid w:val="002A2587"/>
    <w:rsid w:val="002B0656"/>
    <w:rsid w:val="002B18E8"/>
    <w:rsid w:val="002B67AC"/>
    <w:rsid w:val="002C0448"/>
    <w:rsid w:val="002C1BDB"/>
    <w:rsid w:val="002D3D13"/>
    <w:rsid w:val="002E2ED2"/>
    <w:rsid w:val="002E5D97"/>
    <w:rsid w:val="002F776B"/>
    <w:rsid w:val="00300D81"/>
    <w:rsid w:val="0030167E"/>
    <w:rsid w:val="003265F1"/>
    <w:rsid w:val="0033410F"/>
    <w:rsid w:val="0034429B"/>
    <w:rsid w:val="003458C1"/>
    <w:rsid w:val="003576FF"/>
    <w:rsid w:val="00361608"/>
    <w:rsid w:val="003616B4"/>
    <w:rsid w:val="0036615C"/>
    <w:rsid w:val="0036680D"/>
    <w:rsid w:val="00372117"/>
    <w:rsid w:val="00377F44"/>
    <w:rsid w:val="003831B7"/>
    <w:rsid w:val="003846D8"/>
    <w:rsid w:val="003B09E1"/>
    <w:rsid w:val="003B34A2"/>
    <w:rsid w:val="003C439C"/>
    <w:rsid w:val="003D4B9A"/>
    <w:rsid w:val="003E228C"/>
    <w:rsid w:val="00401DC2"/>
    <w:rsid w:val="00405041"/>
    <w:rsid w:val="00406D83"/>
    <w:rsid w:val="00407B12"/>
    <w:rsid w:val="0041393A"/>
    <w:rsid w:val="004318A2"/>
    <w:rsid w:val="00433416"/>
    <w:rsid w:val="00461472"/>
    <w:rsid w:val="0048096F"/>
    <w:rsid w:val="00481194"/>
    <w:rsid w:val="004900C2"/>
    <w:rsid w:val="004A0846"/>
    <w:rsid w:val="004A1BCC"/>
    <w:rsid w:val="004C1470"/>
    <w:rsid w:val="004C2FE8"/>
    <w:rsid w:val="004D549F"/>
    <w:rsid w:val="004E1B18"/>
    <w:rsid w:val="00502ECA"/>
    <w:rsid w:val="00504858"/>
    <w:rsid w:val="00505248"/>
    <w:rsid w:val="00506BBB"/>
    <w:rsid w:val="0051206D"/>
    <w:rsid w:val="0051722C"/>
    <w:rsid w:val="0052003A"/>
    <w:rsid w:val="00520547"/>
    <w:rsid w:val="00535C4F"/>
    <w:rsid w:val="005432E0"/>
    <w:rsid w:val="00545FC6"/>
    <w:rsid w:val="00547607"/>
    <w:rsid w:val="005667C0"/>
    <w:rsid w:val="00575359"/>
    <w:rsid w:val="005757B9"/>
    <w:rsid w:val="00575E3A"/>
    <w:rsid w:val="005855AA"/>
    <w:rsid w:val="00595DA5"/>
    <w:rsid w:val="005A592B"/>
    <w:rsid w:val="005B09B3"/>
    <w:rsid w:val="005B133A"/>
    <w:rsid w:val="005B491D"/>
    <w:rsid w:val="005C4C54"/>
    <w:rsid w:val="005C5506"/>
    <w:rsid w:val="005D6B98"/>
    <w:rsid w:val="005E5DB3"/>
    <w:rsid w:val="00600A33"/>
    <w:rsid w:val="00602CD7"/>
    <w:rsid w:val="0060768D"/>
    <w:rsid w:val="00621077"/>
    <w:rsid w:val="00621362"/>
    <w:rsid w:val="00625FCD"/>
    <w:rsid w:val="006265E9"/>
    <w:rsid w:val="006273F4"/>
    <w:rsid w:val="00627639"/>
    <w:rsid w:val="00642A3E"/>
    <w:rsid w:val="00647F51"/>
    <w:rsid w:val="0065411A"/>
    <w:rsid w:val="00661DAE"/>
    <w:rsid w:val="00662E66"/>
    <w:rsid w:val="0066552A"/>
    <w:rsid w:val="00667350"/>
    <w:rsid w:val="00667E83"/>
    <w:rsid w:val="00673F7A"/>
    <w:rsid w:val="00684762"/>
    <w:rsid w:val="00687977"/>
    <w:rsid w:val="006944D2"/>
    <w:rsid w:val="00697B3F"/>
    <w:rsid w:val="006A5162"/>
    <w:rsid w:val="006A7C3B"/>
    <w:rsid w:val="006D725D"/>
    <w:rsid w:val="006E698A"/>
    <w:rsid w:val="006F0CFC"/>
    <w:rsid w:val="006F5737"/>
    <w:rsid w:val="00701A94"/>
    <w:rsid w:val="007135FC"/>
    <w:rsid w:val="0071679B"/>
    <w:rsid w:val="00724739"/>
    <w:rsid w:val="00727885"/>
    <w:rsid w:val="00740D0B"/>
    <w:rsid w:val="007459CD"/>
    <w:rsid w:val="00751F89"/>
    <w:rsid w:val="00765691"/>
    <w:rsid w:val="007665A2"/>
    <w:rsid w:val="0077003F"/>
    <w:rsid w:val="00774E6F"/>
    <w:rsid w:val="0077720B"/>
    <w:rsid w:val="00784751"/>
    <w:rsid w:val="007934E2"/>
    <w:rsid w:val="007D72F3"/>
    <w:rsid w:val="007F4055"/>
    <w:rsid w:val="00801C80"/>
    <w:rsid w:val="008130FC"/>
    <w:rsid w:val="008221F5"/>
    <w:rsid w:val="00835371"/>
    <w:rsid w:val="00836F9E"/>
    <w:rsid w:val="00843038"/>
    <w:rsid w:val="008469B5"/>
    <w:rsid w:val="00854CB9"/>
    <w:rsid w:val="0086018E"/>
    <w:rsid w:val="00864AD9"/>
    <w:rsid w:val="00866716"/>
    <w:rsid w:val="008734E3"/>
    <w:rsid w:val="00880D2E"/>
    <w:rsid w:val="008A1B21"/>
    <w:rsid w:val="008A5B61"/>
    <w:rsid w:val="008D6997"/>
    <w:rsid w:val="008D731C"/>
    <w:rsid w:val="008E16D2"/>
    <w:rsid w:val="008E3ECD"/>
    <w:rsid w:val="008E4625"/>
    <w:rsid w:val="008E7734"/>
    <w:rsid w:val="008F171B"/>
    <w:rsid w:val="008F4CC1"/>
    <w:rsid w:val="009024D8"/>
    <w:rsid w:val="009108DD"/>
    <w:rsid w:val="009150F5"/>
    <w:rsid w:val="0092100E"/>
    <w:rsid w:val="00926895"/>
    <w:rsid w:val="009378C4"/>
    <w:rsid w:val="009408C4"/>
    <w:rsid w:val="0094201A"/>
    <w:rsid w:val="00943499"/>
    <w:rsid w:val="00953828"/>
    <w:rsid w:val="00953F5E"/>
    <w:rsid w:val="009634F3"/>
    <w:rsid w:val="0097032D"/>
    <w:rsid w:val="00972FEC"/>
    <w:rsid w:val="00973061"/>
    <w:rsid w:val="0097397B"/>
    <w:rsid w:val="00974A02"/>
    <w:rsid w:val="00992FC7"/>
    <w:rsid w:val="00995528"/>
    <w:rsid w:val="009965BC"/>
    <w:rsid w:val="009A65C2"/>
    <w:rsid w:val="009A6BBB"/>
    <w:rsid w:val="009B1FB9"/>
    <w:rsid w:val="009D0D45"/>
    <w:rsid w:val="009E3428"/>
    <w:rsid w:val="009F6EF3"/>
    <w:rsid w:val="00A02D93"/>
    <w:rsid w:val="00A128E8"/>
    <w:rsid w:val="00A13D17"/>
    <w:rsid w:val="00A22650"/>
    <w:rsid w:val="00A25171"/>
    <w:rsid w:val="00A3159A"/>
    <w:rsid w:val="00A34C4D"/>
    <w:rsid w:val="00A54369"/>
    <w:rsid w:val="00A60F79"/>
    <w:rsid w:val="00A64740"/>
    <w:rsid w:val="00A66F61"/>
    <w:rsid w:val="00A70FD4"/>
    <w:rsid w:val="00A743AF"/>
    <w:rsid w:val="00A76EEE"/>
    <w:rsid w:val="00A819E4"/>
    <w:rsid w:val="00A8394C"/>
    <w:rsid w:val="00AA5216"/>
    <w:rsid w:val="00AA6BB6"/>
    <w:rsid w:val="00AC159C"/>
    <w:rsid w:val="00AD1891"/>
    <w:rsid w:val="00AD47A6"/>
    <w:rsid w:val="00AE41E0"/>
    <w:rsid w:val="00AF0216"/>
    <w:rsid w:val="00AF65E3"/>
    <w:rsid w:val="00B111F3"/>
    <w:rsid w:val="00B175B0"/>
    <w:rsid w:val="00B37D74"/>
    <w:rsid w:val="00B458BF"/>
    <w:rsid w:val="00B51A2A"/>
    <w:rsid w:val="00B550C4"/>
    <w:rsid w:val="00B5682B"/>
    <w:rsid w:val="00B57C3E"/>
    <w:rsid w:val="00B6206E"/>
    <w:rsid w:val="00B63789"/>
    <w:rsid w:val="00B63E33"/>
    <w:rsid w:val="00B64D88"/>
    <w:rsid w:val="00B77FC1"/>
    <w:rsid w:val="00B86ADF"/>
    <w:rsid w:val="00B87951"/>
    <w:rsid w:val="00B902F1"/>
    <w:rsid w:val="00BA110D"/>
    <w:rsid w:val="00BA671E"/>
    <w:rsid w:val="00BA74F8"/>
    <w:rsid w:val="00BB12FC"/>
    <w:rsid w:val="00BB67B3"/>
    <w:rsid w:val="00BC1E1E"/>
    <w:rsid w:val="00BF43CD"/>
    <w:rsid w:val="00C128C5"/>
    <w:rsid w:val="00C12C7C"/>
    <w:rsid w:val="00C20A76"/>
    <w:rsid w:val="00C228AC"/>
    <w:rsid w:val="00C36543"/>
    <w:rsid w:val="00C4578E"/>
    <w:rsid w:val="00C54C38"/>
    <w:rsid w:val="00C568D5"/>
    <w:rsid w:val="00C71E85"/>
    <w:rsid w:val="00C71FD4"/>
    <w:rsid w:val="00C80256"/>
    <w:rsid w:val="00C82EF3"/>
    <w:rsid w:val="00C85C7C"/>
    <w:rsid w:val="00C947CC"/>
    <w:rsid w:val="00CA086E"/>
    <w:rsid w:val="00CA30E3"/>
    <w:rsid w:val="00CA3B80"/>
    <w:rsid w:val="00CA57E5"/>
    <w:rsid w:val="00CB4CD5"/>
    <w:rsid w:val="00CB5EF4"/>
    <w:rsid w:val="00CB72F7"/>
    <w:rsid w:val="00CB7D0B"/>
    <w:rsid w:val="00CC0310"/>
    <w:rsid w:val="00CC25AB"/>
    <w:rsid w:val="00CF4B91"/>
    <w:rsid w:val="00CF6A8B"/>
    <w:rsid w:val="00D02CCD"/>
    <w:rsid w:val="00D03248"/>
    <w:rsid w:val="00D06886"/>
    <w:rsid w:val="00D25ABA"/>
    <w:rsid w:val="00D360A4"/>
    <w:rsid w:val="00D476D5"/>
    <w:rsid w:val="00D50424"/>
    <w:rsid w:val="00D60097"/>
    <w:rsid w:val="00D66E1E"/>
    <w:rsid w:val="00D74B73"/>
    <w:rsid w:val="00D7710E"/>
    <w:rsid w:val="00D80863"/>
    <w:rsid w:val="00D82D1D"/>
    <w:rsid w:val="00D96C25"/>
    <w:rsid w:val="00DA5A30"/>
    <w:rsid w:val="00DA7203"/>
    <w:rsid w:val="00DB03F6"/>
    <w:rsid w:val="00DB41AC"/>
    <w:rsid w:val="00DB4C48"/>
    <w:rsid w:val="00DB57D2"/>
    <w:rsid w:val="00DC001C"/>
    <w:rsid w:val="00DC53CC"/>
    <w:rsid w:val="00DF38EF"/>
    <w:rsid w:val="00E22BFE"/>
    <w:rsid w:val="00E27F84"/>
    <w:rsid w:val="00E30144"/>
    <w:rsid w:val="00E32FA1"/>
    <w:rsid w:val="00E41DBD"/>
    <w:rsid w:val="00E53E57"/>
    <w:rsid w:val="00E564FC"/>
    <w:rsid w:val="00E60777"/>
    <w:rsid w:val="00E7555D"/>
    <w:rsid w:val="00E87CDB"/>
    <w:rsid w:val="00E907B1"/>
    <w:rsid w:val="00EB2605"/>
    <w:rsid w:val="00EB62DC"/>
    <w:rsid w:val="00EE2B24"/>
    <w:rsid w:val="00EE4D88"/>
    <w:rsid w:val="00EE7A8B"/>
    <w:rsid w:val="00EF2294"/>
    <w:rsid w:val="00F05221"/>
    <w:rsid w:val="00F17521"/>
    <w:rsid w:val="00F17BDF"/>
    <w:rsid w:val="00F2439E"/>
    <w:rsid w:val="00F2508E"/>
    <w:rsid w:val="00F25785"/>
    <w:rsid w:val="00F32E23"/>
    <w:rsid w:val="00F34936"/>
    <w:rsid w:val="00F40387"/>
    <w:rsid w:val="00F56EE6"/>
    <w:rsid w:val="00F603D4"/>
    <w:rsid w:val="00F60FCD"/>
    <w:rsid w:val="00F64449"/>
    <w:rsid w:val="00F7434E"/>
    <w:rsid w:val="00F76095"/>
    <w:rsid w:val="00F83C23"/>
    <w:rsid w:val="00F877B0"/>
    <w:rsid w:val="00FA24C5"/>
    <w:rsid w:val="00FB7E9B"/>
    <w:rsid w:val="00FE5764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A4D5A"/>
  <w15:docId w15:val="{26DE77D9-19B2-4048-9C4E-F5B09AFD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CB9"/>
  </w:style>
  <w:style w:type="paragraph" w:styleId="Heading3">
    <w:name w:val="heading 3"/>
    <w:basedOn w:val="Normal"/>
    <w:link w:val="Heading3Char"/>
    <w:uiPriority w:val="9"/>
    <w:qFormat/>
    <w:rsid w:val="001772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D2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nhideWhenUsed/>
    <w:rsid w:val="00D771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1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1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1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1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0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953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F5E"/>
  </w:style>
  <w:style w:type="paragraph" w:styleId="Footer">
    <w:name w:val="footer"/>
    <w:basedOn w:val="Normal"/>
    <w:link w:val="FooterChar"/>
    <w:uiPriority w:val="99"/>
    <w:unhideWhenUsed/>
    <w:rsid w:val="00953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F5E"/>
  </w:style>
  <w:style w:type="paragraph" w:styleId="ListParagraph">
    <w:name w:val="List Paragraph"/>
    <w:basedOn w:val="Normal"/>
    <w:link w:val="ListParagraphChar"/>
    <w:uiPriority w:val="34"/>
    <w:qFormat/>
    <w:rsid w:val="00C85C7C"/>
    <w:pPr>
      <w:suppressAutoHyphens/>
      <w:autoSpaceDN w:val="0"/>
      <w:spacing w:line="240" w:lineRule="auto"/>
      <w:ind w:left="720"/>
      <w:textAlignment w:val="baseline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6D725D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B77FC1"/>
    <w:rPr>
      <w:b/>
      <w:bCs/>
    </w:rPr>
  </w:style>
  <w:style w:type="character" w:customStyle="1" w:styleId="contact-street">
    <w:name w:val="contact-street"/>
    <w:basedOn w:val="DefaultParagraphFont"/>
    <w:rsid w:val="00974A02"/>
  </w:style>
  <w:style w:type="character" w:customStyle="1" w:styleId="Heading3Char">
    <w:name w:val="Heading 3 Char"/>
    <w:basedOn w:val="DefaultParagraphFont"/>
    <w:link w:val="Heading3"/>
    <w:uiPriority w:val="9"/>
    <w:rsid w:val="0017727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NoList"/>
    <w:uiPriority w:val="99"/>
    <w:semiHidden/>
    <w:unhideWhenUsed/>
    <w:rsid w:val="00177270"/>
  </w:style>
  <w:style w:type="table" w:styleId="TableGrid">
    <w:name w:val="Table Grid"/>
    <w:basedOn w:val="TableNormal"/>
    <w:uiPriority w:val="59"/>
    <w:rsid w:val="0017727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77270"/>
    <w:pPr>
      <w:spacing w:after="200" w:line="276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270"/>
    <w:rPr>
      <w:rFonts w:ascii="Calibri" w:eastAsia="Calibri" w:hAnsi="Calibri" w:cs="Times New Roman"/>
      <w:sz w:val="20"/>
      <w:szCs w:val="20"/>
      <w:lang w:val="x-none"/>
    </w:rPr>
  </w:style>
  <w:style w:type="character" w:styleId="EndnoteReference">
    <w:name w:val="endnote reference"/>
    <w:uiPriority w:val="99"/>
    <w:semiHidden/>
    <w:unhideWhenUsed/>
    <w:rsid w:val="0017727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7270"/>
    <w:pPr>
      <w:spacing w:after="200" w:line="276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7270"/>
    <w:rPr>
      <w:rFonts w:ascii="Calibri" w:eastAsia="Calibri" w:hAnsi="Calibri" w:cs="Times New Roman"/>
      <w:sz w:val="20"/>
      <w:szCs w:val="20"/>
      <w:lang w:val="x-none"/>
    </w:rPr>
  </w:style>
  <w:style w:type="character" w:styleId="FootnoteReference">
    <w:name w:val="footnote reference"/>
    <w:uiPriority w:val="99"/>
    <w:semiHidden/>
    <w:unhideWhenUsed/>
    <w:rsid w:val="00177270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77270"/>
    <w:pPr>
      <w:spacing w:after="0" w:line="240" w:lineRule="auto"/>
    </w:pPr>
    <w:rPr>
      <w:rFonts w:ascii="Consolas" w:eastAsia="Calibri" w:hAnsi="Consolas" w:cs="Times New Roman"/>
      <w:sz w:val="21"/>
      <w:szCs w:val="21"/>
      <w:lang w:val="x-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7270"/>
    <w:rPr>
      <w:rFonts w:ascii="Consolas" w:eastAsia="Calibri" w:hAnsi="Consolas" w:cs="Times New Roman"/>
      <w:sz w:val="21"/>
      <w:szCs w:val="21"/>
      <w:lang w:val="x-none"/>
    </w:rPr>
  </w:style>
  <w:style w:type="character" w:customStyle="1" w:styleId="contact-telephone">
    <w:name w:val="contact-telephone"/>
    <w:basedOn w:val="DefaultParagraphFont"/>
    <w:rsid w:val="00177270"/>
  </w:style>
  <w:style w:type="numbering" w:customStyle="1" w:styleId="Bezlisty2">
    <w:name w:val="Bez listy2"/>
    <w:next w:val="NoList"/>
    <w:uiPriority w:val="99"/>
    <w:semiHidden/>
    <w:unhideWhenUsed/>
    <w:rsid w:val="00361608"/>
  </w:style>
  <w:style w:type="table" w:customStyle="1" w:styleId="Tabela-Siatka1">
    <w:name w:val="Tabela - Siatka1"/>
    <w:basedOn w:val="TableNormal"/>
    <w:next w:val="TableGrid"/>
    <w:uiPriority w:val="59"/>
    <w:rsid w:val="00361608"/>
    <w:pPr>
      <w:spacing w:after="0" w:line="240" w:lineRule="auto"/>
    </w:pPr>
    <w:rPr>
      <w:rFonts w:eastAsia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361608"/>
    <w:pPr>
      <w:spacing w:after="0" w:line="240" w:lineRule="auto"/>
      <w:ind w:left="600"/>
      <w:jc w:val="both"/>
    </w:pPr>
    <w:rPr>
      <w:rFonts w:ascii="Times New Roman" w:eastAsia="SimSun" w:hAnsi="Times New Roman" w:cs="Times New Roman"/>
      <w:sz w:val="18"/>
      <w:szCs w:val="18"/>
      <w:lang w:eastAsia="zh-CN"/>
    </w:rPr>
  </w:style>
  <w:style w:type="character" w:customStyle="1" w:styleId="BodyTextIndentChar">
    <w:name w:val="Body Text Indent Char"/>
    <w:basedOn w:val="DefaultParagraphFont"/>
    <w:link w:val="BodyTextIndent"/>
    <w:semiHidden/>
    <w:rsid w:val="00361608"/>
    <w:rPr>
      <w:rFonts w:ascii="Times New Roman" w:eastAsia="SimSun" w:hAnsi="Times New Roman" w:cs="Times New Roman"/>
      <w:sz w:val="18"/>
      <w:szCs w:val="18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361608"/>
    <w:pPr>
      <w:spacing w:after="120" w:line="276" w:lineRule="auto"/>
    </w:pPr>
    <w:rPr>
      <w:rFonts w:eastAsia="Times New Roman"/>
      <w:lang w:eastAsia="pl-PL"/>
    </w:rPr>
  </w:style>
  <w:style w:type="character" w:customStyle="1" w:styleId="BodyTextChar">
    <w:name w:val="Body Text Char"/>
    <w:basedOn w:val="DefaultParagraphFont"/>
    <w:link w:val="BodyText"/>
    <w:uiPriority w:val="99"/>
    <w:rsid w:val="00361608"/>
    <w:rPr>
      <w:rFonts w:eastAsia="Times New Roman"/>
      <w:lang w:eastAsia="pl-PL"/>
    </w:rPr>
  </w:style>
  <w:style w:type="paragraph" w:customStyle="1" w:styleId="CMSHeadL7">
    <w:name w:val="CMS Head L7"/>
    <w:basedOn w:val="Normal"/>
    <w:rsid w:val="00361608"/>
    <w:pPr>
      <w:numPr>
        <w:ilvl w:val="6"/>
        <w:numId w:val="38"/>
      </w:numPr>
      <w:spacing w:after="240" w:line="240" w:lineRule="auto"/>
      <w:outlineLvl w:val="6"/>
    </w:pPr>
    <w:rPr>
      <w:rFonts w:ascii="Times New Roman" w:eastAsia="Times New Roman" w:hAnsi="Times New Roman" w:cs="Times New Roman"/>
      <w:szCs w:val="24"/>
      <w:lang w:val="en-GB" w:eastAsia="pl-PL"/>
    </w:rPr>
  </w:style>
  <w:style w:type="paragraph" w:customStyle="1" w:styleId="LO-normal">
    <w:name w:val="LO-normal"/>
    <w:rsid w:val="00361608"/>
    <w:pPr>
      <w:suppressAutoHyphens/>
      <w:spacing w:after="0" w:line="240" w:lineRule="auto"/>
    </w:pPr>
    <w:rPr>
      <w:rFonts w:ascii="Calibri" w:eastAsia="Calibri" w:hAnsi="Calibri" w:cs="Calibri"/>
      <w:color w:val="000000"/>
      <w:lang w:eastAsia="zh-CN"/>
    </w:rPr>
  </w:style>
  <w:style w:type="paragraph" w:customStyle="1" w:styleId="Umowa">
    <w:name w:val="Umowa"/>
    <w:basedOn w:val="Normal"/>
    <w:uiPriority w:val="99"/>
    <w:rsid w:val="00361608"/>
    <w:pPr>
      <w:numPr>
        <w:numId w:val="39"/>
      </w:numPr>
      <w:suppressAutoHyphens/>
      <w:spacing w:after="0" w:line="240" w:lineRule="auto"/>
      <w:jc w:val="both"/>
    </w:pPr>
    <w:rPr>
      <w:rFonts w:ascii="Arial" w:eastAsia="Times New Roman" w:hAnsi="Arial" w:cs="Arial"/>
      <w:sz w:val="20"/>
      <w:lang w:eastAsia="zh-CN"/>
    </w:rPr>
  </w:style>
  <w:style w:type="paragraph" w:customStyle="1" w:styleId="Normalny1">
    <w:name w:val="Normalny1"/>
    <w:uiPriority w:val="99"/>
    <w:rsid w:val="00361608"/>
    <w:pPr>
      <w:spacing w:after="0" w:line="240" w:lineRule="auto"/>
    </w:pPr>
    <w:rPr>
      <w:rFonts w:ascii="Calibri" w:eastAsia="Calibri" w:hAnsi="Calibri" w:cs="Calibri"/>
      <w:color w:val="000000"/>
      <w:lang w:eastAsia="pl-PL"/>
    </w:rPr>
  </w:style>
  <w:style w:type="paragraph" w:customStyle="1" w:styleId="Default">
    <w:name w:val="Default"/>
    <w:rsid w:val="0036160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numbering" w:customStyle="1" w:styleId="Bezlisty11">
    <w:name w:val="Bez listy11"/>
    <w:next w:val="NoList"/>
    <w:uiPriority w:val="99"/>
    <w:semiHidden/>
    <w:unhideWhenUsed/>
    <w:rsid w:val="00361608"/>
  </w:style>
  <w:style w:type="table" w:customStyle="1" w:styleId="Tabela-Siatka11">
    <w:name w:val="Tabela - Siatka11"/>
    <w:basedOn w:val="TableNormal"/>
    <w:next w:val="TableGrid"/>
    <w:uiPriority w:val="59"/>
    <w:rsid w:val="003616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Bezlisty111">
    <w:name w:val="Bez listy111"/>
    <w:next w:val="NoList"/>
    <w:uiPriority w:val="99"/>
    <w:semiHidden/>
    <w:unhideWhenUsed/>
    <w:rsid w:val="00361608"/>
  </w:style>
  <w:style w:type="numbering" w:customStyle="1" w:styleId="Bezlisty1111">
    <w:name w:val="Bez listy1111"/>
    <w:next w:val="NoList"/>
    <w:uiPriority w:val="99"/>
    <w:semiHidden/>
    <w:unhideWhenUsed/>
    <w:rsid w:val="0036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erunek.pociagdokariery.p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D65CEC-F681-4956-85D4-3EF429E5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Justyna Telejko</dc:creator>
  <cp:lastModifiedBy>Maksymilian  Kaminski </cp:lastModifiedBy>
  <cp:revision>4</cp:revision>
  <cp:lastPrinted>2019-01-04T11:55:00Z</cp:lastPrinted>
  <dcterms:created xsi:type="dcterms:W3CDTF">2019-11-04T12:46:00Z</dcterms:created>
  <dcterms:modified xsi:type="dcterms:W3CDTF">2019-12-27T14:45:00Z</dcterms:modified>
</cp:coreProperties>
</file>