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CA691" w14:textId="77777777" w:rsidR="008222B5" w:rsidRDefault="008222B5" w:rsidP="008222B5">
      <w:pPr>
        <w:pStyle w:val="NormalWeb"/>
        <w:spacing w:before="240" w:beforeAutospacing="0" w:after="0" w:afterAutospacing="0"/>
        <w:jc w:val="right"/>
      </w:pPr>
      <w:bookmarkStart w:id="0" w:name="_Toc136967444"/>
    </w:p>
    <w:p w14:paraId="2DDECF42" w14:textId="77777777" w:rsidR="008222B5" w:rsidRDefault="008222B5" w:rsidP="008222B5">
      <w:pPr>
        <w:pStyle w:val="NormalWeb"/>
        <w:spacing w:before="240" w:beforeAutospacing="0" w:after="720" w:afterAutospacing="0"/>
        <w:jc w:val="right"/>
      </w:pPr>
      <w:r>
        <w:rPr>
          <w:rFonts w:ascii="Arial" w:hAnsi="Arial" w:cs="Arial"/>
          <w:b/>
          <w:bCs/>
          <w:color w:val="000000"/>
          <w:sz w:val="64"/>
          <w:szCs w:val="64"/>
        </w:rPr>
        <w:t>Vision and Scope Document</w:t>
      </w:r>
    </w:p>
    <w:p w14:paraId="57C1F4DC" w14:textId="77777777" w:rsidR="008222B5" w:rsidRDefault="008222B5" w:rsidP="008222B5">
      <w:pPr>
        <w:pStyle w:val="NormalWeb"/>
        <w:spacing w:before="0" w:beforeAutospacing="0" w:after="400" w:afterAutospacing="0"/>
        <w:jc w:val="right"/>
      </w:pPr>
      <w:r>
        <w:rPr>
          <w:rFonts w:ascii="Arial" w:hAnsi="Arial" w:cs="Arial"/>
          <w:b/>
          <w:bCs/>
          <w:color w:val="000000"/>
          <w:sz w:val="40"/>
          <w:szCs w:val="40"/>
        </w:rPr>
        <w:t>for</w:t>
      </w:r>
    </w:p>
    <w:p w14:paraId="5F1F0056" w14:textId="77777777" w:rsidR="00DC440E" w:rsidRDefault="00DC440E" w:rsidP="008222B5">
      <w:pPr>
        <w:pStyle w:val="NormalWeb"/>
        <w:spacing w:before="240" w:beforeAutospacing="0" w:after="720" w:afterAutospacing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  <w:r w:rsidRPr="00DC440E">
        <w:rPr>
          <w:rFonts w:ascii="Arial" w:hAnsi="Arial" w:cs="Arial"/>
          <w:b/>
          <w:bCs/>
          <w:color w:val="000000"/>
          <w:sz w:val="36"/>
          <w:szCs w:val="36"/>
        </w:rPr>
        <w:t>Research on the Performance and Efficiency of State Managers for Vue-Based Web Applications</w:t>
      </w:r>
    </w:p>
    <w:p w14:paraId="6FAE4411" w14:textId="6BFCDFB4" w:rsidR="008222B5" w:rsidRDefault="008222B5" w:rsidP="008222B5">
      <w:pPr>
        <w:pStyle w:val="NormalWeb"/>
        <w:spacing w:before="240" w:beforeAutospacing="0" w:after="720" w:afterAutospacing="0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Version 1.0</w:t>
      </w:r>
    </w:p>
    <w:p w14:paraId="0B7622A3" w14:textId="77777777" w:rsidR="008222B5" w:rsidRDefault="008222B5" w:rsidP="008222B5">
      <w:pPr>
        <w:pStyle w:val="NormalWeb"/>
        <w:spacing w:before="240" w:beforeAutospacing="0" w:after="720" w:afterAutospacing="0"/>
        <w:jc w:val="right"/>
      </w:pPr>
      <w:r>
        <w:rPr>
          <w:rFonts w:ascii="Arial" w:hAnsi="Arial" w:cs="Arial"/>
          <w:b/>
          <w:bCs/>
          <w:color w:val="000000"/>
          <w:sz w:val="28"/>
          <w:szCs w:val="28"/>
        </w:rPr>
        <w:t>approved</w:t>
      </w:r>
    </w:p>
    <w:p w14:paraId="4E1B6E67" w14:textId="77777777" w:rsidR="008222B5" w:rsidRDefault="008222B5" w:rsidP="008222B5">
      <w:pPr>
        <w:pStyle w:val="NormalWeb"/>
        <w:spacing w:before="240" w:beforeAutospacing="0" w:after="720" w:afterAutospacing="0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Prepared by</w:t>
      </w:r>
    </w:p>
    <w:p w14:paraId="0D673F2F" w14:textId="20226926" w:rsidR="008222B5" w:rsidRPr="00DC440E" w:rsidRDefault="00DC440E" w:rsidP="008222B5">
      <w:pPr>
        <w:pStyle w:val="NormalWeb"/>
        <w:spacing w:before="240" w:beforeAutospacing="0" w:after="720" w:afterAutospacing="0"/>
        <w:jc w:val="right"/>
        <w:rPr>
          <w:rFonts w:ascii="Arial" w:hAnsi="Arial" w:cs="Arial"/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Kornev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Olexander</w:t>
      </w:r>
      <w:proofErr w:type="spellEnd"/>
    </w:p>
    <w:p w14:paraId="4CEFB8C7" w14:textId="77777777" w:rsidR="008222B5" w:rsidRPr="004B5406" w:rsidRDefault="008222B5" w:rsidP="008222B5">
      <w:pPr>
        <w:pStyle w:val="NormalWeb"/>
        <w:spacing w:before="240" w:beforeAutospacing="0" w:after="720" w:afterAutospacing="0"/>
        <w:jc w:val="right"/>
      </w:pPr>
      <w:r>
        <w:rPr>
          <w:rFonts w:ascii="Arial" w:hAnsi="Arial" w:cs="Arial"/>
          <w:b/>
          <w:bCs/>
          <w:color w:val="000000"/>
          <w:sz w:val="28"/>
          <w:szCs w:val="28"/>
        </w:rPr>
        <w:t>NURE</w:t>
      </w:r>
    </w:p>
    <w:p w14:paraId="674635D9" w14:textId="63FDC446" w:rsidR="008222B5" w:rsidRPr="00755080" w:rsidRDefault="00DC440E" w:rsidP="00755080">
      <w:pPr>
        <w:pStyle w:val="NormalWeb"/>
        <w:jc w:val="right"/>
        <w:rPr>
          <w:rFonts w:ascii="Arial" w:hAnsi="Arial" w:cs="Arial"/>
          <w:b/>
          <w:bCs/>
          <w:sz w:val="28"/>
          <w:szCs w:val="28"/>
        </w:rPr>
      </w:pPr>
      <w:bookmarkStart w:id="1" w:name="_GoBack"/>
      <w:r w:rsidRPr="00755080">
        <w:rPr>
          <w:rFonts w:ascii="Arial" w:hAnsi="Arial" w:cs="Arial"/>
          <w:b/>
          <w:bCs/>
          <w:sz w:val="28"/>
          <w:szCs w:val="28"/>
        </w:rPr>
        <w:t>03</w:t>
      </w:r>
      <w:r w:rsidR="008222B5" w:rsidRPr="00755080">
        <w:rPr>
          <w:rFonts w:ascii="Arial" w:hAnsi="Arial" w:cs="Arial"/>
          <w:b/>
          <w:bCs/>
          <w:sz w:val="28"/>
          <w:szCs w:val="28"/>
        </w:rPr>
        <w:t>.0</w:t>
      </w:r>
      <w:r w:rsidRPr="00755080">
        <w:rPr>
          <w:rFonts w:ascii="Arial" w:hAnsi="Arial" w:cs="Arial"/>
          <w:b/>
          <w:bCs/>
          <w:sz w:val="28"/>
          <w:szCs w:val="28"/>
        </w:rPr>
        <w:t>6</w:t>
      </w:r>
      <w:r w:rsidR="008222B5" w:rsidRPr="00755080">
        <w:rPr>
          <w:rFonts w:ascii="Arial" w:hAnsi="Arial" w:cs="Arial"/>
          <w:b/>
          <w:bCs/>
          <w:sz w:val="28"/>
          <w:szCs w:val="28"/>
        </w:rPr>
        <w:t>.202</w:t>
      </w:r>
      <w:r w:rsidRPr="00755080">
        <w:rPr>
          <w:rFonts w:ascii="Arial" w:hAnsi="Arial" w:cs="Arial"/>
          <w:b/>
          <w:bCs/>
          <w:sz w:val="28"/>
          <w:szCs w:val="28"/>
        </w:rPr>
        <w:t>5</w:t>
      </w:r>
    </w:p>
    <w:bookmarkEnd w:id="1"/>
    <w:p w14:paraId="6EFB2748" w14:textId="26E03FF7" w:rsidR="00A4272A" w:rsidRPr="004B5406" w:rsidRDefault="008222B5" w:rsidP="00CA2025">
      <w:pPr>
        <w:spacing w:after="160" w:line="259" w:lineRule="auto"/>
        <w:ind w:firstLine="0"/>
        <w:jc w:val="left"/>
        <w:rPr>
          <w:rFonts w:ascii="Arial" w:hAnsi="Arial" w:cs="Arial"/>
          <w:bCs/>
          <w:color w:val="000000"/>
          <w:lang w:val="en-US"/>
        </w:rPr>
      </w:pPr>
      <w:r w:rsidRPr="004B5406">
        <w:rPr>
          <w:rFonts w:ascii="Arial" w:hAnsi="Arial" w:cs="Arial"/>
          <w:bCs/>
          <w:color w:val="000000"/>
          <w:lang w:val="en-US"/>
        </w:rPr>
        <w:br w:type="page"/>
      </w:r>
      <w:bookmarkEnd w:id="0"/>
    </w:p>
    <w:p w14:paraId="746F6313" w14:textId="5D4743D8" w:rsidR="00CA2025" w:rsidRPr="00945F70" w:rsidRDefault="00CA2025" w:rsidP="00CA2025">
      <w:pPr>
        <w:pStyle w:val="Heading2"/>
        <w:spacing w:before="0" w:after="0" w:line="480" w:lineRule="auto"/>
        <w:rPr>
          <w:b w:val="0"/>
          <w:bCs/>
          <w:sz w:val="28"/>
          <w:szCs w:val="28"/>
        </w:rPr>
      </w:pPr>
      <w:bookmarkStart w:id="2" w:name="_Toc136990602"/>
      <w:r w:rsidRPr="00945F70">
        <w:rPr>
          <w:b w:val="0"/>
          <w:bCs/>
          <w:sz w:val="28"/>
          <w:szCs w:val="28"/>
        </w:rPr>
        <w:lastRenderedPageBreak/>
        <w:t>1</w:t>
      </w:r>
      <w:r>
        <w:rPr>
          <w:b w:val="0"/>
          <w:bCs/>
          <w:sz w:val="28"/>
          <w:szCs w:val="28"/>
        </w:rPr>
        <w:t>.</w:t>
      </w:r>
      <w:r w:rsidRPr="00945F70">
        <w:rPr>
          <w:b w:val="0"/>
          <w:bCs/>
          <w:sz w:val="28"/>
          <w:szCs w:val="28"/>
        </w:rPr>
        <w:t xml:space="preserve"> Постановка мети.</w:t>
      </w:r>
      <w:bookmarkEnd w:id="2"/>
    </w:p>
    <w:p w14:paraId="571FB292" w14:textId="0399AEF3" w:rsidR="004B5406" w:rsidRDefault="004B5406" w:rsidP="006851EC">
      <w:pPr>
        <w:tabs>
          <w:tab w:val="center" w:pos="4680"/>
          <w:tab w:val="right" w:pos="9360"/>
        </w:tabs>
      </w:pPr>
      <w:r>
        <w:t>Ціллю роботи є дослідження та порівняння продуктивності й ефективності різних state-менеджерів для веб-додатків, розроблених на основі фреймворку Vue.js. Зокрема, об'єктами дослідження виступають Vuex, Pinia та Composition API. Результатом роботи є створення клієнт-серверного веб-застосунку, який дозволяє в умовах реального використання протестувати вказані підходи до управління станом.</w:t>
      </w:r>
    </w:p>
    <w:p w14:paraId="139D8DB7" w14:textId="3DE538AF" w:rsidR="00CA2025" w:rsidRDefault="004B5406" w:rsidP="004B5406">
      <w:pPr>
        <w:tabs>
          <w:tab w:val="center" w:pos="4680"/>
          <w:tab w:val="right" w:pos="9360"/>
        </w:tabs>
      </w:pPr>
      <w:r>
        <w:t>Для реалізації дослідження було обрано сучасні технології, зокрема:</w:t>
      </w:r>
    </w:p>
    <w:p w14:paraId="1DBC57A2" w14:textId="59F4AEE1" w:rsidR="004B5406" w:rsidRDefault="004B5406" w:rsidP="004B5406">
      <w:pPr>
        <w:pStyle w:val="ListParagraph"/>
        <w:numPr>
          <w:ilvl w:val="0"/>
          <w:numId w:val="7"/>
        </w:numPr>
        <w:tabs>
          <w:tab w:val="center" w:pos="4680"/>
          <w:tab w:val="right" w:pos="9360"/>
        </w:tabs>
        <w:ind w:left="993" w:hanging="284"/>
      </w:pPr>
      <w:r w:rsidRPr="004B5406">
        <w:t>Клієнтська частина: реалізована з використанням JavaScript/TypeScript, фреймворку Vue.js, Pinia/Vuex/Composition API як state-менеджерів, Vue Router для маршрутизації, бібліотеки Axios для виконання HTTP-запитів та Tailwind CSS для стилізації інтерфейсу. Розробка організована у вигляді mono-repo на базі NX.</w:t>
      </w:r>
    </w:p>
    <w:p w14:paraId="1AE5E5B4" w14:textId="02CF369E" w:rsidR="004B5406" w:rsidRDefault="004B5406" w:rsidP="004B5406">
      <w:pPr>
        <w:pStyle w:val="ListParagraph"/>
        <w:numPr>
          <w:ilvl w:val="0"/>
          <w:numId w:val="7"/>
        </w:numPr>
        <w:tabs>
          <w:tab w:val="center" w:pos="4680"/>
          <w:tab w:val="right" w:pos="9360"/>
        </w:tabs>
        <w:ind w:left="993" w:hanging="284"/>
      </w:pPr>
      <w:r w:rsidRPr="004B5406">
        <w:t>Серверна частина: реалізована на мові Go з використанням архітектури Clean Layered Architecture. Вона забезпечує обробку запитів, бізнес-логіку та взаємодію з базою даних через окремі шари Transport, Service та Storage.</w:t>
      </w:r>
    </w:p>
    <w:p w14:paraId="626EFBCD" w14:textId="202D0208" w:rsidR="004B5406" w:rsidRDefault="004B5406" w:rsidP="004B5406">
      <w:pPr>
        <w:pStyle w:val="ListParagraph"/>
        <w:numPr>
          <w:ilvl w:val="0"/>
          <w:numId w:val="7"/>
        </w:numPr>
        <w:tabs>
          <w:tab w:val="center" w:pos="4680"/>
          <w:tab w:val="right" w:pos="9360"/>
        </w:tabs>
        <w:ind w:left="993" w:hanging="284"/>
      </w:pPr>
      <w:r w:rsidRPr="004B5406">
        <w:t>База даних: використовується реляційна СУБД PostgreSQL, яка зберігає інформацію про дошки та ідеї. Для забезпечення цілісності й ефективності даних реалізовані індекси, зовнішні ключі та автоматична генерація міток часу.</w:t>
      </w:r>
    </w:p>
    <w:p w14:paraId="1E527222" w14:textId="13D50E87" w:rsidR="00CA2025" w:rsidRDefault="004B5406" w:rsidP="006851EC">
      <w:pPr>
        <w:tabs>
          <w:tab w:val="center" w:pos="4680"/>
          <w:tab w:val="right" w:pos="9360"/>
        </w:tabs>
      </w:pPr>
      <w:r w:rsidRPr="004B5406">
        <w:t>Для аналізу ефективності state-менеджерів застосовуються такі інструменти: Chrome DevTools, Lighthouse, Jest та Cypress. Система реалізована відповідно до принципів трирівневої архітектури з чітким розподілом функцій між клієнтською частиною, сервером і базою даних.</w:t>
      </w:r>
    </w:p>
    <w:p w14:paraId="5BF15539" w14:textId="0F95F088" w:rsidR="00CA2025" w:rsidRPr="00945F70" w:rsidRDefault="00CA2025" w:rsidP="006851EC">
      <w:pPr>
        <w:pStyle w:val="Heading2"/>
        <w:spacing w:before="240" w:after="240" w:line="480" w:lineRule="auto"/>
        <w:rPr>
          <w:b w:val="0"/>
          <w:bCs/>
          <w:sz w:val="28"/>
          <w:szCs w:val="28"/>
        </w:rPr>
      </w:pPr>
      <w:bookmarkStart w:id="3" w:name="_Toc136990603"/>
      <w:r w:rsidRPr="00945F70">
        <w:rPr>
          <w:b w:val="0"/>
          <w:bCs/>
          <w:sz w:val="28"/>
          <w:szCs w:val="28"/>
        </w:rPr>
        <w:t>2</w:t>
      </w:r>
      <w:r>
        <w:rPr>
          <w:b w:val="0"/>
          <w:bCs/>
          <w:sz w:val="28"/>
          <w:szCs w:val="28"/>
        </w:rPr>
        <w:t>.</w:t>
      </w:r>
      <w:r w:rsidRPr="00945F70">
        <w:rPr>
          <w:b w:val="0"/>
          <w:bCs/>
          <w:sz w:val="28"/>
          <w:szCs w:val="28"/>
        </w:rPr>
        <w:t xml:space="preserve"> Загальний опис системи.</w:t>
      </w:r>
      <w:bookmarkEnd w:id="3"/>
    </w:p>
    <w:p w14:paraId="484CFA31" w14:textId="64773EE2" w:rsidR="006851EC" w:rsidRDefault="006851EC" w:rsidP="006851EC">
      <w:pPr>
        <w:tabs>
          <w:tab w:val="center" w:pos="4680"/>
          <w:tab w:val="right" w:pos="9360"/>
        </w:tabs>
      </w:pPr>
      <w:r>
        <w:t xml:space="preserve">Програмна система являє собою клієнт-серверний веб-додаток для управління ідеями та дошками, реалізований на базі фреймворку Vue.js. </w:t>
      </w:r>
      <w:r>
        <w:lastRenderedPageBreak/>
        <w:t>Система слугує базовим інструментом для дослідження продуктивності різних state-менеджерів (Vuex, Pinia, Composition API) та дозволяє моделювати типові сценарії використання у SPA-додатках.</w:t>
      </w:r>
    </w:p>
    <w:p w14:paraId="12727D58" w14:textId="622299E8" w:rsidR="006851EC" w:rsidRDefault="006851EC" w:rsidP="006851EC">
      <w:pPr>
        <w:tabs>
          <w:tab w:val="center" w:pos="4680"/>
          <w:tab w:val="right" w:pos="9360"/>
        </w:tabs>
      </w:pPr>
      <w:r>
        <w:t>Веб-додаток надає користувачу можливість створювати, редагувати, видаляти й шукати дошки й ідеї, а також працювати з ними в зручному UI. Завдяки реалізованому функціоналу, система може бути використана як тестовий полігон для порівняльного аналізу продуктивності state-менеджерів у реальному проєкті.</w:t>
      </w:r>
    </w:p>
    <w:p w14:paraId="12334E44" w14:textId="2A24D596" w:rsidR="006851EC" w:rsidRDefault="006851EC" w:rsidP="006851EC">
      <w:pPr>
        <w:tabs>
          <w:tab w:val="center" w:pos="4680"/>
          <w:tab w:val="right" w:pos="9360"/>
        </w:tabs>
      </w:pPr>
      <w:r>
        <w:t>Клієнтська частина реалізована за допомогою Vue.js і підтримує модульну архітектуру. Залежно від цілей дослідження, додаток може бути зібраний із використанням Vuex, Pinia або Composition API. Для маршрутизації використовується Vue Router, для обміну даними із сервером — Axios. Інтерфейс має адаптивний і мінімалістичний дизайн, побудований із використанням Tailwind CSS.</w:t>
      </w:r>
    </w:p>
    <w:p w14:paraId="39173A79" w14:textId="090BF0E2" w:rsidR="006851EC" w:rsidRDefault="006851EC" w:rsidP="006851EC">
      <w:pPr>
        <w:tabs>
          <w:tab w:val="center" w:pos="4680"/>
          <w:tab w:val="right" w:pos="9360"/>
        </w:tabs>
      </w:pPr>
      <w:r>
        <w:t>Серверна частина побудована на мові Go із дотриманням принципів Clean Layered Architecture. Вона відповідає за обробку HTTP-запитів, реалізацію бізнес-логіки та взаємодію з базою даних. Сервер забезпечує CRUD-операції над дошками та ідеями, а також обробку пошукових запитів. Для зберігання даних використовується реляційна СУБД PostgreSQL, що забезпечує високу продуктивність та цілісність даних.</w:t>
      </w:r>
    </w:p>
    <w:p w14:paraId="1C64F840" w14:textId="4DB449A1" w:rsidR="006851EC" w:rsidRPr="006851EC" w:rsidRDefault="006851EC" w:rsidP="006851EC">
      <w:pPr>
        <w:tabs>
          <w:tab w:val="center" w:pos="4680"/>
          <w:tab w:val="right" w:pos="9360"/>
        </w:tabs>
      </w:pPr>
      <w:r>
        <w:t>Таким чином, програмна система є гнучким середовищем для аналізу й тестування state-менеджерів у Vue-додатках, а також демонструє практичне застосування сучасних архітектурних і технологічних підходів у веб-розробці.</w:t>
      </w:r>
    </w:p>
    <w:p w14:paraId="7C380AAA" w14:textId="31A51966" w:rsidR="00CA2025" w:rsidRPr="00945F70" w:rsidRDefault="00CA2025" w:rsidP="006851EC">
      <w:pPr>
        <w:pStyle w:val="Heading2"/>
        <w:spacing w:before="240" w:after="240" w:line="480" w:lineRule="auto"/>
        <w:rPr>
          <w:b w:val="0"/>
          <w:bCs/>
          <w:sz w:val="28"/>
          <w:szCs w:val="28"/>
        </w:rPr>
      </w:pPr>
      <w:bookmarkStart w:id="4" w:name="_Toc136990604"/>
      <w:r w:rsidRPr="00945F70">
        <w:rPr>
          <w:b w:val="0"/>
          <w:bCs/>
          <w:sz w:val="28"/>
          <w:szCs w:val="28"/>
        </w:rPr>
        <w:t>3</w:t>
      </w:r>
      <w:r>
        <w:rPr>
          <w:b w:val="0"/>
          <w:bCs/>
          <w:sz w:val="28"/>
          <w:szCs w:val="28"/>
        </w:rPr>
        <w:t>.</w:t>
      </w:r>
      <w:r w:rsidRPr="00945F70">
        <w:rPr>
          <w:b w:val="0"/>
          <w:bCs/>
          <w:sz w:val="28"/>
          <w:szCs w:val="28"/>
        </w:rPr>
        <w:t xml:space="preserve"> Основний функціонал системи</w:t>
      </w:r>
      <w:bookmarkEnd w:id="4"/>
    </w:p>
    <w:p w14:paraId="0FF7A64F" w14:textId="77777777" w:rsidR="00241594" w:rsidRDefault="00241594" w:rsidP="00241594">
      <w:pPr>
        <w:tabs>
          <w:tab w:val="center" w:pos="4680"/>
          <w:tab w:val="right" w:pos="9360"/>
        </w:tabs>
      </w:pPr>
      <w:r>
        <w:t>У системі існує лише один тип користувача — User, який має можливість взаємодії з дошками (Boards) та ідеями (Ideas). Основна мета реалізованої системи — забезпечити можливість порівняння state-менеджерів у реальних умовах на базовому, але функціонально повноцінному веб-додатку.</w:t>
      </w:r>
    </w:p>
    <w:p w14:paraId="2AB3E464" w14:textId="77777777" w:rsidR="00241594" w:rsidRDefault="00241594" w:rsidP="00241594">
      <w:pPr>
        <w:tabs>
          <w:tab w:val="center" w:pos="4680"/>
          <w:tab w:val="right" w:pos="9360"/>
        </w:tabs>
      </w:pPr>
    </w:p>
    <w:p w14:paraId="0CFE0A95" w14:textId="49333370" w:rsidR="00CA2025" w:rsidRDefault="00241594" w:rsidP="00241594">
      <w:pPr>
        <w:tabs>
          <w:tab w:val="center" w:pos="4680"/>
          <w:tab w:val="right" w:pos="9360"/>
        </w:tabs>
      </w:pPr>
      <w:r>
        <w:lastRenderedPageBreak/>
        <w:t>Оскільки робота зосереджена на аналізі state-менеджменту, реалізовано набір функцій, які дозволяють створити типове навантаження на систему стану (див. табл. 3.1).</w:t>
      </w:r>
    </w:p>
    <w:p w14:paraId="4C4931EB" w14:textId="77777777" w:rsidR="00241594" w:rsidRDefault="00241594" w:rsidP="00241594">
      <w:pPr>
        <w:tabs>
          <w:tab w:val="center" w:pos="4680"/>
          <w:tab w:val="right" w:pos="9360"/>
        </w:tabs>
      </w:pPr>
    </w:p>
    <w:p w14:paraId="08E89C1F" w14:textId="6515D094" w:rsidR="00CA2025" w:rsidRPr="002B4E59" w:rsidRDefault="00CA2025" w:rsidP="00CA2025">
      <w:pPr>
        <w:pStyle w:val="NormalWeb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Таблиця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– </w:t>
      </w:r>
      <w:proofErr w:type="spellStart"/>
      <w:r w:rsidR="00241594" w:rsidRPr="00241594">
        <w:rPr>
          <w:sz w:val="28"/>
          <w:szCs w:val="28"/>
        </w:rPr>
        <w:t>Основний</w:t>
      </w:r>
      <w:proofErr w:type="spellEnd"/>
      <w:r w:rsidR="00241594" w:rsidRPr="00241594">
        <w:rPr>
          <w:sz w:val="28"/>
          <w:szCs w:val="28"/>
        </w:rPr>
        <w:t xml:space="preserve"> </w:t>
      </w:r>
      <w:proofErr w:type="spellStart"/>
      <w:r w:rsidR="00241594" w:rsidRPr="00241594">
        <w:rPr>
          <w:sz w:val="28"/>
          <w:szCs w:val="28"/>
        </w:rPr>
        <w:t>функціонал</w:t>
      </w:r>
      <w:proofErr w:type="spellEnd"/>
      <w:r w:rsidR="00241594" w:rsidRPr="00241594">
        <w:rPr>
          <w:sz w:val="28"/>
          <w:szCs w:val="28"/>
        </w:rPr>
        <w:t xml:space="preserve"> </w:t>
      </w:r>
      <w:proofErr w:type="spellStart"/>
      <w:r w:rsidR="00241594" w:rsidRPr="00241594">
        <w:rPr>
          <w:sz w:val="28"/>
          <w:szCs w:val="28"/>
        </w:rPr>
        <w:t>системи</w:t>
      </w:r>
      <w:proofErr w:type="spellEnd"/>
    </w:p>
    <w:tbl>
      <w:tblPr>
        <w:tblStyle w:val="TableGrid"/>
        <w:tblW w:w="9526" w:type="dxa"/>
        <w:tblInd w:w="108" w:type="dxa"/>
        <w:tblLook w:val="04A0" w:firstRow="1" w:lastRow="0" w:firstColumn="1" w:lastColumn="0" w:noHBand="0" w:noVBand="1"/>
      </w:tblPr>
      <w:tblGrid>
        <w:gridCol w:w="516"/>
        <w:gridCol w:w="3340"/>
        <w:gridCol w:w="5670"/>
      </w:tblGrid>
      <w:tr w:rsidR="00CA2025" w14:paraId="624CB4D2" w14:textId="77777777" w:rsidTr="00AA02E3">
        <w:tc>
          <w:tcPr>
            <w:tcW w:w="516" w:type="dxa"/>
          </w:tcPr>
          <w:p w14:paraId="5EBA0842" w14:textId="77777777" w:rsidR="00CA2025" w:rsidRDefault="00CA2025" w:rsidP="00AA02E3">
            <w:pPr>
              <w:tabs>
                <w:tab w:val="center" w:pos="4680"/>
                <w:tab w:val="right" w:pos="9360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3340" w:type="dxa"/>
          </w:tcPr>
          <w:p w14:paraId="21DBB241" w14:textId="77777777" w:rsidR="00CA2025" w:rsidRDefault="00CA2025" w:rsidP="00AA02E3">
            <w:pPr>
              <w:tabs>
                <w:tab w:val="center" w:pos="4680"/>
                <w:tab w:val="right" w:pos="9360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Функція</w:t>
            </w:r>
          </w:p>
        </w:tc>
        <w:tc>
          <w:tcPr>
            <w:tcW w:w="5670" w:type="dxa"/>
          </w:tcPr>
          <w:p w14:paraId="04523F22" w14:textId="77777777" w:rsidR="00CA2025" w:rsidRDefault="00CA2025" w:rsidP="00AA02E3">
            <w:pPr>
              <w:tabs>
                <w:tab w:val="center" w:pos="4680"/>
                <w:tab w:val="right" w:pos="9360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</w:t>
            </w:r>
          </w:p>
        </w:tc>
      </w:tr>
      <w:tr w:rsidR="00241594" w14:paraId="7209A34B" w14:textId="77777777" w:rsidTr="00AA02E3">
        <w:tc>
          <w:tcPr>
            <w:tcW w:w="516" w:type="dxa"/>
          </w:tcPr>
          <w:p w14:paraId="33C1C258" w14:textId="77777777" w:rsidR="00241594" w:rsidRDefault="00241594" w:rsidP="00241594">
            <w:pPr>
              <w:tabs>
                <w:tab w:val="center" w:pos="4680"/>
                <w:tab w:val="right" w:pos="9360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340" w:type="dxa"/>
          </w:tcPr>
          <w:p w14:paraId="2B496C95" w14:textId="018C6100" w:rsidR="00241594" w:rsidRPr="00AB7090" w:rsidRDefault="00241594" w:rsidP="00241594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241594">
              <w:t>Створення дошки</w:t>
            </w:r>
          </w:p>
        </w:tc>
        <w:tc>
          <w:tcPr>
            <w:tcW w:w="5670" w:type="dxa"/>
          </w:tcPr>
          <w:p w14:paraId="3AD755F6" w14:textId="640DC637" w:rsidR="00241594" w:rsidRPr="00AB7090" w:rsidRDefault="00241594" w:rsidP="00241594">
            <w:pPr>
              <w:tabs>
                <w:tab w:val="center" w:pos="4680"/>
                <w:tab w:val="right" w:pos="9360"/>
              </w:tabs>
              <w:ind w:firstLine="0"/>
            </w:pPr>
            <w:r w:rsidRPr="0016723B">
              <w:t>Дозволяє користувачу створити нову дошку з назвою. Дошка стає контейнером для ідей.</w:t>
            </w:r>
          </w:p>
        </w:tc>
      </w:tr>
      <w:tr w:rsidR="00241594" w14:paraId="61131B3B" w14:textId="77777777" w:rsidTr="00AA02E3">
        <w:tc>
          <w:tcPr>
            <w:tcW w:w="516" w:type="dxa"/>
          </w:tcPr>
          <w:p w14:paraId="76CA67C8" w14:textId="77777777" w:rsidR="00241594" w:rsidRDefault="00241594" w:rsidP="00241594">
            <w:pPr>
              <w:tabs>
                <w:tab w:val="center" w:pos="4680"/>
                <w:tab w:val="right" w:pos="9360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340" w:type="dxa"/>
          </w:tcPr>
          <w:p w14:paraId="4DFC6774" w14:textId="4861D5B5" w:rsidR="00241594" w:rsidRPr="00AB7090" w:rsidRDefault="00241594" w:rsidP="00241594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241594">
              <w:t>Редагування дошки</w:t>
            </w:r>
          </w:p>
        </w:tc>
        <w:tc>
          <w:tcPr>
            <w:tcW w:w="5670" w:type="dxa"/>
          </w:tcPr>
          <w:p w14:paraId="6719BA75" w14:textId="0A857534" w:rsidR="00241594" w:rsidRPr="00AB7090" w:rsidRDefault="00241594" w:rsidP="00241594">
            <w:pPr>
              <w:tabs>
                <w:tab w:val="center" w:pos="4680"/>
                <w:tab w:val="right" w:pos="9360"/>
              </w:tabs>
              <w:ind w:firstLine="0"/>
            </w:pPr>
            <w:r w:rsidRPr="0016723B">
              <w:t>Дозволяє змінити назву існуючої дошки.</w:t>
            </w:r>
          </w:p>
        </w:tc>
      </w:tr>
      <w:tr w:rsidR="00241594" w14:paraId="6831D30C" w14:textId="77777777" w:rsidTr="00AA02E3">
        <w:tc>
          <w:tcPr>
            <w:tcW w:w="516" w:type="dxa"/>
          </w:tcPr>
          <w:p w14:paraId="35088285" w14:textId="77777777" w:rsidR="00241594" w:rsidRDefault="00241594" w:rsidP="00241594">
            <w:pPr>
              <w:tabs>
                <w:tab w:val="center" w:pos="4680"/>
                <w:tab w:val="right" w:pos="9360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340" w:type="dxa"/>
          </w:tcPr>
          <w:p w14:paraId="22840B39" w14:textId="4B74B317" w:rsidR="00241594" w:rsidRPr="00AB7090" w:rsidRDefault="00241594" w:rsidP="00241594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241594">
              <w:t>Видалення дошки</w:t>
            </w:r>
          </w:p>
        </w:tc>
        <w:tc>
          <w:tcPr>
            <w:tcW w:w="5670" w:type="dxa"/>
          </w:tcPr>
          <w:p w14:paraId="3EAF5A8E" w14:textId="0F42A3A7" w:rsidR="00241594" w:rsidRPr="00AB7090" w:rsidRDefault="00241594" w:rsidP="00241594">
            <w:pPr>
              <w:tabs>
                <w:tab w:val="center" w:pos="4680"/>
                <w:tab w:val="right" w:pos="9360"/>
              </w:tabs>
              <w:ind w:firstLine="0"/>
            </w:pPr>
            <w:r w:rsidRPr="0016723B">
              <w:t>Видаляє дошку разом із усіма пов’язаними ідеями.</w:t>
            </w:r>
          </w:p>
        </w:tc>
      </w:tr>
      <w:tr w:rsidR="00241594" w14:paraId="780E90D7" w14:textId="77777777" w:rsidTr="00AA02E3">
        <w:tc>
          <w:tcPr>
            <w:tcW w:w="516" w:type="dxa"/>
          </w:tcPr>
          <w:p w14:paraId="5A7A6EEA" w14:textId="77777777" w:rsidR="00241594" w:rsidRDefault="00241594" w:rsidP="00241594">
            <w:pPr>
              <w:tabs>
                <w:tab w:val="center" w:pos="4680"/>
                <w:tab w:val="right" w:pos="9360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340" w:type="dxa"/>
          </w:tcPr>
          <w:p w14:paraId="25FDF501" w14:textId="1E5F00F6" w:rsidR="00241594" w:rsidRPr="00241594" w:rsidRDefault="00241594" w:rsidP="00241594">
            <w:r w:rsidRPr="00241594">
              <w:t>Пошук дошок</w:t>
            </w:r>
          </w:p>
        </w:tc>
        <w:tc>
          <w:tcPr>
            <w:tcW w:w="5670" w:type="dxa"/>
          </w:tcPr>
          <w:p w14:paraId="1AACF3B8" w14:textId="5F928181" w:rsidR="00241594" w:rsidRPr="00107BC9" w:rsidRDefault="00241594" w:rsidP="00241594">
            <w:pPr>
              <w:tabs>
                <w:tab w:val="center" w:pos="4680"/>
                <w:tab w:val="right" w:pos="9360"/>
              </w:tabs>
              <w:ind w:firstLine="0"/>
              <w:rPr>
                <w:lang w:val="ru-RU"/>
              </w:rPr>
            </w:pPr>
            <w:r w:rsidRPr="0016723B">
              <w:t>Дає змогу знайти дошку за назвою через пошукове поле.</w:t>
            </w:r>
          </w:p>
        </w:tc>
      </w:tr>
      <w:tr w:rsidR="00241594" w14:paraId="281FA0E1" w14:textId="77777777" w:rsidTr="00AA02E3">
        <w:tc>
          <w:tcPr>
            <w:tcW w:w="516" w:type="dxa"/>
          </w:tcPr>
          <w:p w14:paraId="61D76E61" w14:textId="77777777" w:rsidR="00241594" w:rsidRDefault="00241594" w:rsidP="00241594">
            <w:pPr>
              <w:tabs>
                <w:tab w:val="center" w:pos="4680"/>
                <w:tab w:val="right" w:pos="9360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340" w:type="dxa"/>
          </w:tcPr>
          <w:p w14:paraId="20B27D32" w14:textId="154E21C0" w:rsidR="00241594" w:rsidRPr="00AB7090" w:rsidRDefault="00241594" w:rsidP="00241594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3E5F2D">
              <w:t>Перегляд списку дошок</w:t>
            </w:r>
          </w:p>
        </w:tc>
        <w:tc>
          <w:tcPr>
            <w:tcW w:w="5670" w:type="dxa"/>
          </w:tcPr>
          <w:p w14:paraId="7A79A799" w14:textId="306C38FE" w:rsidR="00241594" w:rsidRPr="00AB7090" w:rsidRDefault="00241594" w:rsidP="00241594">
            <w:pPr>
              <w:tabs>
                <w:tab w:val="center" w:pos="4680"/>
                <w:tab w:val="right" w:pos="9360"/>
              </w:tabs>
              <w:ind w:firstLine="0"/>
            </w:pPr>
            <w:r w:rsidRPr="0016723B">
              <w:t>Відображає всі доступні дошки у вигляді списку.</w:t>
            </w:r>
          </w:p>
        </w:tc>
      </w:tr>
      <w:tr w:rsidR="00241594" w14:paraId="3D6015DA" w14:textId="77777777" w:rsidTr="00AA02E3">
        <w:tc>
          <w:tcPr>
            <w:tcW w:w="516" w:type="dxa"/>
          </w:tcPr>
          <w:p w14:paraId="606B9ACC" w14:textId="77777777" w:rsidR="00241594" w:rsidRDefault="00241594" w:rsidP="00241594">
            <w:pPr>
              <w:tabs>
                <w:tab w:val="center" w:pos="4680"/>
                <w:tab w:val="right" w:pos="9360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340" w:type="dxa"/>
          </w:tcPr>
          <w:p w14:paraId="1B1E73C1" w14:textId="27EDC0FB" w:rsidR="00241594" w:rsidRPr="000D6FEC" w:rsidRDefault="00241594" w:rsidP="00241594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3E5F2D">
              <w:t>Створення ідеї</w:t>
            </w:r>
          </w:p>
        </w:tc>
        <w:tc>
          <w:tcPr>
            <w:tcW w:w="5670" w:type="dxa"/>
          </w:tcPr>
          <w:p w14:paraId="7A4B7F50" w14:textId="3C8270E2" w:rsidR="00241594" w:rsidRPr="00AB7090" w:rsidRDefault="00241594" w:rsidP="00241594">
            <w:pPr>
              <w:tabs>
                <w:tab w:val="center" w:pos="4680"/>
                <w:tab w:val="right" w:pos="9360"/>
              </w:tabs>
              <w:ind w:firstLine="0"/>
            </w:pPr>
            <w:r w:rsidRPr="0016723B">
              <w:t>Дозволяє створити нову ідею, прив’язану до певної дошки.</w:t>
            </w:r>
          </w:p>
        </w:tc>
      </w:tr>
      <w:tr w:rsidR="00241594" w14:paraId="6A433738" w14:textId="77777777" w:rsidTr="00AA02E3">
        <w:tc>
          <w:tcPr>
            <w:tcW w:w="516" w:type="dxa"/>
          </w:tcPr>
          <w:p w14:paraId="2D517782" w14:textId="77777777" w:rsidR="00241594" w:rsidRDefault="00241594" w:rsidP="00241594">
            <w:pPr>
              <w:tabs>
                <w:tab w:val="center" w:pos="4680"/>
                <w:tab w:val="right" w:pos="9360"/>
              </w:tabs>
              <w:ind w:firstLine="0"/>
              <w:jc w:val="center"/>
              <w:rPr>
                <w:lang w:val="ru-RU"/>
              </w:rPr>
            </w:pPr>
          </w:p>
        </w:tc>
        <w:tc>
          <w:tcPr>
            <w:tcW w:w="3340" w:type="dxa"/>
          </w:tcPr>
          <w:p w14:paraId="29629011" w14:textId="6711233D" w:rsidR="00241594" w:rsidRPr="000D6FEC" w:rsidRDefault="00241594" w:rsidP="00241594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3E5F2D">
              <w:t>Редагування ідеї</w:t>
            </w:r>
          </w:p>
        </w:tc>
        <w:tc>
          <w:tcPr>
            <w:tcW w:w="5670" w:type="dxa"/>
          </w:tcPr>
          <w:p w14:paraId="453DADD9" w14:textId="7331555B" w:rsidR="00241594" w:rsidRDefault="00241594" w:rsidP="00241594">
            <w:pPr>
              <w:tabs>
                <w:tab w:val="center" w:pos="4680"/>
                <w:tab w:val="right" w:pos="9360"/>
              </w:tabs>
              <w:ind w:firstLine="0"/>
            </w:pPr>
            <w:r w:rsidRPr="0016723B">
              <w:t>Дозволяє змінювати назву або опис ідеї.</w:t>
            </w:r>
          </w:p>
        </w:tc>
      </w:tr>
      <w:tr w:rsidR="00241594" w14:paraId="79A2A569" w14:textId="77777777" w:rsidTr="00AA02E3">
        <w:tc>
          <w:tcPr>
            <w:tcW w:w="516" w:type="dxa"/>
          </w:tcPr>
          <w:p w14:paraId="0776D4FB" w14:textId="77777777" w:rsidR="00241594" w:rsidRDefault="00241594" w:rsidP="00241594">
            <w:pPr>
              <w:tabs>
                <w:tab w:val="center" w:pos="4680"/>
                <w:tab w:val="right" w:pos="9360"/>
              </w:tabs>
              <w:ind w:firstLine="0"/>
              <w:jc w:val="center"/>
              <w:rPr>
                <w:lang w:val="ru-RU"/>
              </w:rPr>
            </w:pPr>
          </w:p>
        </w:tc>
        <w:tc>
          <w:tcPr>
            <w:tcW w:w="3340" w:type="dxa"/>
          </w:tcPr>
          <w:p w14:paraId="74D568BD" w14:textId="1781D4FF" w:rsidR="00241594" w:rsidRPr="000D6FEC" w:rsidRDefault="00241594" w:rsidP="00241594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3E5F2D">
              <w:t>Видалення ідеї</w:t>
            </w:r>
          </w:p>
        </w:tc>
        <w:tc>
          <w:tcPr>
            <w:tcW w:w="5670" w:type="dxa"/>
          </w:tcPr>
          <w:p w14:paraId="3A200668" w14:textId="46A47A4C" w:rsidR="00241594" w:rsidRDefault="00241594" w:rsidP="00241594">
            <w:pPr>
              <w:tabs>
                <w:tab w:val="center" w:pos="4680"/>
                <w:tab w:val="right" w:pos="9360"/>
              </w:tabs>
              <w:ind w:firstLine="0"/>
            </w:pPr>
            <w:r w:rsidRPr="0016723B">
              <w:t>Видаляє конкретну ідею з дошки.</w:t>
            </w:r>
          </w:p>
        </w:tc>
      </w:tr>
      <w:tr w:rsidR="00241594" w14:paraId="6F43C50D" w14:textId="77777777" w:rsidTr="00AA02E3">
        <w:tc>
          <w:tcPr>
            <w:tcW w:w="516" w:type="dxa"/>
          </w:tcPr>
          <w:p w14:paraId="3055E9E8" w14:textId="77777777" w:rsidR="00241594" w:rsidRDefault="00241594" w:rsidP="00241594">
            <w:pPr>
              <w:tabs>
                <w:tab w:val="center" w:pos="4680"/>
                <w:tab w:val="right" w:pos="9360"/>
              </w:tabs>
              <w:ind w:firstLine="0"/>
              <w:jc w:val="center"/>
              <w:rPr>
                <w:lang w:val="ru-RU"/>
              </w:rPr>
            </w:pPr>
          </w:p>
        </w:tc>
        <w:tc>
          <w:tcPr>
            <w:tcW w:w="3340" w:type="dxa"/>
          </w:tcPr>
          <w:p w14:paraId="6AFB3DCC" w14:textId="6AD4FB73" w:rsidR="00241594" w:rsidRPr="000D6FEC" w:rsidRDefault="00241594" w:rsidP="00241594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3E5F2D">
              <w:t>Пошук ідей</w:t>
            </w:r>
          </w:p>
        </w:tc>
        <w:tc>
          <w:tcPr>
            <w:tcW w:w="5670" w:type="dxa"/>
          </w:tcPr>
          <w:p w14:paraId="437EB71E" w14:textId="2EF4815D" w:rsidR="00241594" w:rsidRDefault="00241594" w:rsidP="00241594">
            <w:pPr>
              <w:tabs>
                <w:tab w:val="center" w:pos="4680"/>
                <w:tab w:val="right" w:pos="9360"/>
              </w:tabs>
              <w:ind w:firstLine="0"/>
            </w:pPr>
            <w:r w:rsidRPr="0016723B">
              <w:t>Дає змогу шукати ідеї за назвою або фрагментом опису.</w:t>
            </w:r>
          </w:p>
        </w:tc>
      </w:tr>
      <w:tr w:rsidR="00241594" w14:paraId="3BC39D6A" w14:textId="77777777" w:rsidTr="00AA02E3">
        <w:tc>
          <w:tcPr>
            <w:tcW w:w="516" w:type="dxa"/>
          </w:tcPr>
          <w:p w14:paraId="54C92888" w14:textId="77777777" w:rsidR="00241594" w:rsidRDefault="00241594" w:rsidP="00241594">
            <w:pPr>
              <w:tabs>
                <w:tab w:val="center" w:pos="4680"/>
                <w:tab w:val="right" w:pos="9360"/>
              </w:tabs>
              <w:ind w:firstLine="0"/>
              <w:jc w:val="center"/>
              <w:rPr>
                <w:lang w:val="ru-RU"/>
              </w:rPr>
            </w:pPr>
          </w:p>
        </w:tc>
        <w:tc>
          <w:tcPr>
            <w:tcW w:w="3340" w:type="dxa"/>
          </w:tcPr>
          <w:p w14:paraId="4424DDEB" w14:textId="07BF4931" w:rsidR="00241594" w:rsidRPr="000D6FEC" w:rsidRDefault="00241594" w:rsidP="00241594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3E5F2D">
              <w:t>Перегляд списку ідей на дошці</w:t>
            </w:r>
          </w:p>
        </w:tc>
        <w:tc>
          <w:tcPr>
            <w:tcW w:w="5670" w:type="dxa"/>
          </w:tcPr>
          <w:p w14:paraId="55626B84" w14:textId="751398C2" w:rsidR="00241594" w:rsidRDefault="00241594" w:rsidP="00241594">
            <w:pPr>
              <w:tabs>
                <w:tab w:val="center" w:pos="4680"/>
                <w:tab w:val="right" w:pos="9360"/>
              </w:tabs>
              <w:ind w:firstLine="0"/>
            </w:pPr>
            <w:r w:rsidRPr="0016723B">
              <w:t>Відображає всі ідеї, що належать до обраної дошки, у вигляді карток.</w:t>
            </w:r>
          </w:p>
        </w:tc>
      </w:tr>
      <w:tr w:rsidR="00241594" w14:paraId="538070F5" w14:textId="77777777" w:rsidTr="00AA02E3">
        <w:tc>
          <w:tcPr>
            <w:tcW w:w="516" w:type="dxa"/>
          </w:tcPr>
          <w:p w14:paraId="2F246ADA" w14:textId="77777777" w:rsidR="00241594" w:rsidRDefault="00241594" w:rsidP="00241594">
            <w:pPr>
              <w:tabs>
                <w:tab w:val="center" w:pos="4680"/>
                <w:tab w:val="right" w:pos="9360"/>
              </w:tabs>
              <w:ind w:firstLine="0"/>
              <w:jc w:val="center"/>
              <w:rPr>
                <w:lang w:val="ru-RU"/>
              </w:rPr>
            </w:pPr>
          </w:p>
        </w:tc>
        <w:tc>
          <w:tcPr>
            <w:tcW w:w="3340" w:type="dxa"/>
          </w:tcPr>
          <w:p w14:paraId="232407B6" w14:textId="50678B2E" w:rsidR="00241594" w:rsidRPr="000D6FEC" w:rsidRDefault="00241594" w:rsidP="00241594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3E5F2D">
              <w:t>Архівування ідей</w:t>
            </w:r>
          </w:p>
        </w:tc>
        <w:tc>
          <w:tcPr>
            <w:tcW w:w="5670" w:type="dxa"/>
          </w:tcPr>
          <w:p w14:paraId="384894C7" w14:textId="0BD851BA" w:rsidR="00241594" w:rsidRDefault="00241594" w:rsidP="00241594">
            <w:pPr>
              <w:tabs>
                <w:tab w:val="center" w:pos="4680"/>
                <w:tab w:val="right" w:pos="9360"/>
              </w:tabs>
              <w:ind w:firstLine="0"/>
            </w:pPr>
            <w:r w:rsidRPr="0016723B">
              <w:t>Дозволяє приховати ідеї, що неактуальні, без їх повного видалення.</w:t>
            </w:r>
          </w:p>
        </w:tc>
      </w:tr>
      <w:tr w:rsidR="00241594" w14:paraId="7F9C6BAE" w14:textId="77777777" w:rsidTr="00AA02E3">
        <w:tc>
          <w:tcPr>
            <w:tcW w:w="516" w:type="dxa"/>
          </w:tcPr>
          <w:p w14:paraId="7EA38062" w14:textId="77777777" w:rsidR="00241594" w:rsidRDefault="00241594" w:rsidP="00241594">
            <w:pPr>
              <w:tabs>
                <w:tab w:val="center" w:pos="4680"/>
                <w:tab w:val="right" w:pos="9360"/>
              </w:tabs>
              <w:ind w:firstLine="0"/>
              <w:jc w:val="center"/>
              <w:rPr>
                <w:lang w:val="ru-RU"/>
              </w:rPr>
            </w:pPr>
          </w:p>
        </w:tc>
        <w:tc>
          <w:tcPr>
            <w:tcW w:w="3340" w:type="dxa"/>
          </w:tcPr>
          <w:p w14:paraId="61811B32" w14:textId="2F534E43" w:rsidR="00241594" w:rsidRPr="000D6FEC" w:rsidRDefault="00241594" w:rsidP="00241594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3E5F2D">
              <w:t>Перемикання режимів відображення</w:t>
            </w:r>
          </w:p>
        </w:tc>
        <w:tc>
          <w:tcPr>
            <w:tcW w:w="5670" w:type="dxa"/>
          </w:tcPr>
          <w:p w14:paraId="30FD4713" w14:textId="04C3FACE" w:rsidR="00241594" w:rsidRDefault="00241594" w:rsidP="00241594">
            <w:pPr>
              <w:tabs>
                <w:tab w:val="center" w:pos="4680"/>
                <w:tab w:val="right" w:pos="9360"/>
              </w:tabs>
              <w:ind w:firstLine="0"/>
            </w:pPr>
            <w:r w:rsidRPr="0016723B">
              <w:t>Дає змогу користувачу обирати між списковим і картковим переглядом.</w:t>
            </w:r>
          </w:p>
        </w:tc>
      </w:tr>
    </w:tbl>
    <w:p w14:paraId="798F9B9E" w14:textId="1A09CE7F" w:rsidR="00241594" w:rsidRDefault="00F43404" w:rsidP="00F43404">
      <w:pPr>
        <w:spacing w:after="160" w:line="259" w:lineRule="auto"/>
        <w:ind w:firstLine="0"/>
        <w:jc w:val="left"/>
      </w:pPr>
      <w:r>
        <w:br w:type="page"/>
      </w:r>
    </w:p>
    <w:p w14:paraId="64845907" w14:textId="79EC8D4D" w:rsidR="00241594" w:rsidRPr="002E3BFE" w:rsidRDefault="00241594">
      <w:pPr>
        <w:rPr>
          <w:lang w:val="en-US"/>
        </w:rPr>
      </w:pPr>
      <w:r>
        <w:lastRenderedPageBreak/>
        <w:t>Продовження таблиці 3.1</w:t>
      </w:r>
    </w:p>
    <w:tbl>
      <w:tblPr>
        <w:tblStyle w:val="TableGrid"/>
        <w:tblW w:w="9526" w:type="dxa"/>
        <w:tblInd w:w="108" w:type="dxa"/>
        <w:tblLook w:val="04A0" w:firstRow="1" w:lastRow="0" w:firstColumn="1" w:lastColumn="0" w:noHBand="0" w:noVBand="1"/>
      </w:tblPr>
      <w:tblGrid>
        <w:gridCol w:w="516"/>
        <w:gridCol w:w="3340"/>
        <w:gridCol w:w="5670"/>
      </w:tblGrid>
      <w:tr w:rsidR="00241594" w14:paraId="6394FC3A" w14:textId="77777777" w:rsidTr="00AA02E3">
        <w:tc>
          <w:tcPr>
            <w:tcW w:w="516" w:type="dxa"/>
          </w:tcPr>
          <w:p w14:paraId="186D2676" w14:textId="77777777" w:rsidR="00241594" w:rsidRDefault="00241594" w:rsidP="00241594">
            <w:pPr>
              <w:tabs>
                <w:tab w:val="center" w:pos="4680"/>
                <w:tab w:val="right" w:pos="9360"/>
              </w:tabs>
              <w:ind w:firstLine="0"/>
              <w:jc w:val="center"/>
              <w:rPr>
                <w:lang w:val="ru-RU"/>
              </w:rPr>
            </w:pPr>
          </w:p>
        </w:tc>
        <w:tc>
          <w:tcPr>
            <w:tcW w:w="3340" w:type="dxa"/>
          </w:tcPr>
          <w:p w14:paraId="2E6944BA" w14:textId="29EE1F0E" w:rsidR="00241594" w:rsidRPr="000D6FEC" w:rsidRDefault="00241594" w:rsidP="00241594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3E5F2D">
              <w:t>Керування станом через обраний state-менеджер</w:t>
            </w:r>
          </w:p>
        </w:tc>
        <w:tc>
          <w:tcPr>
            <w:tcW w:w="5670" w:type="dxa"/>
          </w:tcPr>
          <w:p w14:paraId="177E4E77" w14:textId="6D796715" w:rsidR="00241594" w:rsidRDefault="00241594" w:rsidP="00241594">
            <w:pPr>
              <w:tabs>
                <w:tab w:val="center" w:pos="4680"/>
                <w:tab w:val="right" w:pos="9360"/>
              </w:tabs>
              <w:ind w:firstLine="0"/>
            </w:pPr>
            <w:r w:rsidRPr="0016723B">
              <w:t>Увесь функціонал системи реалізується з можливістю вибору одного з трьох state-менеджерів: Vuex, Pinia або Composition API. Це дозволяє оцінити різницю у продуктивності.</w:t>
            </w:r>
          </w:p>
        </w:tc>
      </w:tr>
    </w:tbl>
    <w:p w14:paraId="6F4E8C7D" w14:textId="3DB4AC58" w:rsidR="00CA2025" w:rsidRDefault="00CA2025" w:rsidP="00CA2025">
      <w:pPr>
        <w:tabs>
          <w:tab w:val="center" w:pos="4680"/>
          <w:tab w:val="right" w:pos="9360"/>
        </w:tabs>
        <w:ind w:firstLine="0"/>
      </w:pPr>
    </w:p>
    <w:p w14:paraId="574470AD" w14:textId="77777777" w:rsidR="00241594" w:rsidRPr="0070509F" w:rsidRDefault="00241594" w:rsidP="00CA2025">
      <w:pPr>
        <w:tabs>
          <w:tab w:val="center" w:pos="4680"/>
          <w:tab w:val="right" w:pos="9360"/>
        </w:tabs>
        <w:ind w:firstLine="0"/>
        <w:rPr>
          <w:sz w:val="18"/>
          <w:szCs w:val="18"/>
        </w:rPr>
      </w:pPr>
    </w:p>
    <w:p w14:paraId="33708BA1" w14:textId="55A6F971" w:rsidR="00CA2025" w:rsidRPr="00945F70" w:rsidRDefault="00CA2025" w:rsidP="00CA2025">
      <w:pPr>
        <w:pStyle w:val="Heading2"/>
        <w:spacing w:before="0" w:after="0" w:line="480" w:lineRule="auto"/>
        <w:ind w:firstLine="720"/>
        <w:rPr>
          <w:b w:val="0"/>
          <w:bCs/>
          <w:sz w:val="28"/>
          <w:szCs w:val="28"/>
        </w:rPr>
      </w:pPr>
      <w:bookmarkStart w:id="5" w:name="_Toc136990605"/>
      <w:r w:rsidRPr="00945F70">
        <w:rPr>
          <w:b w:val="0"/>
          <w:bCs/>
          <w:sz w:val="28"/>
          <w:szCs w:val="28"/>
        </w:rPr>
        <w:t>4</w:t>
      </w:r>
      <w:r>
        <w:rPr>
          <w:b w:val="0"/>
          <w:bCs/>
          <w:sz w:val="28"/>
          <w:szCs w:val="28"/>
        </w:rPr>
        <w:t>.</w:t>
      </w:r>
      <w:r w:rsidRPr="00945F70">
        <w:rPr>
          <w:b w:val="0"/>
          <w:bCs/>
          <w:sz w:val="28"/>
          <w:szCs w:val="28"/>
        </w:rPr>
        <w:t xml:space="preserve"> Загальні обмеження</w:t>
      </w:r>
      <w:bookmarkEnd w:id="5"/>
    </w:p>
    <w:p w14:paraId="7FA95F66" w14:textId="2AE4517E" w:rsidR="00CA2025" w:rsidRPr="004366C2" w:rsidRDefault="002E3BFE" w:rsidP="00CA2025">
      <w:pPr>
        <w:tabs>
          <w:tab w:val="center" w:pos="4680"/>
          <w:tab w:val="right" w:pos="9360"/>
        </w:tabs>
        <w:rPr>
          <w:lang w:val="ru-RU"/>
        </w:rPr>
      </w:pPr>
      <w:r w:rsidRPr="002E3BFE">
        <w:t>Програмна система для дослідження state-менеджерів у веб-додатках має такі обмеження</w:t>
      </w:r>
      <w:r w:rsidR="00CA2025" w:rsidRPr="004366C2">
        <w:rPr>
          <w:lang w:val="ru-RU"/>
        </w:rPr>
        <w:t>:</w:t>
      </w:r>
    </w:p>
    <w:p w14:paraId="131DCE4E" w14:textId="77777777" w:rsidR="002E3BFE" w:rsidRDefault="002E3BFE" w:rsidP="002E3BFE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ind w:left="993" w:hanging="284"/>
      </w:pPr>
      <w:r>
        <w:t>веб-додаток не працює без доступу до інтернету, оскільки для взаємодії між клієнтом і сервером використовуються HTTP-запити;</w:t>
      </w:r>
    </w:p>
    <w:p w14:paraId="79804C9E" w14:textId="77777777" w:rsidR="002E3BFE" w:rsidRDefault="002E3BFE" w:rsidP="002E3BFE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ind w:left="993" w:hanging="284"/>
      </w:pPr>
      <w:r>
        <w:t>система не передбачає авторизацію або реєстрацію користувачів, оскільки основна мета – тестування state-менеджерів, а не моделювання повноцінного користувацького життєвого циклу;</w:t>
      </w:r>
    </w:p>
    <w:p w14:paraId="4A0831C6" w14:textId="77777777" w:rsidR="002E3BFE" w:rsidRDefault="002E3BFE" w:rsidP="002E3BFE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ind w:left="993" w:hanging="284"/>
      </w:pPr>
      <w:r>
        <w:t>розроблений функціонал орієнтований на одного користувача без паралельного доступу або багатокористувацької взаємодії;</w:t>
      </w:r>
    </w:p>
    <w:p w14:paraId="376A53D2" w14:textId="77777777" w:rsidR="002E3BFE" w:rsidRDefault="002E3BFE" w:rsidP="002E3BFE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ind w:left="993" w:hanging="284"/>
      </w:pPr>
      <w:r>
        <w:t>тестування ефективності state-менеджерів проводиться лише на клієнтській частині без урахування можливих змін продуктивності при використанні SSR або хмарних рішень;</w:t>
      </w:r>
    </w:p>
    <w:p w14:paraId="051E5F6E" w14:textId="77777777" w:rsidR="002E3BFE" w:rsidRDefault="002E3BFE" w:rsidP="002E3BFE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ind w:left="993" w:hanging="284"/>
      </w:pPr>
      <w:r>
        <w:t>продуктивність оцінюється в умовах середнього навантаження (до 10 000 записів), що не охоплює масштабні корпоративні сценарії;</w:t>
      </w:r>
    </w:p>
    <w:p w14:paraId="4A1855FA" w14:textId="279D93D5" w:rsidR="00CA2025" w:rsidRPr="00F22D75" w:rsidRDefault="002E3BFE" w:rsidP="00F22D75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ind w:left="993" w:hanging="284"/>
      </w:pPr>
      <w:r>
        <w:t>відсутня повноцінна система безпеки, оскільки безпека не є предметом дослідження в межах поставленої теми;</w:t>
      </w:r>
    </w:p>
    <w:p w14:paraId="22A73C27" w14:textId="610EF310" w:rsidR="00CA2025" w:rsidRPr="00945F70" w:rsidRDefault="00CA2025" w:rsidP="007C1A0C">
      <w:pPr>
        <w:pStyle w:val="Heading2"/>
        <w:spacing w:before="240" w:after="240" w:line="480" w:lineRule="auto"/>
        <w:rPr>
          <w:b w:val="0"/>
          <w:bCs/>
          <w:sz w:val="28"/>
          <w:szCs w:val="28"/>
        </w:rPr>
      </w:pPr>
      <w:bookmarkStart w:id="6" w:name="_Toc136990606"/>
      <w:r w:rsidRPr="00945F70">
        <w:rPr>
          <w:b w:val="0"/>
          <w:bCs/>
          <w:sz w:val="28"/>
          <w:szCs w:val="28"/>
          <w:lang w:val="ru-RU"/>
        </w:rPr>
        <w:t>5</w:t>
      </w:r>
      <w:r>
        <w:rPr>
          <w:b w:val="0"/>
          <w:bCs/>
          <w:sz w:val="28"/>
          <w:szCs w:val="28"/>
          <w:lang w:val="ru-RU"/>
        </w:rPr>
        <w:t>.</w:t>
      </w:r>
      <w:r w:rsidRPr="00945F70">
        <w:rPr>
          <w:b w:val="0"/>
          <w:bCs/>
          <w:sz w:val="28"/>
          <w:szCs w:val="28"/>
        </w:rPr>
        <w:t xml:space="preserve"> Припущення та залежності</w:t>
      </w:r>
      <w:bookmarkEnd w:id="6"/>
    </w:p>
    <w:p w14:paraId="04BB5FF7" w14:textId="29754802" w:rsidR="00CA2025" w:rsidRDefault="007C1A0C" w:rsidP="00CA2025">
      <w:pPr>
        <w:tabs>
          <w:tab w:val="center" w:pos="4680"/>
          <w:tab w:val="right" w:pos="9360"/>
        </w:tabs>
        <w:rPr>
          <w:lang w:val="ru-RU"/>
        </w:rPr>
      </w:pPr>
      <w:r w:rsidRPr="007C1A0C">
        <w:t>Програмна система для дослідження state-менеджерів у Vue-додатках має наступні припущення та залежності</w:t>
      </w:r>
      <w:r w:rsidR="00CA2025" w:rsidRPr="004366C2">
        <w:rPr>
          <w:lang w:val="ru-RU"/>
        </w:rPr>
        <w:t>:</w:t>
      </w:r>
    </w:p>
    <w:p w14:paraId="7B40D393" w14:textId="77777777" w:rsidR="007C1A0C" w:rsidRPr="007C1A0C" w:rsidRDefault="007C1A0C" w:rsidP="007C1A0C">
      <w:pPr>
        <w:pStyle w:val="ListParagraph"/>
        <w:numPr>
          <w:ilvl w:val="0"/>
          <w:numId w:val="8"/>
        </w:numPr>
        <w:tabs>
          <w:tab w:val="center" w:pos="4680"/>
          <w:tab w:val="right" w:pos="9360"/>
        </w:tabs>
        <w:ind w:left="993" w:hanging="284"/>
        <w:rPr>
          <w:lang w:val="ru-RU"/>
        </w:rPr>
      </w:pPr>
      <w:r w:rsidRPr="007C1A0C">
        <w:rPr>
          <w:lang w:val="ru-RU"/>
        </w:rPr>
        <w:lastRenderedPageBreak/>
        <w:t>користувач має доступ до стабільного інтернет-з’єднання, оскільки система працює за клієнт-серверною архітектурою;</w:t>
      </w:r>
    </w:p>
    <w:p w14:paraId="0101AE9C" w14:textId="77777777" w:rsidR="007C1A0C" w:rsidRPr="007C1A0C" w:rsidRDefault="007C1A0C" w:rsidP="007C1A0C">
      <w:pPr>
        <w:pStyle w:val="ListParagraph"/>
        <w:numPr>
          <w:ilvl w:val="0"/>
          <w:numId w:val="8"/>
        </w:numPr>
        <w:tabs>
          <w:tab w:val="center" w:pos="4680"/>
          <w:tab w:val="right" w:pos="9360"/>
        </w:tabs>
        <w:ind w:left="993" w:hanging="284"/>
        <w:rPr>
          <w:lang w:val="ru-RU"/>
        </w:rPr>
      </w:pPr>
      <w:r w:rsidRPr="007C1A0C">
        <w:rPr>
          <w:lang w:val="ru-RU"/>
        </w:rPr>
        <w:t>запуск клієнтської частини передбачає підтримку сучасного браузера (Google Chrome, Firefox, Edge), що підтримує ES6+ та Vue.js;</w:t>
      </w:r>
    </w:p>
    <w:p w14:paraId="3894420E" w14:textId="77777777" w:rsidR="007C1A0C" w:rsidRPr="007C1A0C" w:rsidRDefault="007C1A0C" w:rsidP="007C1A0C">
      <w:pPr>
        <w:pStyle w:val="ListParagraph"/>
        <w:numPr>
          <w:ilvl w:val="0"/>
          <w:numId w:val="8"/>
        </w:numPr>
        <w:tabs>
          <w:tab w:val="center" w:pos="4680"/>
          <w:tab w:val="right" w:pos="9360"/>
        </w:tabs>
        <w:ind w:left="993" w:hanging="284"/>
        <w:rPr>
          <w:lang w:val="ru-RU"/>
        </w:rPr>
      </w:pPr>
      <w:r w:rsidRPr="007C1A0C">
        <w:rPr>
          <w:lang w:val="ru-RU"/>
        </w:rPr>
        <w:t>серверна частина передбачає встановлене середовище виконання Go та доступ до PostgreSQL-сервера;</w:t>
      </w:r>
    </w:p>
    <w:p w14:paraId="2AB6F372" w14:textId="77777777" w:rsidR="007C1A0C" w:rsidRPr="007C1A0C" w:rsidRDefault="007C1A0C" w:rsidP="007C1A0C">
      <w:pPr>
        <w:pStyle w:val="ListParagraph"/>
        <w:numPr>
          <w:ilvl w:val="0"/>
          <w:numId w:val="8"/>
        </w:numPr>
        <w:tabs>
          <w:tab w:val="center" w:pos="4680"/>
          <w:tab w:val="right" w:pos="9360"/>
        </w:tabs>
        <w:ind w:left="993" w:hanging="284"/>
        <w:rPr>
          <w:lang w:val="ru-RU"/>
        </w:rPr>
      </w:pPr>
      <w:r w:rsidRPr="007C1A0C">
        <w:rPr>
          <w:lang w:val="ru-RU"/>
        </w:rPr>
        <w:t>користувач буде тестувати систему в середовищі, що відповідає вимогам (локальна машина або dev-сервер з Node.js, Go, PostgreSQL);</w:t>
      </w:r>
    </w:p>
    <w:p w14:paraId="47A631FB" w14:textId="77777777" w:rsidR="007C1A0C" w:rsidRPr="007C1A0C" w:rsidRDefault="007C1A0C" w:rsidP="007C1A0C">
      <w:pPr>
        <w:pStyle w:val="ListParagraph"/>
        <w:numPr>
          <w:ilvl w:val="0"/>
          <w:numId w:val="8"/>
        </w:numPr>
        <w:tabs>
          <w:tab w:val="center" w:pos="4680"/>
          <w:tab w:val="right" w:pos="9360"/>
        </w:tabs>
        <w:ind w:left="993" w:hanging="284"/>
        <w:rPr>
          <w:lang w:val="ru-RU"/>
        </w:rPr>
      </w:pPr>
      <w:r w:rsidRPr="007C1A0C">
        <w:rPr>
          <w:lang w:val="ru-RU"/>
        </w:rPr>
        <w:t>для тестування state-менеджерів користувач повинен змінити відповідну конфігурацію проекту перед збіркою (використання Vuex, Pinia або Composition API задається на етапі складання);</w:t>
      </w:r>
    </w:p>
    <w:p w14:paraId="4DD854A8" w14:textId="77777777" w:rsidR="007C1A0C" w:rsidRPr="007C1A0C" w:rsidRDefault="007C1A0C" w:rsidP="007C1A0C">
      <w:pPr>
        <w:pStyle w:val="ListParagraph"/>
        <w:numPr>
          <w:ilvl w:val="0"/>
          <w:numId w:val="8"/>
        </w:numPr>
        <w:tabs>
          <w:tab w:val="center" w:pos="4680"/>
          <w:tab w:val="right" w:pos="9360"/>
        </w:tabs>
        <w:ind w:left="993" w:hanging="284"/>
        <w:rPr>
          <w:lang w:val="ru-RU"/>
        </w:rPr>
      </w:pPr>
      <w:r w:rsidRPr="007C1A0C">
        <w:rPr>
          <w:lang w:val="ru-RU"/>
        </w:rPr>
        <w:t>структура бази даних повинна бути попередньо створена за наданим SQL-дампом або через ORM-інструменти;</w:t>
      </w:r>
    </w:p>
    <w:p w14:paraId="68A29E5D" w14:textId="5B67C2F4" w:rsidR="00D54EBA" w:rsidRPr="00622574" w:rsidRDefault="007C1A0C" w:rsidP="00622574">
      <w:pPr>
        <w:pStyle w:val="ListParagraph"/>
        <w:numPr>
          <w:ilvl w:val="0"/>
          <w:numId w:val="8"/>
        </w:numPr>
        <w:tabs>
          <w:tab w:val="center" w:pos="4680"/>
          <w:tab w:val="right" w:pos="9360"/>
        </w:tabs>
        <w:ind w:left="993" w:hanging="284"/>
        <w:rPr>
          <w:lang w:val="ru-RU"/>
        </w:rPr>
      </w:pPr>
      <w:r w:rsidRPr="007C1A0C">
        <w:rPr>
          <w:lang w:val="ru-RU"/>
        </w:rPr>
        <w:t>користувачі будуть створювати велику кількість ідей і дошок для імітації реального навантаження при тестуванні продуктивності.</w:t>
      </w:r>
    </w:p>
    <w:sectPr w:rsidR="00D54EBA" w:rsidRPr="0062257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372FF"/>
    <w:multiLevelType w:val="hybridMultilevel"/>
    <w:tmpl w:val="04463410"/>
    <w:lvl w:ilvl="0" w:tplc="4BA466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A23064"/>
    <w:multiLevelType w:val="hybridMultilevel"/>
    <w:tmpl w:val="24568104"/>
    <w:lvl w:ilvl="0" w:tplc="4BA466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1B04E2"/>
    <w:multiLevelType w:val="hybridMultilevel"/>
    <w:tmpl w:val="C0C4CFCC"/>
    <w:lvl w:ilvl="0" w:tplc="3B907D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D6CAA"/>
    <w:multiLevelType w:val="hybridMultilevel"/>
    <w:tmpl w:val="F40C20E6"/>
    <w:lvl w:ilvl="0" w:tplc="DEF27E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D684178"/>
    <w:multiLevelType w:val="hybridMultilevel"/>
    <w:tmpl w:val="ED56C0FC"/>
    <w:lvl w:ilvl="0" w:tplc="3B907D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9284F"/>
    <w:multiLevelType w:val="hybridMultilevel"/>
    <w:tmpl w:val="480C534C"/>
    <w:lvl w:ilvl="0" w:tplc="DEF27E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82C2C"/>
    <w:multiLevelType w:val="hybridMultilevel"/>
    <w:tmpl w:val="9148DBF2"/>
    <w:lvl w:ilvl="0" w:tplc="4BA466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26670E5"/>
    <w:multiLevelType w:val="hybridMultilevel"/>
    <w:tmpl w:val="FA2617EC"/>
    <w:lvl w:ilvl="0" w:tplc="3B907D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92"/>
    <w:rsid w:val="000C2244"/>
    <w:rsid w:val="00241594"/>
    <w:rsid w:val="002E3BFE"/>
    <w:rsid w:val="004B5406"/>
    <w:rsid w:val="00530DFA"/>
    <w:rsid w:val="00622574"/>
    <w:rsid w:val="006851EC"/>
    <w:rsid w:val="00755080"/>
    <w:rsid w:val="0078694B"/>
    <w:rsid w:val="007C1A0C"/>
    <w:rsid w:val="008222B5"/>
    <w:rsid w:val="00942DF7"/>
    <w:rsid w:val="00A10B92"/>
    <w:rsid w:val="00A4272A"/>
    <w:rsid w:val="00CA2025"/>
    <w:rsid w:val="00D54EBA"/>
    <w:rsid w:val="00DC440E"/>
    <w:rsid w:val="00F22D75"/>
    <w:rsid w:val="00F4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3EB19"/>
  <w15:chartTrackingRefBased/>
  <w15:docId w15:val="{D3BBF2DE-2143-421F-8712-2304BF75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72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72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72A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72A"/>
    <w:rPr>
      <w:rFonts w:ascii="Times New Roman" w:eastAsia="Times New Roman" w:hAnsi="Times New Roman" w:cs="Times New Roman"/>
      <w:b/>
      <w:sz w:val="48"/>
      <w:szCs w:val="48"/>
      <w:lang w:val="uk-UA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4272A"/>
    <w:rPr>
      <w:rFonts w:ascii="Times New Roman" w:eastAsia="Times New Roman" w:hAnsi="Times New Roman" w:cs="Times New Roman"/>
      <w:b/>
      <w:sz w:val="36"/>
      <w:szCs w:val="36"/>
      <w:lang w:val="uk-UA" w:eastAsia="ru-RU"/>
    </w:rPr>
  </w:style>
  <w:style w:type="paragraph" w:styleId="ListParagraph">
    <w:name w:val="List Paragraph"/>
    <w:basedOn w:val="Normal"/>
    <w:uiPriority w:val="34"/>
    <w:qFormat/>
    <w:rsid w:val="00A4272A"/>
    <w:pPr>
      <w:ind w:left="720"/>
      <w:contextualSpacing/>
    </w:pPr>
  </w:style>
  <w:style w:type="table" w:styleId="TableGrid">
    <w:name w:val="Table Grid"/>
    <w:basedOn w:val="TableNormal"/>
    <w:uiPriority w:val="39"/>
    <w:rsid w:val="00A4272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22B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1039</Words>
  <Characters>5926</Characters>
  <Application>Microsoft Office Word</Application>
  <DocSecurity>0</DocSecurity>
  <Lines>49</Lines>
  <Paragraphs>13</Paragraphs>
  <ScaleCrop>false</ScaleCrop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fenix</dc:creator>
  <cp:keywords/>
  <dc:description/>
  <cp:lastModifiedBy>fenix</cp:lastModifiedBy>
  <cp:revision>19</cp:revision>
  <dcterms:created xsi:type="dcterms:W3CDTF">2023-06-13T20:18:00Z</dcterms:created>
  <dcterms:modified xsi:type="dcterms:W3CDTF">2025-06-03T16:20:00Z</dcterms:modified>
</cp:coreProperties>
</file>