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jy7901cqyl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🚀 DevOps &amp; Deployment Plan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Defeah Bible Study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July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ibnh1f058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🔁 CI/CD Strategy</w:t>
      </w:r>
    </w:p>
    <w:tbl>
      <w:tblPr>
        <w:tblStyle w:val="Table1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2885"/>
        <w:gridCol w:w="4235"/>
        <w:tblGridChange w:id="0">
          <w:tblGrid>
            <w:gridCol w:w="2300"/>
            <w:gridCol w:w="2885"/>
            <w:gridCol w:w="42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Code Hosting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Main repo for Flutter + Edge functions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CI/CD for Flutter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GitHub Actions + Flutter SDK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Automate build, test, lint for Android/iOS/Web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Edge Function Deploy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Supabase CLI or GitHub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On commit to main, auto-deploy edge function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App Store Deployments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Manual (initially)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Google Play &amp; Apple TestFlight via Flutter build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CI Jobs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 analyze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 test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 functions deploy --project defeah-app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Auto-deploy web build to Firebase/Supabase if applicable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📢 CI Notifications: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 Slack or email alerts for failed builds, test failures, and deployment issues.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Enable GitHub Checks for visible CI status per PR.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l4c3n1it7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🧪 Environments</w:t>
      </w:r>
    </w:p>
    <w:tbl>
      <w:tblPr>
        <w:tblStyle w:val="Table2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2225"/>
        <w:gridCol w:w="5600"/>
        <w:tblGridChange w:id="0">
          <w:tblGrid>
            <w:gridCol w:w="1580"/>
            <w:gridCol w:w="2225"/>
            <w:gridCol w:w="5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Local + Edge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Supabase local emulator + Firebase Emulator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Staging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Internal QA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Supabase staging project + TestFlight / Internal APK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Public app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Supabase (live DB + API), OpenAI/Claude, Firebase Hosting</w:t>
            </w:r>
          </w:p>
        </w:tc>
      </w:tr>
    </w:tbl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Use Supabase project-level environments for DB and API key separation.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and GitHub Secrets should be environment-specific.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p6fw9nxyd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📊 Monitoring &amp; Logging</w:t>
      </w:r>
    </w:p>
    <w:tbl>
      <w:tblPr>
        <w:tblStyle w:val="Table3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2825"/>
        <w:gridCol w:w="4415"/>
        <w:tblGridChange w:id="0">
          <w:tblGrid>
            <w:gridCol w:w="2180"/>
            <w:gridCol w:w="2825"/>
            <w:gridCol w:w="4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Monitors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Flutter (Mobile/Web)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Crashlytics / Sentry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App crashes, performance, user-impacting errors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Supabase 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Supabase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API errors, usage stats, function failures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API Rate Limits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Supabase RLS or Cloudflare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Abuse prevention &amp; throttling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LLM Costs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OpenAI/Anthropic billing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Monitor token usage, flag cost overages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Error Escalation: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Critical crash/errors: Notify dev team via Slack/Email.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budget alerts for LLM usage thresholds.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s88flkq8w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📦 Infrastructure Deployment Flow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 pushes → GitHub main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GitHub Actions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→ Run tests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→ Deploy Edge Function to Supabase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→ (Optional) Deploy web build to Firebase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Mobile builds → Local/CI → Upload to Google Play/TestFlight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🔜 Future Automation: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Migrate manual mobile build flow to GitHub Actions or Codemagic.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fastlane for version bumping and upload.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d7yvry1gj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🔧 Secrets &amp; API Keys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GitHub Secrets or Supabase Secrets CLI to store: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OPENAI_API_KEY</w:t>
      </w:r>
      <w:r w:rsidDel="00000000" w:rsidR="00000000" w:rsidRPr="00000000">
        <w:rPr>
          <w:rtl w:val="0"/>
        </w:rPr>
        <w:t xml:space="preserve"> (backend only)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FIREBASE_PROJECT_ID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SUPABASE_ANON_KEY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SUPABASE_SERVICE_ROLE_KEY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🔐 </w:t>
      </w: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Never commit secrets to Git.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flutter_dotenv</w:t>
      </w:r>
      <w:r w:rsidDel="00000000" w:rsidR="00000000" w:rsidRPr="00000000">
        <w:rPr>
          <w:rtl w:val="0"/>
        </w:rPr>
        <w:t xml:space="preserve"> for local frontend key access.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Rotate keys every 90 days.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w0nhw2w30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💵 Estimated Cost Breakdown</w:t>
      </w:r>
    </w:p>
    <w:tbl>
      <w:tblPr>
        <w:tblStyle w:val="Table4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60"/>
        <w:gridCol w:w="1625"/>
        <w:gridCol w:w="3800"/>
        <w:tblGridChange w:id="0">
          <w:tblGrid>
            <w:gridCol w:w="3260"/>
            <w:gridCol w:w="1625"/>
            <w:gridCol w:w="3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Est. Monthly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Supabase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Free/$25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DB + Auth + Logs + Edge functions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OpenAI GPT-3.5/Claude Haiku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Pay-as-you-go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$10–15 for ~1,000+ study queries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Firebase Auth/Hosting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Free tier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Supports 10K users + static hosting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GitHub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Free tier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Includes 2,000 CI minutes per month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Crashlytics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Built-in with Firebase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m53mhr3oo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🧾 Compliance Notes (for Razorpay / Google Pay Integration)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PCI-DSS Scope</w:t>
      </w:r>
      <w:r w:rsidDel="00000000" w:rsidR="00000000" w:rsidRPr="00000000">
        <w:rPr>
          <w:rtl w:val="0"/>
        </w:rPr>
        <w:t xml:space="preserve">: Razorpay handles all PCI compliance.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App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store or process card details directly.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🔐 Use </w:t>
      </w:r>
      <w:r w:rsidDel="00000000" w:rsidR="00000000" w:rsidRPr="00000000">
        <w:rPr>
          <w:b w:val="1"/>
          <w:rtl w:val="0"/>
        </w:rPr>
        <w:t xml:space="preserve">Razorpay Checkout</w:t>
      </w:r>
      <w:r w:rsidDel="00000000" w:rsidR="00000000" w:rsidRPr="00000000">
        <w:rPr>
          <w:rtl w:val="0"/>
        </w:rPr>
        <w:t xml:space="preserve"> for secure donation flow (₹100 default).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📜 Update privacy policy to list Razorpay/Google Pay as processors.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🌐 Consider fallback message/UI if Razorpay fails or is blocked regionally.</w:t>
        <w:br w:type="textWrapping"/>
      </w:r>
    </w:p>
    <w:p w:rsidR="00000000" w:rsidDel="00000000" w:rsidP="00000000" w:rsidRDefault="00000000" w:rsidRPr="00000000" w14:paraId="00000073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