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j98mssescb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📄 System Requirements Specification (SRS)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Project Name:</w:t>
      </w:r>
      <w:r w:rsidDel="00000000" w:rsidR="00000000" w:rsidRPr="00000000">
        <w:rPr>
          <w:rtl w:val="0"/>
        </w:rPr>
        <w:t xml:space="preserve"> Defeah Bible Study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Version:</w:t>
      </w:r>
      <w:r w:rsidDel="00000000" w:rsidR="00000000" w:rsidRPr="00000000">
        <w:rPr>
          <w:rtl w:val="0"/>
        </w:rPr>
        <w:t xml:space="preserve"> 1.0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Author:</w:t>
      </w:r>
      <w:r w:rsidDel="00000000" w:rsidR="00000000" w:rsidRPr="00000000">
        <w:rPr>
          <w:rtl w:val="0"/>
        </w:rPr>
        <w:t xml:space="preserve"> Fenn Ignatius Saji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July 2025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bg8hirx3qai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1. ✅ Functional Requirements</w:t>
      </w:r>
    </w:p>
    <w:tbl>
      <w:tblPr>
        <w:tblStyle w:val="Table1"/>
        <w:tblW w:w="9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10"/>
        <w:gridCol w:w="2060"/>
        <w:gridCol w:w="6635"/>
        <w:tblGridChange w:id="0">
          <w:tblGrid>
            <w:gridCol w:w="710"/>
            <w:gridCol w:w="2060"/>
            <w:gridCol w:w="66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FR-01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Input Query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Users can input either a Bible reference (e.g., “John 3:16”) or a topic (e.g., “forgiveness”).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FR-02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Guide Generation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The system will generate a contextual study guide using an AI model trained or tuned on Bible content.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FR-03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Study Guide Output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Each guide includes: Summary, Historical Context, Related Verses, Reflection Questions, and Prayer Points.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FR-04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Response Storage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Recent guides (5–10 per user) are stored locally or in the cloud for reuse.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FR-05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Shareable Format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Output can be shared via WhatsApp, email, or copyable text.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FR-06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Optional 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Google/Apple login (via Firebase) allows syncing of saved content across devices.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FR-07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Jeff Reed Study Flow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For predefined topics, users can access a 4-step structured study: Context, Scholar Guide, Group Discussion, and Application.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FR-08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Feedback Submission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Users can rate the relevance of guides and leave written feedback.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FR-09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Topic Localization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Predefined Jeff Reed topics are localized and cached client-side.</w:t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zk44t2k0cb8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🔒 Non-Functional Requirements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n7oxyt4sftf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⏱️ Performance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LLM response time must be under 3 seconds on average.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Cached or repeated queries should return in under 1 second.</w:t>
        <w:br w:type="textWrapping"/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fjrb5jiaf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Security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Firebase Auth or Supabase Auth for secure login sessions.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Encrypted HTTPS communication enforced across all endpoints.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Protect against prompt injection and prompt hijacking by sanitizing user inputs.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PII storage is minimized; access is authenticated and role-based.</w:t>
        <w:br w:type="textWrapping"/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126ldsomlaq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Scalability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Support at least 50–100 concurrent users initially.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Architecture should scale to 5,000+ users via autoscaling (Cloud Functions, Supabase Edge Functions).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LLM backend should be modular to support provider switching (OpenAI, Claude, etc.).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Portable backend to work on Firebase/GCP or Supabase without vendor lock-in.</w:t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3ul8eos27n5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3. 📘 Use Cases and User Stories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6j6r0f5xw9n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Use Case 1: Generate Bible Study Guide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Actor:</w:t>
      </w:r>
      <w:r w:rsidDel="00000000" w:rsidR="00000000" w:rsidRPr="00000000">
        <w:rPr>
          <w:rtl w:val="0"/>
        </w:rPr>
        <w:t xml:space="preserve"> Logged-in or anonymous user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inputs "Romans 12:1" or "faith"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checks cache (client/server-side)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not cached, backend sends query to LLM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Structured response returned to frontend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views, saves, or shares guide</w:t>
        <w:br w:type="textWrapping"/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rrk9s7fd2b6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Use Case 2: Save and Revisit Guides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Actor:</w:t>
      </w:r>
      <w:r w:rsidDel="00000000" w:rsidR="00000000" w:rsidRPr="00000000">
        <w:rPr>
          <w:rtl w:val="0"/>
        </w:rPr>
        <w:t xml:space="preserve"> Logged-in user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generates a study guide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stores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guide_id</w:t>
      </w:r>
      <w:r w:rsidDel="00000000" w:rsidR="00000000" w:rsidRPr="00000000">
        <w:rPr>
          <w:rtl w:val="0"/>
        </w:rPr>
        <w:t xml:space="preserve"> in user history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future login, the user can revisit and re-share the saved guides</w:t>
        <w:br w:type="textWrapping"/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ydxk71k3n5d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Use Case 3: Jeff Reed Guided Study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Actor:</w:t>
      </w:r>
      <w:r w:rsidDel="00000000" w:rsidR="00000000" w:rsidRPr="00000000">
        <w:rPr>
          <w:rtl w:val="0"/>
        </w:rPr>
        <w:t xml:space="preserve"> Logged-in or anonymous user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selects predefined topic like “Grace”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fetches cached or fresh 4-step guide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step (Context, Scholar Guide, Discussion, Application) is displayed individually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completes steps progressively; timestamps are optionally logged</w:t>
        <w:br w:type="textWrapping"/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y829osga7sm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User Story: Pastor Daniel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“As a pastor, I want to input a verse and get a concise but deep explanation I can use for my Sunday sermon.”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dx3d5toyb8y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User Story: Sister Anjali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“As a churchgoer, I want to input a topic and receive a short reflection and prayer that I can share with my prayer group.”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9dx39r4gd9e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User Story: Dev Team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“As a developer, I want to ensure the backend is low-latency and cost-efficient, so we don’t need to scale infra manually.”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you'd like a diagram for any of the flows above or turn this into a testable checklist.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