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fhipnbq6em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✨ UX Design Reference – Defeah Bible Study App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xc9bod0u7q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👤 User Personas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Sarah, 28</w:t>
      </w:r>
      <w:r w:rsidDel="00000000" w:rsidR="00000000" w:rsidRPr="00000000">
        <w:rPr>
          <w:rtl w:val="0"/>
        </w:rPr>
        <w:t xml:space="preserve"> – A young adult Christian woman who attends weekly Bible study. Wants easy ways to deepen her understanding during busy work weeks. Comfortable with mobile apps.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Pastor Joseph, 45</w:t>
      </w:r>
      <w:r w:rsidDel="00000000" w:rsidR="00000000" w:rsidRPr="00000000">
        <w:rPr>
          <w:rtl w:val="0"/>
        </w:rPr>
        <w:t xml:space="preserve"> – Leads small groups and wants guided tools for scripture-based teaching. Needs theological accuracy, prefers traditional layouts.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Ravi, 19</w:t>
      </w:r>
      <w:r w:rsidDel="00000000" w:rsidR="00000000" w:rsidRPr="00000000">
        <w:rPr>
          <w:rtl w:val="0"/>
        </w:rPr>
        <w:t xml:space="preserve"> – New believer exploring Christianity. Wants a non-intimidating entry point to learn scripture with AI help.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t6h3neof7m" w:id="2"/>
      <w:bookmarkEnd w:id="2"/>
      <w:r w:rsidDel="00000000" w:rsidR="00000000" w:rsidRPr="00000000">
        <w:rPr>
          <w:rFonts w:ascii="Fira Mono" w:cs="Fira Mono" w:eastAsia="Fira Mono" w:hAnsi="Fira Mono"/>
          <w:b w:val="1"/>
          <w:sz w:val="34"/>
          <w:szCs w:val="34"/>
          <w:rtl w:val="0"/>
        </w:rPr>
        <w:t xml:space="preserve">⮏ Feature Flows (by Version)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od3ogrrgv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v1.0 – AI Guide Generation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inputs Bible reference or topic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LLM generates a multi-paragraph study guide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Bookmark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Share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feedback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zh5rxkp2m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v1.1 – Multilingual Support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 select on first open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UI labels and AI output localized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1hj3mcp1y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v1.2 – Save History &amp; Resume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View previously generated guides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Resume journaling or edit saved guides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0xv9l57t0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v1.3 – Daily Verse + Feedback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sees daily verse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share to social or save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on AI-generated guides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85s7s5ddf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v2.0 – Jeff Reed 4-Step Flow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Study Scripture (verse reading w/ context)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Consult Scholar (AI Guide reuse)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Reflect &amp; discuss (Notes + journaling)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Apply (Life application goals)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b6e3btzym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v2.1 – Share with Study Group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link to share guide session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Group members can view &amp; comment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mfe9yq5ob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v2.3 – Donate to Developer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CTA for donation (default Rs. 100)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interface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screen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lf5xevgffk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📱 Screen / Component Names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SplashScreen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OnboardingFlow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HomeScreen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DailyVerseCard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ReferenceInputPage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GuideGeneratorPage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StudyStepCard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JournalEntryScreen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FeedbackModal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GuideShareModal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DonateSheet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ngn8fsfg3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🧠 Functional Expectations per Screen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l66dmvoh08h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GuideGeneratorPage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 (TextFormField) for topic or scripture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CTA triggers LLM request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loading shimmer while AI generates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Verse reference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 passage (if available)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guide content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Buttons: Bookmark, Share, Feedback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zs2l6edehy3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DailyVerseCard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Static or fetched verse of the day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&amp; Copy buttons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to "My Verses"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69mppwrpf6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StudyStepCard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(v2.0)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Stepper component (1/4, 2/4...)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1: Scrollable scripture preview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2: Reuse GuideGeneratorPage layout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3: Notes input (TextArea)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4: Goal-setting field + Journal CTA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ac34dlg61c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DonateSheet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CTA button "Support Developer"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Amount selector (default Rs. 100)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Razorpay or Firebase Payments embed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Thank You screen with scripture verse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grwt72yittje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FeedbackModal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Triggered from Guide page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Radio: "Helpful? Yes/No"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text input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sends data to feedback log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