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0DCF" w14:textId="77777777" w:rsidR="003B5CA9" w:rsidRDefault="003B5CA9" w:rsidP="003B5CA9">
      <w:pPr>
        <w:rPr>
          <w:b/>
          <w:bCs/>
          <w:sz w:val="28"/>
          <w:szCs w:val="28"/>
        </w:rPr>
      </w:pPr>
      <w:r w:rsidRPr="003B5CA9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1. </w:t>
      </w:r>
      <w:r w:rsidRPr="003B5CA9">
        <w:rPr>
          <w:b/>
          <w:bCs/>
          <w:sz w:val="28"/>
          <w:szCs w:val="28"/>
        </w:rPr>
        <w:t>Write the full form and one-line use of: HTTP, HTTPS, FTP, SMTP.</w:t>
      </w:r>
    </w:p>
    <w:p w14:paraId="2BBDE7DE" w14:textId="77777777" w:rsidR="003B5CA9" w:rsidRPr="003B5CA9" w:rsidRDefault="003B5CA9" w:rsidP="003B5CA9">
      <w:pPr>
        <w:rPr>
          <w:sz w:val="28"/>
          <w:szCs w:val="28"/>
        </w:rPr>
      </w:pPr>
      <w:r w:rsidRPr="003B5CA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B5CA9">
        <w:rPr>
          <w:sz w:val="28"/>
          <w:szCs w:val="28"/>
        </w:rPr>
        <w:t xml:space="preserve">HTTP stands for </w:t>
      </w:r>
      <w:proofErr w:type="spellStart"/>
      <w:r w:rsidRPr="003B5CA9">
        <w:rPr>
          <w:sz w:val="28"/>
          <w:szCs w:val="28"/>
        </w:rPr>
        <w:t>HyperText</w:t>
      </w:r>
      <w:proofErr w:type="spellEnd"/>
      <w:r w:rsidRPr="003B5CA9">
        <w:rPr>
          <w:sz w:val="28"/>
          <w:szCs w:val="28"/>
        </w:rPr>
        <w:t xml:space="preserve"> Transfer Protocol. It is used to transfer web pages and data between a browser and a web server on the internet. </w:t>
      </w:r>
    </w:p>
    <w:p w14:paraId="2F7500F2" w14:textId="77777777" w:rsidR="003B5CA9" w:rsidRPr="003B5CA9" w:rsidRDefault="003B5CA9" w:rsidP="003B5CA9">
      <w:pPr>
        <w:rPr>
          <w:sz w:val="28"/>
          <w:szCs w:val="28"/>
        </w:rPr>
      </w:pPr>
      <w:r w:rsidRPr="003B5CA9">
        <w:rPr>
          <w:sz w:val="28"/>
          <w:szCs w:val="28"/>
        </w:rPr>
        <w:t xml:space="preserve">HTTPS stands for </w:t>
      </w:r>
      <w:proofErr w:type="spellStart"/>
      <w:r w:rsidRPr="003B5CA9">
        <w:rPr>
          <w:sz w:val="28"/>
          <w:szCs w:val="28"/>
        </w:rPr>
        <w:t>HyperText</w:t>
      </w:r>
      <w:proofErr w:type="spellEnd"/>
      <w:r w:rsidRPr="003B5CA9">
        <w:rPr>
          <w:sz w:val="28"/>
          <w:szCs w:val="28"/>
        </w:rPr>
        <w:t xml:space="preserve"> Transfer Protocol Secure. It is the secure version of HTTP that protects data using encryption while browsing websites.</w:t>
      </w:r>
    </w:p>
    <w:p w14:paraId="36B220D3" w14:textId="77777777" w:rsidR="003B5CA9" w:rsidRPr="003B5CA9" w:rsidRDefault="003B5CA9" w:rsidP="003B5CA9">
      <w:pPr>
        <w:rPr>
          <w:sz w:val="28"/>
          <w:szCs w:val="28"/>
        </w:rPr>
      </w:pPr>
      <w:r w:rsidRPr="003B5CA9">
        <w:rPr>
          <w:sz w:val="28"/>
          <w:szCs w:val="28"/>
        </w:rPr>
        <w:t>FTP stands for File Transfer Protocol. It is used for uploading and downloading files between computers over a network.</w:t>
      </w:r>
    </w:p>
    <w:p w14:paraId="6AA2217B" w14:textId="77777777" w:rsidR="003B5CA9" w:rsidRPr="003B5CA9" w:rsidRDefault="003B5CA9" w:rsidP="003B5CA9">
      <w:pPr>
        <w:rPr>
          <w:sz w:val="28"/>
          <w:szCs w:val="28"/>
        </w:rPr>
      </w:pPr>
      <w:r w:rsidRPr="003B5CA9">
        <w:rPr>
          <w:sz w:val="28"/>
          <w:szCs w:val="28"/>
        </w:rPr>
        <w:t>SMTP stands for Simple Mail Transfer Protocol. It is used for sending emails from one mail server to another.</w:t>
      </w:r>
    </w:p>
    <w:p w14:paraId="382FA573" w14:textId="329B2A06" w:rsidR="003B5CA9" w:rsidRDefault="003B5CA9" w:rsidP="003B5CA9">
      <w:pPr>
        <w:rPr>
          <w:b/>
          <w:bCs/>
          <w:sz w:val="28"/>
          <w:szCs w:val="28"/>
        </w:rPr>
      </w:pPr>
      <w:r w:rsidRPr="003B5CA9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2. </w:t>
      </w:r>
      <w:r w:rsidRPr="003B5CA9">
        <w:rPr>
          <w:b/>
          <w:bCs/>
          <w:sz w:val="28"/>
          <w:szCs w:val="28"/>
        </w:rPr>
        <w:t>What is the difference between IPv4 and IPv6? Answer in 2 lines.</w:t>
      </w:r>
    </w:p>
    <w:p w14:paraId="162670BD" w14:textId="7AC473F7" w:rsidR="003B5CA9" w:rsidRPr="003B5CA9" w:rsidRDefault="003B5CA9" w:rsidP="003B5CA9">
      <w:pPr>
        <w:rPr>
          <w:sz w:val="28"/>
          <w:szCs w:val="28"/>
        </w:rPr>
      </w:pPr>
      <w:r w:rsidRPr="003B5CA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B5CA9">
        <w:rPr>
          <w:sz w:val="28"/>
          <w:szCs w:val="28"/>
        </w:rPr>
        <w:t>IPv4 is a 32-bit addressing system that uses addresses like 192.168.1.1 and supports fewer devices. IPv6 is a 128-bit addressing system that uses addresses like 2001:db8::1 and supports a much larger number of devices.</w:t>
      </w:r>
    </w:p>
    <w:p w14:paraId="520AA5D4" w14:textId="49096F2C" w:rsidR="003B5CA9" w:rsidRDefault="003B5CA9" w:rsidP="003B5CA9">
      <w:pPr>
        <w:rPr>
          <w:b/>
          <w:bCs/>
          <w:sz w:val="28"/>
          <w:szCs w:val="28"/>
        </w:rPr>
      </w:pPr>
      <w:r w:rsidRPr="003B5CA9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3. </w:t>
      </w:r>
      <w:r w:rsidRPr="003B5CA9">
        <w:rPr>
          <w:b/>
          <w:bCs/>
          <w:sz w:val="28"/>
          <w:szCs w:val="28"/>
        </w:rPr>
        <w:t xml:space="preserve">Run </w:t>
      </w:r>
      <w:proofErr w:type="spellStart"/>
      <w:r w:rsidRPr="003B5CA9">
        <w:rPr>
          <w:b/>
          <w:bCs/>
          <w:sz w:val="28"/>
          <w:szCs w:val="28"/>
        </w:rPr>
        <w:t>nslookup</w:t>
      </w:r>
      <w:proofErr w:type="spellEnd"/>
      <w:r w:rsidRPr="003B5CA9">
        <w:rPr>
          <w:b/>
          <w:bCs/>
          <w:sz w:val="28"/>
          <w:szCs w:val="28"/>
        </w:rPr>
        <w:t xml:space="preserve"> google.com on your system and write down the IP address you get.</w:t>
      </w:r>
    </w:p>
    <w:p w14:paraId="4B2484B4" w14:textId="5110C7FE" w:rsidR="003B5CA9" w:rsidRPr="003B5CA9" w:rsidRDefault="003B5CA9" w:rsidP="003B5CA9">
      <w:pPr>
        <w:rPr>
          <w:sz w:val="28"/>
          <w:szCs w:val="28"/>
        </w:rPr>
      </w:pPr>
      <w:r w:rsidRPr="003B5CA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B5CA9">
        <w:rPr>
          <w:sz w:val="28"/>
          <w:szCs w:val="28"/>
        </w:rPr>
        <w:t>142.250.183.14</w:t>
      </w:r>
    </w:p>
    <w:p w14:paraId="3021A879" w14:textId="77777777" w:rsidR="003B5CA9" w:rsidRDefault="003B5CA9" w:rsidP="003B5CA9">
      <w:pPr>
        <w:rPr>
          <w:b/>
          <w:bCs/>
          <w:sz w:val="28"/>
          <w:szCs w:val="28"/>
        </w:rPr>
      </w:pPr>
      <w:r w:rsidRPr="003B5CA9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4. </w:t>
      </w:r>
      <w:r w:rsidRPr="003B5CA9">
        <w:rPr>
          <w:b/>
          <w:bCs/>
          <w:sz w:val="28"/>
          <w:szCs w:val="28"/>
        </w:rPr>
        <w:t>What do these HTTP status codes mean: 200, 301, 404, 500, 403?</w:t>
      </w:r>
    </w:p>
    <w:p w14:paraId="5BB671F7" w14:textId="77777777" w:rsidR="003B5CA9" w:rsidRDefault="003B5CA9" w:rsidP="003B5CA9">
      <w:pPr>
        <w:rPr>
          <w:sz w:val="28"/>
          <w:szCs w:val="28"/>
        </w:rPr>
      </w:pPr>
      <w:r w:rsidRPr="003B5CA9">
        <w:rPr>
          <w:sz w:val="28"/>
          <w:szCs w:val="28"/>
        </w:rPr>
        <w:sym w:font="Wingdings" w:char="F0E0"/>
      </w:r>
      <w:r w:rsidRPr="003B5CA9">
        <w:rPr>
          <w:sz w:val="28"/>
          <w:szCs w:val="28"/>
        </w:rPr>
        <w:t xml:space="preserve"> </w:t>
      </w:r>
      <w:r w:rsidRPr="003B5CA9">
        <w:rPr>
          <w:sz w:val="28"/>
          <w:szCs w:val="28"/>
        </w:rPr>
        <w:t xml:space="preserve">HTTP status code 200 means the request was successful. </w:t>
      </w:r>
    </w:p>
    <w:p w14:paraId="7271D605" w14:textId="77777777" w:rsidR="003B5CA9" w:rsidRDefault="003B5CA9" w:rsidP="003B5CA9">
      <w:pPr>
        <w:rPr>
          <w:sz w:val="28"/>
          <w:szCs w:val="28"/>
        </w:rPr>
      </w:pPr>
      <w:r w:rsidRPr="003B5CA9">
        <w:rPr>
          <w:sz w:val="28"/>
          <w:szCs w:val="28"/>
        </w:rPr>
        <w:t xml:space="preserve">301 means the webpage has been permanently moved to another location. </w:t>
      </w:r>
    </w:p>
    <w:p w14:paraId="68A7F2F4" w14:textId="0405ED6B" w:rsidR="003B5CA9" w:rsidRDefault="003B5CA9" w:rsidP="003B5CA9">
      <w:pPr>
        <w:rPr>
          <w:sz w:val="28"/>
          <w:szCs w:val="28"/>
        </w:rPr>
      </w:pPr>
      <w:r w:rsidRPr="003B5CA9">
        <w:rPr>
          <w:sz w:val="28"/>
          <w:szCs w:val="28"/>
        </w:rPr>
        <w:t xml:space="preserve">403 means access to the webpage is forbidden. </w:t>
      </w:r>
    </w:p>
    <w:p w14:paraId="0ECDB0D7" w14:textId="77777777" w:rsidR="003B5CA9" w:rsidRDefault="003B5CA9" w:rsidP="003B5CA9">
      <w:pPr>
        <w:rPr>
          <w:sz w:val="28"/>
          <w:szCs w:val="28"/>
        </w:rPr>
      </w:pPr>
      <w:r w:rsidRPr="003B5CA9">
        <w:rPr>
          <w:sz w:val="28"/>
          <w:szCs w:val="28"/>
        </w:rPr>
        <w:t xml:space="preserve">404 means the requested webpage was not found. </w:t>
      </w:r>
    </w:p>
    <w:p w14:paraId="6A51CE05" w14:textId="0E2078F9" w:rsidR="003B5CA9" w:rsidRPr="003B5CA9" w:rsidRDefault="003B5CA9" w:rsidP="003B5CA9">
      <w:pPr>
        <w:rPr>
          <w:sz w:val="28"/>
          <w:szCs w:val="28"/>
        </w:rPr>
      </w:pPr>
      <w:r w:rsidRPr="003B5CA9">
        <w:rPr>
          <w:sz w:val="28"/>
          <w:szCs w:val="28"/>
        </w:rPr>
        <w:t xml:space="preserve">500 means there is an internal server error. </w:t>
      </w:r>
    </w:p>
    <w:p w14:paraId="218FC01E" w14:textId="5F597F3D" w:rsidR="003B5CA9" w:rsidRDefault="003B5CA9" w:rsidP="003B5CA9">
      <w:pPr>
        <w:rPr>
          <w:b/>
          <w:bCs/>
          <w:sz w:val="28"/>
          <w:szCs w:val="28"/>
        </w:rPr>
      </w:pPr>
      <w:r w:rsidRPr="003B5CA9">
        <w:rPr>
          <w:b/>
          <w:bCs/>
          <w:sz w:val="28"/>
          <w:szCs w:val="28"/>
        </w:rPr>
        <w:lastRenderedPageBreak/>
        <w:br/>
      </w:r>
      <w:r>
        <w:rPr>
          <w:b/>
          <w:bCs/>
          <w:sz w:val="28"/>
          <w:szCs w:val="28"/>
        </w:rPr>
        <w:t xml:space="preserve">5. </w:t>
      </w:r>
      <w:r w:rsidRPr="003B5CA9">
        <w:rPr>
          <w:b/>
          <w:bCs/>
          <w:sz w:val="28"/>
          <w:szCs w:val="28"/>
        </w:rPr>
        <w:t>Explain DNS hierarchy (root, TLD, domain, subdomain) with www.google.com as an example.</w:t>
      </w:r>
    </w:p>
    <w:p w14:paraId="709EF68F" w14:textId="77777777" w:rsidR="003B5CA9" w:rsidRPr="003B5CA9" w:rsidRDefault="003B5CA9" w:rsidP="003B5CA9">
      <w:pPr>
        <w:rPr>
          <w:sz w:val="28"/>
          <w:szCs w:val="28"/>
        </w:rPr>
      </w:pPr>
      <w:r w:rsidRPr="003B5CA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B5CA9">
        <w:rPr>
          <w:sz w:val="28"/>
          <w:szCs w:val="28"/>
        </w:rPr>
        <w:t xml:space="preserve">DNS hierarchy is arranged from root domain to subdomain. In www.google.com, the </w:t>
      </w:r>
      <w:proofErr w:type="gramStart"/>
      <w:r w:rsidRPr="003B5CA9">
        <w:rPr>
          <w:sz w:val="28"/>
          <w:szCs w:val="28"/>
        </w:rPr>
        <w:t>invisible .</w:t>
      </w:r>
      <w:proofErr w:type="gramEnd"/>
      <w:r w:rsidRPr="003B5CA9">
        <w:rPr>
          <w:sz w:val="28"/>
          <w:szCs w:val="28"/>
        </w:rPr>
        <w:t xml:space="preserve"> is the root domain, .com is the Top-Level Domain (TLD), google is the domain name, and www is the subdomain. </w:t>
      </w:r>
    </w:p>
    <w:p w14:paraId="06987DD9" w14:textId="1D65B42D" w:rsidR="003B5CA9" w:rsidRPr="003B5CA9" w:rsidRDefault="003B5CA9" w:rsidP="003B5CA9">
      <w:pPr>
        <w:rPr>
          <w:sz w:val="28"/>
          <w:szCs w:val="28"/>
        </w:rPr>
      </w:pPr>
    </w:p>
    <w:p w14:paraId="0CB99870" w14:textId="77777777" w:rsidR="00AA04CF" w:rsidRPr="003B5CA9" w:rsidRDefault="00AA04CF">
      <w:pPr>
        <w:rPr>
          <w:sz w:val="28"/>
          <w:szCs w:val="28"/>
        </w:rPr>
      </w:pPr>
    </w:p>
    <w:sectPr w:rsidR="00AA04CF" w:rsidRPr="003B5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6236"/>
    <w:multiLevelType w:val="multilevel"/>
    <w:tmpl w:val="E0C0A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D3369"/>
    <w:multiLevelType w:val="multilevel"/>
    <w:tmpl w:val="046CF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537C2"/>
    <w:multiLevelType w:val="hybridMultilevel"/>
    <w:tmpl w:val="E02ED1B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6A7B51"/>
    <w:multiLevelType w:val="multilevel"/>
    <w:tmpl w:val="2A28BF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8F53D4"/>
    <w:multiLevelType w:val="multilevel"/>
    <w:tmpl w:val="53A07D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4F7017"/>
    <w:multiLevelType w:val="multilevel"/>
    <w:tmpl w:val="D768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304933"/>
    <w:multiLevelType w:val="multilevel"/>
    <w:tmpl w:val="CB4A8F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412887">
    <w:abstractNumId w:val="0"/>
  </w:num>
  <w:num w:numId="2" w16cid:durableId="988368458">
    <w:abstractNumId w:val="5"/>
  </w:num>
  <w:num w:numId="3" w16cid:durableId="273294157">
    <w:abstractNumId w:val="2"/>
  </w:num>
  <w:num w:numId="4" w16cid:durableId="1281448150">
    <w:abstractNumId w:val="1"/>
  </w:num>
  <w:num w:numId="5" w16cid:durableId="1815565417">
    <w:abstractNumId w:val="3"/>
  </w:num>
  <w:num w:numId="6" w16cid:durableId="1759405528">
    <w:abstractNumId w:val="4"/>
  </w:num>
  <w:num w:numId="7" w16cid:durableId="242605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A9"/>
    <w:rsid w:val="000D7930"/>
    <w:rsid w:val="003B5CA9"/>
    <w:rsid w:val="00A759A7"/>
    <w:rsid w:val="00AA04CF"/>
    <w:rsid w:val="00C6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D9953"/>
  <w15:chartTrackingRefBased/>
  <w15:docId w15:val="{19633945-41A0-4087-A06F-24A0F5BD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feny patel</dc:creator>
  <cp:keywords/>
  <dc:description/>
  <cp:lastModifiedBy>feny patel</cp:lastModifiedBy>
  <cp:revision>2</cp:revision>
  <dcterms:created xsi:type="dcterms:W3CDTF">2026-05-22T06:43:00Z</dcterms:created>
  <dcterms:modified xsi:type="dcterms:W3CDTF">2026-05-22T06:53:00Z</dcterms:modified>
</cp:coreProperties>
</file>