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Контент для сайта  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F11273" w:rsidRPr="002E5958" w:rsidRDefault="00F11273" w:rsidP="00F11273">
            <w:pPr>
              <w:spacing w:after="0"/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  <w:t>Иван Федоров</w:t>
            </w:r>
          </w:p>
        </w:tc>
      </w:tr>
      <w:tr w:rsidR="00F11273" w:rsidRPr="002E5958" w:rsidTr="00F11273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F11273" w:rsidRPr="002E5958" w:rsidRDefault="00F11273" w:rsidP="00F11273">
            <w:pPr>
              <w:spacing w:after="0"/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  <w:t>Иван Мартынов</w:t>
            </w:r>
          </w:p>
        </w:tc>
      </w:tr>
    </w:tbl>
    <w:p w:rsidR="00F11273" w:rsidRDefault="00F11273" w:rsidP="00F11273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CB084B" w:rsidRDefault="002E31E5" w:rsidP="00F11273">
      <w:pPr>
        <w:spacing w:after="12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МЕХАНИКА СЫГРАЙ СИМФОНИЮ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Игра работает по принципу приложений, когда любой пользователь, даже не умеющий играть на фортепиано, нажимает загорающиеся клавиши, и из этого складывается мелодия. </w:t>
      </w: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В нашей игре вместо клавиш будут баллоны </w:t>
      </w:r>
      <w:proofErr w:type="spellStart"/>
      <w:r w:rsidRPr="002E31E5">
        <w:rPr>
          <w:rFonts w:ascii="PF Agora Sans Pro" w:hAnsi="PF Agora Sans Pro"/>
          <w:sz w:val="24"/>
          <w:szCs w:val="24"/>
        </w:rPr>
        <w:t>Symphony</w:t>
      </w:r>
      <w:proofErr w:type="spellEnd"/>
      <w:r w:rsidRPr="002E31E5">
        <w:rPr>
          <w:rFonts w:ascii="PF Agora Sans Pro" w:hAnsi="PF Agora Sans Pro"/>
          <w:sz w:val="24"/>
          <w:szCs w:val="24"/>
        </w:rPr>
        <w:t xml:space="preserve">, а в качестве звуков для мелодии будут использоваться </w:t>
      </w:r>
      <w:proofErr w:type="spellStart"/>
      <w:r w:rsidRPr="002E31E5">
        <w:rPr>
          <w:rFonts w:ascii="PF Agora Sans Pro" w:hAnsi="PF Agora Sans Pro"/>
          <w:sz w:val="24"/>
          <w:szCs w:val="24"/>
        </w:rPr>
        <w:t>пшики</w:t>
      </w:r>
      <w:proofErr w:type="spellEnd"/>
      <w:r w:rsidRPr="002E31E5">
        <w:rPr>
          <w:rFonts w:ascii="PF Agora Sans Pro" w:hAnsi="PF Agora Sans Pro"/>
          <w:sz w:val="24"/>
          <w:szCs w:val="24"/>
        </w:rPr>
        <w:t xml:space="preserve">. </w:t>
      </w:r>
    </w:p>
    <w:p w:rsid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Во время игры баллоны загораются в нужном порядке, и нужно лишь успеть на них нажать курсором. Когда баллоны </w:t>
      </w:r>
      <w:proofErr w:type="spellStart"/>
      <w:r w:rsidRPr="002E31E5">
        <w:rPr>
          <w:rFonts w:ascii="PF Agora Sans Pro" w:hAnsi="PF Agora Sans Pro"/>
          <w:sz w:val="24"/>
          <w:szCs w:val="24"/>
        </w:rPr>
        <w:t>пшикают</w:t>
      </w:r>
      <w:proofErr w:type="spellEnd"/>
      <w:r w:rsidRPr="002E31E5">
        <w:rPr>
          <w:rFonts w:ascii="PF Agora Sans Pro" w:hAnsi="PF Agora Sans Pro"/>
          <w:sz w:val="24"/>
          <w:szCs w:val="24"/>
        </w:rPr>
        <w:t>, из них вылетает спрей в виде цветов, капель или божьих коровок в соответствии с ароматом. Вылетевший спрей остаётся на экране, и в конце получается, что у каждой мелодии будет свой рисунок. Этот рисунок можно сохранить.</w:t>
      </w:r>
    </w:p>
    <w:p w:rsidR="008C28D3" w:rsidRPr="00281994" w:rsidRDefault="008C28D3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Давайте добавим:</w:t>
      </w:r>
    </w:p>
    <w:p w:rsidR="008C28D3" w:rsidRPr="00281994" w:rsidRDefault="008C28D3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- картинка должна соответствовать мелодии, она должна обязательно содержать природные элементы (цветы, зелень и т.п.)</w:t>
      </w:r>
    </w:p>
    <w:p w:rsidR="008C28D3" w:rsidRPr="00281994" w:rsidRDefault="008C28D3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 xml:space="preserve">- нужно расписать, какому аромату будет соответствовать «вылетающий </w:t>
      </w:r>
      <w:proofErr w:type="gramStart"/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пшик</w:t>
      </w:r>
      <w:proofErr w:type="gramEnd"/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»</w:t>
      </w:r>
    </w:p>
    <w:p w:rsidR="008C28D3" w:rsidRDefault="008C28D3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  <w:lang w:val="en-US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- расписать, что именно будет вылетать (сколько фигур всего будет в базе)</w:t>
      </w:r>
    </w:p>
    <w:p w:rsidR="00281994" w:rsidRPr="00281994" w:rsidRDefault="00281994" w:rsidP="002E31E5">
      <w:pPr>
        <w:spacing w:after="120" w:line="240" w:lineRule="auto"/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 xml:space="preserve">СОГЛАСНЫ С КОММЕНТАРИЯМИ, СОГЛАСОВЫВАЕМ В </w:t>
      </w:r>
      <w:proofErr w:type="gramStart"/>
      <w:r w:rsidRPr="00281994"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>ПРОЦЕССЕ</w:t>
      </w:r>
      <w:proofErr w:type="gramEnd"/>
      <w:r w:rsidRPr="00281994"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 xml:space="preserve"> РАЗРАБОТКИ</w:t>
      </w:r>
    </w:p>
    <w:p w:rsidR="008C28D3" w:rsidRPr="00281994" w:rsidRDefault="008C28D3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2E31E5" w:rsidRP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 xml:space="preserve">Также в игре будет возможность записать мелодию, которую наиграл пользователь, и выложить её в </w:t>
      </w:r>
      <w:proofErr w:type="spellStart"/>
      <w:r w:rsidRPr="002E31E5">
        <w:rPr>
          <w:rFonts w:ascii="PF Agora Sans Pro" w:hAnsi="PF Agora Sans Pro"/>
          <w:sz w:val="24"/>
          <w:szCs w:val="24"/>
        </w:rPr>
        <w:t>соцсети</w:t>
      </w:r>
      <w:proofErr w:type="spellEnd"/>
      <w:r w:rsidRPr="002E31E5">
        <w:rPr>
          <w:rFonts w:ascii="PF Agora Sans Pro" w:hAnsi="PF Agora Sans Pro"/>
          <w:sz w:val="24"/>
          <w:szCs w:val="24"/>
        </w:rPr>
        <w:t>.</w:t>
      </w:r>
    </w:p>
    <w:p w:rsid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2B3B22" w:rsidRPr="00281994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81994">
        <w:rPr>
          <w:rFonts w:ascii="PF Agora Sans Pro" w:hAnsi="PF Agora Sans Pro"/>
          <w:sz w:val="24"/>
          <w:szCs w:val="24"/>
        </w:rPr>
        <w:t>Посетителю сайта будет предложен набор знаменитых мелодий, которые он хочет сыграть</w:t>
      </w:r>
      <w:r w:rsidR="002B3B22" w:rsidRPr="00281994">
        <w:rPr>
          <w:rFonts w:ascii="PF Agora Sans Pro" w:hAnsi="PF Agora Sans Pro"/>
          <w:sz w:val="24"/>
          <w:szCs w:val="24"/>
        </w:rPr>
        <w:t>.</w:t>
      </w:r>
    </w:p>
    <w:p w:rsidR="002B3B22" w:rsidRPr="00281994" w:rsidRDefault="002B3B22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 xml:space="preserve">Новому посетителю для игры предоставляется 1 уровень, всего 5. При прохождении уровня, ему предоставляется более </w:t>
      </w:r>
      <w:proofErr w:type="gramStart"/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сложный</w:t>
      </w:r>
      <w:proofErr w:type="gramEnd"/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 xml:space="preserve"> (от медленного до более быстрого).</w:t>
      </w:r>
    </w:p>
    <w:p w:rsidR="002B3B22" w:rsidRPr="00281994" w:rsidRDefault="002B3B22" w:rsidP="002E31E5">
      <w:pPr>
        <w:spacing w:after="120" w:line="240" w:lineRule="auto"/>
        <w:rPr>
          <w:rFonts w:ascii="PF Agora Sans Pro" w:hAnsi="PF Agora Sans Pro"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color w:val="385623" w:themeColor="accent6" w:themeShade="80"/>
          <w:sz w:val="24"/>
          <w:szCs w:val="24"/>
        </w:rPr>
        <w:t>Посетителю, который прошел все уровни, будет доступен выбор любой мелодии для повторной игры.</w:t>
      </w:r>
    </w:p>
    <w:p w:rsidR="00281994" w:rsidRDefault="00281994" w:rsidP="00281994">
      <w:pPr>
        <w:spacing w:after="120" w:line="240" w:lineRule="auto"/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</w:pPr>
      <w:r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>ПРЕДЛАГАЕМ ИЗМЕНИТЬ УСЛОВИЯ:</w:t>
      </w:r>
    </w:p>
    <w:p w:rsidR="00281994" w:rsidRPr="00281994" w:rsidRDefault="00281994" w:rsidP="00281994">
      <w:pPr>
        <w:spacing w:after="120" w:line="240" w:lineRule="auto"/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</w:pPr>
      <w:r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 xml:space="preserve">ПОСЕТИТЕЛЮ БУДЕТ ПРЕДЛОЖЕН НАБОР МЕЛОДИЙ – 5 ШТУК – </w:t>
      </w:r>
      <w:proofErr w:type="gramStart"/>
      <w:r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>КАЖДАЯ</w:t>
      </w:r>
      <w:proofErr w:type="gramEnd"/>
      <w:r>
        <w:rPr>
          <w:rFonts w:ascii="PF Agora Sans Pro" w:hAnsi="PF Agora Sans Pro"/>
          <w:b/>
          <w:i/>
          <w:color w:val="385623" w:themeColor="accent6" w:themeShade="80"/>
          <w:sz w:val="24"/>
          <w:szCs w:val="24"/>
        </w:rPr>
        <w:t xml:space="preserve"> ИЗ КОТОРОЙ БУДЕТ ОТМЕЧЕНА УРОВНЕМ СЛОЖНОСТИ, ДОСТУПНЫ БУДУТ СРАЗУ ВСЕ.</w:t>
      </w:r>
    </w:p>
    <w:p w:rsidR="00281994" w:rsidRPr="002B3B22" w:rsidRDefault="00281994" w:rsidP="002E31E5">
      <w:pPr>
        <w:spacing w:after="120" w:line="240" w:lineRule="auto"/>
        <w:rPr>
          <w:rFonts w:ascii="PF Agora Sans Pro" w:hAnsi="PF Agora Sans Pro"/>
          <w:color w:val="FF0000"/>
          <w:sz w:val="24"/>
          <w:szCs w:val="24"/>
        </w:rPr>
      </w:pPr>
    </w:p>
    <w:p w:rsidR="002E31E5" w:rsidRDefault="002E31E5" w:rsidP="002E31E5">
      <w:pPr>
        <w:spacing w:after="120" w:line="240" w:lineRule="auto"/>
        <w:rPr>
          <w:rFonts w:ascii="PF Agora Sans Pro" w:hAnsi="PF Agora Sans Pro"/>
          <w:strike/>
          <w:sz w:val="24"/>
          <w:szCs w:val="24"/>
        </w:rPr>
      </w:pPr>
      <w:r w:rsidRPr="002B3B22">
        <w:rPr>
          <w:rFonts w:ascii="PF Agora Sans Pro" w:hAnsi="PF Agora Sans Pro"/>
          <w:strike/>
          <w:sz w:val="24"/>
          <w:szCs w:val="24"/>
        </w:rPr>
        <w:lastRenderedPageBreak/>
        <w:t>5 штук и не очень сложных:</w:t>
      </w:r>
    </w:p>
    <w:p w:rsidR="002B3B22" w:rsidRPr="002B3B22" w:rsidRDefault="002B3B22" w:rsidP="002E31E5">
      <w:pPr>
        <w:spacing w:after="120" w:line="240" w:lineRule="auto"/>
        <w:rPr>
          <w:rFonts w:ascii="PF Agora Sans Pro" w:hAnsi="PF Agora Sans Pro"/>
          <w:color w:val="FF0000"/>
          <w:sz w:val="24"/>
          <w:szCs w:val="24"/>
        </w:rPr>
      </w:pPr>
      <w:r w:rsidRPr="002B3B22">
        <w:rPr>
          <w:rFonts w:ascii="PF Agora Sans Pro" w:hAnsi="PF Agora Sans Pro"/>
          <w:color w:val="FF0000"/>
          <w:sz w:val="24"/>
          <w:szCs w:val="24"/>
        </w:rPr>
        <w:t>5 мелодий:</w:t>
      </w:r>
    </w:p>
    <w:p w:rsidR="002E31E5" w:rsidRPr="002E31E5" w:rsidRDefault="002B3B22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«Чижик-Пыжик» </w:t>
      </w:r>
      <w:r w:rsidRPr="002B3B22">
        <w:rPr>
          <w:rFonts w:ascii="PF Agora Sans Pro" w:hAnsi="PF Agora Sans Pro"/>
          <w:color w:val="00B050"/>
          <w:sz w:val="24"/>
          <w:szCs w:val="24"/>
        </w:rPr>
        <w:t xml:space="preserve">- </w:t>
      </w:r>
      <w:proofErr w:type="spellStart"/>
      <w:proofErr w:type="gramStart"/>
      <w:r w:rsidRPr="002B3B22">
        <w:rPr>
          <w:rFonts w:ascii="PF Agora Sans Pro" w:hAnsi="PF Agora Sans Pro"/>
          <w:color w:val="00B050"/>
          <w:sz w:val="24"/>
          <w:szCs w:val="24"/>
        </w:rPr>
        <w:t>ок</w:t>
      </w:r>
      <w:proofErr w:type="spellEnd"/>
      <w:proofErr w:type="gramEnd"/>
    </w:p>
    <w:p w:rsidR="002E31E5" w:rsidRPr="002B3B22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trike/>
          <w:color w:val="FF0000"/>
          <w:sz w:val="24"/>
          <w:szCs w:val="24"/>
        </w:rPr>
      </w:pPr>
      <w:r w:rsidRPr="002B3B22">
        <w:rPr>
          <w:rFonts w:ascii="PF Agora Sans Pro" w:hAnsi="PF Agora Sans Pro"/>
          <w:strike/>
          <w:color w:val="FF0000"/>
          <w:sz w:val="24"/>
          <w:szCs w:val="24"/>
        </w:rPr>
        <w:t xml:space="preserve">«Мохнатый шмель» </w:t>
      </w:r>
    </w:p>
    <w:p w:rsidR="002E31E5" w:rsidRPr="00CA28B7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trike/>
          <w:color w:val="FF0000"/>
          <w:sz w:val="24"/>
          <w:szCs w:val="24"/>
        </w:rPr>
      </w:pPr>
      <w:r w:rsidRPr="00CA28B7">
        <w:rPr>
          <w:rFonts w:ascii="PF Agora Sans Pro" w:hAnsi="PF Agora Sans Pro"/>
          <w:strike/>
          <w:color w:val="FF0000"/>
          <w:sz w:val="24"/>
          <w:szCs w:val="24"/>
        </w:rPr>
        <w:t>Свадебный марш Мендельсона</w:t>
      </w:r>
    </w:p>
    <w:p w:rsidR="002E31E5" w:rsidRPr="002B3B22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color w:val="00B050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«Ой, цветёт калина»</w:t>
      </w:r>
      <w:r w:rsidR="002B3B22">
        <w:rPr>
          <w:rFonts w:ascii="PF Agora Sans Pro" w:hAnsi="PF Agora Sans Pro"/>
          <w:sz w:val="24"/>
          <w:szCs w:val="24"/>
        </w:rPr>
        <w:t xml:space="preserve"> </w:t>
      </w:r>
      <w:r w:rsidR="002B3B22" w:rsidRPr="002B3B22">
        <w:rPr>
          <w:rFonts w:ascii="PF Agora Sans Pro" w:hAnsi="PF Agora Sans Pro"/>
          <w:color w:val="00B050"/>
          <w:sz w:val="24"/>
          <w:szCs w:val="24"/>
        </w:rPr>
        <w:t xml:space="preserve">- </w:t>
      </w:r>
      <w:proofErr w:type="spellStart"/>
      <w:proofErr w:type="gramStart"/>
      <w:r w:rsidR="002B3B22" w:rsidRPr="002B3B22">
        <w:rPr>
          <w:rFonts w:ascii="PF Agora Sans Pro" w:hAnsi="PF Agora Sans Pro"/>
          <w:color w:val="00B050"/>
          <w:sz w:val="24"/>
          <w:szCs w:val="24"/>
        </w:rPr>
        <w:t>ок</w:t>
      </w:r>
      <w:proofErr w:type="spellEnd"/>
      <w:proofErr w:type="gramEnd"/>
    </w:p>
    <w:p w:rsidR="002E31E5" w:rsidRPr="002E31E5" w:rsidRDefault="002E31E5" w:rsidP="002E31E5">
      <w:pPr>
        <w:pStyle w:val="a3"/>
        <w:numPr>
          <w:ilvl w:val="0"/>
          <w:numId w:val="1"/>
        </w:numPr>
        <w:spacing w:after="120" w:line="240" w:lineRule="auto"/>
        <w:rPr>
          <w:rFonts w:ascii="PF Agora Sans Pro" w:hAnsi="PF Agora Sans Pro"/>
          <w:sz w:val="24"/>
          <w:szCs w:val="24"/>
        </w:rPr>
      </w:pPr>
      <w:r w:rsidRPr="002E31E5">
        <w:rPr>
          <w:rFonts w:ascii="PF Agora Sans Pro" w:hAnsi="PF Agora Sans Pro"/>
          <w:sz w:val="24"/>
          <w:szCs w:val="24"/>
        </w:rPr>
        <w:t>Тане</w:t>
      </w:r>
      <w:r w:rsidR="006D6B94">
        <w:rPr>
          <w:rFonts w:ascii="PF Agora Sans Pro" w:hAnsi="PF Agora Sans Pro"/>
          <w:sz w:val="24"/>
          <w:szCs w:val="24"/>
        </w:rPr>
        <w:t>ц</w:t>
      </w:r>
      <w:r w:rsidRPr="002E31E5">
        <w:rPr>
          <w:rFonts w:ascii="PF Agora Sans Pro" w:hAnsi="PF Agora Sans Pro"/>
          <w:sz w:val="24"/>
          <w:szCs w:val="24"/>
        </w:rPr>
        <w:t xml:space="preserve"> феи драже из балета «Щелкунчик»</w:t>
      </w:r>
      <w:r w:rsidR="002B3B22" w:rsidRPr="002B3B22">
        <w:rPr>
          <w:rFonts w:ascii="PF Agora Sans Pro" w:hAnsi="PF Agora Sans Pro"/>
          <w:sz w:val="24"/>
          <w:szCs w:val="24"/>
        </w:rPr>
        <w:t xml:space="preserve"> </w:t>
      </w:r>
      <w:r w:rsidR="002B3B22" w:rsidRPr="002B3B22">
        <w:rPr>
          <w:rFonts w:ascii="PF Agora Sans Pro" w:hAnsi="PF Agora Sans Pro"/>
          <w:color w:val="00B050"/>
          <w:sz w:val="24"/>
          <w:szCs w:val="24"/>
        </w:rPr>
        <w:t xml:space="preserve">- </w:t>
      </w:r>
      <w:proofErr w:type="spellStart"/>
      <w:proofErr w:type="gramStart"/>
      <w:r w:rsidR="002B3B22" w:rsidRPr="002B3B22">
        <w:rPr>
          <w:rFonts w:ascii="PF Agora Sans Pro" w:hAnsi="PF Agora Sans Pro"/>
          <w:color w:val="00B050"/>
          <w:sz w:val="24"/>
          <w:szCs w:val="24"/>
        </w:rPr>
        <w:t>ок</w:t>
      </w:r>
      <w:proofErr w:type="spellEnd"/>
      <w:proofErr w:type="gramEnd"/>
    </w:p>
    <w:p w:rsidR="002E31E5" w:rsidRDefault="002E31E5" w:rsidP="002E31E5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2B3B22" w:rsidRDefault="002B3B22" w:rsidP="002E31E5">
      <w:pPr>
        <w:spacing w:after="120" w:line="240" w:lineRule="auto"/>
        <w:rPr>
          <w:rFonts w:ascii="PF Agora Sans Pro" w:hAnsi="PF Agora Sans Pro"/>
          <w:color w:val="FF0000"/>
          <w:sz w:val="24"/>
          <w:szCs w:val="24"/>
          <w:u w:val="single"/>
        </w:rPr>
      </w:pPr>
      <w:r w:rsidRPr="002B3B22">
        <w:rPr>
          <w:rFonts w:ascii="PF Agora Sans Pro" w:hAnsi="PF Agora Sans Pro"/>
          <w:color w:val="FF0000"/>
          <w:sz w:val="24"/>
          <w:szCs w:val="24"/>
          <w:u w:val="single"/>
        </w:rPr>
        <w:t>Просим подобрать мелодии с различной скоростью игры для усложнения на каждом уровне.</w:t>
      </w:r>
    </w:p>
    <w:p w:rsidR="00281994" w:rsidRPr="00281994" w:rsidRDefault="00281994" w:rsidP="002E31E5">
      <w:pPr>
        <w:spacing w:after="120" w:line="240" w:lineRule="auto"/>
        <w:rPr>
          <w:rFonts w:ascii="PF Agora Sans Pro" w:hAnsi="PF Agora Sans Pro"/>
          <w:b/>
          <w:color w:val="385623" w:themeColor="accent6" w:themeShade="80"/>
          <w:sz w:val="24"/>
          <w:szCs w:val="24"/>
        </w:rPr>
      </w:pPr>
      <w:r w:rsidRPr="00281994">
        <w:rPr>
          <w:rFonts w:ascii="PF Agora Sans Pro" w:hAnsi="PF Agora Sans Pro"/>
          <w:b/>
          <w:color w:val="385623" w:themeColor="accent6" w:themeShade="80"/>
          <w:sz w:val="24"/>
          <w:szCs w:val="24"/>
        </w:rPr>
        <w:t>МОЖЕТЕ ПРЕДОСТАВИТЬ ВЫБОР МЕЛОДИЙ ДЛЯ НАС? НЕОБХОДИМО ЗАМЕНИТЬ «МОХНАТЫЙ ШМЕЛЬ» И «СВАДЕБНЫЙ МАРШ».</w:t>
      </w:r>
      <w:r>
        <w:rPr>
          <w:rFonts w:ascii="PF Agora Sans Pro" w:hAnsi="PF Agora Sans Pro"/>
          <w:b/>
          <w:color w:val="385623" w:themeColor="accent6" w:themeShade="80"/>
          <w:sz w:val="24"/>
          <w:szCs w:val="24"/>
        </w:rPr>
        <w:t xml:space="preserve"> МЫ САМИ РАСПРЕДЕЛИМ ИХ ПО УРОВНЮ СЛОЖНОСТИ.</w:t>
      </w:r>
      <w:bookmarkStart w:id="0" w:name="_GoBack"/>
      <w:bookmarkEnd w:id="0"/>
    </w:p>
    <w:sectPr w:rsidR="00281994" w:rsidRPr="0028199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D8C" w:rsidRDefault="00B95D8C" w:rsidP="00F11273">
      <w:pPr>
        <w:spacing w:after="0" w:line="240" w:lineRule="auto"/>
      </w:pPr>
      <w:r>
        <w:separator/>
      </w:r>
    </w:p>
  </w:endnote>
  <w:endnote w:type="continuationSeparator" w:id="0">
    <w:p w:rsidR="00B95D8C" w:rsidRDefault="00B95D8C" w:rsidP="00F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F Agora Sans Pro">
    <w:altName w:val="Candara"/>
    <w:charset w:val="CC"/>
    <w:family w:val="auto"/>
    <w:pitch w:val="variable"/>
    <w:sig w:usb0="00000001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D8C" w:rsidRDefault="00B95D8C" w:rsidP="00F11273">
      <w:pPr>
        <w:spacing w:after="0" w:line="240" w:lineRule="auto"/>
      </w:pPr>
      <w:r>
        <w:separator/>
      </w:r>
    </w:p>
  </w:footnote>
  <w:footnote w:type="continuationSeparator" w:id="0">
    <w:p w:rsidR="00B95D8C" w:rsidRDefault="00B95D8C" w:rsidP="00F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F11273" w:rsidRPr="00281994" w:rsidTr="00CD6BC5">
      <w:trPr>
        <w:trHeight w:val="535"/>
      </w:trPr>
      <w:tc>
        <w:tcPr>
          <w:tcW w:w="2628" w:type="dxa"/>
          <w:vAlign w:val="center"/>
        </w:tcPr>
        <w:p w:rsidR="00F11273" w:rsidRPr="00DD35BC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F11273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F11273" w:rsidRPr="00DD35BC" w:rsidRDefault="00F11273" w:rsidP="00F11273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F11273" w:rsidRPr="00DD35BC" w:rsidRDefault="00F11273" w:rsidP="00F11273">
          <w:pPr>
            <w:pStyle w:val="a4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F11273" w:rsidRPr="00DD35BC" w:rsidRDefault="00F11273" w:rsidP="00F11273">
    <w:pPr>
      <w:pStyle w:val="a4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60288" behindDoc="0" locked="0" layoutInCell="1" allowOverlap="1" wp14:anchorId="3F1ED736" wp14:editId="1D330C3C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24" name="Рисунок 24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59264" behindDoc="0" locked="0" layoutInCell="1" allowOverlap="1" wp14:anchorId="4A691690" wp14:editId="3C937811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27" name="Рисунок 27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1273" w:rsidRPr="00EF24FB" w:rsidRDefault="00F11273" w:rsidP="00F11273">
    <w:pPr>
      <w:pStyle w:val="a4"/>
      <w:ind w:left="-426"/>
      <w:rPr>
        <w:noProof/>
        <w:lang w:val="en-US"/>
      </w:rPr>
    </w:pPr>
  </w:p>
  <w:p w:rsidR="00F11273" w:rsidRPr="00F11273" w:rsidRDefault="00F11273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75D"/>
    <w:multiLevelType w:val="hybridMultilevel"/>
    <w:tmpl w:val="8A406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50"/>
    <w:rsid w:val="00281994"/>
    <w:rsid w:val="002B3B22"/>
    <w:rsid w:val="002E31E5"/>
    <w:rsid w:val="006D6B94"/>
    <w:rsid w:val="008C28D3"/>
    <w:rsid w:val="009A2750"/>
    <w:rsid w:val="00B8164C"/>
    <w:rsid w:val="00B95D8C"/>
    <w:rsid w:val="00C51866"/>
    <w:rsid w:val="00CA28B7"/>
    <w:rsid w:val="00CB084B"/>
    <w:rsid w:val="00F1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1273"/>
  </w:style>
  <w:style w:type="paragraph" w:styleId="a6">
    <w:name w:val="footer"/>
    <w:basedOn w:val="a"/>
    <w:link w:val="a7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273"/>
  </w:style>
  <w:style w:type="table" w:styleId="a8">
    <w:name w:val="Table Grid"/>
    <w:basedOn w:val="a1"/>
    <w:uiPriority w:val="59"/>
    <w:rsid w:val="00F11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1273"/>
  </w:style>
  <w:style w:type="paragraph" w:styleId="a6">
    <w:name w:val="footer"/>
    <w:basedOn w:val="a"/>
    <w:link w:val="a7"/>
    <w:uiPriority w:val="99"/>
    <w:unhideWhenUsed/>
    <w:rsid w:val="00F11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273"/>
  </w:style>
  <w:style w:type="table" w:styleId="a8">
    <w:name w:val="Table Grid"/>
    <w:basedOn w:val="a1"/>
    <w:uiPriority w:val="59"/>
    <w:rsid w:val="00F11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Абакина Ирина Алексеевна</cp:lastModifiedBy>
  <cp:revision>3</cp:revision>
  <dcterms:created xsi:type="dcterms:W3CDTF">2017-03-10T10:35:00Z</dcterms:created>
  <dcterms:modified xsi:type="dcterms:W3CDTF">2017-03-23T14:28:00Z</dcterms:modified>
</cp:coreProperties>
</file>