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227416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227416" w:rsidRPr="002E5958" w:rsidRDefault="00227416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227416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227416" w:rsidRPr="002E5958" w:rsidRDefault="00227416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Контент для сайта  </w:t>
            </w:r>
          </w:p>
        </w:tc>
      </w:tr>
      <w:tr w:rsidR="00227416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227416" w:rsidRPr="002E5958" w:rsidRDefault="00227416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227416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</w:tr>
      <w:tr w:rsidR="00227416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227416" w:rsidRPr="002E5958" w:rsidRDefault="00227416" w:rsidP="00CD6BC5">
            <w:pPr>
              <w:spacing w:after="0"/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  <w:t>Иван Федоров</w:t>
            </w:r>
          </w:p>
        </w:tc>
      </w:tr>
      <w:tr w:rsidR="00227416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227416" w:rsidRPr="002E5958" w:rsidRDefault="00227416" w:rsidP="00CD6BC5">
            <w:pPr>
              <w:spacing w:after="0"/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  <w:t>Иван Мартынов</w:t>
            </w:r>
          </w:p>
        </w:tc>
      </w:tr>
    </w:tbl>
    <w:p w:rsidR="00227416" w:rsidRDefault="00227416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ТЕСТ ПАРФЮМЕРА</w:t>
      </w:r>
    </w:p>
    <w:p w:rsidR="00366953" w:rsidRDefault="002F1AA0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Тест представлен 10 вопросами с небольшим усложняющим элементом: чем дальше – тем больше количество предлагаемых вариантов. </w:t>
      </w:r>
    </w:p>
    <w:p w:rsidR="002F1AA0" w:rsidRDefault="002F1AA0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Также мы добавили в тест юмор, так как он является обязательной частью любой развлекательной механики. Это значительно повышает вероятность его </w:t>
      </w:r>
      <w:proofErr w:type="spellStart"/>
      <w:r>
        <w:rPr>
          <w:rFonts w:ascii="PF Agora Sans Pro" w:hAnsi="PF Agora Sans Pro"/>
          <w:sz w:val="24"/>
          <w:szCs w:val="24"/>
        </w:rPr>
        <w:t>шэринга</w:t>
      </w:r>
      <w:proofErr w:type="spellEnd"/>
      <w:r>
        <w:rPr>
          <w:rFonts w:ascii="PF Agora Sans Pro" w:hAnsi="PF Agora Sans Pro"/>
          <w:sz w:val="24"/>
          <w:szCs w:val="24"/>
        </w:rPr>
        <w:t xml:space="preserve">. </w:t>
      </w:r>
      <w:bookmarkStart w:id="0" w:name="_GoBack"/>
      <w:bookmarkEnd w:id="0"/>
    </w:p>
    <w:p w:rsidR="002F1AA0" w:rsidRDefault="002F1AA0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Текст-превью:</w:t>
      </w: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Узнайте, насколько вы хороший парфюмер. Угадайте по описанию чему принадлежит тот или иной аромат.</w:t>
      </w: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Pr="00366953" w:rsidRDefault="00366953" w:rsidP="00366953">
      <w:pPr>
        <w:pStyle w:val="a3"/>
        <w:numPr>
          <w:ilvl w:val="0"/>
          <w:numId w:val="1"/>
        </w:numPr>
        <w:rPr>
          <w:rFonts w:ascii="PF Agora Sans Pro" w:hAnsi="PF Agora Sans Pro"/>
          <w:sz w:val="24"/>
          <w:szCs w:val="24"/>
        </w:rPr>
      </w:pPr>
      <w:r w:rsidRPr="00366953">
        <w:rPr>
          <w:rFonts w:ascii="PF Agora Sans Pro" w:hAnsi="PF Agora Sans Pro"/>
          <w:sz w:val="24"/>
          <w:szCs w:val="24"/>
        </w:rPr>
        <w:t>Горьковатый, свежий, холодный</w:t>
      </w:r>
      <w:r>
        <w:rPr>
          <w:rFonts w:ascii="PF Agora Sans Pro" w:hAnsi="PF Agora Sans Pro"/>
          <w:sz w:val="24"/>
          <w:szCs w:val="24"/>
        </w:rPr>
        <w:t>.</w:t>
      </w:r>
    </w:p>
    <w:p w:rsidR="00366953" w:rsidRPr="00366953" w:rsidRDefault="00366953" w:rsidP="00366953">
      <w:pPr>
        <w:pStyle w:val="a3"/>
        <w:rPr>
          <w:rFonts w:ascii="PF Agora Sans Pro" w:hAnsi="PF Agora Sans Pro"/>
          <w:sz w:val="24"/>
          <w:szCs w:val="24"/>
        </w:rPr>
      </w:pPr>
      <w:r w:rsidRPr="00366953">
        <w:rPr>
          <w:rFonts w:ascii="PF Agora Sans Pro" w:hAnsi="PF Agora Sans Pro"/>
          <w:sz w:val="24"/>
          <w:szCs w:val="24"/>
          <w:highlight w:val="yellow"/>
        </w:rPr>
        <w:t>a. лимон</w:t>
      </w:r>
    </w:p>
    <w:p w:rsidR="00366953" w:rsidRPr="00366953" w:rsidRDefault="00366953" w:rsidP="00366953">
      <w:pPr>
        <w:pStyle w:val="a3"/>
        <w:rPr>
          <w:rFonts w:ascii="PF Agora Sans Pro" w:hAnsi="PF Agora Sans Pro"/>
          <w:sz w:val="24"/>
          <w:szCs w:val="24"/>
        </w:rPr>
      </w:pPr>
      <w:r w:rsidRPr="00366953">
        <w:rPr>
          <w:rFonts w:ascii="PF Agora Sans Pro" w:hAnsi="PF Agora Sans Pro"/>
          <w:sz w:val="24"/>
          <w:szCs w:val="24"/>
        </w:rPr>
        <w:t>b. корица</w:t>
      </w:r>
    </w:p>
    <w:p w:rsidR="00366953" w:rsidRDefault="00366953" w:rsidP="00366953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Default="00366953" w:rsidP="00B628AA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 w:rsidRPr="00366953">
        <w:rPr>
          <w:rFonts w:ascii="PF Agora Sans Pro" w:hAnsi="PF Agora Sans Pro"/>
          <w:sz w:val="24"/>
          <w:szCs w:val="24"/>
        </w:rPr>
        <w:t xml:space="preserve">А теперь </w:t>
      </w:r>
      <w:proofErr w:type="gramStart"/>
      <w:r w:rsidRPr="00366953">
        <w:rPr>
          <w:rFonts w:ascii="PF Agora Sans Pro" w:hAnsi="PF Agora Sans Pro"/>
          <w:sz w:val="24"/>
          <w:szCs w:val="24"/>
        </w:rPr>
        <w:t>какой?;)</w:t>
      </w:r>
      <w:proofErr w:type="gramEnd"/>
      <w:r w:rsidRPr="00366953">
        <w:rPr>
          <w:rFonts w:ascii="PF Agora Sans Pro" w:hAnsi="PF Agora Sans Pro"/>
          <w:sz w:val="24"/>
          <w:szCs w:val="24"/>
        </w:rPr>
        <w:t xml:space="preserve"> </w:t>
      </w:r>
      <w:r>
        <w:rPr>
          <w:rFonts w:ascii="PF Agora Sans Pro" w:hAnsi="PF Agora Sans Pro"/>
          <w:sz w:val="24"/>
          <w:szCs w:val="24"/>
        </w:rPr>
        <w:t xml:space="preserve">Горьковатый, </w:t>
      </w:r>
      <w:r w:rsidRPr="00366953">
        <w:rPr>
          <w:rFonts w:ascii="PF Agora Sans Pro" w:hAnsi="PF Agora Sans Pro"/>
          <w:sz w:val="24"/>
          <w:szCs w:val="24"/>
        </w:rPr>
        <w:t>свежий, холодный</w:t>
      </w:r>
      <w:r>
        <w:rPr>
          <w:rFonts w:ascii="PF Agora Sans Pro" w:hAnsi="PF Agora Sans Pro"/>
          <w:sz w:val="24"/>
          <w:szCs w:val="24"/>
        </w:rPr>
        <w:t>.</w:t>
      </w:r>
    </w:p>
    <w:p w:rsidR="00366953" w:rsidRPr="00366953" w:rsidRDefault="00366953" w:rsidP="00366953">
      <w:pPr>
        <w:pStyle w:val="a3"/>
        <w:numPr>
          <w:ilvl w:val="0"/>
          <w:numId w:val="2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  <w:lang w:val="en-US"/>
        </w:rPr>
      </w:pPr>
      <w:r w:rsidRPr="00366953">
        <w:rPr>
          <w:rFonts w:ascii="PF Agora Sans Pro" w:hAnsi="PF Agora Sans Pro"/>
          <w:sz w:val="24"/>
          <w:szCs w:val="24"/>
          <w:highlight w:val="yellow"/>
        </w:rPr>
        <w:t>мелисса</w:t>
      </w:r>
    </w:p>
    <w:p w:rsidR="00366953" w:rsidRPr="00366953" w:rsidRDefault="00366953" w:rsidP="00366953">
      <w:pPr>
        <w:pStyle w:val="a3"/>
        <w:numPr>
          <w:ilvl w:val="0"/>
          <w:numId w:val="2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мимоза</w:t>
      </w:r>
    </w:p>
    <w:p w:rsidR="00366953" w:rsidRDefault="00366953" w:rsidP="00366953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66953" w:rsidRDefault="00366953" w:rsidP="00366953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Слегка терпкий, холодящий, светлый.</w:t>
      </w:r>
    </w:p>
    <w:p w:rsidR="00366953" w:rsidRPr="00366953" w:rsidRDefault="00366953" w:rsidP="00366953">
      <w:pPr>
        <w:pStyle w:val="a3"/>
        <w:numPr>
          <w:ilvl w:val="0"/>
          <w:numId w:val="3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ромашка</w:t>
      </w:r>
    </w:p>
    <w:p w:rsidR="00366953" w:rsidRPr="00366953" w:rsidRDefault="00366953" w:rsidP="00366953">
      <w:pPr>
        <w:pStyle w:val="a3"/>
        <w:numPr>
          <w:ilvl w:val="0"/>
          <w:numId w:val="3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 w:rsidRPr="00366953">
        <w:rPr>
          <w:rFonts w:ascii="PF Agora Sans Pro" w:hAnsi="PF Agora Sans Pro"/>
          <w:sz w:val="24"/>
          <w:szCs w:val="24"/>
          <w:highlight w:val="yellow"/>
        </w:rPr>
        <w:t>эвкалипт</w:t>
      </w:r>
    </w:p>
    <w:p w:rsidR="00366953" w:rsidRDefault="00366953" w:rsidP="00366953">
      <w:pPr>
        <w:pStyle w:val="a3"/>
        <w:spacing w:after="0" w:line="240" w:lineRule="auto"/>
        <w:ind w:left="1080"/>
        <w:rPr>
          <w:rFonts w:ascii="PF Agora Sans Pro" w:hAnsi="PF Agora Sans Pro"/>
          <w:sz w:val="24"/>
          <w:szCs w:val="24"/>
        </w:rPr>
      </w:pPr>
    </w:p>
    <w:p w:rsidR="00366953" w:rsidRPr="00366953" w:rsidRDefault="00366953" w:rsidP="00366953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Тёплый, густой, суховатый.</w:t>
      </w:r>
    </w:p>
    <w:p w:rsidR="00366953" w:rsidRPr="00394544" w:rsidRDefault="00366953" w:rsidP="00366953">
      <w:pPr>
        <w:pStyle w:val="a3"/>
        <w:numPr>
          <w:ilvl w:val="0"/>
          <w:numId w:val="4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  <w:lang w:val="en-US"/>
        </w:rPr>
      </w:pPr>
      <w:r w:rsidRPr="00394544">
        <w:rPr>
          <w:rFonts w:ascii="PF Agora Sans Pro" w:hAnsi="PF Agora Sans Pro"/>
          <w:sz w:val="24"/>
          <w:szCs w:val="24"/>
          <w:highlight w:val="yellow"/>
        </w:rPr>
        <w:t>чай</w:t>
      </w:r>
    </w:p>
    <w:p w:rsidR="00366953" w:rsidRPr="00366953" w:rsidRDefault="00366953" w:rsidP="00366953">
      <w:pPr>
        <w:pStyle w:val="a3"/>
        <w:numPr>
          <w:ilvl w:val="0"/>
          <w:numId w:val="4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ваниль</w:t>
      </w:r>
    </w:p>
    <w:p w:rsidR="00366953" w:rsidRDefault="00366953" w:rsidP="00366953">
      <w:pPr>
        <w:pStyle w:val="a3"/>
        <w:spacing w:after="0" w:line="240" w:lineRule="auto"/>
        <w:ind w:left="1080"/>
        <w:rPr>
          <w:rFonts w:ascii="PF Agora Sans Pro" w:hAnsi="PF Agora Sans Pro"/>
          <w:sz w:val="24"/>
          <w:szCs w:val="24"/>
        </w:rPr>
      </w:pPr>
    </w:p>
    <w:p w:rsidR="00366953" w:rsidRDefault="00394544" w:rsidP="00394544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Усложняем;)) Т</w:t>
      </w:r>
      <w:r w:rsidRPr="00394544">
        <w:rPr>
          <w:rFonts w:ascii="PF Agora Sans Pro" w:hAnsi="PF Agora Sans Pro"/>
          <w:sz w:val="24"/>
          <w:szCs w:val="24"/>
        </w:rPr>
        <w:t>ерпкий, чистый, экзотически-фруктовый.</w:t>
      </w:r>
    </w:p>
    <w:p w:rsidR="00394544" w:rsidRPr="00C33A76" w:rsidRDefault="00394544" w:rsidP="00394544">
      <w:pPr>
        <w:pStyle w:val="a3"/>
        <w:numPr>
          <w:ilvl w:val="0"/>
          <w:numId w:val="5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мирра</w:t>
      </w:r>
    </w:p>
    <w:p w:rsidR="00C33A76" w:rsidRPr="00394544" w:rsidRDefault="00C33A76" w:rsidP="00394544">
      <w:pPr>
        <w:pStyle w:val="a3"/>
        <w:numPr>
          <w:ilvl w:val="0"/>
          <w:numId w:val="5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proofErr w:type="spellStart"/>
      <w:r>
        <w:rPr>
          <w:rFonts w:ascii="PF Agora Sans Pro" w:hAnsi="PF Agora Sans Pro"/>
          <w:sz w:val="24"/>
          <w:szCs w:val="24"/>
        </w:rPr>
        <w:t>левзея</w:t>
      </w:r>
      <w:proofErr w:type="spellEnd"/>
    </w:p>
    <w:p w:rsidR="00394544" w:rsidRPr="00394544" w:rsidRDefault="00394544" w:rsidP="00394544">
      <w:pPr>
        <w:pStyle w:val="a3"/>
        <w:numPr>
          <w:ilvl w:val="0"/>
          <w:numId w:val="5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  <w:lang w:val="en-US"/>
        </w:rPr>
      </w:pPr>
      <w:r w:rsidRPr="00394544">
        <w:rPr>
          <w:rFonts w:ascii="PF Agora Sans Pro" w:hAnsi="PF Agora Sans Pro"/>
          <w:sz w:val="24"/>
          <w:szCs w:val="24"/>
          <w:highlight w:val="yellow"/>
        </w:rPr>
        <w:t>мирт</w:t>
      </w:r>
    </w:p>
    <w:p w:rsidR="00394544" w:rsidRDefault="00394544" w:rsidP="00394544">
      <w:pPr>
        <w:pStyle w:val="a3"/>
        <w:spacing w:after="0" w:line="240" w:lineRule="auto"/>
        <w:ind w:left="1080"/>
        <w:rPr>
          <w:rFonts w:ascii="PF Agora Sans Pro" w:hAnsi="PF Agora Sans Pro"/>
          <w:sz w:val="24"/>
          <w:szCs w:val="24"/>
          <w:lang w:val="en-US"/>
        </w:rPr>
      </w:pPr>
    </w:p>
    <w:p w:rsidR="00394544" w:rsidRDefault="00394544" w:rsidP="00394544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Г</w:t>
      </w:r>
      <w:r w:rsidRPr="00394544">
        <w:rPr>
          <w:rFonts w:ascii="PF Agora Sans Pro" w:hAnsi="PF Agora Sans Pro"/>
          <w:sz w:val="24"/>
          <w:szCs w:val="24"/>
        </w:rPr>
        <w:t>орьковато-дымный, смолистый</w:t>
      </w:r>
      <w:r>
        <w:rPr>
          <w:rFonts w:ascii="PF Agora Sans Pro" w:hAnsi="PF Agora Sans Pro"/>
          <w:sz w:val="24"/>
          <w:szCs w:val="24"/>
        </w:rPr>
        <w:t>, свежий</w:t>
      </w:r>
      <w:r w:rsidRPr="00394544">
        <w:rPr>
          <w:rFonts w:ascii="PF Agora Sans Pro" w:hAnsi="PF Agora Sans Pro"/>
          <w:sz w:val="24"/>
          <w:szCs w:val="24"/>
        </w:rPr>
        <w:t>.</w:t>
      </w:r>
    </w:p>
    <w:p w:rsidR="00394544" w:rsidRPr="00394544" w:rsidRDefault="00394544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  <w:lang w:val="en-US"/>
        </w:rPr>
        <w:t xml:space="preserve">a. </w:t>
      </w:r>
      <w:r>
        <w:rPr>
          <w:rFonts w:ascii="PF Agora Sans Pro" w:hAnsi="PF Agora Sans Pro"/>
          <w:sz w:val="24"/>
          <w:szCs w:val="24"/>
        </w:rPr>
        <w:t>корица</w:t>
      </w:r>
    </w:p>
    <w:p w:rsidR="00394544" w:rsidRDefault="00394544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 w:rsidRPr="00394544">
        <w:rPr>
          <w:rFonts w:ascii="PF Agora Sans Pro" w:hAnsi="PF Agora Sans Pro"/>
          <w:sz w:val="24"/>
          <w:szCs w:val="24"/>
          <w:highlight w:val="yellow"/>
          <w:lang w:val="en-US"/>
        </w:rPr>
        <w:t>b.</w:t>
      </w:r>
      <w:r w:rsidRPr="00394544">
        <w:rPr>
          <w:rFonts w:ascii="PF Agora Sans Pro" w:hAnsi="PF Agora Sans Pro"/>
          <w:sz w:val="24"/>
          <w:szCs w:val="24"/>
          <w:highlight w:val="yellow"/>
        </w:rPr>
        <w:t xml:space="preserve"> кедр</w:t>
      </w:r>
    </w:p>
    <w:p w:rsidR="00C33A76" w:rsidRPr="00C33A76" w:rsidRDefault="00C33A76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  <w:lang w:val="en-US"/>
        </w:rPr>
        <w:t xml:space="preserve">c. </w:t>
      </w:r>
      <w:r>
        <w:rPr>
          <w:rFonts w:ascii="PF Agora Sans Pro" w:hAnsi="PF Agora Sans Pro"/>
          <w:sz w:val="24"/>
          <w:szCs w:val="24"/>
        </w:rPr>
        <w:t>ваниль</w:t>
      </w:r>
    </w:p>
    <w:p w:rsidR="00394544" w:rsidRDefault="00394544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94544" w:rsidRDefault="00394544" w:rsidP="00394544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Пышный, кричащий.</w:t>
      </w:r>
    </w:p>
    <w:p w:rsidR="00C33A76" w:rsidRPr="00C33A76" w:rsidRDefault="00394544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  <w:lang w:val="en-US"/>
        </w:rPr>
        <w:t xml:space="preserve">a. </w:t>
      </w:r>
      <w:r w:rsidR="00C33A76">
        <w:rPr>
          <w:rFonts w:ascii="PF Agora Sans Pro" w:hAnsi="PF Agora Sans Pro"/>
          <w:sz w:val="24"/>
          <w:szCs w:val="24"/>
        </w:rPr>
        <w:t>тысячелистник</w:t>
      </w:r>
    </w:p>
    <w:p w:rsidR="00394544" w:rsidRPr="00394544" w:rsidRDefault="00C33A76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  <w:lang w:val="en-US"/>
        </w:rPr>
        <w:lastRenderedPageBreak/>
        <w:t>b</w:t>
      </w:r>
      <w:r w:rsidRPr="00C33A76">
        <w:rPr>
          <w:rFonts w:ascii="PF Agora Sans Pro" w:hAnsi="PF Agora Sans Pro"/>
          <w:sz w:val="24"/>
          <w:szCs w:val="24"/>
        </w:rPr>
        <w:t xml:space="preserve">. </w:t>
      </w:r>
      <w:r w:rsidR="00394544">
        <w:rPr>
          <w:rFonts w:ascii="PF Agora Sans Pro" w:hAnsi="PF Agora Sans Pro"/>
          <w:sz w:val="24"/>
          <w:szCs w:val="24"/>
        </w:rPr>
        <w:t>мох</w:t>
      </w:r>
    </w:p>
    <w:p w:rsidR="00394544" w:rsidRPr="00394544" w:rsidRDefault="00394544" w:rsidP="00394544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 w:rsidRPr="00394544">
        <w:rPr>
          <w:rFonts w:ascii="PF Agora Sans Pro" w:hAnsi="PF Agora Sans Pro"/>
          <w:sz w:val="24"/>
          <w:szCs w:val="24"/>
          <w:highlight w:val="yellow"/>
          <w:lang w:val="en-US"/>
        </w:rPr>
        <w:t>b</w:t>
      </w:r>
      <w:r w:rsidRPr="00C33A76">
        <w:rPr>
          <w:rFonts w:ascii="PF Agora Sans Pro" w:hAnsi="PF Agora Sans Pro"/>
          <w:sz w:val="24"/>
          <w:szCs w:val="24"/>
          <w:highlight w:val="yellow"/>
        </w:rPr>
        <w:t>.</w:t>
      </w:r>
      <w:r w:rsidRPr="00394544">
        <w:rPr>
          <w:rFonts w:ascii="PF Agora Sans Pro" w:hAnsi="PF Agora Sans Pro"/>
          <w:sz w:val="24"/>
          <w:szCs w:val="24"/>
          <w:highlight w:val="yellow"/>
        </w:rPr>
        <w:t xml:space="preserve"> табак</w:t>
      </w:r>
    </w:p>
    <w:p w:rsidR="00394544" w:rsidRDefault="00394544" w:rsidP="00394544">
      <w:pPr>
        <w:spacing w:after="0" w:line="240" w:lineRule="auto"/>
        <w:rPr>
          <w:rFonts w:ascii="PF Agora Sans Pro" w:hAnsi="PF Agora Sans Pro"/>
          <w:sz w:val="24"/>
          <w:szCs w:val="24"/>
        </w:rPr>
      </w:pPr>
    </w:p>
    <w:p w:rsidR="00394544" w:rsidRDefault="00394544" w:rsidP="00394544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Посмотрим, как вы справитесь с этим. Тёплый, чуть перечный, пряный.</w:t>
      </w:r>
    </w:p>
    <w:p w:rsidR="00394544" w:rsidRDefault="00394544" w:rsidP="00394544">
      <w:pPr>
        <w:pStyle w:val="a3"/>
        <w:numPr>
          <w:ilvl w:val="0"/>
          <w:numId w:val="7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можжевельник</w:t>
      </w:r>
    </w:p>
    <w:p w:rsidR="00394544" w:rsidRDefault="00394544" w:rsidP="00394544">
      <w:pPr>
        <w:pStyle w:val="a3"/>
        <w:numPr>
          <w:ilvl w:val="0"/>
          <w:numId w:val="7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</w:rPr>
      </w:pPr>
      <w:r w:rsidRPr="00394544">
        <w:rPr>
          <w:rFonts w:ascii="PF Agora Sans Pro" w:hAnsi="PF Agora Sans Pro"/>
          <w:sz w:val="24"/>
          <w:szCs w:val="24"/>
          <w:highlight w:val="yellow"/>
        </w:rPr>
        <w:t>мускатный орех</w:t>
      </w:r>
    </w:p>
    <w:p w:rsidR="00C33A76" w:rsidRPr="00C33A76" w:rsidRDefault="00C33A76" w:rsidP="00394544">
      <w:pPr>
        <w:pStyle w:val="a3"/>
        <w:numPr>
          <w:ilvl w:val="0"/>
          <w:numId w:val="7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пачули.</w:t>
      </w:r>
    </w:p>
    <w:p w:rsidR="00C33A76" w:rsidRDefault="00C33A76" w:rsidP="00C33A76">
      <w:pPr>
        <w:spacing w:after="0" w:line="240" w:lineRule="auto"/>
        <w:rPr>
          <w:rFonts w:ascii="PF Agora Sans Pro" w:hAnsi="PF Agora Sans Pro"/>
          <w:sz w:val="24"/>
          <w:szCs w:val="24"/>
          <w:highlight w:val="yellow"/>
        </w:rPr>
      </w:pPr>
    </w:p>
    <w:p w:rsidR="00610E51" w:rsidRPr="00610E51" w:rsidRDefault="00C33A76" w:rsidP="00610E51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Осталось чуть-чуть. Догадаетесь, какой аромат описан здесь: </w:t>
      </w:r>
      <w:r w:rsidRPr="00C33A76">
        <w:rPr>
          <w:rFonts w:ascii="PF Agora Sans Pro" w:hAnsi="PF Agora Sans Pro"/>
          <w:sz w:val="24"/>
          <w:szCs w:val="24"/>
        </w:rPr>
        <w:t>изысканный, сладостный</w:t>
      </w:r>
      <w:r>
        <w:rPr>
          <w:rFonts w:ascii="PF Agora Sans Pro" w:hAnsi="PF Agora Sans Pro"/>
          <w:sz w:val="24"/>
          <w:szCs w:val="24"/>
        </w:rPr>
        <w:t>, терпкий, тонкий, туманный?</w:t>
      </w:r>
    </w:p>
    <w:p w:rsidR="00610E51" w:rsidRPr="00610E51" w:rsidRDefault="00610E51" w:rsidP="00C33A76">
      <w:pPr>
        <w:pStyle w:val="a3"/>
        <w:numPr>
          <w:ilvl w:val="0"/>
          <w:numId w:val="8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грейпфрут</w:t>
      </w:r>
    </w:p>
    <w:p w:rsidR="00610E51" w:rsidRPr="00610E51" w:rsidRDefault="00610E51" w:rsidP="00C33A76">
      <w:pPr>
        <w:pStyle w:val="a3"/>
        <w:numPr>
          <w:ilvl w:val="0"/>
          <w:numId w:val="8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туя</w:t>
      </w:r>
    </w:p>
    <w:p w:rsidR="00C33A76" w:rsidRPr="00C33A76" w:rsidRDefault="00C33A76" w:rsidP="00C33A76">
      <w:pPr>
        <w:pStyle w:val="a3"/>
        <w:numPr>
          <w:ilvl w:val="0"/>
          <w:numId w:val="8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  <w:lang w:val="en-US"/>
        </w:rPr>
      </w:pPr>
      <w:r w:rsidRPr="00C33A76">
        <w:rPr>
          <w:rFonts w:ascii="PF Agora Sans Pro" w:hAnsi="PF Agora Sans Pro"/>
          <w:sz w:val="24"/>
          <w:szCs w:val="24"/>
          <w:highlight w:val="yellow"/>
        </w:rPr>
        <w:t>сандал</w:t>
      </w:r>
    </w:p>
    <w:p w:rsidR="00C33A76" w:rsidRDefault="00C33A76" w:rsidP="00C33A76">
      <w:pPr>
        <w:pStyle w:val="a3"/>
        <w:numPr>
          <w:ilvl w:val="0"/>
          <w:numId w:val="8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кипарис</w:t>
      </w:r>
    </w:p>
    <w:p w:rsidR="00C33A76" w:rsidRDefault="00C33A76" w:rsidP="00C33A76">
      <w:pPr>
        <w:pStyle w:val="a3"/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 </w:t>
      </w:r>
    </w:p>
    <w:p w:rsidR="00C33A76" w:rsidRDefault="00C33A76" w:rsidP="00C33A76">
      <w:pPr>
        <w:pStyle w:val="a3"/>
        <w:numPr>
          <w:ilvl w:val="0"/>
          <w:numId w:val="1"/>
        </w:numPr>
        <w:spacing w:after="0" w:line="240" w:lineRule="auto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И финальный вопрос. Эстеты описывают этот аромат как </w:t>
      </w:r>
      <w:r w:rsidRPr="00C33A76">
        <w:rPr>
          <w:rFonts w:ascii="PF Agora Sans Pro" w:hAnsi="PF Agora Sans Pro"/>
          <w:sz w:val="24"/>
          <w:szCs w:val="24"/>
        </w:rPr>
        <w:t xml:space="preserve">глубокий, </w:t>
      </w:r>
      <w:r>
        <w:rPr>
          <w:rFonts w:ascii="PF Agora Sans Pro" w:hAnsi="PF Agora Sans Pro"/>
          <w:sz w:val="24"/>
          <w:szCs w:val="24"/>
        </w:rPr>
        <w:t xml:space="preserve">манящий, </w:t>
      </w:r>
      <w:r w:rsidRPr="00C33A76">
        <w:rPr>
          <w:rFonts w:ascii="PF Agora Sans Pro" w:hAnsi="PF Agora Sans Pro"/>
          <w:sz w:val="24"/>
          <w:szCs w:val="24"/>
        </w:rPr>
        <w:t xml:space="preserve">ласковый, </w:t>
      </w:r>
      <w:r>
        <w:rPr>
          <w:rFonts w:ascii="PF Agora Sans Pro" w:hAnsi="PF Agora Sans Pro"/>
          <w:sz w:val="24"/>
          <w:szCs w:val="24"/>
        </w:rPr>
        <w:t>сладкий, теплый, леденцовый.</w:t>
      </w:r>
    </w:p>
    <w:p w:rsidR="00C33A76" w:rsidRPr="00610E51" w:rsidRDefault="00C33A76" w:rsidP="00C33A76">
      <w:pPr>
        <w:pStyle w:val="a3"/>
        <w:numPr>
          <w:ilvl w:val="0"/>
          <w:numId w:val="9"/>
        </w:numPr>
        <w:spacing w:after="0" w:line="240" w:lineRule="auto"/>
        <w:rPr>
          <w:rFonts w:ascii="PF Agora Sans Pro" w:hAnsi="PF Agora Sans Pro"/>
          <w:sz w:val="24"/>
          <w:szCs w:val="24"/>
          <w:highlight w:val="yellow"/>
          <w:lang w:val="en-US"/>
        </w:rPr>
      </w:pPr>
      <w:proofErr w:type="spellStart"/>
      <w:r w:rsidRPr="00610E51">
        <w:rPr>
          <w:rFonts w:ascii="PF Agora Sans Pro" w:hAnsi="PF Agora Sans Pro"/>
          <w:sz w:val="24"/>
          <w:szCs w:val="24"/>
          <w:highlight w:val="yellow"/>
        </w:rPr>
        <w:t>иланг-иланг</w:t>
      </w:r>
      <w:proofErr w:type="spellEnd"/>
    </w:p>
    <w:p w:rsidR="00C33A76" w:rsidRPr="00610E51" w:rsidRDefault="00610E51" w:rsidP="00C33A76">
      <w:pPr>
        <w:pStyle w:val="a3"/>
        <w:numPr>
          <w:ilvl w:val="0"/>
          <w:numId w:val="9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мандарин</w:t>
      </w:r>
    </w:p>
    <w:p w:rsidR="00C33A76" w:rsidRPr="00610E51" w:rsidRDefault="00610E51" w:rsidP="00C33A76">
      <w:pPr>
        <w:pStyle w:val="a3"/>
        <w:numPr>
          <w:ilvl w:val="0"/>
          <w:numId w:val="9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липа</w:t>
      </w:r>
    </w:p>
    <w:p w:rsidR="00C33A76" w:rsidRPr="00A572D0" w:rsidRDefault="00610E51" w:rsidP="00C33A76">
      <w:pPr>
        <w:pStyle w:val="a3"/>
        <w:numPr>
          <w:ilvl w:val="0"/>
          <w:numId w:val="9"/>
        </w:numPr>
        <w:spacing w:after="0" w:line="240" w:lineRule="auto"/>
        <w:rPr>
          <w:rFonts w:ascii="PF Agora Sans Pro" w:hAnsi="PF Agora Sans Pro"/>
          <w:sz w:val="24"/>
          <w:szCs w:val="24"/>
          <w:lang w:val="en-US"/>
        </w:rPr>
      </w:pPr>
      <w:r>
        <w:rPr>
          <w:rFonts w:ascii="PF Agora Sans Pro" w:hAnsi="PF Agora Sans Pro"/>
          <w:sz w:val="24"/>
          <w:szCs w:val="24"/>
        </w:rPr>
        <w:t>душица</w:t>
      </w:r>
    </w:p>
    <w:p w:rsidR="00C33A76" w:rsidRDefault="00C33A76" w:rsidP="00A572D0">
      <w:pPr>
        <w:pStyle w:val="a3"/>
        <w:spacing w:after="0" w:line="240" w:lineRule="auto"/>
        <w:ind w:left="1080"/>
        <w:rPr>
          <w:rFonts w:ascii="PF Agora Sans Pro" w:hAnsi="PF Agora Sans Pro"/>
          <w:sz w:val="24"/>
          <w:szCs w:val="24"/>
        </w:rPr>
      </w:pPr>
    </w:p>
    <w:p w:rsidR="00C33A76" w:rsidRDefault="00C33A76" w:rsidP="00A572D0">
      <w:pPr>
        <w:pStyle w:val="a3"/>
        <w:spacing w:after="0" w:line="240" w:lineRule="auto"/>
        <w:ind w:left="1080"/>
        <w:rPr>
          <w:rFonts w:ascii="PF Agora Sans Pro" w:hAnsi="PF Agora Sans Pro"/>
          <w:sz w:val="24"/>
          <w:szCs w:val="24"/>
        </w:rPr>
      </w:pP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Результаты</w:t>
      </w: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9-10 баллов.</w:t>
      </w: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Вы – Жан-</w:t>
      </w:r>
      <w:proofErr w:type="spellStart"/>
      <w:r>
        <w:rPr>
          <w:rFonts w:ascii="PF Agora Sans Pro" w:hAnsi="PF Agora Sans Pro"/>
          <w:sz w:val="24"/>
          <w:szCs w:val="24"/>
        </w:rPr>
        <w:t>Батис</w:t>
      </w:r>
      <w:proofErr w:type="spellEnd"/>
      <w:r>
        <w:rPr>
          <w:rFonts w:ascii="PF Agora Sans Pro" w:hAnsi="PF Agora Sans Pro"/>
          <w:sz w:val="24"/>
          <w:szCs w:val="24"/>
        </w:rPr>
        <w:t xml:space="preserve"> </w:t>
      </w:r>
      <w:proofErr w:type="spellStart"/>
      <w:r>
        <w:rPr>
          <w:rFonts w:ascii="PF Agora Sans Pro" w:hAnsi="PF Agora Sans Pro"/>
          <w:sz w:val="24"/>
          <w:szCs w:val="24"/>
        </w:rPr>
        <w:t>Гренуй</w:t>
      </w:r>
      <w:proofErr w:type="spellEnd"/>
      <w:r>
        <w:rPr>
          <w:rFonts w:ascii="PF Agora Sans Pro" w:hAnsi="PF Agora Sans Pro"/>
          <w:sz w:val="24"/>
          <w:szCs w:val="24"/>
        </w:rPr>
        <w:t>. Иначе как объяснить, что у вас в голове настоящая база запахов, сравнимая с Ленинской библиотекой?</w:t>
      </w:r>
    </w:p>
    <w:p w:rsidR="00C33A76" w:rsidRDefault="00C33A76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 xml:space="preserve">7-8 баллов. </w:t>
      </w:r>
    </w:p>
    <w:p w:rsidR="00A572D0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У вас все задатки парфюмера. От вашего чуткого носа не ускользнёт ни один аромат. Ну, почти;)</w:t>
      </w:r>
    </w:p>
    <w:p w:rsidR="00A572D0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</w:p>
    <w:p w:rsidR="00A572D0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5-6 баллов.</w:t>
      </w: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Весьма неплохо. Но есть куда стремиться. Надеемся, из нашего теста вы кое-что почерпнули.</w:t>
      </w:r>
    </w:p>
    <w:p w:rsidR="00C33A76" w:rsidRDefault="00C33A76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</w:p>
    <w:p w:rsid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r>
        <w:rPr>
          <w:rFonts w:ascii="PF Agora Sans Pro" w:hAnsi="PF Agora Sans Pro"/>
          <w:sz w:val="24"/>
          <w:szCs w:val="24"/>
        </w:rPr>
        <w:t>4 и менее баллов.</w:t>
      </w:r>
    </w:p>
    <w:p w:rsidR="00C33A76" w:rsidRPr="00C33A76" w:rsidRDefault="00A572D0" w:rsidP="00A572D0">
      <w:pPr>
        <w:pStyle w:val="a3"/>
        <w:spacing w:after="0" w:line="240" w:lineRule="auto"/>
        <w:ind w:left="0"/>
        <w:rPr>
          <w:rFonts w:ascii="PF Agora Sans Pro" w:hAnsi="PF Agora Sans Pro"/>
          <w:sz w:val="24"/>
          <w:szCs w:val="24"/>
        </w:rPr>
      </w:pPr>
      <w:proofErr w:type="spellStart"/>
      <w:r>
        <w:rPr>
          <w:rFonts w:ascii="PF Agora Sans Pro" w:hAnsi="PF Agora Sans Pro"/>
          <w:sz w:val="24"/>
          <w:szCs w:val="24"/>
        </w:rPr>
        <w:t>Эээм</w:t>
      </w:r>
      <w:proofErr w:type="spellEnd"/>
      <w:r>
        <w:rPr>
          <w:rFonts w:ascii="PF Agora Sans Pro" w:hAnsi="PF Agora Sans Pro"/>
          <w:sz w:val="24"/>
          <w:szCs w:val="24"/>
        </w:rPr>
        <w:t xml:space="preserve">… По крайней мере, вы </w:t>
      </w:r>
      <w:r w:rsidR="00427317">
        <w:rPr>
          <w:rFonts w:ascii="PF Agora Sans Pro" w:hAnsi="PF Agora Sans Pro"/>
          <w:sz w:val="24"/>
          <w:szCs w:val="24"/>
        </w:rPr>
        <w:t>сможете отличить запах пьющего соседа от запаха новой мебели.</w:t>
      </w:r>
    </w:p>
    <w:sectPr w:rsidR="00C33A76" w:rsidRPr="00C33A76" w:rsidSect="00227416">
      <w:headerReference w:type="default" r:id="rId7"/>
      <w:pgSz w:w="11906" w:h="16838"/>
      <w:pgMar w:top="198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899" w:rsidRDefault="00B11899" w:rsidP="00227416">
      <w:pPr>
        <w:spacing w:after="0" w:line="240" w:lineRule="auto"/>
      </w:pPr>
      <w:r>
        <w:separator/>
      </w:r>
    </w:p>
  </w:endnote>
  <w:endnote w:type="continuationSeparator" w:id="0">
    <w:p w:rsidR="00B11899" w:rsidRDefault="00B11899" w:rsidP="0022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F Agora Sans Pro">
    <w:panose1 w:val="02000500000000020004"/>
    <w:charset w:val="CC"/>
    <w:family w:val="auto"/>
    <w:pitch w:val="variable"/>
    <w:sig w:usb0="E00002BF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899" w:rsidRDefault="00B11899" w:rsidP="00227416">
      <w:pPr>
        <w:spacing w:after="0" w:line="240" w:lineRule="auto"/>
      </w:pPr>
      <w:r>
        <w:separator/>
      </w:r>
    </w:p>
  </w:footnote>
  <w:footnote w:type="continuationSeparator" w:id="0">
    <w:p w:rsidR="00B11899" w:rsidRDefault="00B11899" w:rsidP="0022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227416" w:rsidRPr="00227416" w:rsidTr="00CD6BC5">
      <w:trPr>
        <w:trHeight w:val="535"/>
      </w:trPr>
      <w:tc>
        <w:tcPr>
          <w:tcW w:w="2628" w:type="dxa"/>
          <w:vAlign w:val="center"/>
        </w:tcPr>
        <w:p w:rsidR="00227416" w:rsidRPr="00DD35BC" w:rsidRDefault="00227416" w:rsidP="00227416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227416" w:rsidRDefault="00227416" w:rsidP="00227416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227416" w:rsidRPr="00DD35BC" w:rsidRDefault="00227416" w:rsidP="00227416">
          <w:pPr>
            <w:pStyle w:val="a4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227416" w:rsidRPr="00DD35BC" w:rsidRDefault="00227416" w:rsidP="00227416">
          <w:pPr>
            <w:pStyle w:val="a4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227416" w:rsidRPr="00227416" w:rsidRDefault="00227416" w:rsidP="00227416">
    <w:pPr>
      <w:pStyle w:val="a4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60288" behindDoc="0" locked="0" layoutInCell="1" allowOverlap="1" wp14:anchorId="18C6E017" wp14:editId="208F97BE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13" name="Рисунок 13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59264" behindDoc="0" locked="0" layoutInCell="1" allowOverlap="1" wp14:anchorId="3FBD0F24" wp14:editId="52FABDFB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14" name="Рисунок 14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A37B7"/>
    <w:multiLevelType w:val="hybridMultilevel"/>
    <w:tmpl w:val="8DD6C0AE"/>
    <w:lvl w:ilvl="0" w:tplc="8C368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A5F75"/>
    <w:multiLevelType w:val="hybridMultilevel"/>
    <w:tmpl w:val="A6CC55E0"/>
    <w:lvl w:ilvl="0" w:tplc="AB8A7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935C5"/>
    <w:multiLevelType w:val="hybridMultilevel"/>
    <w:tmpl w:val="AE0CAFDC"/>
    <w:lvl w:ilvl="0" w:tplc="69821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B3F6C"/>
    <w:multiLevelType w:val="hybridMultilevel"/>
    <w:tmpl w:val="9C1EBB40"/>
    <w:lvl w:ilvl="0" w:tplc="804E9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64C61"/>
    <w:multiLevelType w:val="hybridMultilevel"/>
    <w:tmpl w:val="CBC6F610"/>
    <w:lvl w:ilvl="0" w:tplc="B3C29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E7F7E"/>
    <w:multiLevelType w:val="hybridMultilevel"/>
    <w:tmpl w:val="ADEE2BF4"/>
    <w:lvl w:ilvl="0" w:tplc="B0C89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80862"/>
    <w:multiLevelType w:val="hybridMultilevel"/>
    <w:tmpl w:val="6F209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488"/>
    <w:multiLevelType w:val="hybridMultilevel"/>
    <w:tmpl w:val="855EDD3E"/>
    <w:lvl w:ilvl="0" w:tplc="2F901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C81FA1"/>
    <w:multiLevelType w:val="hybridMultilevel"/>
    <w:tmpl w:val="C2E439EE"/>
    <w:lvl w:ilvl="0" w:tplc="9464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25"/>
    <w:rsid w:val="001B25B3"/>
    <w:rsid w:val="00227416"/>
    <w:rsid w:val="002F1AA0"/>
    <w:rsid w:val="00366953"/>
    <w:rsid w:val="00394544"/>
    <w:rsid w:val="00427317"/>
    <w:rsid w:val="00610E51"/>
    <w:rsid w:val="00742925"/>
    <w:rsid w:val="00A572D0"/>
    <w:rsid w:val="00B11899"/>
    <w:rsid w:val="00C33A76"/>
    <w:rsid w:val="00E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7C8A"/>
  <w15:chartTrackingRefBased/>
  <w15:docId w15:val="{5078B3ED-7618-4651-B9A8-655828D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7416"/>
  </w:style>
  <w:style w:type="paragraph" w:styleId="a6">
    <w:name w:val="footer"/>
    <w:basedOn w:val="a"/>
    <w:link w:val="a7"/>
    <w:uiPriority w:val="99"/>
    <w:unhideWhenUsed/>
    <w:rsid w:val="0022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7416"/>
  </w:style>
  <w:style w:type="table" w:styleId="a8">
    <w:name w:val="Table Grid"/>
    <w:basedOn w:val="a1"/>
    <w:uiPriority w:val="59"/>
    <w:rsid w:val="00227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dixovich@mail.ru</cp:lastModifiedBy>
  <cp:revision>5</cp:revision>
  <dcterms:created xsi:type="dcterms:W3CDTF">2017-02-21T04:51:00Z</dcterms:created>
  <dcterms:modified xsi:type="dcterms:W3CDTF">2017-03-03T13:01:00Z</dcterms:modified>
</cp:coreProperties>
</file>