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6BA80" w14:textId="4BD50167" w:rsidR="001B3A17" w:rsidRPr="002E6A8A" w:rsidRDefault="001B3A17" w:rsidP="002B1E2B">
      <w:pPr>
        <w:jc w:val="center"/>
        <w:rPr>
          <w:rFonts w:ascii="华文中宋" w:eastAsia="华文中宋" w:hAnsi="华文中宋" w:cs="Times New Roman"/>
          <w:sz w:val="32"/>
          <w:szCs w:val="32"/>
        </w:rPr>
      </w:pPr>
      <w:r w:rsidRPr="002E6A8A">
        <w:rPr>
          <w:rFonts w:ascii="华文中宋" w:eastAsia="华文中宋" w:hAnsi="华文中宋" w:cs="Times New Roman"/>
          <w:sz w:val="32"/>
          <w:szCs w:val="32"/>
        </w:rPr>
        <w:t>Whole Genome Bisulfite Sequencing Analysis</w:t>
      </w:r>
      <w:r w:rsidR="000D420A">
        <w:rPr>
          <w:rFonts w:ascii="华文中宋" w:eastAsia="华文中宋" w:hAnsi="华文中宋" w:cs="Times New Roman" w:hint="eastAsia"/>
          <w:sz w:val="32"/>
          <w:szCs w:val="32"/>
        </w:rPr>
        <w:t>报告</w:t>
      </w:r>
    </w:p>
    <w:p w14:paraId="65367B8F" w14:textId="4E344D9E" w:rsidR="006677EF" w:rsidRPr="002E6A8A" w:rsidRDefault="006677EF" w:rsidP="002B1E2B">
      <w:pPr>
        <w:rPr>
          <w:rStyle w:val="a4"/>
          <w:rFonts w:ascii="华文中宋" w:eastAsia="华文中宋" w:hAnsi="华文中宋" w:cs="Times New Roman"/>
          <w:sz w:val="24"/>
          <w:szCs w:val="24"/>
        </w:rPr>
      </w:pPr>
      <w:r w:rsidRPr="002E6A8A">
        <w:rPr>
          <w:rStyle w:val="a4"/>
          <w:rFonts w:ascii="华文中宋" w:eastAsia="华文中宋" w:hAnsi="华文中宋" w:cs="Times New Roman"/>
          <w:sz w:val="24"/>
          <w:szCs w:val="24"/>
        </w:rPr>
        <w:t>Part-1 数据预处理</w:t>
      </w:r>
      <w:r w:rsidR="00CA3039" w:rsidRPr="002E6A8A">
        <w:rPr>
          <w:rStyle w:val="a4"/>
          <w:rFonts w:ascii="华文中宋" w:eastAsia="华文中宋" w:hAnsi="华文中宋" w:cs="Times New Roman" w:hint="eastAsia"/>
          <w:sz w:val="24"/>
          <w:szCs w:val="24"/>
        </w:rPr>
        <w:t>、</w:t>
      </w:r>
      <w:r w:rsidRPr="002E6A8A">
        <w:rPr>
          <w:rStyle w:val="a4"/>
          <w:rFonts w:ascii="华文中宋" w:eastAsia="华文中宋" w:hAnsi="华文中宋" w:cs="Times New Roman"/>
          <w:sz w:val="24"/>
          <w:szCs w:val="24"/>
        </w:rPr>
        <w:t>比对</w:t>
      </w:r>
      <w:r w:rsidR="00CA3039" w:rsidRPr="002E6A8A">
        <w:rPr>
          <w:rStyle w:val="a4"/>
          <w:rFonts w:ascii="华文中宋" w:eastAsia="华文中宋" w:hAnsi="华文中宋" w:cs="Times New Roman" w:hint="eastAsia"/>
          <w:sz w:val="24"/>
          <w:szCs w:val="24"/>
        </w:rPr>
        <w:t>和call</w:t>
      </w:r>
      <w:r w:rsidR="00CA3039" w:rsidRPr="002E6A8A">
        <w:rPr>
          <w:rStyle w:val="a4"/>
          <w:rFonts w:ascii="华文中宋" w:eastAsia="华文中宋" w:hAnsi="华文中宋" w:cs="Times New Roman"/>
          <w:sz w:val="24"/>
          <w:szCs w:val="24"/>
        </w:rPr>
        <w:t xml:space="preserve"> methylation</w:t>
      </w:r>
    </w:p>
    <w:p w14:paraId="1E92CBC0" w14:textId="5373B980" w:rsidR="006B5C5B" w:rsidRPr="00074834" w:rsidRDefault="006B5C5B" w:rsidP="006B5C5B">
      <w:pPr>
        <w:pStyle w:val="a3"/>
        <w:numPr>
          <w:ilvl w:val="1"/>
          <w:numId w:val="7"/>
        </w:numPr>
        <w:ind w:firstLineChars="0"/>
        <w:rPr>
          <w:rFonts w:ascii="华文中宋" w:eastAsia="华文中宋" w:hAnsi="华文中宋" w:cs="Times New Roman"/>
          <w:b/>
          <w:bCs/>
          <w:sz w:val="22"/>
        </w:rPr>
      </w:pPr>
      <w:r w:rsidRPr="00074834">
        <w:rPr>
          <w:rFonts w:ascii="华文中宋" w:eastAsia="华文中宋" w:hAnsi="华文中宋" w:cs="Times New Roman" w:hint="eastAsia"/>
          <w:b/>
          <w:bCs/>
          <w:sz w:val="22"/>
        </w:rPr>
        <w:t>数据分析流程</w:t>
      </w:r>
      <w:r w:rsidR="00820548" w:rsidRPr="00074834">
        <w:rPr>
          <w:rFonts w:ascii="华文中宋" w:eastAsia="华文中宋" w:hAnsi="华文中宋" w:cs="Times New Roman" w:hint="eastAsia"/>
          <w:b/>
          <w:bCs/>
          <w:sz w:val="22"/>
        </w:rPr>
        <w:t>及对应文件</w:t>
      </w:r>
    </w:p>
    <w:p w14:paraId="4B5FE71B" w14:textId="2C05C53B" w:rsidR="006B5C5B" w:rsidRDefault="00552339" w:rsidP="006B5C5B">
      <w:pPr>
        <w:pStyle w:val="a3"/>
        <w:numPr>
          <w:ilvl w:val="0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Step</w:t>
      </w:r>
      <w:r>
        <w:rPr>
          <w:rFonts w:ascii="华文中宋" w:eastAsia="华文中宋" w:hAnsi="华文中宋" w:cs="Times New Roman"/>
          <w:sz w:val="22"/>
        </w:rPr>
        <w:t xml:space="preserve">-1: </w:t>
      </w:r>
      <w:r w:rsidR="006B5C5B" w:rsidRPr="006B5C5B">
        <w:rPr>
          <w:rFonts w:ascii="华文中宋" w:eastAsia="华文中宋" w:hAnsi="华文中宋" w:cs="Times New Roman" w:hint="eastAsia"/>
          <w:sz w:val="22"/>
        </w:rPr>
        <w:t>下机数据</w:t>
      </w:r>
      <w:r w:rsidR="006B5C5B">
        <w:rPr>
          <w:rFonts w:ascii="华文中宋" w:eastAsia="华文中宋" w:hAnsi="华文中宋" w:cs="Times New Roman" w:hint="eastAsia"/>
          <w:sz w:val="22"/>
        </w:rPr>
        <w:t>去接头及质控</w:t>
      </w:r>
    </w:p>
    <w:p w14:paraId="746C3CF3" w14:textId="2E3F0FC5" w:rsidR="00B9379B" w:rsidRPr="00B9379B" w:rsidRDefault="00B9379B" w:rsidP="00B9379B">
      <w:pPr>
        <w:pStyle w:val="a3"/>
        <w:numPr>
          <w:ilvl w:val="1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使用</w:t>
      </w:r>
      <w:r w:rsidR="00000000">
        <w:fldChar w:fldCharType="begin"/>
      </w:r>
      <w:r w:rsidR="00000000">
        <w:instrText>HYPERLINK "https://www.bioinformatics.babraham.ac.uk/projects/fastqc/"</w:instrText>
      </w:r>
      <w:r w:rsidR="00000000">
        <w:fldChar w:fldCharType="separate"/>
      </w:r>
      <w:r w:rsidRPr="00C609B8">
        <w:rPr>
          <w:rStyle w:val="aa"/>
          <w:rFonts w:ascii="华文中宋" w:eastAsia="华文中宋" w:hAnsi="华文中宋" w:cs="Times New Roman"/>
          <w:sz w:val="22"/>
        </w:rPr>
        <w:t>fastqc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>
        <w:rPr>
          <w:rFonts w:ascii="华文中宋" w:eastAsia="华文中宋" w:hAnsi="华文中宋" w:cs="Times New Roman" w:hint="eastAsia"/>
          <w:sz w:val="22"/>
        </w:rPr>
        <w:t>软件（version</w:t>
      </w:r>
      <w:r>
        <w:rPr>
          <w:rFonts w:ascii="华文中宋" w:eastAsia="华文中宋" w:hAnsi="华文中宋" w:cs="Times New Roman"/>
          <w:sz w:val="22"/>
        </w:rPr>
        <w:t xml:space="preserve"> 0.11.9</w:t>
      </w:r>
      <w:r>
        <w:rPr>
          <w:rFonts w:ascii="华文中宋" w:eastAsia="华文中宋" w:hAnsi="华文中宋" w:cs="Times New Roman" w:hint="eastAsia"/>
          <w:sz w:val="22"/>
        </w:rPr>
        <w:t>）对</w:t>
      </w:r>
      <w:r w:rsidR="00000000">
        <w:fldChar w:fldCharType="begin"/>
      </w:r>
      <w:r w:rsidR="00820334">
        <w:instrText>HYPERLINK "1_raw-data"</w:instrText>
      </w:r>
      <w:r w:rsidR="00000000">
        <w:fldChar w:fldCharType="separate"/>
      </w:r>
      <w:r w:rsidR="00417056" w:rsidRPr="00417056">
        <w:rPr>
          <w:rStyle w:val="aa"/>
          <w:rFonts w:ascii="华文中宋" w:eastAsia="华文中宋" w:hAnsi="华文中宋" w:cs="Times New Roman"/>
          <w:sz w:val="22"/>
        </w:rPr>
        <w:t>raw</w:t>
      </w:r>
      <w:r w:rsidR="00417056">
        <w:rPr>
          <w:rStyle w:val="aa"/>
          <w:rFonts w:ascii="华文中宋" w:eastAsia="华文中宋" w:hAnsi="华文中宋" w:cs="Times New Roman"/>
          <w:sz w:val="22"/>
        </w:rPr>
        <w:t xml:space="preserve"> </w:t>
      </w:r>
      <w:r w:rsidR="00417056" w:rsidRPr="00417056">
        <w:rPr>
          <w:rStyle w:val="aa"/>
          <w:rFonts w:ascii="华文中宋" w:eastAsia="华文中宋" w:hAnsi="华文中宋" w:cs="Times New Roman"/>
          <w:sz w:val="22"/>
        </w:rPr>
        <w:t>data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>
        <w:rPr>
          <w:rFonts w:ascii="华文中宋" w:eastAsia="华文中宋" w:hAnsi="华文中宋" w:cs="Times New Roman" w:hint="eastAsia"/>
          <w:sz w:val="22"/>
        </w:rPr>
        <w:t>进行数据质控分析（</w:t>
      </w:r>
      <w:r w:rsidR="00E96597">
        <w:rPr>
          <w:rFonts w:ascii="华文中宋" w:eastAsia="华文中宋" w:hAnsi="华文中宋" w:cs="Times New Roman" w:hint="eastAsia"/>
          <w:sz w:val="22"/>
        </w:rPr>
        <w:t>结果</w:t>
      </w:r>
      <w:r>
        <w:rPr>
          <w:rFonts w:ascii="华文中宋" w:eastAsia="华文中宋" w:hAnsi="华文中宋" w:cs="Times New Roman" w:hint="eastAsia"/>
          <w:sz w:val="22"/>
        </w:rPr>
        <w:t>见目录</w:t>
      </w:r>
      <w:hyperlink r:id="rId8" w:history="1">
        <w:r w:rsidR="00417056" w:rsidRPr="00417056">
          <w:rPr>
            <w:rStyle w:val="aa"/>
            <w:rFonts w:ascii="华文中宋" w:eastAsia="华文中宋" w:hAnsi="华文中宋" w:cs="Times New Roman"/>
            <w:sz w:val="22"/>
          </w:rPr>
          <w:t>1_raw-data_QC</w:t>
        </w:r>
      </w:hyperlink>
      <w:r>
        <w:rPr>
          <w:rFonts w:ascii="华文中宋" w:eastAsia="华文中宋" w:hAnsi="华文中宋" w:cs="Times New Roman" w:hint="eastAsia"/>
          <w:sz w:val="22"/>
        </w:rPr>
        <w:t>）。</w:t>
      </w:r>
    </w:p>
    <w:p w14:paraId="2645F514" w14:textId="427351BE" w:rsidR="006B5C5B" w:rsidRDefault="006B5C5B" w:rsidP="006B5C5B">
      <w:pPr>
        <w:pStyle w:val="a3"/>
        <w:numPr>
          <w:ilvl w:val="1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使用</w:t>
      </w:r>
      <w:hyperlink r:id="rId9" w:history="1">
        <w:r w:rsidRPr="00012260">
          <w:rPr>
            <w:rStyle w:val="aa"/>
            <w:rFonts w:ascii="华文中宋" w:eastAsia="华文中宋" w:hAnsi="华文中宋" w:cs="Times New Roman"/>
            <w:sz w:val="22"/>
          </w:rPr>
          <w:t>trim_galore</w:t>
        </w:r>
      </w:hyperlink>
      <w:r>
        <w:rPr>
          <w:rFonts w:ascii="华文中宋" w:eastAsia="华文中宋" w:hAnsi="华文中宋" w:cs="Times New Roman"/>
          <w:sz w:val="22"/>
        </w:rPr>
        <w:t xml:space="preserve"> (</w:t>
      </w:r>
      <w:r>
        <w:rPr>
          <w:rFonts w:ascii="华文中宋" w:eastAsia="华文中宋" w:hAnsi="华文中宋" w:cs="Times New Roman" w:hint="eastAsia"/>
          <w:sz w:val="22"/>
        </w:rPr>
        <w:t>version</w:t>
      </w:r>
      <w:r>
        <w:rPr>
          <w:rFonts w:ascii="华文中宋" w:eastAsia="华文中宋" w:hAnsi="华文中宋" w:cs="Times New Roman"/>
          <w:sz w:val="22"/>
        </w:rPr>
        <w:t xml:space="preserve"> 0.6.7)</w:t>
      </w:r>
      <w:r>
        <w:rPr>
          <w:rFonts w:ascii="华文中宋" w:eastAsia="华文中宋" w:hAnsi="华文中宋" w:cs="Times New Roman" w:hint="eastAsia"/>
          <w:sz w:val="22"/>
        </w:rPr>
        <w:t>和</w:t>
      </w:r>
      <w:r w:rsidR="00000000">
        <w:fldChar w:fldCharType="begin"/>
      </w:r>
      <w:r w:rsidR="00000000">
        <w:instrText>HYPERLINK "https://cutadapt.readthedocs.io/en/stable/"</w:instrText>
      </w:r>
      <w:r w:rsidR="00000000">
        <w:fldChar w:fldCharType="separate"/>
      </w:r>
      <w:r w:rsidRPr="00C609B8">
        <w:rPr>
          <w:rStyle w:val="aa"/>
          <w:rFonts w:ascii="华文中宋" w:eastAsia="华文中宋" w:hAnsi="华文中宋" w:cs="Times New Roman"/>
          <w:sz w:val="22"/>
        </w:rPr>
        <w:t>cutadapt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>
        <w:rPr>
          <w:rFonts w:ascii="华文中宋" w:eastAsia="华文中宋" w:hAnsi="华文中宋" w:cs="Times New Roman" w:hint="eastAsia"/>
          <w:sz w:val="22"/>
        </w:rPr>
        <w:t>（version</w:t>
      </w:r>
      <w:r>
        <w:rPr>
          <w:rFonts w:ascii="华文中宋" w:eastAsia="华文中宋" w:hAnsi="华文中宋" w:cs="Times New Roman"/>
          <w:sz w:val="22"/>
        </w:rPr>
        <w:t xml:space="preserve"> 1.18</w:t>
      </w:r>
      <w:r>
        <w:rPr>
          <w:rFonts w:ascii="华文中宋" w:eastAsia="华文中宋" w:hAnsi="华文中宋" w:cs="Times New Roman" w:hint="eastAsia"/>
          <w:sz w:val="22"/>
        </w:rPr>
        <w:t>）软件</w:t>
      </w:r>
      <w:r w:rsidRPr="006B5C5B">
        <w:rPr>
          <w:rFonts w:ascii="华文中宋" w:eastAsia="华文中宋" w:hAnsi="华文中宋" w:cs="Times New Roman" w:hint="eastAsia"/>
          <w:sz w:val="22"/>
        </w:rPr>
        <w:t>对</w:t>
      </w:r>
      <w:hyperlink r:id="rId10" w:history="1">
        <w:r w:rsidR="00417056" w:rsidRPr="00417056">
          <w:rPr>
            <w:rStyle w:val="aa"/>
            <w:rFonts w:ascii="华文中宋" w:eastAsia="华文中宋" w:hAnsi="华文中宋" w:cs="Times New Roman"/>
            <w:sz w:val="22"/>
          </w:rPr>
          <w:t>raw</w:t>
        </w:r>
        <w:r w:rsidR="00417056">
          <w:rPr>
            <w:rStyle w:val="aa"/>
            <w:rFonts w:ascii="华文中宋" w:eastAsia="华文中宋" w:hAnsi="华文中宋" w:cs="Times New Roman"/>
            <w:sz w:val="22"/>
          </w:rPr>
          <w:t xml:space="preserve"> </w:t>
        </w:r>
        <w:r w:rsidR="00417056" w:rsidRPr="00417056">
          <w:rPr>
            <w:rStyle w:val="aa"/>
            <w:rFonts w:ascii="华文中宋" w:eastAsia="华文中宋" w:hAnsi="华文中宋" w:cs="Times New Roman"/>
            <w:sz w:val="22"/>
          </w:rPr>
          <w:t>data</w:t>
        </w:r>
      </w:hyperlink>
      <w:r w:rsidRPr="006B5C5B">
        <w:rPr>
          <w:rFonts w:ascii="华文中宋" w:eastAsia="华文中宋" w:hAnsi="华文中宋" w:cs="Times New Roman" w:hint="eastAsia"/>
          <w:sz w:val="22"/>
        </w:rPr>
        <w:t>进行接头</w:t>
      </w:r>
      <w:r w:rsidR="00B9379B">
        <w:rPr>
          <w:rFonts w:ascii="华文中宋" w:eastAsia="华文中宋" w:hAnsi="华文中宋" w:cs="Times New Roman" w:hint="eastAsia"/>
          <w:sz w:val="22"/>
        </w:rPr>
        <w:t>去除</w:t>
      </w:r>
      <w:r w:rsidRPr="006B5C5B">
        <w:rPr>
          <w:rFonts w:ascii="华文中宋" w:eastAsia="华文中宋" w:hAnsi="华文中宋" w:cs="Times New Roman" w:hint="eastAsia"/>
          <w:sz w:val="22"/>
        </w:rPr>
        <w:t>和低质量碱基</w:t>
      </w:r>
      <w:r w:rsidR="00B9379B">
        <w:rPr>
          <w:rFonts w:ascii="华文中宋" w:eastAsia="华文中宋" w:hAnsi="华文中宋" w:cs="Times New Roman" w:hint="eastAsia"/>
          <w:sz w:val="22"/>
        </w:rPr>
        <w:t>修剪</w:t>
      </w:r>
      <w:r>
        <w:rPr>
          <w:rFonts w:ascii="华文中宋" w:eastAsia="华文中宋" w:hAnsi="华文中宋" w:cs="Times New Roman" w:hint="eastAsia"/>
          <w:sz w:val="22"/>
        </w:rPr>
        <w:t>，得到clean</w:t>
      </w:r>
      <w:r>
        <w:rPr>
          <w:rFonts w:ascii="华文中宋" w:eastAsia="华文中宋" w:hAnsi="华文中宋" w:cs="Times New Roman"/>
          <w:sz w:val="22"/>
        </w:rPr>
        <w:t xml:space="preserve"> data</w:t>
      </w:r>
      <w:r>
        <w:rPr>
          <w:rFonts w:ascii="华文中宋" w:eastAsia="华文中宋" w:hAnsi="华文中宋" w:cs="Times New Roman" w:hint="eastAsia"/>
          <w:sz w:val="22"/>
        </w:rPr>
        <w:t>（</w:t>
      </w:r>
      <w:r w:rsidR="00652CF7">
        <w:rPr>
          <w:rFonts w:ascii="华文中宋" w:eastAsia="华文中宋" w:hAnsi="华文中宋" w:cs="Times New Roman" w:hint="eastAsia"/>
          <w:sz w:val="22"/>
        </w:rPr>
        <w:t>见</w:t>
      </w:r>
      <w:r w:rsidR="00000000">
        <w:fldChar w:fldCharType="begin"/>
      </w:r>
      <w:r w:rsidR="00000000">
        <w:instrText>HYPERLINK "2_clean-data"</w:instrText>
      </w:r>
      <w:r w:rsidR="00000000">
        <w:fldChar w:fldCharType="separate"/>
      </w:r>
      <w:r w:rsidRPr="00577148">
        <w:rPr>
          <w:rStyle w:val="aa"/>
          <w:rFonts w:ascii="华文中宋" w:eastAsia="华文中宋" w:hAnsi="华文中宋" w:cs="Times New Roman"/>
          <w:sz w:val="22"/>
        </w:rPr>
        <w:t>2_clean-data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 w:rsidR="00652CF7">
        <w:rPr>
          <w:rFonts w:ascii="华文中宋" w:eastAsia="华文中宋" w:hAnsi="华文中宋" w:cs="Times New Roman" w:hint="eastAsia"/>
          <w:sz w:val="22"/>
        </w:rPr>
        <w:t>目录中的以fq</w:t>
      </w:r>
      <w:r w:rsidR="00652CF7">
        <w:rPr>
          <w:rFonts w:ascii="华文中宋" w:eastAsia="华文中宋" w:hAnsi="华文中宋" w:cs="Times New Roman"/>
          <w:sz w:val="22"/>
        </w:rPr>
        <w:t>.gz</w:t>
      </w:r>
      <w:r w:rsidR="00652CF7">
        <w:rPr>
          <w:rFonts w:ascii="华文中宋" w:eastAsia="华文中宋" w:hAnsi="华文中宋" w:cs="Times New Roman" w:hint="eastAsia"/>
          <w:sz w:val="22"/>
        </w:rPr>
        <w:t>为后缀的文件</w:t>
      </w:r>
      <w:r>
        <w:rPr>
          <w:rFonts w:ascii="华文中宋" w:eastAsia="华文中宋" w:hAnsi="华文中宋" w:cs="Times New Roman" w:hint="eastAsia"/>
          <w:sz w:val="22"/>
        </w:rPr>
        <w:t>）。</w:t>
      </w:r>
    </w:p>
    <w:p w14:paraId="3BAB41A0" w14:textId="7F7AF65F" w:rsidR="000B06C3" w:rsidRDefault="000B06C3" w:rsidP="006B5C5B">
      <w:pPr>
        <w:pStyle w:val="a3"/>
        <w:numPr>
          <w:ilvl w:val="1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使用</w:t>
      </w:r>
      <w:r w:rsidR="00000000">
        <w:fldChar w:fldCharType="begin"/>
      </w:r>
      <w:r w:rsidR="00000000">
        <w:instrText>HYPERLINK "https://www.bioinformatics.babraham.ac.uk/projects/fastqc/"</w:instrText>
      </w:r>
      <w:r w:rsidR="00000000">
        <w:fldChar w:fldCharType="separate"/>
      </w:r>
      <w:r w:rsidRPr="00C609B8">
        <w:rPr>
          <w:rStyle w:val="aa"/>
          <w:rFonts w:ascii="华文中宋" w:eastAsia="华文中宋" w:hAnsi="华文中宋" w:cs="Times New Roman"/>
          <w:sz w:val="22"/>
        </w:rPr>
        <w:t>fastqc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>
        <w:rPr>
          <w:rFonts w:ascii="华文中宋" w:eastAsia="华文中宋" w:hAnsi="华文中宋" w:cs="Times New Roman" w:hint="eastAsia"/>
          <w:sz w:val="22"/>
        </w:rPr>
        <w:t>软件（version</w:t>
      </w:r>
      <w:r>
        <w:rPr>
          <w:rFonts w:ascii="华文中宋" w:eastAsia="华文中宋" w:hAnsi="华文中宋" w:cs="Times New Roman"/>
          <w:sz w:val="22"/>
        </w:rPr>
        <w:t xml:space="preserve"> 0.11.9</w:t>
      </w:r>
      <w:r>
        <w:rPr>
          <w:rFonts w:ascii="华文中宋" w:eastAsia="华文中宋" w:hAnsi="华文中宋" w:cs="Times New Roman" w:hint="eastAsia"/>
          <w:sz w:val="22"/>
        </w:rPr>
        <w:t>）对clean</w:t>
      </w:r>
      <w:r>
        <w:rPr>
          <w:rFonts w:ascii="华文中宋" w:eastAsia="华文中宋" w:hAnsi="华文中宋" w:cs="Times New Roman"/>
          <w:sz w:val="22"/>
        </w:rPr>
        <w:t xml:space="preserve"> data</w:t>
      </w:r>
      <w:r>
        <w:rPr>
          <w:rFonts w:ascii="华文中宋" w:eastAsia="华文中宋" w:hAnsi="华文中宋" w:cs="Times New Roman" w:hint="eastAsia"/>
          <w:sz w:val="22"/>
        </w:rPr>
        <w:t>进行数据质控分析</w:t>
      </w:r>
      <w:r w:rsidR="00B9379B">
        <w:rPr>
          <w:rFonts w:ascii="华文中宋" w:eastAsia="华文中宋" w:hAnsi="华文中宋" w:cs="Times New Roman" w:hint="eastAsia"/>
          <w:sz w:val="22"/>
        </w:rPr>
        <w:t>（</w:t>
      </w:r>
      <w:r w:rsidR="00E96597">
        <w:rPr>
          <w:rFonts w:ascii="华文中宋" w:eastAsia="华文中宋" w:hAnsi="华文中宋" w:cs="Times New Roman" w:hint="eastAsia"/>
          <w:sz w:val="22"/>
        </w:rPr>
        <w:t>结果</w:t>
      </w:r>
      <w:r w:rsidR="00B9379B">
        <w:rPr>
          <w:rFonts w:ascii="华文中宋" w:eastAsia="华文中宋" w:hAnsi="华文中宋" w:cs="Times New Roman" w:hint="eastAsia"/>
          <w:sz w:val="22"/>
        </w:rPr>
        <w:t>见目录</w:t>
      </w:r>
      <w:hyperlink r:id="rId11" w:history="1">
        <w:r w:rsidR="00417056" w:rsidRPr="00417056">
          <w:rPr>
            <w:rStyle w:val="aa"/>
            <w:rFonts w:ascii="华文中宋" w:eastAsia="华文中宋" w:hAnsi="华文中宋" w:cs="Times New Roman"/>
            <w:sz w:val="22"/>
          </w:rPr>
          <w:t>2_clean-data_QC</w:t>
        </w:r>
      </w:hyperlink>
      <w:r w:rsidR="00B9379B">
        <w:rPr>
          <w:rFonts w:ascii="华文中宋" w:eastAsia="华文中宋" w:hAnsi="华文中宋" w:cs="Times New Roman" w:hint="eastAsia"/>
          <w:sz w:val="22"/>
        </w:rPr>
        <w:t>）</w:t>
      </w:r>
      <w:r>
        <w:rPr>
          <w:rFonts w:ascii="华文中宋" w:eastAsia="华文中宋" w:hAnsi="华文中宋" w:cs="Times New Roman" w:hint="eastAsia"/>
          <w:sz w:val="22"/>
        </w:rPr>
        <w:t>。</w:t>
      </w:r>
    </w:p>
    <w:p w14:paraId="74A0D997" w14:textId="4B4963BB" w:rsidR="006B5C5B" w:rsidRDefault="00552339" w:rsidP="006B5C5B">
      <w:pPr>
        <w:pStyle w:val="a3"/>
        <w:numPr>
          <w:ilvl w:val="0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Step</w:t>
      </w:r>
      <w:r>
        <w:rPr>
          <w:rFonts w:ascii="华文中宋" w:eastAsia="华文中宋" w:hAnsi="华文中宋" w:cs="Times New Roman"/>
          <w:sz w:val="22"/>
        </w:rPr>
        <w:t xml:space="preserve">-2: </w:t>
      </w:r>
      <w:r w:rsidR="006B5C5B" w:rsidRPr="006B5C5B">
        <w:rPr>
          <w:rFonts w:ascii="华文中宋" w:eastAsia="华文中宋" w:hAnsi="华文中宋" w:cs="Times New Roman"/>
          <w:sz w:val="22"/>
        </w:rPr>
        <w:t>Reads 比对、去重</w:t>
      </w:r>
      <w:r w:rsidR="00A10BDA">
        <w:rPr>
          <w:rFonts w:ascii="华文中宋" w:eastAsia="华文中宋" w:hAnsi="华文中宋" w:cs="Times New Roman" w:hint="eastAsia"/>
          <w:sz w:val="22"/>
        </w:rPr>
        <w:t>、call</w:t>
      </w:r>
      <w:r w:rsidR="00A10BDA">
        <w:rPr>
          <w:rFonts w:ascii="华文中宋" w:eastAsia="华文中宋" w:hAnsi="华文中宋" w:cs="Times New Roman"/>
          <w:sz w:val="22"/>
        </w:rPr>
        <w:t xml:space="preserve"> methylation</w:t>
      </w:r>
      <w:r w:rsidR="00A10BDA">
        <w:rPr>
          <w:rFonts w:ascii="华文中宋" w:eastAsia="华文中宋" w:hAnsi="华文中宋" w:cs="Times New Roman" w:hint="eastAsia"/>
          <w:sz w:val="22"/>
        </w:rPr>
        <w:t>以及</w:t>
      </w:r>
      <w:r w:rsidR="006B5C5B" w:rsidRPr="006B5C5B">
        <w:rPr>
          <w:rFonts w:ascii="华文中宋" w:eastAsia="华文中宋" w:hAnsi="华文中宋" w:cs="Times New Roman"/>
          <w:sz w:val="22"/>
        </w:rPr>
        <w:t>质控</w:t>
      </w:r>
    </w:p>
    <w:p w14:paraId="6C9F99CF" w14:textId="6BD94D03" w:rsidR="006B5C5B" w:rsidRPr="00552339" w:rsidRDefault="006B5C5B" w:rsidP="006B5C5B">
      <w:pPr>
        <w:pStyle w:val="a3"/>
        <w:numPr>
          <w:ilvl w:val="1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使用</w:t>
      </w:r>
      <w:r w:rsidR="00000000">
        <w:fldChar w:fldCharType="begin"/>
      </w:r>
      <w:r w:rsidR="00000000">
        <w:instrText>HYPERLINK "https://www.bioinformatics.babraham.ac.uk/projects/bismark/"</w:instrText>
      </w:r>
      <w:r w:rsidR="00000000">
        <w:fldChar w:fldCharType="separate"/>
      </w:r>
      <w:r w:rsidRPr="00C609B8">
        <w:rPr>
          <w:rStyle w:val="aa"/>
          <w:rFonts w:ascii="华文中宋" w:eastAsia="华文中宋" w:hAnsi="华文中宋" w:cs="Times New Roman" w:hint="eastAsia"/>
          <w:sz w:val="22"/>
        </w:rPr>
        <w:t>bismark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>
        <w:rPr>
          <w:rFonts w:ascii="华文中宋" w:eastAsia="华文中宋" w:hAnsi="华文中宋" w:cs="Times New Roman" w:hint="eastAsia"/>
          <w:sz w:val="22"/>
        </w:rPr>
        <w:t>软件</w:t>
      </w:r>
      <w:r w:rsidR="00C609B8">
        <w:rPr>
          <w:rFonts w:ascii="华文中宋" w:eastAsia="华文中宋" w:hAnsi="华文中宋" w:cs="Times New Roman"/>
          <w:sz w:val="22"/>
        </w:rPr>
        <w:t>(</w:t>
      </w:r>
      <w:r w:rsidR="00C609B8" w:rsidRPr="00B47F09">
        <w:rPr>
          <w:rFonts w:ascii="华文中宋" w:eastAsia="华文中宋" w:hAnsi="华文中宋" w:cs="Times New Roman"/>
          <w:sz w:val="22"/>
        </w:rPr>
        <w:t>v</w:t>
      </w:r>
      <w:r w:rsidR="00C609B8">
        <w:rPr>
          <w:rFonts w:ascii="华文中宋" w:eastAsia="华文中宋" w:hAnsi="华文中宋" w:cs="Times New Roman"/>
          <w:sz w:val="22"/>
        </w:rPr>
        <w:t xml:space="preserve">ersion </w:t>
      </w:r>
      <w:r w:rsidR="00C609B8" w:rsidRPr="00B47F09">
        <w:rPr>
          <w:rFonts w:ascii="华文中宋" w:eastAsia="华文中宋" w:hAnsi="华文中宋" w:cs="Times New Roman"/>
          <w:sz w:val="22"/>
        </w:rPr>
        <w:t>0.24.0</w:t>
      </w:r>
      <w:r w:rsidR="00C609B8">
        <w:rPr>
          <w:rFonts w:ascii="华文中宋" w:eastAsia="华文中宋" w:hAnsi="华文中宋" w:cs="Times New Roman"/>
          <w:sz w:val="22"/>
        </w:rPr>
        <w:t>)</w:t>
      </w:r>
      <w:r>
        <w:rPr>
          <w:rFonts w:ascii="华文中宋" w:eastAsia="华文中宋" w:hAnsi="华文中宋" w:cs="Times New Roman" w:hint="eastAsia"/>
          <w:sz w:val="22"/>
        </w:rPr>
        <w:t>将</w:t>
      </w:r>
      <w:r w:rsidR="00552339">
        <w:rPr>
          <w:rFonts w:ascii="华文中宋" w:eastAsia="华文中宋" w:hAnsi="华文中宋" w:cs="Times New Roman" w:hint="eastAsia"/>
          <w:sz w:val="22"/>
        </w:rPr>
        <w:t>来自clean</w:t>
      </w:r>
      <w:r w:rsidR="00552339">
        <w:rPr>
          <w:rFonts w:ascii="华文中宋" w:eastAsia="华文中宋" w:hAnsi="华文中宋" w:cs="Times New Roman"/>
          <w:sz w:val="22"/>
        </w:rPr>
        <w:t xml:space="preserve"> data</w:t>
      </w:r>
      <w:r w:rsidR="00552339">
        <w:rPr>
          <w:rFonts w:ascii="华文中宋" w:eastAsia="华文中宋" w:hAnsi="华文中宋" w:cs="Times New Roman" w:hint="eastAsia"/>
          <w:sz w:val="22"/>
        </w:rPr>
        <w:t>的双端测序reads</w:t>
      </w:r>
      <w:r w:rsidR="00552339" w:rsidRPr="002E6A8A">
        <w:rPr>
          <w:rFonts w:ascii="华文中宋" w:eastAsia="华文中宋" w:hAnsi="华文中宋" w:cs="Times New Roman"/>
          <w:sz w:val="20"/>
          <w:szCs w:val="21"/>
        </w:rPr>
        <w:t>比对到基因组上</w:t>
      </w:r>
      <w:r w:rsidR="00552339" w:rsidRPr="00552339">
        <w:rPr>
          <w:rFonts w:ascii="华文中宋" w:eastAsia="华文中宋" w:hAnsi="华文中宋" w:cs="Times New Roman" w:hint="eastAsia"/>
          <w:sz w:val="20"/>
          <w:szCs w:val="21"/>
        </w:rPr>
        <w:t>（</w:t>
      </w:r>
      <w:r w:rsidR="00552339">
        <w:rPr>
          <w:rFonts w:ascii="华文中宋" w:eastAsia="华文中宋" w:hAnsi="华文中宋" w:cs="Times New Roman" w:hint="eastAsia"/>
          <w:sz w:val="20"/>
          <w:szCs w:val="21"/>
        </w:rPr>
        <w:t>参数：</w:t>
      </w:r>
      <w:r w:rsidR="00552339" w:rsidRPr="00552339">
        <w:rPr>
          <w:rFonts w:ascii="华文中宋" w:eastAsia="华文中宋" w:hAnsi="华文中宋" w:cs="Times New Roman"/>
          <w:sz w:val="20"/>
          <w:szCs w:val="21"/>
        </w:rPr>
        <w:t>--</w:t>
      </w:r>
      <w:proofErr w:type="spellStart"/>
      <w:r w:rsidR="00552339" w:rsidRPr="00552339">
        <w:rPr>
          <w:rFonts w:ascii="华文中宋" w:eastAsia="华文中宋" w:hAnsi="华文中宋" w:cs="Times New Roman"/>
          <w:sz w:val="20"/>
          <w:szCs w:val="21"/>
        </w:rPr>
        <w:t>score_min</w:t>
      </w:r>
      <w:proofErr w:type="spellEnd"/>
      <w:r w:rsidR="00552339" w:rsidRPr="00552339">
        <w:rPr>
          <w:rFonts w:ascii="华文中宋" w:eastAsia="华文中宋" w:hAnsi="华文中宋" w:cs="Times New Roman"/>
          <w:sz w:val="20"/>
          <w:szCs w:val="21"/>
        </w:rPr>
        <w:t xml:space="preserve"> L,0,-0.6 -N 0 -L 20）</w:t>
      </w:r>
      <w:r w:rsidR="00552339">
        <w:rPr>
          <w:rFonts w:ascii="华文中宋" w:eastAsia="华文中宋" w:hAnsi="华文中宋" w:cs="Times New Roman" w:hint="eastAsia"/>
          <w:sz w:val="20"/>
          <w:szCs w:val="21"/>
        </w:rPr>
        <w:t>，得到bam文件。</w:t>
      </w:r>
    </w:p>
    <w:p w14:paraId="6C453F23" w14:textId="7349C991" w:rsidR="000042A7" w:rsidRDefault="00552339" w:rsidP="000042A7">
      <w:pPr>
        <w:pStyle w:val="a3"/>
        <w:numPr>
          <w:ilvl w:val="1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使用</w:t>
      </w:r>
      <w:hyperlink r:id="rId12" w:history="1">
        <w:r w:rsidRPr="00C609B8">
          <w:rPr>
            <w:rStyle w:val="aa"/>
            <w:rFonts w:ascii="华文中宋" w:eastAsia="华文中宋" w:hAnsi="华文中宋" w:cs="Times New Roman" w:hint="eastAsia"/>
            <w:sz w:val="22"/>
          </w:rPr>
          <w:t>bismark</w:t>
        </w:r>
      </w:hyperlink>
      <w:r>
        <w:rPr>
          <w:rFonts w:ascii="华文中宋" w:eastAsia="华文中宋" w:hAnsi="华文中宋" w:cs="Times New Roman" w:hint="eastAsia"/>
          <w:sz w:val="22"/>
        </w:rPr>
        <w:t>软件里的</w:t>
      </w:r>
      <w:proofErr w:type="spellStart"/>
      <w:r w:rsidRPr="00DF7A66">
        <w:rPr>
          <w:rFonts w:ascii="华文中宋" w:eastAsia="华文中宋" w:hAnsi="华文中宋" w:cs="Times New Roman" w:hint="eastAsia"/>
          <w:i/>
          <w:iCs/>
          <w:sz w:val="22"/>
        </w:rPr>
        <w:t>d</w:t>
      </w:r>
      <w:r w:rsidRPr="00DF7A66">
        <w:rPr>
          <w:rFonts w:ascii="华文中宋" w:eastAsia="华文中宋" w:hAnsi="华文中宋" w:cs="Times New Roman"/>
          <w:i/>
          <w:iCs/>
          <w:sz w:val="22"/>
        </w:rPr>
        <w:t>eduplicate_bismark</w:t>
      </w:r>
      <w:proofErr w:type="spellEnd"/>
      <w:r>
        <w:rPr>
          <w:rFonts w:ascii="华文中宋" w:eastAsia="华文中宋" w:hAnsi="华文中宋" w:cs="Times New Roman" w:hint="eastAsia"/>
          <w:sz w:val="22"/>
        </w:rPr>
        <w:t>功能去除bam文件中</w:t>
      </w:r>
      <w:r w:rsidRPr="00552339">
        <w:rPr>
          <w:rFonts w:ascii="华文中宋" w:eastAsia="华文中宋" w:hAnsi="华文中宋" w:cs="Times New Roman" w:hint="eastAsia"/>
          <w:sz w:val="22"/>
        </w:rPr>
        <w:t>以相同方向比对到相同位置的</w:t>
      </w:r>
      <w:r w:rsidRPr="00552339">
        <w:rPr>
          <w:rFonts w:ascii="华文中宋" w:eastAsia="华文中宋" w:hAnsi="华文中宋" w:cs="Times New Roman"/>
          <w:sz w:val="22"/>
        </w:rPr>
        <w:t xml:space="preserve"> reads</w:t>
      </w:r>
      <w:r>
        <w:rPr>
          <w:rFonts w:ascii="华文中宋" w:eastAsia="华文中宋" w:hAnsi="华文中宋" w:cs="Times New Roman" w:hint="eastAsia"/>
          <w:sz w:val="22"/>
        </w:rPr>
        <w:t>，</w:t>
      </w:r>
      <w:r w:rsidR="00E96597">
        <w:rPr>
          <w:rFonts w:ascii="华文中宋" w:eastAsia="华文中宋" w:hAnsi="华文中宋" w:cs="Times New Roman" w:hint="eastAsia"/>
          <w:sz w:val="22"/>
        </w:rPr>
        <w:t>结果</w:t>
      </w:r>
      <w:r>
        <w:rPr>
          <w:rFonts w:ascii="华文中宋" w:eastAsia="华文中宋" w:hAnsi="华文中宋" w:cs="Times New Roman" w:hint="eastAsia"/>
          <w:sz w:val="22"/>
        </w:rPr>
        <w:t>见</w:t>
      </w:r>
      <w:hyperlink r:id="rId13" w:history="1">
        <w:r w:rsidRPr="00577148">
          <w:rPr>
            <w:rStyle w:val="aa"/>
            <w:rFonts w:ascii="华文中宋" w:eastAsia="华文中宋" w:hAnsi="华文中宋" w:cs="Times New Roman"/>
            <w:sz w:val="22"/>
          </w:rPr>
          <w:t>3_aligned_BISMARK</w:t>
        </w:r>
      </w:hyperlink>
      <w:r>
        <w:rPr>
          <w:rFonts w:ascii="华文中宋" w:eastAsia="华文中宋" w:hAnsi="华文中宋" w:cs="Times New Roman" w:hint="eastAsia"/>
          <w:sz w:val="22"/>
        </w:rPr>
        <w:t>目录中</w:t>
      </w:r>
      <w:r w:rsidR="00577148">
        <w:rPr>
          <w:rFonts w:ascii="华文中宋" w:eastAsia="华文中宋" w:hAnsi="华文中宋" w:cs="Times New Roman" w:hint="eastAsia"/>
          <w:sz w:val="22"/>
        </w:rPr>
        <w:t>的</w:t>
      </w:r>
      <w:r w:rsidR="00577148" w:rsidRPr="00577148">
        <w:rPr>
          <w:rFonts w:ascii="华文中宋" w:eastAsia="华文中宋" w:hAnsi="华文中宋" w:cs="Times New Roman" w:hint="eastAsia"/>
          <w:color w:val="FF0000"/>
          <w:sz w:val="22"/>
        </w:rPr>
        <w:t>Sample</w:t>
      </w:r>
      <w:r w:rsidR="00577148" w:rsidRPr="00577148">
        <w:rPr>
          <w:rFonts w:ascii="华文中宋" w:eastAsia="华文中宋" w:hAnsi="华文中宋" w:cs="Times New Roman"/>
          <w:color w:val="FF0000"/>
          <w:sz w:val="22"/>
        </w:rPr>
        <w:t>Name</w:t>
      </w:r>
      <w:r w:rsidRPr="00577148">
        <w:rPr>
          <w:rFonts w:ascii="华文中宋" w:eastAsia="华文中宋" w:hAnsi="华文中宋" w:cs="Times New Roman"/>
          <w:sz w:val="22"/>
        </w:rPr>
        <w:t>_bismark_bt2_pe.deduplicated.bam</w:t>
      </w:r>
      <w:r>
        <w:rPr>
          <w:rFonts w:ascii="华文中宋" w:eastAsia="华文中宋" w:hAnsi="华文中宋" w:cs="Times New Roman" w:hint="eastAsia"/>
          <w:sz w:val="22"/>
        </w:rPr>
        <w:t>文件。</w:t>
      </w:r>
      <w:r w:rsidR="00B47F09">
        <w:rPr>
          <w:rFonts w:ascii="华文中宋" w:eastAsia="华文中宋" w:hAnsi="华文中宋" w:cs="Times New Roman" w:hint="eastAsia"/>
          <w:sz w:val="22"/>
        </w:rPr>
        <w:t>可使用</w:t>
      </w:r>
      <w:hyperlink r:id="rId14" w:history="1">
        <w:r w:rsidR="005B48D4" w:rsidRPr="00D05193">
          <w:rPr>
            <w:rStyle w:val="aa"/>
            <w:rFonts w:ascii="华文中宋" w:eastAsia="华文中宋" w:hAnsi="华文中宋" w:cs="Times New Roman" w:hint="eastAsia"/>
            <w:sz w:val="22"/>
          </w:rPr>
          <w:t>S</w:t>
        </w:r>
        <w:r w:rsidR="005B48D4" w:rsidRPr="00D05193">
          <w:rPr>
            <w:rStyle w:val="aa"/>
            <w:rFonts w:ascii="华文中宋" w:eastAsia="华文中宋" w:hAnsi="华文中宋" w:cs="Times New Roman"/>
            <w:sz w:val="22"/>
          </w:rPr>
          <w:t>eqMonk</w:t>
        </w:r>
      </w:hyperlink>
      <w:r w:rsidR="005B48D4">
        <w:rPr>
          <w:rFonts w:ascii="华文中宋" w:eastAsia="华文中宋" w:hAnsi="华文中宋" w:cs="Times New Roman" w:hint="eastAsia"/>
          <w:sz w:val="22"/>
        </w:rPr>
        <w:t>或</w:t>
      </w:r>
      <w:r w:rsidR="00000000">
        <w:fldChar w:fldCharType="begin"/>
      </w:r>
      <w:r w:rsidR="00000000">
        <w:instrText>HYPERLINK "https://software.broadinstitute.org/software/igv/"</w:instrText>
      </w:r>
      <w:r w:rsidR="00000000">
        <w:fldChar w:fldCharType="separate"/>
      </w:r>
      <w:r w:rsidR="005B48D4" w:rsidRPr="00D05193">
        <w:rPr>
          <w:rStyle w:val="aa"/>
          <w:rFonts w:ascii="华文中宋" w:eastAsia="华文中宋" w:hAnsi="华文中宋" w:cs="Times New Roman" w:hint="eastAsia"/>
          <w:sz w:val="22"/>
        </w:rPr>
        <w:t>I</w:t>
      </w:r>
      <w:r w:rsidR="005B48D4" w:rsidRPr="00D05193">
        <w:rPr>
          <w:rStyle w:val="aa"/>
          <w:rFonts w:ascii="华文中宋" w:eastAsia="华文中宋" w:hAnsi="华文中宋" w:cs="Times New Roman"/>
          <w:sz w:val="22"/>
        </w:rPr>
        <w:t>GV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 w:rsidR="005B48D4">
        <w:rPr>
          <w:rFonts w:ascii="华文中宋" w:eastAsia="华文中宋" w:hAnsi="华文中宋" w:cs="Times New Roman" w:hint="eastAsia"/>
          <w:sz w:val="22"/>
        </w:rPr>
        <w:t>软件等对bam文件进行可视化。</w:t>
      </w:r>
      <w:r w:rsidR="00D2637E">
        <w:rPr>
          <w:rFonts w:ascii="华文中宋" w:eastAsia="华文中宋" w:hAnsi="华文中宋" w:cs="Times New Roman" w:hint="eastAsia"/>
          <w:sz w:val="22"/>
        </w:rPr>
        <w:t>注：</w:t>
      </w:r>
      <w:proofErr w:type="spellStart"/>
      <w:r w:rsidR="00D2637E">
        <w:rPr>
          <w:rFonts w:ascii="华文中宋" w:eastAsia="华文中宋" w:hAnsi="华文中宋" w:cs="Times New Roman" w:hint="eastAsia"/>
          <w:sz w:val="22"/>
        </w:rPr>
        <w:t>Sample</w:t>
      </w:r>
      <w:r w:rsidR="00D2637E">
        <w:rPr>
          <w:rFonts w:ascii="华文中宋" w:eastAsia="华文中宋" w:hAnsi="华文中宋" w:cs="Times New Roman"/>
          <w:sz w:val="22"/>
        </w:rPr>
        <w:t>Name</w:t>
      </w:r>
      <w:proofErr w:type="spellEnd"/>
      <w:r w:rsidR="00F66DAA">
        <w:rPr>
          <w:rFonts w:ascii="华文中宋" w:eastAsia="华文中宋" w:hAnsi="华文中宋" w:cs="Times New Roman" w:hint="eastAsia"/>
          <w:sz w:val="22"/>
        </w:rPr>
        <w:t>为</w:t>
      </w:r>
      <w:r w:rsidR="00D2637E">
        <w:rPr>
          <w:rFonts w:ascii="华文中宋" w:eastAsia="华文中宋" w:hAnsi="华文中宋" w:cs="Times New Roman" w:hint="eastAsia"/>
          <w:sz w:val="22"/>
        </w:rPr>
        <w:t>样本名，如</w:t>
      </w:r>
      <w:r w:rsidR="00D2637E" w:rsidRPr="00D2637E">
        <w:rPr>
          <w:rFonts w:ascii="华文中宋" w:eastAsia="华文中宋" w:hAnsi="华文中宋" w:cs="Times New Roman"/>
          <w:sz w:val="22"/>
        </w:rPr>
        <w:t>D1-2</w:t>
      </w:r>
      <w:r w:rsidR="00D2637E">
        <w:rPr>
          <w:rFonts w:ascii="华文中宋" w:eastAsia="华文中宋" w:hAnsi="华文中宋" w:cs="Times New Roman" w:hint="eastAsia"/>
          <w:sz w:val="22"/>
        </w:rPr>
        <w:t>、D</w:t>
      </w:r>
      <w:r w:rsidR="00D2637E">
        <w:rPr>
          <w:rFonts w:ascii="华文中宋" w:eastAsia="华文中宋" w:hAnsi="华文中宋" w:cs="Times New Roman"/>
          <w:sz w:val="22"/>
        </w:rPr>
        <w:t>1-3</w:t>
      </w:r>
      <w:r w:rsidR="00D2637E">
        <w:rPr>
          <w:rFonts w:ascii="华文中宋" w:eastAsia="华文中宋" w:hAnsi="华文中宋" w:cs="Times New Roman" w:hint="eastAsia"/>
          <w:sz w:val="22"/>
        </w:rPr>
        <w:t>等。</w:t>
      </w:r>
    </w:p>
    <w:p w14:paraId="18EA0D60" w14:textId="4AF5EE54" w:rsidR="00552339" w:rsidRDefault="00552339" w:rsidP="000042A7">
      <w:pPr>
        <w:pStyle w:val="a3"/>
        <w:numPr>
          <w:ilvl w:val="1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 w:rsidRPr="000042A7">
        <w:rPr>
          <w:rFonts w:ascii="华文中宋" w:eastAsia="华文中宋" w:hAnsi="华文中宋" w:cs="Times New Roman" w:hint="eastAsia"/>
          <w:sz w:val="22"/>
        </w:rPr>
        <w:t>使用</w:t>
      </w:r>
      <w:hyperlink r:id="rId15" w:history="1">
        <w:r w:rsidRPr="00C609B8">
          <w:rPr>
            <w:rStyle w:val="aa"/>
            <w:rFonts w:ascii="华文中宋" w:eastAsia="华文中宋" w:hAnsi="华文中宋" w:cs="Times New Roman" w:hint="eastAsia"/>
            <w:sz w:val="22"/>
          </w:rPr>
          <w:t>bismark</w:t>
        </w:r>
      </w:hyperlink>
      <w:r w:rsidRPr="000042A7">
        <w:rPr>
          <w:rFonts w:ascii="华文中宋" w:eastAsia="华文中宋" w:hAnsi="华文中宋" w:cs="Times New Roman" w:hint="eastAsia"/>
          <w:sz w:val="22"/>
        </w:rPr>
        <w:t>软件里的</w:t>
      </w:r>
      <w:proofErr w:type="spellStart"/>
      <w:r w:rsidRPr="00DF7A66">
        <w:rPr>
          <w:rFonts w:ascii="华文中宋" w:eastAsia="华文中宋" w:hAnsi="华文中宋" w:cs="Times New Roman"/>
          <w:i/>
          <w:iCs/>
          <w:sz w:val="22"/>
        </w:rPr>
        <w:t>bismark_methylation_extractor</w:t>
      </w:r>
      <w:proofErr w:type="spellEnd"/>
      <w:r w:rsidRPr="000042A7">
        <w:rPr>
          <w:rFonts w:ascii="华文中宋" w:eastAsia="华文中宋" w:hAnsi="华文中宋" w:cs="Times New Roman" w:hint="eastAsia"/>
          <w:sz w:val="22"/>
        </w:rPr>
        <w:t>功能</w:t>
      </w:r>
      <w:r w:rsidR="00E8064B">
        <w:rPr>
          <w:rFonts w:ascii="华文中宋" w:eastAsia="华文中宋" w:hAnsi="华文中宋" w:cs="Times New Roman" w:hint="eastAsia"/>
          <w:sz w:val="22"/>
        </w:rPr>
        <w:t xml:space="preserve">（参数： </w:t>
      </w:r>
      <w:r w:rsidR="00E8064B" w:rsidRPr="002E6A8A">
        <w:rPr>
          <w:rFonts w:ascii="华文中宋" w:eastAsia="华文中宋" w:hAnsi="华文中宋" w:cs="Times New Roman"/>
          <w:sz w:val="20"/>
          <w:szCs w:val="21"/>
        </w:rPr>
        <w:t>--</w:t>
      </w:r>
      <w:proofErr w:type="spellStart"/>
      <w:r w:rsidR="00E8064B" w:rsidRPr="002E6A8A">
        <w:rPr>
          <w:rFonts w:ascii="华文中宋" w:eastAsia="华文中宋" w:hAnsi="华文中宋" w:cs="Times New Roman"/>
          <w:sz w:val="20"/>
          <w:szCs w:val="21"/>
        </w:rPr>
        <w:t>no_overlap</w:t>
      </w:r>
      <w:proofErr w:type="spellEnd"/>
      <w:r w:rsidR="00E8064B" w:rsidRPr="002E6A8A">
        <w:rPr>
          <w:rFonts w:ascii="华文中宋" w:eastAsia="华文中宋" w:hAnsi="华文中宋" w:cs="Times New Roman"/>
          <w:sz w:val="20"/>
          <w:szCs w:val="21"/>
        </w:rPr>
        <w:t xml:space="preserve"> --comprehensive --</w:t>
      </w:r>
      <w:proofErr w:type="spellStart"/>
      <w:r w:rsidR="00E8064B" w:rsidRPr="002E6A8A">
        <w:rPr>
          <w:rFonts w:ascii="华文中宋" w:eastAsia="华文中宋" w:hAnsi="华文中宋" w:cs="Times New Roman"/>
          <w:sz w:val="20"/>
          <w:szCs w:val="21"/>
        </w:rPr>
        <w:t>gzip</w:t>
      </w:r>
      <w:proofErr w:type="spellEnd"/>
      <w:r w:rsidR="00E8064B" w:rsidRPr="002E6A8A">
        <w:rPr>
          <w:rFonts w:ascii="华文中宋" w:eastAsia="华文中宋" w:hAnsi="华文中宋" w:cs="Times New Roman"/>
          <w:sz w:val="20"/>
          <w:szCs w:val="21"/>
        </w:rPr>
        <w:t xml:space="preserve"> --CX --</w:t>
      </w:r>
      <w:proofErr w:type="spellStart"/>
      <w:r w:rsidR="00E8064B" w:rsidRPr="002E6A8A">
        <w:rPr>
          <w:rFonts w:ascii="华文中宋" w:eastAsia="华文中宋" w:hAnsi="华文中宋" w:cs="Times New Roman"/>
          <w:sz w:val="20"/>
          <w:szCs w:val="21"/>
        </w:rPr>
        <w:t>cytosine_report</w:t>
      </w:r>
      <w:proofErr w:type="spellEnd"/>
      <w:r w:rsidR="00E8064B">
        <w:rPr>
          <w:rFonts w:ascii="华文中宋" w:eastAsia="华文中宋" w:hAnsi="华文中宋" w:cs="Times New Roman" w:hint="eastAsia"/>
          <w:sz w:val="22"/>
        </w:rPr>
        <w:t>）</w:t>
      </w:r>
      <w:r w:rsidR="000042A7" w:rsidRPr="000042A7">
        <w:rPr>
          <w:rFonts w:ascii="华文中宋" w:eastAsia="华文中宋" w:hAnsi="华文中宋" w:cs="Times New Roman" w:hint="eastAsia"/>
          <w:sz w:val="22"/>
        </w:rPr>
        <w:t>对</w:t>
      </w:r>
      <w:r w:rsidR="000042A7" w:rsidRPr="000042A7">
        <w:rPr>
          <w:rFonts w:ascii="华文中宋" w:eastAsia="华文中宋" w:hAnsi="华文中宋" w:cs="Times New Roman"/>
          <w:sz w:val="22"/>
        </w:rPr>
        <w:t>CpG、CHG和CHH Context</w:t>
      </w:r>
      <w:r w:rsidR="000042A7" w:rsidRPr="000042A7">
        <w:rPr>
          <w:rFonts w:ascii="华文中宋" w:eastAsia="华文中宋" w:hAnsi="华文中宋" w:cs="Times New Roman" w:hint="eastAsia"/>
          <w:sz w:val="22"/>
        </w:rPr>
        <w:t>进行</w:t>
      </w:r>
      <w:r w:rsidR="000042A7" w:rsidRPr="000042A7">
        <w:rPr>
          <w:rFonts w:ascii="华文中宋" w:eastAsia="华文中宋" w:hAnsi="华文中宋" w:cs="Times New Roman"/>
          <w:sz w:val="22"/>
        </w:rPr>
        <w:t xml:space="preserve">call </w:t>
      </w:r>
      <w:bookmarkStart w:id="0" w:name="_Hlk123746882"/>
      <w:r w:rsidR="000042A7" w:rsidRPr="000042A7">
        <w:rPr>
          <w:rFonts w:ascii="华文中宋" w:eastAsia="华文中宋" w:hAnsi="华文中宋" w:cs="Times New Roman"/>
          <w:sz w:val="22"/>
        </w:rPr>
        <w:t>methylation</w:t>
      </w:r>
      <w:bookmarkEnd w:id="0"/>
      <w:r w:rsidR="00DF7A66">
        <w:rPr>
          <w:rFonts w:ascii="华文中宋" w:eastAsia="华文中宋" w:hAnsi="华文中宋" w:cs="Times New Roman" w:hint="eastAsia"/>
          <w:sz w:val="22"/>
        </w:rPr>
        <w:t>【</w:t>
      </w:r>
      <w:r w:rsidR="00FC4998">
        <w:rPr>
          <w:rFonts w:ascii="华文中宋" w:eastAsia="华文中宋" w:hAnsi="华文中宋" w:cs="Times New Roman" w:hint="eastAsia"/>
          <w:sz w:val="22"/>
        </w:rPr>
        <w:t>注：依据C碱基的背景，将C碱基分为</w:t>
      </w:r>
      <w:r w:rsidR="00FC4998" w:rsidRPr="00FC4998">
        <w:rPr>
          <w:rFonts w:ascii="华文中宋" w:eastAsia="华文中宋" w:hAnsi="华文中宋" w:cs="Times New Roman"/>
          <w:sz w:val="22"/>
        </w:rPr>
        <w:t>CpG、CHG和CHH</w:t>
      </w:r>
      <w:r w:rsidR="00FC4998">
        <w:rPr>
          <w:rFonts w:ascii="华文中宋" w:eastAsia="华文中宋" w:hAnsi="华文中宋" w:cs="Times New Roman" w:hint="eastAsia"/>
          <w:sz w:val="22"/>
        </w:rPr>
        <w:t>三类，</w:t>
      </w:r>
      <w:r w:rsidR="00FC4998" w:rsidRPr="00FC4998">
        <w:rPr>
          <w:rFonts w:ascii="华文中宋" w:eastAsia="华文中宋" w:hAnsi="华文中宋" w:cs="Times New Roman"/>
          <w:sz w:val="22"/>
        </w:rPr>
        <w:t>H可以是A，T或C</w:t>
      </w:r>
      <w:r w:rsidR="00FC4998">
        <w:rPr>
          <w:rFonts w:ascii="华文中宋" w:eastAsia="华文中宋" w:hAnsi="华文中宋" w:cs="Times New Roman" w:hint="eastAsia"/>
          <w:sz w:val="22"/>
        </w:rPr>
        <w:t>】</w:t>
      </w:r>
      <w:r w:rsidR="00742EE7">
        <w:rPr>
          <w:rFonts w:ascii="华文中宋" w:eastAsia="华文中宋" w:hAnsi="华文中宋" w:cs="Times New Roman" w:hint="eastAsia"/>
          <w:sz w:val="22"/>
        </w:rPr>
        <w:t>，见</w:t>
      </w:r>
      <w:hyperlink r:id="rId16" w:history="1">
        <w:r w:rsidR="00D2637E" w:rsidRPr="00DE0BB7">
          <w:rPr>
            <w:rStyle w:val="aa"/>
            <w:rFonts w:ascii="华文中宋" w:eastAsia="华文中宋" w:hAnsi="华文中宋" w:cs="Times New Roman"/>
            <w:sz w:val="22"/>
          </w:rPr>
          <w:t>3_aligned_BISMARK\methylation</w:t>
        </w:r>
      </w:hyperlink>
      <w:r w:rsidR="00D2637E" w:rsidRPr="00DE0BB7">
        <w:rPr>
          <w:rFonts w:ascii="华文中宋" w:eastAsia="华文中宋" w:hAnsi="华文中宋" w:cs="Times New Roman"/>
          <w:sz w:val="22"/>
        </w:rPr>
        <w:t>\</w:t>
      </w:r>
      <w:proofErr w:type="spellStart"/>
      <w:r w:rsidR="00D2637E" w:rsidRPr="00DE0BB7">
        <w:rPr>
          <w:rFonts w:ascii="华文中宋" w:eastAsia="华文中宋" w:hAnsi="华文中宋" w:cs="Times New Roman" w:hint="eastAsia"/>
          <w:color w:val="FF0000"/>
          <w:sz w:val="22"/>
        </w:rPr>
        <w:t>Sample</w:t>
      </w:r>
      <w:r w:rsidR="00D2637E" w:rsidRPr="00DE0BB7">
        <w:rPr>
          <w:rFonts w:ascii="华文中宋" w:eastAsia="华文中宋" w:hAnsi="华文中宋" w:cs="Times New Roman"/>
          <w:color w:val="FF0000"/>
          <w:sz w:val="22"/>
        </w:rPr>
        <w:t>Nam</w:t>
      </w:r>
      <w:r w:rsidR="00D2637E" w:rsidRPr="00DE0BB7">
        <w:rPr>
          <w:rFonts w:ascii="华文中宋" w:eastAsia="华文中宋" w:hAnsi="华文中宋" w:cs="Times New Roman" w:hint="eastAsia"/>
          <w:color w:val="FF0000"/>
          <w:sz w:val="22"/>
        </w:rPr>
        <w:t>e</w:t>
      </w:r>
      <w:proofErr w:type="spellEnd"/>
      <w:r w:rsidR="00742EE7">
        <w:rPr>
          <w:rFonts w:ascii="华文中宋" w:eastAsia="华文中宋" w:hAnsi="华文中宋" w:cs="Times New Roman" w:hint="eastAsia"/>
          <w:sz w:val="22"/>
        </w:rPr>
        <w:t>目录</w:t>
      </w:r>
      <w:r w:rsidR="00D2637E">
        <w:rPr>
          <w:rFonts w:ascii="华文中宋" w:eastAsia="华文中宋" w:hAnsi="华文中宋" w:cs="Times New Roman" w:hint="eastAsia"/>
          <w:sz w:val="22"/>
        </w:rPr>
        <w:t>中的文件</w:t>
      </w:r>
      <w:r w:rsidR="00742EE7">
        <w:rPr>
          <w:rFonts w:ascii="华文中宋" w:eastAsia="华文中宋" w:hAnsi="华文中宋" w:cs="Times New Roman" w:hint="eastAsia"/>
          <w:sz w:val="22"/>
        </w:rPr>
        <w:t>：</w:t>
      </w:r>
    </w:p>
    <w:p w14:paraId="64B3CBD8" w14:textId="2451160D" w:rsidR="00742EE7" w:rsidRPr="00866F26" w:rsidRDefault="00742EE7" w:rsidP="00866F26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866F26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t>CpG_context_</w:t>
      </w:r>
      <w:r w:rsidRPr="00866F26">
        <w:rPr>
          <w:rFonts w:ascii="Consolas" w:eastAsia="宋体" w:hAnsi="Consolas" w:cs="宋体"/>
          <w:color w:val="FF0000"/>
          <w:kern w:val="0"/>
          <w:sz w:val="18"/>
          <w:szCs w:val="18"/>
          <w:shd w:val="clear" w:color="auto" w:fill="F9F9F9"/>
        </w:rPr>
        <w:t>S</w:t>
      </w:r>
      <w:r w:rsidRPr="00866F26">
        <w:rPr>
          <w:rFonts w:ascii="Consolas" w:eastAsia="宋体" w:hAnsi="Consolas" w:cs="宋体" w:hint="eastAsia"/>
          <w:color w:val="FF0000"/>
          <w:kern w:val="0"/>
          <w:sz w:val="18"/>
          <w:szCs w:val="18"/>
          <w:shd w:val="clear" w:color="auto" w:fill="F9F9F9"/>
        </w:rPr>
        <w:t>ample</w:t>
      </w:r>
      <w:r w:rsidRPr="00866F26">
        <w:rPr>
          <w:rFonts w:ascii="Consolas" w:eastAsia="宋体" w:hAnsi="Consolas" w:cs="宋体"/>
          <w:color w:val="FF0000"/>
          <w:kern w:val="0"/>
          <w:sz w:val="18"/>
          <w:szCs w:val="18"/>
          <w:shd w:val="clear" w:color="auto" w:fill="F9F9F9"/>
        </w:rPr>
        <w:t>Name</w:t>
      </w:r>
      <w:r w:rsidR="004A7DA3" w:rsidRPr="00866F26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t>_bismark_bt2_pe.deduplicated.txt.gz</w:t>
      </w:r>
    </w:p>
    <w:p w14:paraId="60A018F3" w14:textId="6B3E82FE" w:rsidR="00742EE7" w:rsidRPr="00866F26" w:rsidRDefault="00742EE7" w:rsidP="00866F26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866F26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t>CHG_context_</w:t>
      </w:r>
      <w:r w:rsidRPr="00866F26">
        <w:rPr>
          <w:rFonts w:ascii="Consolas" w:eastAsia="宋体" w:hAnsi="Consolas" w:cs="宋体"/>
          <w:color w:val="FF0000"/>
          <w:kern w:val="0"/>
          <w:sz w:val="18"/>
          <w:szCs w:val="18"/>
          <w:shd w:val="clear" w:color="auto" w:fill="F9F9F9"/>
        </w:rPr>
        <w:t>S</w:t>
      </w:r>
      <w:r w:rsidRPr="00866F26">
        <w:rPr>
          <w:rFonts w:ascii="Consolas" w:eastAsia="宋体" w:hAnsi="Consolas" w:cs="宋体" w:hint="eastAsia"/>
          <w:color w:val="FF0000"/>
          <w:kern w:val="0"/>
          <w:sz w:val="18"/>
          <w:szCs w:val="18"/>
          <w:shd w:val="clear" w:color="auto" w:fill="F9F9F9"/>
        </w:rPr>
        <w:t>ample</w:t>
      </w:r>
      <w:r w:rsidRPr="00866F26">
        <w:rPr>
          <w:rFonts w:ascii="Consolas" w:eastAsia="宋体" w:hAnsi="Consolas" w:cs="宋体"/>
          <w:color w:val="FF0000"/>
          <w:kern w:val="0"/>
          <w:sz w:val="18"/>
          <w:szCs w:val="18"/>
          <w:shd w:val="clear" w:color="auto" w:fill="F9F9F9"/>
        </w:rPr>
        <w:t>Name</w:t>
      </w:r>
      <w:r w:rsidR="004A7DA3" w:rsidRPr="00866F26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t>_bismark_bt2_pe.deduplicated.txt.gz</w:t>
      </w:r>
    </w:p>
    <w:p w14:paraId="78EA094D" w14:textId="23655656" w:rsidR="00742EE7" w:rsidRPr="00866F26" w:rsidRDefault="00742EE7" w:rsidP="00866F26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Segoe UI" w:eastAsia="宋体" w:hAnsi="Segoe UI" w:cs="Segoe UI"/>
          <w:color w:val="333333"/>
          <w:kern w:val="0"/>
          <w:szCs w:val="21"/>
        </w:rPr>
      </w:pPr>
      <w:r w:rsidRPr="00866F26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t>CHH_context_</w:t>
      </w:r>
      <w:r w:rsidRPr="00866F26">
        <w:rPr>
          <w:rFonts w:ascii="Consolas" w:eastAsia="宋体" w:hAnsi="Consolas" w:cs="宋体"/>
          <w:color w:val="FF0000"/>
          <w:kern w:val="0"/>
          <w:sz w:val="18"/>
          <w:szCs w:val="18"/>
          <w:shd w:val="clear" w:color="auto" w:fill="F9F9F9"/>
        </w:rPr>
        <w:t>S</w:t>
      </w:r>
      <w:r w:rsidRPr="00866F26">
        <w:rPr>
          <w:rFonts w:ascii="Consolas" w:eastAsia="宋体" w:hAnsi="Consolas" w:cs="宋体" w:hint="eastAsia"/>
          <w:color w:val="FF0000"/>
          <w:kern w:val="0"/>
          <w:sz w:val="18"/>
          <w:szCs w:val="18"/>
          <w:shd w:val="clear" w:color="auto" w:fill="F9F9F9"/>
        </w:rPr>
        <w:t>ample</w:t>
      </w:r>
      <w:r w:rsidRPr="00866F26">
        <w:rPr>
          <w:rFonts w:ascii="Consolas" w:eastAsia="宋体" w:hAnsi="Consolas" w:cs="宋体"/>
          <w:color w:val="FF0000"/>
          <w:kern w:val="0"/>
          <w:sz w:val="18"/>
          <w:szCs w:val="18"/>
          <w:shd w:val="clear" w:color="auto" w:fill="F9F9F9"/>
        </w:rPr>
        <w:t>Name</w:t>
      </w:r>
      <w:r w:rsidR="004A7DA3" w:rsidRPr="00866F26"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t>_bismark_bt2_pe.deduplicated.txt.gz</w:t>
      </w:r>
    </w:p>
    <w:p w14:paraId="62AEC1E5" w14:textId="79830823" w:rsidR="00CE7BBD" w:rsidRDefault="00E8064B" w:rsidP="000042A7">
      <w:pPr>
        <w:pStyle w:val="a3"/>
        <w:numPr>
          <w:ilvl w:val="1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lastRenderedPageBreak/>
        <w:t>使用</w:t>
      </w:r>
      <w:r w:rsidR="00000000">
        <w:fldChar w:fldCharType="begin"/>
      </w:r>
      <w:r w:rsidR="00000000">
        <w:instrText>HYPERLINK "https://www.bioinformatics.babraham.ac.uk/projects/bismark/"</w:instrText>
      </w:r>
      <w:r w:rsidR="00000000">
        <w:fldChar w:fldCharType="separate"/>
      </w:r>
      <w:r w:rsidRPr="00C609B8">
        <w:rPr>
          <w:rStyle w:val="aa"/>
          <w:rFonts w:ascii="华文中宋" w:eastAsia="华文中宋" w:hAnsi="华文中宋" w:cs="Times New Roman" w:hint="eastAsia"/>
          <w:sz w:val="22"/>
        </w:rPr>
        <w:t>bismark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 w:rsidRPr="000042A7">
        <w:rPr>
          <w:rFonts w:ascii="华文中宋" w:eastAsia="华文中宋" w:hAnsi="华文中宋" w:cs="Times New Roman" w:hint="eastAsia"/>
          <w:sz w:val="22"/>
        </w:rPr>
        <w:t>软件里的</w:t>
      </w:r>
      <w:r w:rsidR="00C3341D" w:rsidRPr="00DF7A66">
        <w:rPr>
          <w:rFonts w:ascii="华文中宋" w:eastAsia="华文中宋" w:hAnsi="华文中宋" w:cs="Times New Roman"/>
          <w:i/>
          <w:iCs/>
          <w:sz w:val="22"/>
        </w:rPr>
        <w:t>bam2nuc</w:t>
      </w:r>
      <w:r w:rsidR="00C3341D">
        <w:rPr>
          <w:rFonts w:ascii="华文中宋" w:eastAsia="华文中宋" w:hAnsi="华文中宋" w:cs="Times New Roman" w:hint="eastAsia"/>
          <w:sz w:val="22"/>
        </w:rPr>
        <w:t>功能</w:t>
      </w:r>
      <w:r>
        <w:rPr>
          <w:rFonts w:ascii="华文中宋" w:eastAsia="华文中宋" w:hAnsi="华文中宋" w:cs="Times New Roman" w:hint="eastAsia"/>
          <w:sz w:val="22"/>
        </w:rPr>
        <w:t>生成</w:t>
      </w:r>
      <w:r w:rsidR="00866F26">
        <w:rPr>
          <w:rFonts w:ascii="华文中宋" w:eastAsia="华文中宋" w:hAnsi="华文中宋" w:cs="Times New Roman" w:hint="eastAsia"/>
          <w:sz w:val="22"/>
        </w:rPr>
        <w:t>核酸覆盖度</w:t>
      </w:r>
      <w:r w:rsidR="007F6D90">
        <w:rPr>
          <w:rFonts w:ascii="华文中宋" w:eastAsia="华文中宋" w:hAnsi="华文中宋" w:cs="Times New Roman" w:hint="eastAsia"/>
          <w:sz w:val="22"/>
        </w:rPr>
        <w:t>的</w:t>
      </w:r>
      <w:r w:rsidR="00866F26">
        <w:rPr>
          <w:rFonts w:ascii="华文中宋" w:eastAsia="华文中宋" w:hAnsi="华文中宋" w:cs="Times New Roman" w:hint="eastAsia"/>
          <w:sz w:val="22"/>
        </w:rPr>
        <w:t>统计</w:t>
      </w:r>
      <w:r>
        <w:rPr>
          <w:rFonts w:ascii="华文中宋" w:eastAsia="华文中宋" w:hAnsi="华文中宋" w:cs="Times New Roman" w:hint="eastAsia"/>
          <w:sz w:val="22"/>
        </w:rPr>
        <w:t>报告</w:t>
      </w:r>
      <w:r w:rsidR="00866F26">
        <w:rPr>
          <w:rFonts w:ascii="华文中宋" w:eastAsia="华文中宋" w:hAnsi="华文中宋" w:cs="Times New Roman" w:hint="eastAsia"/>
          <w:sz w:val="22"/>
        </w:rPr>
        <w:t>。使用</w:t>
      </w:r>
      <w:r w:rsidR="00866F26" w:rsidRPr="00DF7A66">
        <w:rPr>
          <w:rFonts w:ascii="华文中宋" w:eastAsia="华文中宋" w:hAnsi="华文中宋" w:cs="Times New Roman"/>
          <w:i/>
          <w:iCs/>
          <w:sz w:val="22"/>
        </w:rPr>
        <w:t>bismark2report</w:t>
      </w:r>
      <w:r w:rsidR="00866F26">
        <w:rPr>
          <w:rFonts w:ascii="华文中宋" w:eastAsia="华文中宋" w:hAnsi="华文中宋" w:cs="Times New Roman" w:hint="eastAsia"/>
          <w:sz w:val="22"/>
        </w:rPr>
        <w:t>功能生成整合的reads比对、</w:t>
      </w:r>
      <w:r w:rsidR="00866F26" w:rsidRPr="00866F26">
        <w:rPr>
          <w:rFonts w:ascii="华文中宋" w:eastAsia="华文中宋" w:hAnsi="华文中宋" w:cs="Times New Roman"/>
          <w:sz w:val="22"/>
        </w:rPr>
        <w:t>methylation extraction reports</w:t>
      </w:r>
      <w:r w:rsidR="00F67A60">
        <w:rPr>
          <w:rFonts w:ascii="华文中宋" w:eastAsia="华文中宋" w:hAnsi="华文中宋" w:cs="Times New Roman" w:hint="eastAsia"/>
          <w:sz w:val="22"/>
        </w:rPr>
        <w:t>、去重、核酸覆盖</w:t>
      </w:r>
      <w:proofErr w:type="gramStart"/>
      <w:r w:rsidR="00F67A60">
        <w:rPr>
          <w:rFonts w:ascii="华文中宋" w:eastAsia="华文中宋" w:hAnsi="华文中宋" w:cs="Times New Roman" w:hint="eastAsia"/>
          <w:sz w:val="22"/>
        </w:rPr>
        <w:t>度统计</w:t>
      </w:r>
      <w:proofErr w:type="gramEnd"/>
      <w:r w:rsidR="00866F26">
        <w:rPr>
          <w:rFonts w:ascii="华文中宋" w:eastAsia="华文中宋" w:hAnsi="华文中宋" w:cs="Times New Roman" w:hint="eastAsia"/>
          <w:sz w:val="22"/>
        </w:rPr>
        <w:t>以及</w:t>
      </w:r>
      <w:r w:rsidR="00866F26" w:rsidRPr="00866F26">
        <w:rPr>
          <w:rFonts w:ascii="华文中宋" w:eastAsia="华文中宋" w:hAnsi="华文中宋" w:cs="Times New Roman"/>
          <w:sz w:val="22"/>
        </w:rPr>
        <w:t xml:space="preserve"> M-bias</w:t>
      </w:r>
      <w:r w:rsidR="00866F26">
        <w:rPr>
          <w:rFonts w:ascii="华文中宋" w:eastAsia="华文中宋" w:hAnsi="华文中宋" w:cs="Times New Roman" w:hint="eastAsia"/>
          <w:sz w:val="22"/>
        </w:rPr>
        <w:t>报告，网页报告见</w:t>
      </w:r>
      <w:bookmarkStart w:id="1" w:name="_Hlk123745332"/>
      <w:r w:rsidR="00763B65">
        <w:fldChar w:fldCharType="begin"/>
      </w:r>
      <w:r w:rsidR="000C6858">
        <w:instrText>HYPERLINK "3_aligned_BISMARK"</w:instrText>
      </w:r>
      <w:r w:rsidR="00763B65">
        <w:fldChar w:fldCharType="separate"/>
      </w:r>
      <w:r w:rsidR="000C6858">
        <w:rPr>
          <w:rStyle w:val="aa"/>
          <w:rFonts w:ascii="华文中宋" w:eastAsia="华文中宋" w:hAnsi="华文中宋" w:cs="Times New Roman"/>
          <w:sz w:val="22"/>
        </w:rPr>
        <w:t>3_aligned_BISMARK</w:t>
      </w:r>
      <w:r w:rsidR="00763B65">
        <w:rPr>
          <w:rStyle w:val="aa"/>
          <w:rFonts w:ascii="华文中宋" w:eastAsia="华文中宋" w:hAnsi="华文中宋" w:cs="Times New Roman"/>
          <w:sz w:val="22"/>
        </w:rPr>
        <w:fldChar w:fldCharType="end"/>
      </w:r>
      <w:r w:rsidR="00866F26">
        <w:rPr>
          <w:rFonts w:ascii="华文中宋" w:eastAsia="华文中宋" w:hAnsi="华文中宋" w:cs="Times New Roman" w:hint="eastAsia"/>
          <w:sz w:val="22"/>
        </w:rPr>
        <w:t>目录中</w:t>
      </w:r>
      <w:bookmarkEnd w:id="1"/>
      <w:r w:rsidR="00866F26">
        <w:rPr>
          <w:rFonts w:ascii="华文中宋" w:eastAsia="华文中宋" w:hAnsi="华文中宋" w:cs="Times New Roman" w:hint="eastAsia"/>
          <w:sz w:val="22"/>
        </w:rPr>
        <w:t>的</w:t>
      </w:r>
      <w:r w:rsidR="00866F26" w:rsidRPr="00866F26">
        <w:rPr>
          <w:rFonts w:ascii="华文中宋" w:eastAsia="华文中宋" w:hAnsi="华文中宋" w:cs="Times New Roman"/>
          <w:color w:val="FF0000"/>
          <w:sz w:val="22"/>
        </w:rPr>
        <w:t>S</w:t>
      </w:r>
      <w:r w:rsidR="00866F26" w:rsidRPr="00866F26">
        <w:rPr>
          <w:rFonts w:ascii="华文中宋" w:eastAsia="华文中宋" w:hAnsi="华文中宋" w:cs="Times New Roman" w:hint="eastAsia"/>
          <w:color w:val="FF0000"/>
          <w:sz w:val="22"/>
        </w:rPr>
        <w:t>am</w:t>
      </w:r>
      <w:r w:rsidR="00866F26" w:rsidRPr="00866F26">
        <w:rPr>
          <w:rFonts w:ascii="华文中宋" w:eastAsia="华文中宋" w:hAnsi="华文中宋" w:cs="Times New Roman"/>
          <w:color w:val="FF0000"/>
          <w:sz w:val="22"/>
        </w:rPr>
        <w:t>pleName</w:t>
      </w:r>
      <w:r w:rsidR="00866F26" w:rsidRPr="00866F26">
        <w:rPr>
          <w:rFonts w:ascii="华文中宋" w:eastAsia="华文中宋" w:hAnsi="华文中宋" w:cs="Times New Roman"/>
          <w:sz w:val="22"/>
        </w:rPr>
        <w:t>_bismark_bt2_PE_report.html</w:t>
      </w:r>
      <w:r w:rsidR="00CE7BBD">
        <w:rPr>
          <w:rFonts w:ascii="华文中宋" w:eastAsia="华文中宋" w:hAnsi="华文中宋" w:cs="Times New Roman" w:hint="eastAsia"/>
          <w:sz w:val="22"/>
        </w:rPr>
        <w:t>：</w:t>
      </w:r>
    </w:p>
    <w:p w14:paraId="5866B5D1" w14:textId="1A76831C" w:rsidR="00F67A60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17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D1-2_bismark_bt2_PE_report.html</w:t>
        </w:r>
      </w:hyperlink>
    </w:p>
    <w:p w14:paraId="775A09C2" w14:textId="6DAF5B7B" w:rsidR="00F67A60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18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D1-4_bismark_bt2_PE_report.html</w:t>
        </w:r>
      </w:hyperlink>
    </w:p>
    <w:p w14:paraId="54355AD3" w14:textId="2CBD10A1" w:rsidR="00F67A60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19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D1-5_bismark_bt2_PE_report.html</w:t>
        </w:r>
      </w:hyperlink>
    </w:p>
    <w:p w14:paraId="1DEA3A87" w14:textId="6B60CC23" w:rsidR="00F67A60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20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D63-5_bismark_bt2_PE_report.html</w:t>
        </w:r>
      </w:hyperlink>
    </w:p>
    <w:p w14:paraId="3DD419C5" w14:textId="2013ABFA" w:rsidR="00F67A60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21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D63-6_bismark_bt2_PE_report.html</w:t>
        </w:r>
      </w:hyperlink>
    </w:p>
    <w:p w14:paraId="0CED7469" w14:textId="4E5BD142" w:rsidR="00F67A60" w:rsidRPr="00F67A60" w:rsidRDefault="00F67A6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Style w:val="aa"/>
          <w:rFonts w:ascii="Consolas" w:eastAsia="宋体" w:hAnsi="Consolas" w:cs="宋体"/>
          <w:kern w:val="0"/>
          <w:sz w:val="18"/>
          <w:szCs w:val="18"/>
          <w:shd w:val="clear" w:color="auto" w:fill="F9F9F9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fldChar w:fldCharType="begin"/>
      </w:r>
      <w:r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instrText xml:space="preserve"> HYPERLINK "3_aligned_BISMARK/D63-8_bismark_bt2_PE_report.html" </w:instrText>
      </w:r>
      <w:r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r>
      <w:r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fldChar w:fldCharType="separate"/>
      </w:r>
      <w:r w:rsidRPr="00F67A60">
        <w:rPr>
          <w:rStyle w:val="aa"/>
          <w:rFonts w:ascii="Consolas" w:eastAsia="宋体" w:hAnsi="Consolas" w:cs="宋体"/>
          <w:kern w:val="0"/>
          <w:sz w:val="18"/>
          <w:szCs w:val="18"/>
          <w:shd w:val="clear" w:color="auto" w:fill="F9F9F9"/>
        </w:rPr>
        <w:t>D63-8_bismark_bt2_PE_report.html</w:t>
      </w:r>
    </w:p>
    <w:p w14:paraId="0C978B75" w14:textId="71A39173" w:rsidR="00F67A60" w:rsidRPr="00F67A60" w:rsidRDefault="00F67A6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r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  <w:fldChar w:fldCharType="end"/>
      </w:r>
      <w:hyperlink r:id="rId22" w:history="1">
        <w:r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D63-9_bismark_bt2_PE_report.html</w:t>
        </w:r>
      </w:hyperlink>
    </w:p>
    <w:p w14:paraId="2CCDBA88" w14:textId="513DD78D" w:rsidR="00F67A60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23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D7-1_bismark_bt2_PE_report.html</w:t>
        </w:r>
      </w:hyperlink>
    </w:p>
    <w:p w14:paraId="6B79C1A1" w14:textId="225CFB9C" w:rsidR="00F67A60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24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D7-2_bismark_bt2_PE_report.html</w:t>
        </w:r>
      </w:hyperlink>
    </w:p>
    <w:p w14:paraId="39062F9B" w14:textId="3706F225" w:rsidR="00F67A60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25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D7-3_bismark_bt2_PE_report.html</w:t>
        </w:r>
      </w:hyperlink>
    </w:p>
    <w:p w14:paraId="6761A96F" w14:textId="1BE0140C" w:rsidR="00CE7BBD" w:rsidRPr="00F67A60" w:rsidRDefault="00000000" w:rsidP="00F67A60">
      <w:pPr>
        <w:pStyle w:val="a3"/>
        <w:widowControl/>
        <w:numPr>
          <w:ilvl w:val="0"/>
          <w:numId w:val="10"/>
        </w:numPr>
        <w:spacing w:line="24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18"/>
          <w:szCs w:val="18"/>
          <w:shd w:val="clear" w:color="auto" w:fill="F9F9F9"/>
        </w:rPr>
      </w:pPr>
      <w:hyperlink r:id="rId26" w:history="1">
        <w:r w:rsidR="00F67A60" w:rsidRPr="00F67A60">
          <w:rPr>
            <w:rStyle w:val="aa"/>
            <w:rFonts w:ascii="Consolas" w:eastAsia="宋体" w:hAnsi="Consolas" w:cs="宋体"/>
            <w:kern w:val="0"/>
            <w:sz w:val="18"/>
            <w:szCs w:val="18"/>
            <w:shd w:val="clear" w:color="auto" w:fill="F9F9F9"/>
          </w:rPr>
          <w:t>D7-5_bismark_bt2_PE_report.html</w:t>
        </w:r>
      </w:hyperlink>
    </w:p>
    <w:p w14:paraId="32FD6F15" w14:textId="23C06277" w:rsidR="00742EE7" w:rsidRDefault="000B06C3" w:rsidP="00CE7BBD">
      <w:pPr>
        <w:pStyle w:val="a3"/>
        <w:ind w:left="840" w:firstLineChars="0" w:firstLine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使用</w:t>
      </w:r>
      <w:r w:rsidRPr="00DF7A66">
        <w:rPr>
          <w:rFonts w:ascii="华文中宋" w:eastAsia="华文中宋" w:hAnsi="华文中宋" w:cs="Times New Roman"/>
          <w:i/>
          <w:iCs/>
          <w:sz w:val="22"/>
        </w:rPr>
        <w:t>bismark2summary</w:t>
      </w:r>
      <w:r>
        <w:rPr>
          <w:rFonts w:ascii="华文中宋" w:eastAsia="华文中宋" w:hAnsi="华文中宋" w:cs="Times New Roman" w:hint="eastAsia"/>
          <w:sz w:val="22"/>
        </w:rPr>
        <w:t>功能</w:t>
      </w:r>
      <w:r w:rsidR="00F67A60">
        <w:rPr>
          <w:rFonts w:ascii="华文中宋" w:eastAsia="华文中宋" w:hAnsi="华文中宋" w:cs="Times New Roman" w:hint="eastAsia"/>
          <w:sz w:val="22"/>
        </w:rPr>
        <w:t>把所有样本</w:t>
      </w:r>
      <w:r>
        <w:rPr>
          <w:rFonts w:ascii="华文中宋" w:eastAsia="华文中宋" w:hAnsi="华文中宋" w:cs="Times New Roman" w:hint="eastAsia"/>
          <w:sz w:val="22"/>
        </w:rPr>
        <w:t>生成一个汇总的网页报告，见</w:t>
      </w:r>
      <w:hyperlink r:id="rId27" w:history="1">
        <w:r w:rsidR="00763B65" w:rsidRPr="00577148">
          <w:rPr>
            <w:rStyle w:val="aa"/>
            <w:rFonts w:ascii="华文中宋" w:eastAsia="华文中宋" w:hAnsi="华文中宋" w:cs="Times New Roman"/>
            <w:sz w:val="22"/>
          </w:rPr>
          <w:t>3_aligned_BISMARK</w:t>
        </w:r>
      </w:hyperlink>
      <w:r>
        <w:rPr>
          <w:rFonts w:ascii="华文中宋" w:eastAsia="华文中宋" w:hAnsi="华文中宋" w:cs="Times New Roman" w:hint="eastAsia"/>
          <w:sz w:val="22"/>
        </w:rPr>
        <w:t>目录中</w:t>
      </w:r>
      <w:r w:rsidR="00000000">
        <w:fldChar w:fldCharType="begin"/>
      </w:r>
      <w:r w:rsidR="00000000">
        <w:instrText>HYPERLINK "3_aligned_BISMARK/bismark_summary_report.html"</w:instrText>
      </w:r>
      <w:r w:rsidR="00000000">
        <w:fldChar w:fldCharType="separate"/>
      </w:r>
      <w:r w:rsidRPr="00E43C82">
        <w:rPr>
          <w:rStyle w:val="aa"/>
          <w:rFonts w:ascii="华文中宋" w:eastAsia="华文中宋" w:hAnsi="华文中宋" w:cs="Times New Roman"/>
          <w:sz w:val="22"/>
        </w:rPr>
        <w:t>bismark_summary_report.html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>
        <w:rPr>
          <w:rFonts w:ascii="华文中宋" w:eastAsia="华文中宋" w:hAnsi="华文中宋" w:cs="Times New Roman" w:hint="eastAsia"/>
          <w:sz w:val="22"/>
        </w:rPr>
        <w:t>。</w:t>
      </w:r>
    </w:p>
    <w:p w14:paraId="502723B2" w14:textId="5E63F198" w:rsidR="00811082" w:rsidRDefault="008D41A0" w:rsidP="000042A7">
      <w:pPr>
        <w:pStyle w:val="a3"/>
        <w:numPr>
          <w:ilvl w:val="1"/>
          <w:numId w:val="8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使用</w:t>
      </w:r>
      <w:hyperlink r:id="rId28" w:history="1">
        <w:r w:rsidRPr="00C609B8">
          <w:rPr>
            <w:rStyle w:val="aa"/>
            <w:rFonts w:ascii="华文中宋" w:eastAsia="华文中宋" w:hAnsi="华文中宋" w:cs="Times New Roman" w:hint="eastAsia"/>
            <w:sz w:val="22"/>
          </w:rPr>
          <w:t>bismark</w:t>
        </w:r>
      </w:hyperlink>
      <w:r w:rsidRPr="000042A7">
        <w:rPr>
          <w:rFonts w:ascii="华文中宋" w:eastAsia="华文中宋" w:hAnsi="华文中宋" w:cs="Times New Roman" w:hint="eastAsia"/>
          <w:sz w:val="22"/>
        </w:rPr>
        <w:t>软件里的</w:t>
      </w:r>
      <w:r w:rsidRPr="00DF7A66">
        <w:rPr>
          <w:rFonts w:ascii="华文中宋" w:eastAsia="华文中宋" w:hAnsi="华文中宋" w:cs="Times New Roman"/>
          <w:i/>
          <w:iCs/>
          <w:sz w:val="22"/>
        </w:rPr>
        <w:t>bismark2bedGraph</w:t>
      </w:r>
      <w:r>
        <w:rPr>
          <w:rFonts w:ascii="华文中宋" w:eastAsia="华文中宋" w:hAnsi="华文中宋" w:cs="Times New Roman" w:hint="eastAsia"/>
          <w:sz w:val="22"/>
        </w:rPr>
        <w:t>功能将call</w:t>
      </w:r>
      <w:r>
        <w:rPr>
          <w:rFonts w:ascii="华文中宋" w:eastAsia="华文中宋" w:hAnsi="华文中宋" w:cs="Times New Roman"/>
          <w:sz w:val="22"/>
        </w:rPr>
        <w:t xml:space="preserve"> </w:t>
      </w:r>
      <w:r w:rsidRPr="008D41A0">
        <w:rPr>
          <w:rFonts w:ascii="华文中宋" w:eastAsia="华文中宋" w:hAnsi="华文中宋" w:cs="Times New Roman"/>
          <w:sz w:val="22"/>
        </w:rPr>
        <w:t>methylation</w:t>
      </w:r>
      <w:r>
        <w:rPr>
          <w:rFonts w:ascii="华文中宋" w:eastAsia="华文中宋" w:hAnsi="华文中宋" w:cs="Times New Roman" w:hint="eastAsia"/>
          <w:sz w:val="22"/>
        </w:rPr>
        <w:t>的结果转为</w:t>
      </w:r>
      <w:proofErr w:type="spellStart"/>
      <w:r w:rsidRPr="008D41A0">
        <w:rPr>
          <w:rFonts w:ascii="华文中宋" w:eastAsia="华文中宋" w:hAnsi="华文中宋" w:cs="Times New Roman"/>
          <w:sz w:val="22"/>
        </w:rPr>
        <w:t>bedGraph</w:t>
      </w:r>
      <w:proofErr w:type="spellEnd"/>
      <w:r>
        <w:rPr>
          <w:rFonts w:ascii="华文中宋" w:eastAsia="华文中宋" w:hAnsi="华文中宋" w:cs="Times New Roman" w:hint="eastAsia"/>
          <w:sz w:val="22"/>
        </w:rPr>
        <w:t>格式，见</w:t>
      </w:r>
      <w:r w:rsidR="00000000">
        <w:fldChar w:fldCharType="begin"/>
      </w:r>
      <w:r w:rsidR="00000000">
        <w:instrText>HYPERLINK "3_aligned_BISMARK/methylation"</w:instrText>
      </w:r>
      <w:r w:rsidR="00000000">
        <w:fldChar w:fldCharType="separate"/>
      </w:r>
      <w:r w:rsidR="00103D5A" w:rsidRPr="00E43C82">
        <w:rPr>
          <w:rStyle w:val="aa"/>
          <w:rFonts w:ascii="华文中宋" w:eastAsia="华文中宋" w:hAnsi="华文中宋" w:cs="Times New Roman"/>
          <w:sz w:val="22"/>
        </w:rPr>
        <w:t>3_aligned_BISMARK\methylation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 w:rsidR="00103D5A" w:rsidRPr="00E43C82">
        <w:rPr>
          <w:rFonts w:ascii="华文中宋" w:eastAsia="华文中宋" w:hAnsi="华文中宋" w:cs="Times New Roman"/>
          <w:sz w:val="22"/>
        </w:rPr>
        <w:t>\</w:t>
      </w:r>
      <w:proofErr w:type="spellStart"/>
      <w:r w:rsidR="00BE57E2" w:rsidRPr="00E43C82">
        <w:rPr>
          <w:rFonts w:ascii="华文中宋" w:eastAsia="华文中宋" w:hAnsi="华文中宋" w:cs="Times New Roman" w:hint="eastAsia"/>
          <w:color w:val="FF0000"/>
          <w:sz w:val="22"/>
        </w:rPr>
        <w:t>Sample</w:t>
      </w:r>
      <w:r w:rsidR="00BE57E2" w:rsidRPr="00E43C82">
        <w:rPr>
          <w:rFonts w:ascii="华文中宋" w:eastAsia="华文中宋" w:hAnsi="华文中宋" w:cs="Times New Roman"/>
          <w:color w:val="FF0000"/>
          <w:sz w:val="22"/>
        </w:rPr>
        <w:t>Nam</w:t>
      </w:r>
      <w:r w:rsidR="00103D5A" w:rsidRPr="00E43C82">
        <w:rPr>
          <w:rFonts w:ascii="华文中宋" w:eastAsia="华文中宋" w:hAnsi="华文中宋" w:cs="Times New Roman" w:hint="eastAsia"/>
          <w:color w:val="FF0000"/>
          <w:sz w:val="22"/>
        </w:rPr>
        <w:t>e</w:t>
      </w:r>
      <w:proofErr w:type="spellEnd"/>
      <w:r>
        <w:rPr>
          <w:rFonts w:ascii="华文中宋" w:eastAsia="华文中宋" w:hAnsi="华文中宋" w:cs="Times New Roman" w:hint="eastAsia"/>
          <w:sz w:val="22"/>
        </w:rPr>
        <w:t>目录中的</w:t>
      </w:r>
      <w:r w:rsidRPr="008D41A0">
        <w:rPr>
          <w:rFonts w:ascii="华文中宋" w:eastAsia="华文中宋" w:hAnsi="华文中宋" w:cs="Times New Roman"/>
          <w:color w:val="FF0000"/>
          <w:sz w:val="22"/>
        </w:rPr>
        <w:t>S</w:t>
      </w:r>
      <w:r w:rsidRPr="008D41A0">
        <w:rPr>
          <w:rFonts w:ascii="华文中宋" w:eastAsia="华文中宋" w:hAnsi="华文中宋" w:cs="Times New Roman" w:hint="eastAsia"/>
          <w:color w:val="FF0000"/>
          <w:sz w:val="22"/>
        </w:rPr>
        <w:t>ample</w:t>
      </w:r>
      <w:r w:rsidRPr="008D41A0">
        <w:rPr>
          <w:rFonts w:ascii="华文中宋" w:eastAsia="华文中宋" w:hAnsi="华文中宋" w:cs="Times New Roman"/>
          <w:color w:val="FF0000"/>
          <w:sz w:val="22"/>
        </w:rPr>
        <w:t>Name</w:t>
      </w:r>
      <w:r w:rsidRPr="008D41A0">
        <w:rPr>
          <w:rFonts w:ascii="华文中宋" w:eastAsia="华文中宋" w:hAnsi="华文中宋" w:cs="Times New Roman"/>
          <w:sz w:val="22"/>
        </w:rPr>
        <w:t>_bismark_bt2_pe.deduplicated.bedGraph.gz</w:t>
      </w:r>
      <w:r>
        <w:rPr>
          <w:rFonts w:ascii="华文中宋" w:eastAsia="华文中宋" w:hAnsi="华文中宋" w:cs="Times New Roman" w:hint="eastAsia"/>
          <w:sz w:val="22"/>
        </w:rPr>
        <w:t>，</w:t>
      </w:r>
      <w:r w:rsidR="004E28A1">
        <w:rPr>
          <w:rFonts w:ascii="华文中宋" w:eastAsia="华文中宋" w:hAnsi="华文中宋" w:cs="Times New Roman" w:hint="eastAsia"/>
          <w:sz w:val="22"/>
        </w:rPr>
        <w:t>可使用</w:t>
      </w:r>
      <w:hyperlink r:id="rId29" w:history="1">
        <w:r w:rsidR="004E28A1" w:rsidRPr="00D05193">
          <w:rPr>
            <w:rStyle w:val="aa"/>
            <w:rFonts w:ascii="华文中宋" w:eastAsia="华文中宋" w:hAnsi="华文中宋" w:cs="Times New Roman" w:hint="eastAsia"/>
            <w:sz w:val="22"/>
          </w:rPr>
          <w:t>S</w:t>
        </w:r>
        <w:r w:rsidR="004E28A1" w:rsidRPr="00D05193">
          <w:rPr>
            <w:rStyle w:val="aa"/>
            <w:rFonts w:ascii="华文中宋" w:eastAsia="华文中宋" w:hAnsi="华文中宋" w:cs="Times New Roman"/>
            <w:sz w:val="22"/>
          </w:rPr>
          <w:t>eqMonk</w:t>
        </w:r>
      </w:hyperlink>
      <w:r w:rsidR="004E28A1">
        <w:rPr>
          <w:rFonts w:ascii="华文中宋" w:eastAsia="华文中宋" w:hAnsi="华文中宋" w:cs="Times New Roman" w:hint="eastAsia"/>
          <w:sz w:val="22"/>
        </w:rPr>
        <w:t>或</w:t>
      </w:r>
      <w:r w:rsidR="00000000">
        <w:fldChar w:fldCharType="begin"/>
      </w:r>
      <w:r w:rsidR="00000000">
        <w:instrText>HYPERLINK "https://software.broadinstitute.org/software/igv/"</w:instrText>
      </w:r>
      <w:r w:rsidR="00000000">
        <w:fldChar w:fldCharType="separate"/>
      </w:r>
      <w:r w:rsidR="004E28A1" w:rsidRPr="00D05193">
        <w:rPr>
          <w:rStyle w:val="aa"/>
          <w:rFonts w:ascii="华文中宋" w:eastAsia="华文中宋" w:hAnsi="华文中宋" w:cs="Times New Roman" w:hint="eastAsia"/>
          <w:sz w:val="22"/>
        </w:rPr>
        <w:t>I</w:t>
      </w:r>
      <w:r w:rsidR="004E28A1" w:rsidRPr="00D05193">
        <w:rPr>
          <w:rStyle w:val="aa"/>
          <w:rFonts w:ascii="华文中宋" w:eastAsia="华文中宋" w:hAnsi="华文中宋" w:cs="Times New Roman"/>
          <w:sz w:val="22"/>
        </w:rPr>
        <w:t>GV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 w:rsidR="004E28A1">
        <w:rPr>
          <w:rFonts w:ascii="华文中宋" w:eastAsia="华文中宋" w:hAnsi="华文中宋" w:cs="Times New Roman" w:hint="eastAsia"/>
          <w:sz w:val="22"/>
        </w:rPr>
        <w:t>软件</w:t>
      </w:r>
      <w:r w:rsidR="004E28A1" w:rsidRPr="004E28A1">
        <w:rPr>
          <w:rFonts w:ascii="华文中宋" w:eastAsia="华文中宋" w:hAnsi="华文中宋" w:cs="Times New Roman"/>
          <w:sz w:val="22"/>
        </w:rPr>
        <w:t>对</w:t>
      </w:r>
      <w:proofErr w:type="spellStart"/>
      <w:r w:rsidR="004E28A1" w:rsidRPr="008D41A0">
        <w:rPr>
          <w:rFonts w:ascii="华文中宋" w:eastAsia="华文中宋" w:hAnsi="华文中宋" w:cs="Times New Roman"/>
          <w:sz w:val="22"/>
        </w:rPr>
        <w:t>bedGrap</w:t>
      </w:r>
      <w:r w:rsidR="004E28A1">
        <w:rPr>
          <w:rFonts w:ascii="华文中宋" w:eastAsia="华文中宋" w:hAnsi="华文中宋" w:cs="Times New Roman" w:hint="eastAsia"/>
          <w:sz w:val="22"/>
        </w:rPr>
        <w:t>h</w:t>
      </w:r>
      <w:proofErr w:type="spellEnd"/>
      <w:r w:rsidR="004E28A1" w:rsidRPr="004E28A1">
        <w:rPr>
          <w:rFonts w:ascii="华文中宋" w:eastAsia="华文中宋" w:hAnsi="华文中宋" w:cs="Times New Roman"/>
          <w:sz w:val="22"/>
        </w:rPr>
        <w:t>文件进行可视化</w:t>
      </w:r>
      <w:r w:rsidR="004E28A1">
        <w:rPr>
          <w:rFonts w:ascii="华文中宋" w:eastAsia="华文中宋" w:hAnsi="华文中宋" w:cs="Times New Roman" w:hint="eastAsia"/>
          <w:sz w:val="22"/>
        </w:rPr>
        <w:t>，此外</w:t>
      </w:r>
      <w:r w:rsidR="00BE57E2">
        <w:rPr>
          <w:rFonts w:ascii="华文中宋" w:eastAsia="华文中宋" w:hAnsi="华文中宋" w:cs="Times New Roman" w:hint="eastAsia"/>
          <w:sz w:val="22"/>
        </w:rPr>
        <w:t>还</w:t>
      </w:r>
      <w:r w:rsidR="00103D5A">
        <w:rPr>
          <w:rFonts w:ascii="华文中宋" w:eastAsia="华文中宋" w:hAnsi="华文中宋" w:cs="Times New Roman" w:hint="eastAsia"/>
          <w:sz w:val="22"/>
        </w:rPr>
        <w:t>会生成</w:t>
      </w:r>
      <w:r w:rsidR="00BE57E2">
        <w:rPr>
          <w:rFonts w:ascii="华文中宋" w:eastAsia="华文中宋" w:hAnsi="华文中宋" w:cs="Times New Roman" w:hint="eastAsia"/>
          <w:sz w:val="22"/>
        </w:rPr>
        <w:t>覆盖度文件，见</w:t>
      </w:r>
      <w:hyperlink r:id="rId30" w:history="1">
        <w:r w:rsidR="00103D5A" w:rsidRPr="00E43C82">
          <w:rPr>
            <w:rStyle w:val="aa"/>
            <w:rFonts w:ascii="华文中宋" w:eastAsia="华文中宋" w:hAnsi="华文中宋" w:cs="Times New Roman"/>
            <w:sz w:val="22"/>
          </w:rPr>
          <w:t>3_aligned_BISMARK\methylation</w:t>
        </w:r>
      </w:hyperlink>
      <w:r w:rsidR="00103D5A" w:rsidRPr="00E43C82">
        <w:rPr>
          <w:rFonts w:ascii="华文中宋" w:eastAsia="华文中宋" w:hAnsi="华文中宋" w:cs="Times New Roman"/>
          <w:sz w:val="22"/>
        </w:rPr>
        <w:t>\</w:t>
      </w:r>
      <w:proofErr w:type="spellStart"/>
      <w:r w:rsidR="00103D5A" w:rsidRPr="00E43C82">
        <w:rPr>
          <w:rFonts w:ascii="华文中宋" w:eastAsia="华文中宋" w:hAnsi="华文中宋" w:cs="Times New Roman" w:hint="eastAsia"/>
          <w:color w:val="FF0000"/>
          <w:sz w:val="22"/>
        </w:rPr>
        <w:t>Sample</w:t>
      </w:r>
      <w:r w:rsidR="00103D5A" w:rsidRPr="00E43C82">
        <w:rPr>
          <w:rFonts w:ascii="华文中宋" w:eastAsia="华文中宋" w:hAnsi="华文中宋" w:cs="Times New Roman"/>
          <w:color w:val="FF0000"/>
          <w:sz w:val="22"/>
        </w:rPr>
        <w:t>Nam</w:t>
      </w:r>
      <w:r w:rsidR="00103D5A" w:rsidRPr="00E43C82">
        <w:rPr>
          <w:rFonts w:ascii="华文中宋" w:eastAsia="华文中宋" w:hAnsi="华文中宋" w:cs="Times New Roman" w:hint="eastAsia"/>
          <w:color w:val="FF0000"/>
          <w:sz w:val="22"/>
        </w:rPr>
        <w:t>e</w:t>
      </w:r>
      <w:proofErr w:type="spellEnd"/>
      <w:r w:rsidR="00BE57E2">
        <w:rPr>
          <w:rFonts w:ascii="华文中宋" w:eastAsia="华文中宋" w:hAnsi="华文中宋" w:cs="Times New Roman" w:hint="eastAsia"/>
          <w:sz w:val="22"/>
        </w:rPr>
        <w:t>目录中的</w:t>
      </w:r>
      <w:r w:rsidR="00BE57E2">
        <w:rPr>
          <w:rFonts w:ascii="华文中宋" w:eastAsia="华文中宋" w:hAnsi="华文中宋" w:cs="Times New Roman"/>
          <w:sz w:val="22"/>
        </w:rPr>
        <w:t xml:space="preserve"> </w:t>
      </w:r>
      <w:r w:rsidR="00BE57E2" w:rsidRPr="00BE57E2">
        <w:rPr>
          <w:rFonts w:ascii="华文中宋" w:eastAsia="华文中宋" w:hAnsi="华文中宋" w:cs="Times New Roman"/>
          <w:sz w:val="22"/>
        </w:rPr>
        <w:t>CpG.cov.gz.bismark.cov.gz</w:t>
      </w:r>
      <w:r w:rsidR="00BE57E2">
        <w:rPr>
          <w:rFonts w:ascii="华文中宋" w:eastAsia="华文中宋" w:hAnsi="华文中宋" w:cs="Times New Roman" w:hint="eastAsia"/>
          <w:sz w:val="22"/>
        </w:rPr>
        <w:t>、</w:t>
      </w:r>
      <w:r w:rsidR="00BE57E2" w:rsidRPr="00BE57E2">
        <w:rPr>
          <w:rFonts w:ascii="华文中宋" w:eastAsia="华文中宋" w:hAnsi="华文中宋" w:cs="Times New Roman"/>
          <w:sz w:val="22"/>
        </w:rPr>
        <w:t>CHG.cov.gz.bismark.cov.gz</w:t>
      </w:r>
      <w:r w:rsidR="00BE57E2">
        <w:rPr>
          <w:rFonts w:ascii="华文中宋" w:eastAsia="华文中宋" w:hAnsi="华文中宋" w:cs="Times New Roman" w:hint="eastAsia"/>
          <w:sz w:val="22"/>
        </w:rPr>
        <w:t>和</w:t>
      </w:r>
      <w:r w:rsidR="00BE57E2" w:rsidRPr="00BE57E2">
        <w:rPr>
          <w:rFonts w:ascii="华文中宋" w:eastAsia="华文中宋" w:hAnsi="华文中宋" w:cs="Times New Roman"/>
          <w:sz w:val="22"/>
        </w:rPr>
        <w:t>CHH.cov.gz.bismark.cov.gz</w:t>
      </w:r>
      <w:r w:rsidR="00BE57E2">
        <w:rPr>
          <w:rFonts w:ascii="华文中宋" w:eastAsia="华文中宋" w:hAnsi="华文中宋" w:cs="Times New Roman" w:hint="eastAsia"/>
          <w:sz w:val="22"/>
        </w:rPr>
        <w:t>文件</w:t>
      </w:r>
      <w:r w:rsidR="00103D5A">
        <w:rPr>
          <w:rFonts w:ascii="华文中宋" w:eastAsia="华文中宋" w:hAnsi="华文中宋" w:cs="Times New Roman" w:hint="eastAsia"/>
          <w:sz w:val="22"/>
        </w:rPr>
        <w:t>，</w:t>
      </w:r>
      <w:r w:rsidR="00811082">
        <w:rPr>
          <w:rFonts w:ascii="华文中宋" w:eastAsia="华文中宋" w:hAnsi="华文中宋" w:cs="Times New Roman" w:hint="eastAsia"/>
          <w:sz w:val="22"/>
        </w:rPr>
        <w:t>文件</w:t>
      </w:r>
      <w:r w:rsidR="00930BBB">
        <w:rPr>
          <w:rFonts w:ascii="华文中宋" w:eastAsia="华文中宋" w:hAnsi="华文中宋" w:cs="Times New Roman" w:hint="eastAsia"/>
          <w:sz w:val="22"/>
        </w:rPr>
        <w:t>内容形式</w:t>
      </w:r>
      <w:r w:rsidR="00811082">
        <w:rPr>
          <w:rFonts w:ascii="华文中宋" w:eastAsia="华文中宋" w:hAnsi="华文中宋" w:cs="Times New Roman" w:hint="eastAsia"/>
          <w:sz w:val="22"/>
        </w:rPr>
        <w:t>为：</w:t>
      </w:r>
    </w:p>
    <w:p w14:paraId="4F4B9031" w14:textId="77777777" w:rsidR="00811082" w:rsidRPr="00811082" w:rsidRDefault="00811082" w:rsidP="00811082">
      <w:pPr>
        <w:pStyle w:val="a3"/>
        <w:ind w:left="840" w:firstLineChars="0" w:firstLine="0"/>
        <w:rPr>
          <w:rFonts w:ascii="华文中宋" w:eastAsia="华文中宋" w:hAnsi="华文中宋" w:cs="Times New Roman"/>
          <w:sz w:val="15"/>
          <w:szCs w:val="15"/>
        </w:rPr>
      </w:pPr>
      <w:r w:rsidRPr="00811082">
        <w:rPr>
          <w:rFonts w:ascii="Consolas" w:hAnsi="Consolas"/>
          <w:color w:val="333333"/>
          <w:sz w:val="15"/>
          <w:szCs w:val="15"/>
          <w:shd w:val="clear" w:color="auto" w:fill="F9F9F9"/>
        </w:rPr>
        <w:t>&lt;chromosome&gt; &lt;start position&gt; &lt;end position&gt; &lt;methylation percentage&gt; &lt;count methylated&gt; &lt;count unmethylated&gt;</w:t>
      </w:r>
    </w:p>
    <w:p w14:paraId="0DFE88A7" w14:textId="24FBC4D3" w:rsidR="008D41A0" w:rsidRDefault="00103D5A" w:rsidP="00811082">
      <w:pPr>
        <w:pStyle w:val="a3"/>
        <w:ind w:left="840" w:firstLineChars="0" w:firstLine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这</w:t>
      </w:r>
      <w:r w:rsidR="0090394D">
        <w:rPr>
          <w:rFonts w:ascii="华文中宋" w:eastAsia="华文中宋" w:hAnsi="华文中宋" w:cs="Times New Roman" w:hint="eastAsia"/>
          <w:sz w:val="22"/>
        </w:rPr>
        <w:t>三种</w:t>
      </w:r>
      <w:r>
        <w:rPr>
          <w:rFonts w:ascii="华文中宋" w:eastAsia="华文中宋" w:hAnsi="华文中宋" w:cs="Times New Roman" w:hint="eastAsia"/>
          <w:sz w:val="22"/>
        </w:rPr>
        <w:t>文件将会</w:t>
      </w:r>
      <w:r w:rsidR="00E43C82">
        <w:rPr>
          <w:rFonts w:ascii="华文中宋" w:eastAsia="华文中宋" w:hAnsi="华文中宋" w:cs="Times New Roman" w:hint="eastAsia"/>
          <w:sz w:val="22"/>
        </w:rPr>
        <w:t>被</w:t>
      </w:r>
      <w:r>
        <w:rPr>
          <w:rFonts w:ascii="华文中宋" w:eastAsia="华文中宋" w:hAnsi="华文中宋" w:cs="Times New Roman" w:hint="eastAsia"/>
          <w:sz w:val="22"/>
        </w:rPr>
        <w:t>用于下游分析</w:t>
      </w:r>
      <w:r w:rsidR="0084064F">
        <w:rPr>
          <w:rFonts w:ascii="华文中宋" w:eastAsia="华文中宋" w:hAnsi="华文中宋" w:cs="Times New Roman" w:hint="eastAsia"/>
          <w:sz w:val="22"/>
        </w:rPr>
        <w:t>，可使用</w:t>
      </w:r>
      <w:hyperlink r:id="rId31" w:history="1">
        <w:r w:rsidR="0084064F" w:rsidRPr="00D05193">
          <w:rPr>
            <w:rStyle w:val="aa"/>
            <w:rFonts w:ascii="华文中宋" w:eastAsia="华文中宋" w:hAnsi="华文中宋" w:cs="Times New Roman" w:hint="eastAsia"/>
            <w:sz w:val="22"/>
          </w:rPr>
          <w:t>S</w:t>
        </w:r>
        <w:r w:rsidR="0084064F" w:rsidRPr="00D05193">
          <w:rPr>
            <w:rStyle w:val="aa"/>
            <w:rFonts w:ascii="华文中宋" w:eastAsia="华文中宋" w:hAnsi="华文中宋" w:cs="Times New Roman"/>
            <w:sz w:val="22"/>
          </w:rPr>
          <w:t>eqMonk</w:t>
        </w:r>
      </w:hyperlink>
      <w:r w:rsidR="0084064F" w:rsidRPr="00BC3496">
        <w:rPr>
          <w:rFonts w:ascii="华文中宋" w:eastAsia="华文中宋" w:hAnsi="华文中宋" w:cs="Times New Roman" w:hint="eastAsia"/>
          <w:sz w:val="22"/>
        </w:rPr>
        <w:t>可视化这些文件</w:t>
      </w:r>
      <w:r w:rsidR="00BE57E2">
        <w:rPr>
          <w:rFonts w:ascii="华文中宋" w:eastAsia="华文中宋" w:hAnsi="华文中宋" w:cs="Times New Roman" w:hint="eastAsia"/>
          <w:sz w:val="22"/>
        </w:rPr>
        <w:t>。</w:t>
      </w:r>
    </w:p>
    <w:p w14:paraId="4EE95A3C" w14:textId="1EF027F0" w:rsidR="000B06C3" w:rsidRDefault="000B06C3" w:rsidP="000B06C3">
      <w:pPr>
        <w:pStyle w:val="a3"/>
        <w:numPr>
          <w:ilvl w:val="0"/>
          <w:numId w:val="11"/>
        </w:numPr>
        <w:ind w:firstLineChars="0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  <w:sz w:val="22"/>
        </w:rPr>
        <w:t>Step</w:t>
      </w:r>
      <w:r w:rsidR="00F464BB">
        <w:rPr>
          <w:rFonts w:ascii="华文中宋" w:eastAsia="华文中宋" w:hAnsi="华文中宋" w:cs="Times New Roman"/>
          <w:sz w:val="22"/>
        </w:rPr>
        <w:t>-</w:t>
      </w:r>
      <w:r>
        <w:rPr>
          <w:rFonts w:ascii="华文中宋" w:eastAsia="华文中宋" w:hAnsi="华文中宋" w:cs="Times New Roman"/>
          <w:sz w:val="22"/>
        </w:rPr>
        <w:t xml:space="preserve">3: </w:t>
      </w:r>
      <w:r>
        <w:rPr>
          <w:rFonts w:ascii="华文中宋" w:eastAsia="华文中宋" w:hAnsi="华文中宋" w:cs="Times New Roman" w:hint="eastAsia"/>
          <w:sz w:val="22"/>
        </w:rPr>
        <w:t>汇总以上步骤的分析报告</w:t>
      </w:r>
    </w:p>
    <w:p w14:paraId="63D27C0C" w14:textId="74648EE4" w:rsidR="00BB04FA" w:rsidRPr="00BB04FA" w:rsidRDefault="000B06C3" w:rsidP="00BB04FA">
      <w:pPr>
        <w:pStyle w:val="a3"/>
        <w:numPr>
          <w:ilvl w:val="1"/>
          <w:numId w:val="11"/>
        </w:numPr>
        <w:ind w:firstLineChars="0"/>
        <w:rPr>
          <w:rFonts w:ascii="华文中宋" w:eastAsia="华文中宋" w:hAnsi="华文中宋"/>
          <w:b/>
          <w:bCs/>
          <w:sz w:val="18"/>
          <w:szCs w:val="18"/>
        </w:rPr>
      </w:pPr>
      <w:r>
        <w:rPr>
          <w:rFonts w:ascii="华文中宋" w:eastAsia="华文中宋" w:hAnsi="华文中宋" w:cs="Times New Roman" w:hint="eastAsia"/>
          <w:sz w:val="22"/>
        </w:rPr>
        <w:t>使用</w:t>
      </w:r>
      <w:hyperlink r:id="rId32" w:history="1">
        <w:r w:rsidRPr="00275635">
          <w:rPr>
            <w:rStyle w:val="aa"/>
            <w:rFonts w:ascii="华文中宋" w:eastAsia="华文中宋" w:hAnsi="华文中宋" w:cs="Times New Roman" w:hint="eastAsia"/>
            <w:sz w:val="22"/>
          </w:rPr>
          <w:t>multiqc</w:t>
        </w:r>
      </w:hyperlink>
      <w:r>
        <w:rPr>
          <w:rFonts w:ascii="华文中宋" w:eastAsia="华文中宋" w:hAnsi="华文中宋" w:cs="Times New Roman" w:hint="eastAsia"/>
          <w:sz w:val="22"/>
        </w:rPr>
        <w:t>软件（version</w:t>
      </w:r>
      <w:r>
        <w:rPr>
          <w:rFonts w:ascii="华文中宋" w:eastAsia="华文中宋" w:hAnsi="华文中宋" w:cs="Times New Roman"/>
          <w:sz w:val="22"/>
        </w:rPr>
        <w:t xml:space="preserve"> 1.13</w:t>
      </w:r>
      <w:r>
        <w:rPr>
          <w:rFonts w:ascii="华文中宋" w:eastAsia="华文中宋" w:hAnsi="华文中宋" w:cs="Times New Roman" w:hint="eastAsia"/>
          <w:sz w:val="22"/>
        </w:rPr>
        <w:t>）对以上</w:t>
      </w:r>
      <w:r w:rsidR="00BB04FA">
        <w:rPr>
          <w:rFonts w:ascii="华文中宋" w:eastAsia="华文中宋" w:hAnsi="华文中宋" w:cs="Times New Roman" w:hint="eastAsia"/>
          <w:sz w:val="22"/>
        </w:rPr>
        <w:t>步骤中的</w:t>
      </w:r>
      <w:proofErr w:type="spellStart"/>
      <w:r>
        <w:rPr>
          <w:rFonts w:ascii="华文中宋" w:eastAsia="华文中宋" w:hAnsi="华文中宋" w:cs="Times New Roman" w:hint="eastAsia"/>
          <w:sz w:val="22"/>
        </w:rPr>
        <w:t>trim</w:t>
      </w:r>
      <w:r>
        <w:rPr>
          <w:rFonts w:ascii="华文中宋" w:eastAsia="华文中宋" w:hAnsi="华文中宋" w:cs="Times New Roman"/>
          <w:sz w:val="22"/>
        </w:rPr>
        <w:t>_galore</w:t>
      </w:r>
      <w:proofErr w:type="spellEnd"/>
      <w:r w:rsidR="00BB04FA">
        <w:rPr>
          <w:rFonts w:ascii="华文中宋" w:eastAsia="华文中宋" w:hAnsi="华文中宋" w:cs="Times New Roman" w:hint="eastAsia"/>
          <w:sz w:val="22"/>
        </w:rPr>
        <w:t>，</w:t>
      </w:r>
      <w:proofErr w:type="spellStart"/>
      <w:r w:rsidR="00BB04FA">
        <w:rPr>
          <w:rFonts w:ascii="华文中宋" w:eastAsia="华文中宋" w:hAnsi="华文中宋" w:cs="Times New Roman" w:hint="eastAsia"/>
          <w:sz w:val="22"/>
        </w:rPr>
        <w:t>fastqc</w:t>
      </w:r>
      <w:proofErr w:type="spellEnd"/>
      <w:r w:rsidR="00BB04FA">
        <w:rPr>
          <w:rFonts w:ascii="华文中宋" w:eastAsia="华文中宋" w:hAnsi="华文中宋" w:cs="Times New Roman" w:hint="eastAsia"/>
          <w:sz w:val="22"/>
        </w:rPr>
        <w:t>，</w:t>
      </w:r>
      <w:proofErr w:type="spellStart"/>
      <w:r w:rsidR="00BB04FA">
        <w:rPr>
          <w:rFonts w:ascii="华文中宋" w:eastAsia="华文中宋" w:hAnsi="华文中宋" w:cs="Times New Roman" w:hint="eastAsia"/>
          <w:sz w:val="22"/>
        </w:rPr>
        <w:t>bismark</w:t>
      </w:r>
      <w:proofErr w:type="spellEnd"/>
      <w:r w:rsidR="00BB04FA">
        <w:rPr>
          <w:rFonts w:ascii="华文中宋" w:eastAsia="华文中宋" w:hAnsi="华文中宋" w:cs="Times New Roman" w:hint="eastAsia"/>
          <w:sz w:val="22"/>
        </w:rPr>
        <w:t>等软件产生的分析结果进行汇总展示，见目录</w:t>
      </w:r>
      <w:r w:rsidR="00000000">
        <w:fldChar w:fldCharType="begin"/>
      </w:r>
      <w:r w:rsidR="00000000">
        <w:instrText>HYPERLINK "4_multiQC"</w:instrText>
      </w:r>
      <w:r w:rsidR="00000000">
        <w:fldChar w:fldCharType="separate"/>
      </w:r>
      <w:r w:rsidR="00BB04FA" w:rsidRPr="00275635">
        <w:rPr>
          <w:rStyle w:val="aa"/>
          <w:rFonts w:ascii="华文中宋" w:eastAsia="华文中宋" w:hAnsi="华文中宋" w:cs="Times New Roman"/>
          <w:sz w:val="22"/>
        </w:rPr>
        <w:t>4_multiQC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 w:rsidR="00BB04FA">
        <w:rPr>
          <w:rFonts w:ascii="华文中宋" w:eastAsia="华文中宋" w:hAnsi="华文中宋" w:cs="Times New Roman" w:hint="eastAsia"/>
          <w:sz w:val="22"/>
        </w:rPr>
        <w:t>中的</w:t>
      </w:r>
      <w:r w:rsidR="00000000">
        <w:fldChar w:fldCharType="begin"/>
      </w:r>
      <w:r w:rsidR="00000000">
        <w:instrText>HYPERLINK "4_multiQC/multiqc_report.html"</w:instrText>
      </w:r>
      <w:r w:rsidR="00000000">
        <w:fldChar w:fldCharType="separate"/>
      </w:r>
      <w:r w:rsidR="00BB04FA" w:rsidRPr="00275635">
        <w:rPr>
          <w:rStyle w:val="aa"/>
          <w:rFonts w:ascii="华文中宋" w:eastAsia="华文中宋" w:hAnsi="华文中宋" w:cs="Times New Roman"/>
          <w:sz w:val="22"/>
        </w:rPr>
        <w:t>multiqc_report.html</w:t>
      </w:r>
      <w:r w:rsidR="00000000">
        <w:rPr>
          <w:rStyle w:val="aa"/>
          <w:rFonts w:ascii="华文中宋" w:eastAsia="华文中宋" w:hAnsi="华文中宋" w:cs="Times New Roman"/>
          <w:sz w:val="22"/>
        </w:rPr>
        <w:fldChar w:fldCharType="end"/>
      </w:r>
      <w:r w:rsidR="00BB04FA">
        <w:rPr>
          <w:rFonts w:ascii="华文中宋" w:eastAsia="华文中宋" w:hAnsi="华文中宋" w:cs="Times New Roman" w:hint="eastAsia"/>
          <w:sz w:val="22"/>
        </w:rPr>
        <w:t>。</w:t>
      </w:r>
    </w:p>
    <w:p w14:paraId="561EB525" w14:textId="2A9D1173" w:rsidR="00077294" w:rsidRPr="003326CD" w:rsidRDefault="003326CD" w:rsidP="003326CD">
      <w:pPr>
        <w:pStyle w:val="a3"/>
        <w:numPr>
          <w:ilvl w:val="1"/>
          <w:numId w:val="7"/>
        </w:numPr>
        <w:ind w:firstLineChars="0"/>
        <w:jc w:val="left"/>
        <w:rPr>
          <w:rFonts w:ascii="华文中宋" w:eastAsia="华文中宋" w:hAnsi="华文中宋" w:cs="Times New Roman"/>
        </w:rPr>
      </w:pPr>
      <w:r w:rsidRPr="003326CD">
        <w:rPr>
          <w:rFonts w:ascii="华文中宋" w:eastAsia="华文中宋" w:hAnsi="华文中宋" w:cs="Times New Roman" w:hint="eastAsia"/>
        </w:rPr>
        <w:t>主要结果解读</w:t>
      </w:r>
    </w:p>
    <w:p w14:paraId="364A7D04" w14:textId="00F7E8F3" w:rsidR="008176A2" w:rsidRPr="008176A2" w:rsidRDefault="00497BB5" w:rsidP="00F40211">
      <w:pPr>
        <w:ind w:left="420"/>
        <w:jc w:val="left"/>
        <w:rPr>
          <w:rFonts w:ascii="华文中宋" w:eastAsia="华文中宋" w:hAnsi="华文中宋" w:cs="Times New Roman"/>
          <w:sz w:val="22"/>
        </w:rPr>
      </w:pPr>
      <w:r>
        <w:rPr>
          <w:rFonts w:ascii="华文中宋" w:eastAsia="华文中宋" w:hAnsi="华文中宋" w:cs="Times New Roman" w:hint="eastAsia"/>
        </w:rPr>
        <w:lastRenderedPageBreak/>
        <w:t>这部分分析</w:t>
      </w:r>
      <w:r w:rsidR="007B0954">
        <w:rPr>
          <w:rFonts w:ascii="华文中宋" w:eastAsia="华文中宋" w:hAnsi="华文中宋" w:cs="Times New Roman" w:hint="eastAsia"/>
        </w:rPr>
        <w:t>的</w:t>
      </w:r>
      <w:r w:rsidR="003E19B3">
        <w:rPr>
          <w:rFonts w:ascii="华文中宋" w:eastAsia="华文中宋" w:hAnsi="华文中宋" w:cs="Times New Roman" w:hint="eastAsia"/>
        </w:rPr>
        <w:t>简要</w:t>
      </w:r>
      <w:r>
        <w:rPr>
          <w:rFonts w:ascii="华文中宋" w:eastAsia="华文中宋" w:hAnsi="华文中宋" w:cs="Times New Roman" w:hint="eastAsia"/>
        </w:rPr>
        <w:t>统计结果，</w:t>
      </w:r>
      <w:r w:rsidR="003E19B3">
        <w:rPr>
          <w:rFonts w:ascii="华文中宋" w:eastAsia="华文中宋" w:hAnsi="华文中宋" w:cs="Times New Roman" w:hint="eastAsia"/>
        </w:rPr>
        <w:t>见</w:t>
      </w:r>
      <w:hyperlink r:id="rId33" w:history="1">
        <w:r w:rsidR="008176A2" w:rsidRPr="00275635">
          <w:rPr>
            <w:rStyle w:val="aa"/>
            <w:rFonts w:ascii="华文中宋" w:eastAsia="华文中宋" w:hAnsi="华文中宋" w:cs="Times New Roman"/>
            <w:sz w:val="22"/>
          </w:rPr>
          <w:t>multiqc_report.html</w:t>
        </w:r>
      </w:hyperlink>
      <w:r w:rsidR="008176A2">
        <w:rPr>
          <w:rFonts w:ascii="华文中宋" w:eastAsia="华文中宋" w:hAnsi="华文中宋" w:cs="Times New Roman" w:hint="eastAsia"/>
          <w:sz w:val="22"/>
        </w:rPr>
        <w:t>，</w:t>
      </w:r>
      <w:r w:rsidR="003E19B3">
        <w:rPr>
          <w:rFonts w:ascii="华文中宋" w:eastAsia="华文中宋" w:hAnsi="华文中宋" w:cs="Times New Roman" w:hint="eastAsia"/>
          <w:sz w:val="22"/>
        </w:rPr>
        <w:t>基本</w:t>
      </w:r>
      <w:r w:rsidR="007B0954">
        <w:rPr>
          <w:rFonts w:ascii="华文中宋" w:eastAsia="华文中宋" w:hAnsi="华文中宋" w:cs="Times New Roman" w:hint="eastAsia"/>
          <w:sz w:val="22"/>
        </w:rPr>
        <w:t>统计信息</w:t>
      </w:r>
      <w:r w:rsidR="00F40211">
        <w:rPr>
          <w:rFonts w:ascii="华文中宋" w:eastAsia="华文中宋" w:hAnsi="华文中宋" w:cs="Times New Roman" w:hint="eastAsia"/>
          <w:sz w:val="22"/>
        </w:rPr>
        <w:t>如下：</w:t>
      </w:r>
      <w:r w:rsidR="00F40211" w:rsidRPr="008176A2">
        <w:rPr>
          <w:rFonts w:ascii="华文中宋" w:eastAsia="华文中宋" w:hAnsi="华文中宋" w:cs="Times New Roman" w:hint="eastAsia"/>
          <w:sz w:val="22"/>
        </w:rPr>
        <w:t xml:space="preserve"> </w:t>
      </w:r>
    </w:p>
    <w:p w14:paraId="1002BE77" w14:textId="1755B1A7" w:rsidR="008E141C" w:rsidRDefault="008176A2" w:rsidP="003326CD">
      <w:pPr>
        <w:jc w:val="left"/>
        <w:rPr>
          <w:rFonts w:ascii="华文中宋" w:eastAsia="华文中宋" w:hAnsi="华文中宋" w:cs="Times New Roman"/>
        </w:rPr>
      </w:pPr>
      <w:r>
        <w:rPr>
          <w:noProof/>
        </w:rPr>
        <w:drawing>
          <wp:inline distT="0" distB="0" distL="0" distR="0" wp14:anchorId="4D8D0040" wp14:editId="636E4EB5">
            <wp:extent cx="6120130" cy="1809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-6"/>
        <w:tblW w:w="8784" w:type="dxa"/>
        <w:jc w:val="center"/>
        <w:tblLook w:val="04A0" w:firstRow="1" w:lastRow="0" w:firstColumn="1" w:lastColumn="0" w:noHBand="0" w:noVBand="1"/>
      </w:tblPr>
      <w:tblGrid>
        <w:gridCol w:w="1072"/>
        <w:gridCol w:w="1758"/>
        <w:gridCol w:w="5954"/>
      </w:tblGrid>
      <w:tr w:rsidR="008176A2" w:rsidRPr="002E6A8A" w14:paraId="63E26D79" w14:textId="77777777" w:rsidTr="00F402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2" w:type="dxa"/>
          </w:tcPr>
          <w:p w14:paraId="781A8966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软件</w:t>
            </w:r>
          </w:p>
        </w:tc>
        <w:tc>
          <w:tcPr>
            <w:tcW w:w="1758" w:type="dxa"/>
          </w:tcPr>
          <w:p w14:paraId="2D161899" w14:textId="77777777" w:rsidR="008176A2" w:rsidRPr="002E6A8A" w:rsidRDefault="008176A2" w:rsidP="006A6674">
            <w:pPr>
              <w:ind w:firstLine="2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缩写</w:t>
            </w:r>
          </w:p>
        </w:tc>
        <w:tc>
          <w:tcPr>
            <w:tcW w:w="5954" w:type="dxa"/>
          </w:tcPr>
          <w:p w14:paraId="43BA79E0" w14:textId="77777777" w:rsidR="008176A2" w:rsidRPr="002E6A8A" w:rsidRDefault="008176A2" w:rsidP="006A6674">
            <w:pPr>
              <w:ind w:firstLine="2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全名</w:t>
            </w:r>
          </w:p>
        </w:tc>
      </w:tr>
      <w:tr w:rsidR="008176A2" w:rsidRPr="002E6A8A" w14:paraId="206FF087" w14:textId="77777777" w:rsidTr="00F40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008EB8C4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  <w:proofErr w:type="spellEnd"/>
          </w:p>
        </w:tc>
        <w:tc>
          <w:tcPr>
            <w:tcW w:w="1758" w:type="dxa"/>
            <w:hideMark/>
          </w:tcPr>
          <w:p w14:paraId="7E52E9B4" w14:textId="77777777" w:rsidR="008176A2" w:rsidRPr="002E6A8A" w:rsidRDefault="008176A2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 xml:space="preserve">% </w:t>
            </w:r>
            <w:proofErr w:type="spellStart"/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mCpG</w:t>
            </w:r>
            <w:proofErr w:type="spellEnd"/>
          </w:p>
        </w:tc>
        <w:tc>
          <w:tcPr>
            <w:tcW w:w="5954" w:type="dxa"/>
            <w:hideMark/>
          </w:tcPr>
          <w:p w14:paraId="4DDC8891" w14:textId="4A4D37FA" w:rsidR="008176A2" w:rsidRPr="002E6A8A" w:rsidRDefault="008176A2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CpG context</w:t>
            </w:r>
            <w:r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 xml:space="preserve"> 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 xml:space="preserve">中 </w:t>
            </w:r>
            <w:r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碱基的甲基化比例</w:t>
            </w:r>
          </w:p>
        </w:tc>
      </w:tr>
      <w:tr w:rsidR="008176A2" w:rsidRPr="002E6A8A" w14:paraId="385402ED" w14:textId="77777777" w:rsidTr="00F40211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016B3A52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  <w:proofErr w:type="spellEnd"/>
          </w:p>
        </w:tc>
        <w:tc>
          <w:tcPr>
            <w:tcW w:w="1758" w:type="dxa"/>
            <w:hideMark/>
          </w:tcPr>
          <w:p w14:paraId="09A91603" w14:textId="77777777" w:rsidR="008176A2" w:rsidRPr="002E6A8A" w:rsidRDefault="008176A2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 xml:space="preserve">% </w:t>
            </w:r>
            <w:proofErr w:type="spellStart"/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mCHG</w:t>
            </w:r>
            <w:proofErr w:type="spellEnd"/>
          </w:p>
        </w:tc>
        <w:tc>
          <w:tcPr>
            <w:tcW w:w="5954" w:type="dxa"/>
            <w:hideMark/>
          </w:tcPr>
          <w:p w14:paraId="36BE29BD" w14:textId="0F88A141" w:rsidR="008176A2" w:rsidRPr="002E6A8A" w:rsidRDefault="008176A2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CHG context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 xml:space="preserve">中 </w:t>
            </w:r>
            <w:r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碱基的甲基化比例</w:t>
            </w:r>
          </w:p>
        </w:tc>
      </w:tr>
      <w:tr w:rsidR="008176A2" w:rsidRPr="002E6A8A" w14:paraId="18739F08" w14:textId="77777777" w:rsidTr="00F40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0A01165E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  <w:proofErr w:type="spellEnd"/>
          </w:p>
        </w:tc>
        <w:tc>
          <w:tcPr>
            <w:tcW w:w="1758" w:type="dxa"/>
            <w:hideMark/>
          </w:tcPr>
          <w:p w14:paraId="66C3C693" w14:textId="77777777" w:rsidR="008176A2" w:rsidRPr="002E6A8A" w:rsidRDefault="008176A2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 xml:space="preserve">% </w:t>
            </w:r>
            <w:proofErr w:type="spellStart"/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mCHH</w:t>
            </w:r>
            <w:proofErr w:type="spellEnd"/>
          </w:p>
        </w:tc>
        <w:tc>
          <w:tcPr>
            <w:tcW w:w="5954" w:type="dxa"/>
            <w:hideMark/>
          </w:tcPr>
          <w:p w14:paraId="7FA5D89B" w14:textId="76A0259C" w:rsidR="008176A2" w:rsidRPr="002E6A8A" w:rsidRDefault="008176A2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CHH context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 xml:space="preserve">中 </w:t>
            </w:r>
            <w:r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碱基的甲基化比例</w:t>
            </w:r>
          </w:p>
        </w:tc>
      </w:tr>
      <w:tr w:rsidR="008176A2" w:rsidRPr="002E6A8A" w14:paraId="456D54E9" w14:textId="77777777" w:rsidTr="00F40211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26A8BEF7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  <w:proofErr w:type="spellEnd"/>
          </w:p>
        </w:tc>
        <w:tc>
          <w:tcPr>
            <w:tcW w:w="1758" w:type="dxa"/>
            <w:hideMark/>
          </w:tcPr>
          <w:p w14:paraId="32B2C107" w14:textId="77777777" w:rsidR="008176A2" w:rsidRPr="002E6A8A" w:rsidRDefault="008176A2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 C's</w:t>
            </w:r>
          </w:p>
        </w:tc>
        <w:tc>
          <w:tcPr>
            <w:tcW w:w="5954" w:type="dxa"/>
            <w:hideMark/>
          </w:tcPr>
          <w:p w14:paraId="0EA40555" w14:textId="665347EF" w:rsidR="008176A2" w:rsidRPr="002E6A8A" w:rsidRDefault="008176A2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分析中覆盖到的C碱基位点数目（单位：百万）</w:t>
            </w:r>
          </w:p>
        </w:tc>
      </w:tr>
      <w:tr w:rsidR="00F40211" w:rsidRPr="002E6A8A" w14:paraId="10BB2413" w14:textId="77777777" w:rsidTr="00F40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</w:tcPr>
          <w:p w14:paraId="25834B74" w14:textId="0BD6E61D" w:rsidR="00F40211" w:rsidRPr="002E6A8A" w:rsidRDefault="00F40211" w:rsidP="006A6674">
            <w:pPr>
              <w:ind w:firstLine="26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  <w:proofErr w:type="spellEnd"/>
          </w:p>
        </w:tc>
        <w:tc>
          <w:tcPr>
            <w:tcW w:w="1758" w:type="dxa"/>
          </w:tcPr>
          <w:p w14:paraId="38F25AB0" w14:textId="7ABE33F0" w:rsidR="00F40211" w:rsidRPr="002E6A8A" w:rsidRDefault="00F40211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F40211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 Coverage</w:t>
            </w:r>
          </w:p>
        </w:tc>
        <w:tc>
          <w:tcPr>
            <w:tcW w:w="5954" w:type="dxa"/>
          </w:tcPr>
          <w:p w14:paraId="448DD898" w14:textId="1C87E8A0" w:rsidR="00F40211" w:rsidRDefault="00F40211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有效reads的测序深度</w:t>
            </w:r>
          </w:p>
        </w:tc>
      </w:tr>
      <w:tr w:rsidR="008176A2" w:rsidRPr="002E6A8A" w14:paraId="66ADDA5F" w14:textId="77777777" w:rsidTr="00F40211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0E5F4FFB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  <w:proofErr w:type="spellEnd"/>
          </w:p>
        </w:tc>
        <w:tc>
          <w:tcPr>
            <w:tcW w:w="1758" w:type="dxa"/>
            <w:hideMark/>
          </w:tcPr>
          <w:p w14:paraId="798C01C8" w14:textId="77777777" w:rsidR="008176A2" w:rsidRPr="002E6A8A" w:rsidRDefault="008176A2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Dups</w:t>
            </w:r>
          </w:p>
        </w:tc>
        <w:tc>
          <w:tcPr>
            <w:tcW w:w="5954" w:type="dxa"/>
            <w:hideMark/>
          </w:tcPr>
          <w:p w14:paraId="0B2D5F4E" w14:textId="58B46A34" w:rsidR="008176A2" w:rsidRPr="002E6A8A" w:rsidRDefault="008176A2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比对位置重复的reads的百分比</w:t>
            </w:r>
          </w:p>
        </w:tc>
      </w:tr>
      <w:tr w:rsidR="008176A2" w:rsidRPr="002E6A8A" w14:paraId="558322AC" w14:textId="77777777" w:rsidTr="00F40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287CF166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Bismark</w:t>
            </w:r>
            <w:proofErr w:type="spellEnd"/>
          </w:p>
        </w:tc>
        <w:tc>
          <w:tcPr>
            <w:tcW w:w="1758" w:type="dxa"/>
            <w:hideMark/>
          </w:tcPr>
          <w:p w14:paraId="5C458F00" w14:textId="77777777" w:rsidR="008176A2" w:rsidRPr="002E6A8A" w:rsidRDefault="008176A2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Aligned</w:t>
            </w:r>
          </w:p>
        </w:tc>
        <w:tc>
          <w:tcPr>
            <w:tcW w:w="5954" w:type="dxa"/>
            <w:hideMark/>
          </w:tcPr>
          <w:p w14:paraId="738BCEA2" w14:textId="2C68470E" w:rsidR="008176A2" w:rsidRPr="002E6A8A" w:rsidRDefault="00F40211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比对率</w:t>
            </w:r>
          </w:p>
        </w:tc>
      </w:tr>
      <w:tr w:rsidR="008176A2" w:rsidRPr="002E6A8A" w14:paraId="21876236" w14:textId="77777777" w:rsidTr="00F40211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22D60A36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Cutadapt</w:t>
            </w:r>
            <w:proofErr w:type="spellEnd"/>
          </w:p>
        </w:tc>
        <w:tc>
          <w:tcPr>
            <w:tcW w:w="1758" w:type="dxa"/>
            <w:hideMark/>
          </w:tcPr>
          <w:p w14:paraId="08527869" w14:textId="77777777" w:rsidR="008176A2" w:rsidRPr="002E6A8A" w:rsidRDefault="008176A2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BP Trimmed</w:t>
            </w:r>
          </w:p>
        </w:tc>
        <w:tc>
          <w:tcPr>
            <w:tcW w:w="5954" w:type="dxa"/>
            <w:hideMark/>
          </w:tcPr>
          <w:p w14:paraId="5EE20FDC" w14:textId="2DF92109" w:rsidR="008176A2" w:rsidRPr="002E6A8A" w:rsidRDefault="00F40211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序列修剪损失的碱基比例</w:t>
            </w:r>
          </w:p>
        </w:tc>
      </w:tr>
      <w:tr w:rsidR="008176A2" w:rsidRPr="002E6A8A" w14:paraId="5B3886FC" w14:textId="77777777" w:rsidTr="00F40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61CF6BAF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FastQC</w:t>
            </w:r>
            <w:proofErr w:type="spellEnd"/>
          </w:p>
        </w:tc>
        <w:tc>
          <w:tcPr>
            <w:tcW w:w="1758" w:type="dxa"/>
            <w:hideMark/>
          </w:tcPr>
          <w:p w14:paraId="6D631002" w14:textId="77777777" w:rsidR="008176A2" w:rsidRPr="002E6A8A" w:rsidRDefault="008176A2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Dups</w:t>
            </w:r>
          </w:p>
        </w:tc>
        <w:tc>
          <w:tcPr>
            <w:tcW w:w="5954" w:type="dxa"/>
            <w:hideMark/>
          </w:tcPr>
          <w:p w14:paraId="0C6A0B19" w14:textId="1409F51A" w:rsidR="008176A2" w:rsidRPr="002E6A8A" w:rsidRDefault="00F40211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重复reads的比例</w:t>
            </w:r>
          </w:p>
        </w:tc>
      </w:tr>
      <w:tr w:rsidR="008176A2" w:rsidRPr="002E6A8A" w14:paraId="182A28FB" w14:textId="77777777" w:rsidTr="00F40211">
        <w:trPr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229F67A3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FastQC</w:t>
            </w:r>
            <w:proofErr w:type="spellEnd"/>
          </w:p>
        </w:tc>
        <w:tc>
          <w:tcPr>
            <w:tcW w:w="1758" w:type="dxa"/>
            <w:hideMark/>
          </w:tcPr>
          <w:p w14:paraId="585795E1" w14:textId="77777777" w:rsidR="008176A2" w:rsidRPr="002E6A8A" w:rsidRDefault="008176A2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% GC</w:t>
            </w:r>
          </w:p>
        </w:tc>
        <w:tc>
          <w:tcPr>
            <w:tcW w:w="5954" w:type="dxa"/>
            <w:hideMark/>
          </w:tcPr>
          <w:p w14:paraId="331DC563" w14:textId="4DBB2FAA" w:rsidR="008176A2" w:rsidRPr="002E6A8A" w:rsidRDefault="00F40211" w:rsidP="006A6674">
            <w:pPr>
              <w:ind w:firstLine="2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平均G</w:t>
            </w:r>
            <w:r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含量</w:t>
            </w:r>
          </w:p>
        </w:tc>
      </w:tr>
      <w:tr w:rsidR="008176A2" w:rsidRPr="002E6A8A" w14:paraId="4F60800D" w14:textId="77777777" w:rsidTr="00F402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hideMark/>
          </w:tcPr>
          <w:p w14:paraId="478C4A15" w14:textId="77777777" w:rsidR="008176A2" w:rsidRPr="002E6A8A" w:rsidRDefault="008176A2" w:rsidP="006A6674">
            <w:pPr>
              <w:ind w:firstLine="260"/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</w:pPr>
            <w:proofErr w:type="spellStart"/>
            <w:r w:rsidRPr="002E6A8A">
              <w:rPr>
                <w:rFonts w:ascii="华文中宋" w:eastAsia="华文中宋" w:hAnsi="华文中宋" w:cs="Times New Roman"/>
                <w:b w:val="0"/>
                <w:bCs w:val="0"/>
                <w:snapToGrid w:val="0"/>
                <w:kern w:val="0"/>
                <w:sz w:val="13"/>
                <w:szCs w:val="13"/>
              </w:rPr>
              <w:t>FastQC</w:t>
            </w:r>
            <w:proofErr w:type="spellEnd"/>
          </w:p>
        </w:tc>
        <w:tc>
          <w:tcPr>
            <w:tcW w:w="1758" w:type="dxa"/>
            <w:hideMark/>
          </w:tcPr>
          <w:p w14:paraId="6C02D960" w14:textId="77777777" w:rsidR="008176A2" w:rsidRPr="002E6A8A" w:rsidRDefault="008176A2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 w:rsidRPr="002E6A8A"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M Seqs</w:t>
            </w:r>
          </w:p>
        </w:tc>
        <w:tc>
          <w:tcPr>
            <w:tcW w:w="5954" w:type="dxa"/>
            <w:hideMark/>
          </w:tcPr>
          <w:p w14:paraId="445A183C" w14:textId="70CF4686" w:rsidR="008176A2" w:rsidRPr="002E6A8A" w:rsidRDefault="0075203D" w:rsidP="006A6674">
            <w:pPr>
              <w:ind w:firstLine="2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</w:pPr>
            <w:r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>C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lean</w:t>
            </w:r>
            <w:r>
              <w:rPr>
                <w:rFonts w:ascii="华文中宋" w:eastAsia="华文中宋" w:hAnsi="华文中宋" w:cs="Times New Roman"/>
                <w:snapToGrid w:val="0"/>
                <w:kern w:val="0"/>
                <w:sz w:val="13"/>
                <w:szCs w:val="13"/>
              </w:rPr>
              <w:t xml:space="preserve"> data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中的</w:t>
            </w:r>
            <w:r w:rsidR="00F40211"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reads数目（单位：百万</w:t>
            </w:r>
            <w:r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对</w:t>
            </w:r>
            <w:r w:rsidR="00F40211">
              <w:rPr>
                <w:rFonts w:ascii="华文中宋" w:eastAsia="华文中宋" w:hAnsi="华文中宋" w:cs="Times New Roman" w:hint="eastAsia"/>
                <w:snapToGrid w:val="0"/>
                <w:kern w:val="0"/>
                <w:sz w:val="13"/>
                <w:szCs w:val="13"/>
              </w:rPr>
              <w:t>）</w:t>
            </w:r>
          </w:p>
        </w:tc>
      </w:tr>
    </w:tbl>
    <w:p w14:paraId="1E562F3E" w14:textId="3D0671A7" w:rsidR="003E19B3" w:rsidRDefault="003E19B3" w:rsidP="00BB04FA">
      <w:pPr>
        <w:jc w:val="left"/>
        <w:rPr>
          <w:rFonts w:ascii="华文中宋" w:eastAsia="华文中宋" w:hAnsi="华文中宋" w:cs="Times New Roman"/>
        </w:rPr>
      </w:pPr>
    </w:p>
    <w:p w14:paraId="3B42D874" w14:textId="77777777" w:rsidR="003E19B3" w:rsidRDefault="003E19B3">
      <w:pPr>
        <w:widowControl/>
        <w:jc w:val="left"/>
        <w:rPr>
          <w:rFonts w:ascii="华文中宋" w:eastAsia="华文中宋" w:hAnsi="华文中宋" w:cs="Times New Roman"/>
        </w:rPr>
      </w:pPr>
      <w:r>
        <w:rPr>
          <w:rFonts w:ascii="华文中宋" w:eastAsia="华文中宋" w:hAnsi="华文中宋" w:cs="Times New Roman"/>
        </w:rPr>
        <w:br w:type="page"/>
      </w:r>
    </w:p>
    <w:p w14:paraId="33C42D2C" w14:textId="1717EA26" w:rsidR="00B03E6C" w:rsidRDefault="00B03E6C" w:rsidP="002B1E2B">
      <w:pPr>
        <w:rPr>
          <w:rStyle w:val="a4"/>
          <w:rFonts w:ascii="华文中宋" w:eastAsia="华文中宋" w:hAnsi="华文中宋"/>
          <w:b w:val="0"/>
          <w:bCs w:val="0"/>
          <w:sz w:val="28"/>
          <w:szCs w:val="28"/>
        </w:rPr>
      </w:pPr>
      <w:r w:rsidRPr="002E6A8A">
        <w:rPr>
          <w:rStyle w:val="a4"/>
          <w:rFonts w:ascii="华文中宋" w:eastAsia="华文中宋" w:hAnsi="华文中宋"/>
          <w:b w:val="0"/>
          <w:bCs w:val="0"/>
          <w:sz w:val="28"/>
          <w:szCs w:val="28"/>
        </w:rPr>
        <w:lastRenderedPageBreak/>
        <w:t>P</w:t>
      </w:r>
      <w:r w:rsidRPr="002E6A8A">
        <w:rPr>
          <w:rStyle w:val="a4"/>
          <w:rFonts w:ascii="华文中宋" w:eastAsia="华文中宋" w:hAnsi="华文中宋" w:hint="eastAsia"/>
          <w:b w:val="0"/>
          <w:bCs w:val="0"/>
          <w:sz w:val="28"/>
          <w:szCs w:val="28"/>
        </w:rPr>
        <w:t>art</w:t>
      </w:r>
      <w:r w:rsidRPr="002E6A8A">
        <w:rPr>
          <w:rStyle w:val="a4"/>
          <w:rFonts w:ascii="华文中宋" w:eastAsia="华文中宋" w:hAnsi="华文中宋"/>
          <w:b w:val="0"/>
          <w:bCs w:val="0"/>
          <w:sz w:val="28"/>
          <w:szCs w:val="28"/>
        </w:rPr>
        <w:t xml:space="preserve">-2 </w:t>
      </w:r>
      <w:r w:rsidR="003E19B3">
        <w:rPr>
          <w:rStyle w:val="a4"/>
          <w:rFonts w:ascii="华文中宋" w:eastAsia="华文中宋" w:hAnsi="华文中宋" w:hint="eastAsia"/>
          <w:b w:val="0"/>
          <w:bCs w:val="0"/>
          <w:sz w:val="28"/>
          <w:szCs w:val="28"/>
        </w:rPr>
        <w:t>下游分析</w:t>
      </w:r>
    </w:p>
    <w:p w14:paraId="70D26165" w14:textId="578A5A1F" w:rsidR="00932755" w:rsidRDefault="00284F97" w:rsidP="00334DA9">
      <w:pPr>
        <w:rPr>
          <w:rStyle w:val="a4"/>
          <w:rFonts w:ascii="华文中宋" w:eastAsia="华文中宋" w:hAnsi="华文中宋"/>
          <w:b w:val="0"/>
          <w:bCs w:val="0"/>
          <w:szCs w:val="21"/>
        </w:rPr>
      </w:pPr>
      <w:r w:rsidRPr="00334DA9"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主要基于</w:t>
      </w:r>
      <w:hyperlink r:id="rId35" w:history="1">
        <w:r w:rsidRPr="00334DA9">
          <w:rPr>
            <w:rStyle w:val="aa"/>
            <w:rFonts w:ascii="华文中宋" w:eastAsia="华文中宋" w:hAnsi="华文中宋" w:hint="eastAsia"/>
            <w:szCs w:val="21"/>
          </w:rPr>
          <w:t>ms</w:t>
        </w:r>
        <w:r w:rsidRPr="00334DA9">
          <w:rPr>
            <w:rStyle w:val="aa"/>
            <w:rFonts w:ascii="华文中宋" w:eastAsia="华文中宋" w:hAnsi="华文中宋"/>
            <w:szCs w:val="21"/>
          </w:rPr>
          <w:t>PIPE</w:t>
        </w:r>
      </w:hyperlink>
      <w:r w:rsidRPr="00334DA9"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分析流程</w:t>
      </w:r>
      <w:r w:rsidR="0095621F"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。</w:t>
      </w:r>
    </w:p>
    <w:p w14:paraId="71B02C27" w14:textId="77777777" w:rsidR="0095621F" w:rsidRDefault="0095621F" w:rsidP="00334DA9">
      <w:pPr>
        <w:rPr>
          <w:rStyle w:val="a4"/>
          <w:rFonts w:ascii="华文中宋" w:eastAsia="华文中宋" w:hAnsi="华文中宋"/>
          <w:b w:val="0"/>
          <w:bCs w:val="0"/>
          <w:szCs w:val="21"/>
        </w:rPr>
      </w:pPr>
    </w:p>
    <w:p w14:paraId="4D8B9C12" w14:textId="67ADB738" w:rsidR="00DA537F" w:rsidRPr="006B1AB9" w:rsidRDefault="00DA537F" w:rsidP="00334DA9">
      <w:pPr>
        <w:rPr>
          <w:rFonts w:ascii="华文中宋" w:eastAsia="华文中宋" w:hAnsi="华文中宋" w:cs="Times New Roman"/>
          <w:sz w:val="22"/>
        </w:rPr>
      </w:pPr>
      <w:r w:rsidRPr="006B1AB9">
        <w:rPr>
          <w:rFonts w:ascii="华文中宋" w:eastAsia="华文中宋" w:hAnsi="华文中宋" w:cs="Times New Roman" w:hint="eastAsia"/>
          <w:sz w:val="22"/>
        </w:rPr>
        <w:t>2</w:t>
      </w:r>
      <w:r w:rsidRPr="006B1AB9">
        <w:rPr>
          <w:rFonts w:ascii="华文中宋" w:eastAsia="华文中宋" w:hAnsi="华文中宋" w:cs="Times New Roman"/>
          <w:sz w:val="22"/>
        </w:rPr>
        <w:t>.1 单样本水平分析</w:t>
      </w:r>
      <w:r w:rsidRPr="006B1AB9">
        <w:rPr>
          <w:rFonts w:ascii="华文中宋" w:eastAsia="华文中宋" w:hAnsi="华文中宋" w:cs="Times New Roman" w:hint="eastAsia"/>
          <w:sz w:val="22"/>
        </w:rPr>
        <w:t>及聚类和P</w:t>
      </w:r>
      <w:r w:rsidRPr="006B1AB9">
        <w:rPr>
          <w:rFonts w:ascii="华文中宋" w:eastAsia="华文中宋" w:hAnsi="华文中宋" w:cs="Times New Roman"/>
          <w:sz w:val="22"/>
        </w:rPr>
        <w:t>CA分析</w:t>
      </w:r>
    </w:p>
    <w:p w14:paraId="0E5AC19E" w14:textId="72564C06" w:rsidR="00DA537F" w:rsidRDefault="00DA537F" w:rsidP="00334DA9">
      <w:pPr>
        <w:rPr>
          <w:rStyle w:val="a4"/>
          <w:rFonts w:ascii="华文中宋" w:eastAsia="华文中宋" w:hAnsi="华文中宋"/>
          <w:b w:val="0"/>
          <w:bCs w:val="0"/>
          <w:szCs w:val="21"/>
        </w:rPr>
      </w:pPr>
      <w:r>
        <w:rPr>
          <w:rStyle w:val="a4"/>
          <w:rFonts w:ascii="华文中宋" w:eastAsia="华文中宋" w:hAnsi="华文中宋"/>
          <w:b w:val="0"/>
          <w:bCs w:val="0"/>
          <w:szCs w:val="21"/>
        </w:rPr>
        <w:tab/>
      </w:r>
      <w:r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结果见网页</w:t>
      </w:r>
      <w:hyperlink r:id="rId36" w:history="1">
        <w:r w:rsidRPr="00DA537F">
          <w:rPr>
            <w:rStyle w:val="aa"/>
            <w:rFonts w:ascii="华文中宋" w:eastAsia="华文中宋" w:hAnsi="华文中宋"/>
            <w:szCs w:val="21"/>
          </w:rPr>
          <w:t>methylKit-Part1.html</w:t>
        </w:r>
      </w:hyperlink>
      <w:r>
        <w:rPr>
          <w:rStyle w:val="a4"/>
          <w:rFonts w:ascii="华文中宋" w:eastAsia="华文中宋" w:hAnsi="华文中宋" w:hint="eastAsia"/>
          <w:b w:val="0"/>
          <w:bCs w:val="0"/>
          <w:szCs w:val="21"/>
        </w:rPr>
        <w:t>。</w:t>
      </w:r>
    </w:p>
    <w:p w14:paraId="51C6BE70" w14:textId="57273069" w:rsidR="00B03E6C" w:rsidRPr="00145022" w:rsidRDefault="001E3C59" w:rsidP="002B1E2B">
      <w:pPr>
        <w:rPr>
          <w:rFonts w:ascii="华文中宋" w:eastAsia="华文中宋" w:hAnsi="华文中宋" w:cs="Times New Roman"/>
          <w:sz w:val="22"/>
        </w:rPr>
      </w:pPr>
      <w:r w:rsidRPr="00145022">
        <w:rPr>
          <w:rFonts w:ascii="华文中宋" w:eastAsia="华文中宋" w:hAnsi="华文中宋" w:cs="Times New Roman" w:hint="eastAsia"/>
          <w:sz w:val="22"/>
        </w:rPr>
        <w:t>2</w:t>
      </w:r>
      <w:r w:rsidRPr="00145022">
        <w:rPr>
          <w:rFonts w:ascii="华文中宋" w:eastAsia="华文中宋" w:hAnsi="华文中宋" w:cs="Times New Roman"/>
          <w:sz w:val="22"/>
        </w:rPr>
        <w:t>.</w:t>
      </w:r>
      <w:r w:rsidR="00DA537F">
        <w:rPr>
          <w:rFonts w:ascii="华文中宋" w:eastAsia="华文中宋" w:hAnsi="华文中宋" w:cs="Times New Roman"/>
          <w:sz w:val="22"/>
        </w:rPr>
        <w:t>2</w:t>
      </w:r>
      <w:r w:rsidRPr="00145022">
        <w:rPr>
          <w:rFonts w:ascii="华文中宋" w:eastAsia="华文中宋" w:hAnsi="华文中宋" w:cs="Times New Roman"/>
          <w:sz w:val="22"/>
        </w:rPr>
        <w:t xml:space="preserve"> </w:t>
      </w:r>
      <w:r w:rsidR="00770E65">
        <w:rPr>
          <w:rFonts w:ascii="华文中宋" w:eastAsia="华文中宋" w:hAnsi="华文中宋" w:cs="Times New Roman" w:hint="eastAsia"/>
          <w:sz w:val="22"/>
        </w:rPr>
        <w:t>组</w:t>
      </w:r>
      <w:r w:rsidR="00633361" w:rsidRPr="00145022">
        <w:rPr>
          <w:rFonts w:ascii="华文中宋" w:eastAsia="华文中宋" w:hAnsi="华文中宋" w:cs="Times New Roman" w:hint="eastAsia"/>
          <w:sz w:val="22"/>
        </w:rPr>
        <w:t>水平</w:t>
      </w:r>
      <w:r w:rsidR="00DA537F">
        <w:rPr>
          <w:rFonts w:ascii="华文中宋" w:eastAsia="华文中宋" w:hAnsi="华文中宋" w:cs="Times New Roman" w:hint="eastAsia"/>
          <w:sz w:val="22"/>
        </w:rPr>
        <w:t>分析</w:t>
      </w:r>
    </w:p>
    <w:p w14:paraId="3B6E89E6" w14:textId="5F2F42FC" w:rsidR="00CD0467" w:rsidRPr="0090631A" w:rsidRDefault="00633361" w:rsidP="002B1E2B">
      <w:pPr>
        <w:rPr>
          <w:rFonts w:ascii="华文中宋" w:eastAsia="华文中宋" w:hAnsi="华文中宋" w:cs="Times New Roman"/>
          <w:sz w:val="20"/>
          <w:szCs w:val="21"/>
        </w:rPr>
      </w:pPr>
      <w:r w:rsidRPr="0090631A">
        <w:rPr>
          <w:rFonts w:ascii="华文中宋" w:eastAsia="华文中宋" w:hAnsi="华文中宋" w:cs="Times New Roman"/>
          <w:sz w:val="20"/>
          <w:szCs w:val="21"/>
        </w:rPr>
        <w:t>2.</w:t>
      </w:r>
      <w:r w:rsidR="00DA537F" w:rsidRPr="0090631A">
        <w:rPr>
          <w:rFonts w:ascii="华文中宋" w:eastAsia="华文中宋" w:hAnsi="华文中宋" w:cs="Times New Roman"/>
          <w:sz w:val="20"/>
          <w:szCs w:val="21"/>
        </w:rPr>
        <w:t>2</w:t>
      </w:r>
      <w:r w:rsidRPr="0090631A">
        <w:rPr>
          <w:rFonts w:ascii="华文中宋" w:eastAsia="华文中宋" w:hAnsi="华文中宋" w:cs="Times New Roman"/>
          <w:sz w:val="20"/>
          <w:szCs w:val="21"/>
        </w:rPr>
        <w:t>.1</w:t>
      </w:r>
      <w:r w:rsidR="004D59FC" w:rsidRPr="0090631A">
        <w:rPr>
          <w:rFonts w:ascii="华文中宋" w:eastAsia="华文中宋" w:hAnsi="华文中宋" w:cs="Times New Roman" w:hint="eastAsia"/>
          <w:sz w:val="20"/>
          <w:szCs w:val="21"/>
        </w:rPr>
        <w:t>甲基化水平分布</w:t>
      </w:r>
    </w:p>
    <w:p w14:paraId="3801F4E1" w14:textId="454E49BC" w:rsidR="00060FD3" w:rsidRPr="000D0A27" w:rsidRDefault="007715C2" w:rsidP="000D0A27">
      <w:pPr>
        <w:pStyle w:val="a3"/>
        <w:numPr>
          <w:ilvl w:val="0"/>
          <w:numId w:val="13"/>
        </w:numPr>
        <w:ind w:firstLineChars="0"/>
        <w:rPr>
          <w:rFonts w:ascii="华文中宋" w:eastAsia="华文中宋" w:hAnsi="华文中宋" w:cs="Times New Roman"/>
          <w:b/>
          <w:bCs/>
          <w:sz w:val="20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783F74" wp14:editId="0D2602A8">
            <wp:simplePos x="0" y="0"/>
            <wp:positionH relativeFrom="column">
              <wp:posOffset>4181723</wp:posOffset>
            </wp:positionH>
            <wp:positionV relativeFrom="paragraph">
              <wp:posOffset>204442</wp:posOffset>
            </wp:positionV>
            <wp:extent cx="2091055" cy="2096135"/>
            <wp:effectExtent l="0" t="0" r="444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5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A759A8" wp14:editId="7C875E17">
            <wp:simplePos x="0" y="0"/>
            <wp:positionH relativeFrom="column">
              <wp:posOffset>2038350</wp:posOffset>
            </wp:positionH>
            <wp:positionV relativeFrom="paragraph">
              <wp:posOffset>245110</wp:posOffset>
            </wp:positionV>
            <wp:extent cx="2059305" cy="205930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321819" wp14:editId="5F5C4E39">
            <wp:simplePos x="0" y="0"/>
            <wp:positionH relativeFrom="column">
              <wp:posOffset>-140805</wp:posOffset>
            </wp:positionH>
            <wp:positionV relativeFrom="paragraph">
              <wp:posOffset>288897</wp:posOffset>
            </wp:positionV>
            <wp:extent cx="1952045" cy="1985666"/>
            <wp:effectExtent l="0" t="0" r="0" b="0"/>
            <wp:wrapTopAndBottom/>
            <wp:docPr id="4" name="图片 4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直方图&#10;&#10;描述已自动生成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045" cy="1985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D3" w:rsidRPr="000D0A27">
        <w:rPr>
          <w:rFonts w:ascii="华文中宋" w:eastAsia="华文中宋" w:hAnsi="华文中宋" w:cs="Times New Roman"/>
          <w:b/>
          <w:bCs/>
          <w:sz w:val="20"/>
          <w:szCs w:val="21"/>
        </w:rPr>
        <w:t>D1</w:t>
      </w:r>
      <w:r w:rsidR="00125FB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 </w:t>
      </w:r>
      <w:r w:rsidR="00060FD3" w:rsidRPr="000D0A27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</w:t>
      </w:r>
      <w:r w:rsidRPr="000D0A27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（</w:t>
      </w:r>
      <w:hyperlink r:id="rId40" w:history="1">
        <w:r w:rsidRPr="000D0A27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CpG pdf</w:t>
        </w:r>
      </w:hyperlink>
      <w:r w:rsidRPr="000D0A27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; </w:t>
      </w:r>
      <w:hyperlink r:id="rId41" w:history="1">
        <w:r w:rsidRPr="000D0A27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CHG pdf</w:t>
        </w:r>
      </w:hyperlink>
      <w:r w:rsidRPr="000D0A27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; </w:t>
      </w:r>
      <w:hyperlink r:id="rId42" w:history="1">
        <w:r w:rsidRPr="000D0A27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CHH pdf</w:t>
        </w:r>
      </w:hyperlink>
      <w:r w:rsidRPr="000D0A27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）</w:t>
      </w:r>
      <w:r w:rsidR="00060FD3" w:rsidRPr="000D0A27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：</w:t>
      </w:r>
    </w:p>
    <w:p w14:paraId="3F68B684" w14:textId="048C30D1" w:rsidR="00A81CE6" w:rsidRPr="002E6A8A" w:rsidRDefault="00A81CE6" w:rsidP="00A81CE6">
      <w:pPr>
        <w:jc w:val="center"/>
        <w:rPr>
          <w:rFonts w:ascii="华文中宋" w:eastAsia="华文中宋" w:hAnsi="华文中宋" w:cs="Times New Roman"/>
        </w:rPr>
      </w:pPr>
    </w:p>
    <w:p w14:paraId="130389E8" w14:textId="0AFB39D8" w:rsidR="000D0A27" w:rsidRDefault="00581B1A" w:rsidP="000D0A27">
      <w:pPr>
        <w:pStyle w:val="a3"/>
        <w:numPr>
          <w:ilvl w:val="0"/>
          <w:numId w:val="13"/>
        </w:numPr>
        <w:ind w:firstLineChars="0"/>
        <w:rPr>
          <w:rFonts w:ascii="华文中宋" w:eastAsia="华文中宋" w:hAnsi="华文中宋" w:cs="Times New Roman"/>
          <w:b/>
          <w:bCs/>
          <w:sz w:val="20"/>
          <w:szCs w:val="2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A3D9F0F" wp14:editId="46641FAC">
            <wp:simplePos x="0" y="0"/>
            <wp:positionH relativeFrom="column">
              <wp:posOffset>4205329</wp:posOffset>
            </wp:positionH>
            <wp:positionV relativeFrom="paragraph">
              <wp:posOffset>299527</wp:posOffset>
            </wp:positionV>
            <wp:extent cx="1951990" cy="1951990"/>
            <wp:effectExtent l="0" t="0" r="0" b="0"/>
            <wp:wrapTopAndBottom/>
            <wp:docPr id="14" name="图片 1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&#10;&#10;描述已自动生成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08BC4C0" wp14:editId="59675A7E">
            <wp:simplePos x="0" y="0"/>
            <wp:positionH relativeFrom="margin">
              <wp:align>center</wp:align>
            </wp:positionH>
            <wp:positionV relativeFrom="paragraph">
              <wp:posOffset>383153</wp:posOffset>
            </wp:positionV>
            <wp:extent cx="1955800" cy="1963420"/>
            <wp:effectExtent l="0" t="0" r="6350" b="0"/>
            <wp:wrapTopAndBottom/>
            <wp:docPr id="13" name="图片 1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, 条形图&#10;&#10;描述已自动生成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D462E7B" wp14:editId="48A967C9">
            <wp:simplePos x="0" y="0"/>
            <wp:positionH relativeFrom="column">
              <wp:posOffset>-100330</wp:posOffset>
            </wp:positionH>
            <wp:positionV relativeFrom="paragraph">
              <wp:posOffset>220345</wp:posOffset>
            </wp:positionV>
            <wp:extent cx="2068195" cy="2070735"/>
            <wp:effectExtent l="0" t="0" r="8255" b="571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A27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D</w:t>
      </w:r>
      <w:r w:rsidR="000D0A27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7 </w:t>
      </w:r>
      <w:r w:rsidR="000D0A27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组（</w:t>
      </w:r>
      <w:r w:rsidR="00000000">
        <w:fldChar w:fldCharType="begin"/>
      </w:r>
      <w:r w:rsidR="00000000">
        <w:instrText>HYPERLINK "5_msPIPE/Analysis/D7/hist_D7_CpG.pdf"</w:instrText>
      </w:r>
      <w:r w:rsidR="00000000">
        <w:fldChar w:fldCharType="separate"/>
      </w:r>
      <w:r w:rsidR="000D0A27" w:rsidRPr="000D0A27">
        <w:rPr>
          <w:rStyle w:val="aa"/>
          <w:rFonts w:ascii="华文中宋" w:eastAsia="华文中宋" w:hAnsi="华文中宋" w:cs="Times New Roman"/>
          <w:b/>
          <w:bCs/>
          <w:sz w:val="20"/>
          <w:szCs w:val="21"/>
        </w:rPr>
        <w:t>CpG pdf</w:t>
      </w:r>
      <w:r w:rsidR="00000000">
        <w:rPr>
          <w:rStyle w:val="aa"/>
          <w:rFonts w:ascii="华文中宋" w:eastAsia="华文中宋" w:hAnsi="华文中宋" w:cs="Times New Roman"/>
          <w:b/>
          <w:bCs/>
          <w:sz w:val="20"/>
          <w:szCs w:val="21"/>
        </w:rPr>
        <w:fldChar w:fldCharType="end"/>
      </w:r>
      <w:r w:rsidR="000D0A27" w:rsidRPr="000D0A27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; </w:t>
      </w:r>
      <w:hyperlink r:id="rId46" w:history="1">
        <w:r w:rsidR="000D0A27" w:rsidRPr="000D0A27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CHG pdf</w:t>
        </w:r>
      </w:hyperlink>
      <w:r w:rsidR="000D0A27" w:rsidRPr="000D0A27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; </w:t>
      </w:r>
      <w:hyperlink r:id="rId47" w:history="1">
        <w:r w:rsidR="000D0A27" w:rsidRPr="000D0A27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CHH pdf</w:t>
        </w:r>
      </w:hyperlink>
      <w:r w:rsidR="000D0A27" w:rsidRPr="000D0A27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）：</w:t>
      </w:r>
    </w:p>
    <w:p w14:paraId="00F8B51E" w14:textId="451E5DD6" w:rsidR="000D0A27" w:rsidRPr="00125FB2" w:rsidRDefault="005711C1" w:rsidP="00125FB2">
      <w:pPr>
        <w:pStyle w:val="a3"/>
        <w:numPr>
          <w:ilvl w:val="0"/>
          <w:numId w:val="13"/>
        </w:numPr>
        <w:ind w:firstLineChars="0"/>
        <w:rPr>
          <w:rFonts w:ascii="华文中宋" w:eastAsia="华文中宋" w:hAnsi="华文中宋" w:cs="Times New Roman"/>
          <w:b/>
          <w:bCs/>
          <w:sz w:val="20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45D824" wp14:editId="79480371">
            <wp:simplePos x="0" y="0"/>
            <wp:positionH relativeFrom="column">
              <wp:posOffset>4284731</wp:posOffset>
            </wp:positionH>
            <wp:positionV relativeFrom="paragraph">
              <wp:posOffset>2641931</wp:posOffset>
            </wp:positionV>
            <wp:extent cx="1868170" cy="1896110"/>
            <wp:effectExtent l="0" t="0" r="0" b="8890"/>
            <wp:wrapTopAndBottom/>
            <wp:docPr id="24" name="图片 24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&#10;&#10;描述已自动生成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17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06597F6" wp14:editId="12855075">
            <wp:simplePos x="0" y="0"/>
            <wp:positionH relativeFrom="column">
              <wp:posOffset>2163583</wp:posOffset>
            </wp:positionH>
            <wp:positionV relativeFrom="paragraph">
              <wp:posOffset>2534092</wp:posOffset>
            </wp:positionV>
            <wp:extent cx="2035175" cy="2025650"/>
            <wp:effectExtent l="0" t="0" r="3175" b="0"/>
            <wp:wrapTopAndBottom/>
            <wp:docPr id="23" name="图片 2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条形图&#10;&#10;描述已自动生成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17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B501644" wp14:editId="50ADCAC3">
            <wp:simplePos x="0" y="0"/>
            <wp:positionH relativeFrom="margin">
              <wp:posOffset>-635</wp:posOffset>
            </wp:positionH>
            <wp:positionV relativeFrom="paragraph">
              <wp:posOffset>2383790</wp:posOffset>
            </wp:positionV>
            <wp:extent cx="2164715" cy="2170430"/>
            <wp:effectExtent l="0" t="0" r="6985" b="127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FB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D</w:t>
      </w:r>
      <w:r w:rsidR="00125FB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63 </w:t>
      </w:r>
      <w:r w:rsidR="00125FB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组（</w:t>
      </w:r>
      <w:r w:rsidR="00000000">
        <w:fldChar w:fldCharType="begin"/>
      </w:r>
      <w:r w:rsidR="00000000">
        <w:instrText>HYPERLINK "5_msPIPE/Analysis/D63/hist_D63_CpG.pdf"</w:instrText>
      </w:r>
      <w:r w:rsidR="00000000">
        <w:fldChar w:fldCharType="separate"/>
      </w:r>
      <w:r w:rsidR="00125FB2" w:rsidRPr="000D0A27">
        <w:rPr>
          <w:rStyle w:val="aa"/>
          <w:rFonts w:ascii="华文中宋" w:eastAsia="华文中宋" w:hAnsi="华文中宋" w:cs="Times New Roman"/>
          <w:b/>
          <w:bCs/>
          <w:sz w:val="20"/>
          <w:szCs w:val="21"/>
        </w:rPr>
        <w:t>CpG pdf</w:t>
      </w:r>
      <w:r w:rsidR="00000000">
        <w:rPr>
          <w:rStyle w:val="aa"/>
          <w:rFonts w:ascii="华文中宋" w:eastAsia="华文中宋" w:hAnsi="华文中宋" w:cs="Times New Roman"/>
          <w:b/>
          <w:bCs/>
          <w:sz w:val="20"/>
          <w:szCs w:val="21"/>
        </w:rPr>
        <w:fldChar w:fldCharType="end"/>
      </w:r>
      <w:r w:rsidR="00125FB2" w:rsidRPr="000D0A27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; </w:t>
      </w:r>
      <w:hyperlink r:id="rId51" w:history="1">
        <w:r w:rsidR="00125FB2" w:rsidRPr="000D0A27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CHG pdf</w:t>
        </w:r>
      </w:hyperlink>
      <w:r w:rsidR="00125FB2" w:rsidRPr="000D0A27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; </w:t>
      </w:r>
      <w:hyperlink r:id="rId52" w:history="1">
        <w:r w:rsidR="00125FB2" w:rsidRPr="000D0A27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CHH pdf</w:t>
        </w:r>
      </w:hyperlink>
      <w:r w:rsidR="00125FB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）：</w:t>
      </w:r>
    </w:p>
    <w:p w14:paraId="2E2D6FAE" w14:textId="6419CADE" w:rsidR="00A81CE6" w:rsidRPr="002E6A8A" w:rsidRDefault="00A81CE6" w:rsidP="0090631A">
      <w:pPr>
        <w:jc w:val="left"/>
        <w:rPr>
          <w:rFonts w:ascii="华文中宋" w:eastAsia="华文中宋" w:hAnsi="华文中宋" w:cs="Times New Roman"/>
        </w:rPr>
      </w:pPr>
    </w:p>
    <w:p w14:paraId="483F120C" w14:textId="5F379BB4" w:rsidR="00670699" w:rsidRDefault="00B4329B" w:rsidP="00670699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2.2.</w:t>
      </w:r>
      <w:r w:rsidR="00DA537F">
        <w:rPr>
          <w:rFonts w:ascii="华文中宋" w:eastAsia="华文中宋" w:hAnsi="华文中宋" w:cs="Times New Roman"/>
          <w:b/>
          <w:bCs/>
          <w:sz w:val="20"/>
          <w:szCs w:val="21"/>
        </w:rPr>
        <w:t>2</w:t>
      </w: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 </w:t>
      </w:r>
      <w:proofErr w:type="spellStart"/>
      <w:r w:rsidR="00670699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Circos</w:t>
      </w:r>
      <w:proofErr w:type="spellEnd"/>
      <w:r w:rsidR="00670699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 plot</w:t>
      </w:r>
      <w:r w:rsidR="0090631A">
        <w:rPr>
          <w:rFonts w:ascii="华文中宋" w:eastAsia="华文中宋" w:hAnsi="华文中宋" w:cs="Times New Roman" w:hint="eastAsia"/>
          <w:b/>
          <w:bCs/>
          <w:sz w:val="20"/>
          <w:szCs w:val="21"/>
        </w:rPr>
        <w:t xml:space="preserve"> </w:t>
      </w:r>
      <w:r w:rsidR="00960382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全基因组</w:t>
      </w:r>
      <w:r w:rsidR="0090631A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尺度</w:t>
      </w:r>
      <w:r w:rsidR="00960382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甲基化谱</w:t>
      </w:r>
      <w:r w:rsidR="00135E14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（</w:t>
      </w:r>
      <w:bookmarkStart w:id="2" w:name="_Hlk124087113"/>
      <w:r w:rsidR="00135E14" w:rsidRPr="00CC2403">
        <w:rPr>
          <w:rFonts w:ascii="华文中宋" w:eastAsia="华文中宋" w:hAnsi="华文中宋" w:cs="Times New Roman" w:hint="eastAsia"/>
          <w:b/>
          <w:bCs/>
          <w:color w:val="FF0000"/>
          <w:sz w:val="20"/>
          <w:szCs w:val="21"/>
        </w:rPr>
        <w:t>Cp</w:t>
      </w:r>
      <w:r w:rsidR="00135E14" w:rsidRPr="00CC2403">
        <w:rPr>
          <w:rFonts w:ascii="华文中宋" w:eastAsia="华文中宋" w:hAnsi="华文中宋" w:cs="Times New Roman"/>
          <w:b/>
          <w:bCs/>
          <w:color w:val="FF0000"/>
          <w:sz w:val="20"/>
          <w:szCs w:val="21"/>
        </w:rPr>
        <w:t>G</w:t>
      </w:r>
      <w:r w:rsidR="00135E14">
        <w:rPr>
          <w:rFonts w:ascii="华文中宋" w:eastAsia="华文中宋" w:hAnsi="华文中宋" w:cs="Times New Roman"/>
          <w:b/>
          <w:bCs/>
          <w:sz w:val="20"/>
          <w:szCs w:val="21"/>
        </w:rPr>
        <w:t>/</w:t>
      </w:r>
      <w:r w:rsidR="00135E14" w:rsidRPr="00827067">
        <w:rPr>
          <w:rFonts w:ascii="华文中宋" w:eastAsia="华文中宋" w:hAnsi="华文中宋" w:cs="Times New Roman"/>
          <w:b/>
          <w:bCs/>
          <w:color w:val="92D050"/>
          <w:sz w:val="20"/>
          <w:szCs w:val="21"/>
        </w:rPr>
        <w:t>UMRs</w:t>
      </w:r>
      <w:r w:rsidR="00135E14">
        <w:rPr>
          <w:rFonts w:ascii="华文中宋" w:eastAsia="华文中宋" w:hAnsi="华文中宋" w:cs="Times New Roman"/>
          <w:b/>
          <w:bCs/>
          <w:sz w:val="20"/>
          <w:szCs w:val="21"/>
        </w:rPr>
        <w:t>/</w:t>
      </w:r>
      <w:r w:rsidR="00135E14" w:rsidRPr="00827067">
        <w:rPr>
          <w:rFonts w:ascii="华文中宋" w:eastAsia="华文中宋" w:hAnsi="华文中宋" w:cs="Times New Roman"/>
          <w:b/>
          <w:bCs/>
          <w:color w:val="2E74B5" w:themeColor="accent5" w:themeShade="BF"/>
          <w:sz w:val="20"/>
          <w:szCs w:val="21"/>
        </w:rPr>
        <w:t>LMRs</w:t>
      </w:r>
      <w:bookmarkEnd w:id="2"/>
      <w:r w:rsidR="00135E14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）</w:t>
      </w:r>
    </w:p>
    <w:p w14:paraId="4C801BA2" w14:textId="46BF4419" w:rsidR="00135E14" w:rsidRDefault="00135E14" w:rsidP="00135E14">
      <w:pPr>
        <w:pStyle w:val="a3"/>
        <w:numPr>
          <w:ilvl w:val="0"/>
          <w:numId w:val="15"/>
        </w:numPr>
        <w:ind w:firstLineChars="0"/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35E14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D</w:t>
      </w:r>
      <w:r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1 </w:t>
      </w:r>
      <w:r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组(</w:t>
      </w:r>
      <w:hyperlink r:id="rId53" w:history="1">
        <w:r w:rsidRPr="00135E14">
          <w:rPr>
            <w:rStyle w:val="aa"/>
            <w:rFonts w:ascii="华文中宋" w:eastAsia="华文中宋" w:hAnsi="华文中宋" w:cs="Times New Roman" w:hint="eastAsia"/>
            <w:b/>
            <w:bCs/>
            <w:sz w:val="20"/>
            <w:szCs w:val="21"/>
          </w:rPr>
          <w:t>pdf</w:t>
        </w:r>
      </w:hyperlink>
      <w:r>
        <w:rPr>
          <w:rFonts w:ascii="华文中宋" w:eastAsia="华文中宋" w:hAnsi="华文中宋" w:cs="Times New Roman" w:hint="eastAsia"/>
          <w:b/>
          <w:bCs/>
          <w:sz w:val="20"/>
          <w:szCs w:val="21"/>
        </w:rPr>
        <w:t>)：</w:t>
      </w:r>
    </w:p>
    <w:p w14:paraId="32A45A09" w14:textId="1B35CA66" w:rsidR="00CC2403" w:rsidRDefault="00CC2403" w:rsidP="00CC2403">
      <w:pPr>
        <w:jc w:val="center"/>
        <w:rPr>
          <w:rFonts w:ascii="华文中宋" w:eastAsia="华文中宋" w:hAnsi="华文中宋" w:cs="Times New Roman"/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55A69D77" wp14:editId="72C21894">
            <wp:extent cx="2437075" cy="2384227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2753" cy="23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5C6E" w14:textId="543A8554" w:rsidR="00CC2403" w:rsidRDefault="00CC2403" w:rsidP="00CC2403">
      <w:pPr>
        <w:pStyle w:val="a3"/>
        <w:numPr>
          <w:ilvl w:val="0"/>
          <w:numId w:val="15"/>
        </w:numPr>
        <w:ind w:firstLineChars="0"/>
        <w:jc w:val="left"/>
        <w:rPr>
          <w:rFonts w:ascii="华文中宋" w:eastAsia="华文中宋" w:hAnsi="华文中宋" w:cs="Times New Roman"/>
          <w:b/>
          <w:bCs/>
          <w:sz w:val="20"/>
          <w:szCs w:val="21"/>
        </w:rPr>
      </w:pPr>
      <w:r>
        <w:rPr>
          <w:rFonts w:ascii="华文中宋" w:eastAsia="华文中宋" w:hAnsi="华文中宋" w:cs="Times New Roman" w:hint="eastAsia"/>
          <w:b/>
          <w:bCs/>
          <w:sz w:val="20"/>
          <w:szCs w:val="21"/>
        </w:rPr>
        <w:t>D</w:t>
      </w:r>
      <w:r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7 </w:t>
      </w:r>
      <w:r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组(</w:t>
      </w:r>
      <w:hyperlink r:id="rId55" w:history="1">
        <w:r w:rsidRPr="00C52193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pdf</w:t>
        </w:r>
      </w:hyperlink>
      <w:r>
        <w:rPr>
          <w:rFonts w:ascii="华文中宋" w:eastAsia="华文中宋" w:hAnsi="华文中宋" w:cs="Times New Roman"/>
          <w:b/>
          <w:bCs/>
          <w:sz w:val="20"/>
          <w:szCs w:val="21"/>
        </w:rPr>
        <w:t>):</w:t>
      </w:r>
    </w:p>
    <w:p w14:paraId="6A96935A" w14:textId="39E4A26D" w:rsidR="00CC2403" w:rsidRPr="00CC2403" w:rsidRDefault="003B2CC1" w:rsidP="003B2CC1">
      <w:pPr>
        <w:jc w:val="center"/>
        <w:rPr>
          <w:rFonts w:ascii="华文中宋" w:eastAsia="华文中宋" w:hAnsi="华文中宋" w:cs="Times New Roman"/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13380757" wp14:editId="68549854">
            <wp:extent cx="2401294" cy="2401294"/>
            <wp:effectExtent l="0" t="0" r="0" b="0"/>
            <wp:docPr id="2" name="图片 2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雷达图&#10;&#10;描述已自动生成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3281" cy="24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1363" w14:textId="3A47AB36" w:rsidR="00135E14" w:rsidRPr="00135E14" w:rsidRDefault="00135E14" w:rsidP="00135E14">
      <w:pPr>
        <w:pStyle w:val="a3"/>
        <w:numPr>
          <w:ilvl w:val="0"/>
          <w:numId w:val="14"/>
        </w:numPr>
        <w:ind w:firstLineChars="0"/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35E14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D</w:t>
      </w:r>
      <w:r w:rsidRPr="00135E14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63 </w:t>
      </w:r>
      <w:r w:rsidRPr="00135E14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</w:t>
      </w:r>
      <w:r w:rsidRPr="00135E14">
        <w:rPr>
          <w:rFonts w:ascii="华文中宋" w:eastAsia="华文中宋" w:hAnsi="华文中宋" w:cs="Times New Roman"/>
          <w:b/>
          <w:bCs/>
          <w:sz w:val="20"/>
          <w:szCs w:val="21"/>
        </w:rPr>
        <w:t>(</w:t>
      </w:r>
      <w:hyperlink r:id="rId57" w:history="1">
        <w:r w:rsidRPr="00135E14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pdf</w:t>
        </w:r>
      </w:hyperlink>
      <w:r w:rsidRPr="00135E14">
        <w:rPr>
          <w:rFonts w:ascii="华文中宋" w:eastAsia="华文中宋" w:hAnsi="华文中宋" w:cs="Times New Roman"/>
          <w:b/>
          <w:bCs/>
          <w:sz w:val="20"/>
          <w:szCs w:val="21"/>
        </w:rPr>
        <w:t>):</w:t>
      </w:r>
    </w:p>
    <w:p w14:paraId="6798A494" w14:textId="714BDEDC" w:rsidR="00960382" w:rsidRDefault="00135E14" w:rsidP="00400A79">
      <w:pPr>
        <w:jc w:val="center"/>
        <w:rPr>
          <w:rFonts w:ascii="华文中宋" w:eastAsia="华文中宋" w:hAnsi="华文中宋" w:cs="Times New Roman"/>
        </w:rPr>
      </w:pPr>
      <w:r>
        <w:rPr>
          <w:noProof/>
        </w:rPr>
        <w:drawing>
          <wp:inline distT="0" distB="0" distL="0" distR="0" wp14:anchorId="34DD867E" wp14:editId="78716ED4">
            <wp:extent cx="2572247" cy="25378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85508" cy="255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A339" w14:textId="15C02D42" w:rsidR="00CC2403" w:rsidRPr="00455923" w:rsidRDefault="00827C68" w:rsidP="00976C39">
      <w:pPr>
        <w:jc w:val="left"/>
        <w:rPr>
          <w:rFonts w:ascii="Georgia" w:hAnsi="Georgia"/>
          <w:color w:val="333333"/>
          <w:sz w:val="20"/>
          <w:szCs w:val="21"/>
          <w:shd w:val="clear" w:color="auto" w:fill="FFFFFF"/>
        </w:rPr>
      </w:pPr>
      <w:r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注：</w:t>
      </w:r>
      <w:r w:rsidR="00C16405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红色、浅绿色和浅蓝色分别表示</w:t>
      </w:r>
      <w:r w:rsidR="00C16405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CpG</w:t>
      </w:r>
      <w:r w:rsidR="00C16405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、</w:t>
      </w:r>
      <w:r w:rsidR="00C16405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UMRs</w:t>
      </w:r>
      <w:r w:rsidR="00C16405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和</w:t>
      </w:r>
      <w:r w:rsidR="00C16405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LMRs 3</w:t>
      </w:r>
      <w:r w:rsidR="00C16405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条</w:t>
      </w:r>
      <w:r w:rsidR="00C16405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track</w:t>
      </w:r>
      <w:r w:rsidR="00C16405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。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非</w:t>
      </w:r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甲基化区域</w:t>
      </w:r>
      <w:r w:rsidR="00717424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（</w:t>
      </w:r>
      <w:r w:rsidR="00717424" w:rsidRPr="00455923">
        <w:rPr>
          <w:rFonts w:ascii="Georgia" w:hAnsi="Georgia" w:hint="eastAsia"/>
          <w:color w:val="FF0000"/>
          <w:sz w:val="20"/>
          <w:szCs w:val="21"/>
          <w:shd w:val="clear" w:color="auto" w:fill="FFFFFF"/>
        </w:rPr>
        <w:t>翻译可能不准确！</w:t>
      </w:r>
      <w:r w:rsidR="00717424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）</w:t>
      </w:r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（</w:t>
      </w:r>
      <w:r w:rsidR="00976C39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hypomethylated regions</w:t>
      </w:r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，</w:t>
      </w:r>
      <w:r w:rsidR="00976C39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HMRs</w:t>
      </w:r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，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由</w:t>
      </w:r>
      <w:r w:rsidR="00976C39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R</w:t>
      </w:r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包</w:t>
      </w:r>
      <w:proofErr w:type="spellStart"/>
      <w:r w:rsidR="00976C39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MethylSeekR</w:t>
      </w:r>
      <w:proofErr w:type="spellEnd"/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预测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）</w:t>
      </w:r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分为未甲基化区域（</w:t>
      </w:r>
      <w:r w:rsidR="008160F0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unmethylated regions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，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 xml:space="preserve"> </w:t>
      </w:r>
      <w:r w:rsidR="008160F0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UMRs)</w:t>
      </w:r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和低甲基化区域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（</w:t>
      </w:r>
      <w:r w:rsidR="008160F0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low methylated regions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，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 xml:space="preserve"> </w:t>
      </w:r>
      <w:r w:rsidR="008160F0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LMRs</w:t>
      </w:r>
      <w:r w:rsidR="00976C39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）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。红色柱状图是以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1</w:t>
      </w:r>
      <w:r w:rsidR="008160F0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>00kb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为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bin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的平均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lastRenderedPageBreak/>
        <w:t>甲基化水平，灰色表示缺乏数据。图像高度表示每个区域的甲基化水平，</w:t>
      </w:r>
      <w:r w:rsidR="00CC2403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 xml:space="preserve">UMR </w:t>
      </w:r>
      <w:r w:rsidR="00DD2ECB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或</w:t>
      </w:r>
      <w:r w:rsidR="00CC2403" w:rsidRPr="00455923">
        <w:rPr>
          <w:rFonts w:ascii="Georgia" w:hAnsi="Georgia"/>
          <w:color w:val="333333"/>
          <w:sz w:val="20"/>
          <w:szCs w:val="21"/>
          <w:shd w:val="clear" w:color="auto" w:fill="FFFFFF"/>
        </w:rPr>
        <w:t xml:space="preserve"> LMR </w:t>
      </w:r>
      <w:r w:rsidR="008160F0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以红点标注。</w:t>
      </w:r>
      <w:r w:rsidR="00DD2ECB" w:rsidRPr="00455923">
        <w:rPr>
          <w:rFonts w:ascii="Georgia" w:hAnsi="Georgia" w:hint="eastAsia"/>
          <w:color w:val="333333"/>
          <w:sz w:val="20"/>
          <w:szCs w:val="21"/>
          <w:shd w:val="clear" w:color="auto" w:fill="FFFFFF"/>
        </w:rPr>
        <w:t>图像较大，打开时可能会卡。</w:t>
      </w:r>
    </w:p>
    <w:p w14:paraId="7987FCCC" w14:textId="77777777" w:rsidR="00C0449E" w:rsidRPr="00CC2403" w:rsidRDefault="00C0449E" w:rsidP="00976C39">
      <w:pPr>
        <w:jc w:val="left"/>
        <w:rPr>
          <w:rFonts w:ascii="Georgia" w:hAnsi="Georgia"/>
          <w:color w:val="333333"/>
          <w:shd w:val="clear" w:color="auto" w:fill="FFFFFF"/>
        </w:rPr>
      </w:pPr>
    </w:p>
    <w:p w14:paraId="3D2941CD" w14:textId="3E1017F7" w:rsidR="005202AD" w:rsidRDefault="00B4329B" w:rsidP="00670699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2</w:t>
      </w: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.2.</w:t>
      </w:r>
      <w:r w:rsidR="00DA537F">
        <w:rPr>
          <w:rFonts w:ascii="华文中宋" w:eastAsia="华文中宋" w:hAnsi="华文中宋" w:cs="Times New Roman"/>
          <w:b/>
          <w:bCs/>
          <w:sz w:val="20"/>
          <w:szCs w:val="21"/>
        </w:rPr>
        <w:t>3</w:t>
      </w: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 </w:t>
      </w:r>
      <w:r w:rsidR="005B1B4B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甲基化位点在</w:t>
      </w:r>
      <w:bookmarkStart w:id="3" w:name="_Hlk124104342"/>
      <w:r w:rsidR="005B1B4B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基因组元件上</w:t>
      </w:r>
      <w:bookmarkEnd w:id="3"/>
      <w:r w:rsidR="005B1B4B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的分布</w:t>
      </w:r>
      <w:r w:rsidR="00060FD3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（</w:t>
      </w:r>
      <w:r w:rsidR="00060FD3">
        <w:rPr>
          <w:rFonts w:ascii="Georgia" w:hAnsi="Georgia"/>
          <w:color w:val="333333"/>
          <w:shd w:val="clear" w:color="auto" w:fill="FFFFFF"/>
        </w:rPr>
        <w:t>The average CpG methylation levels in each genomic context</w:t>
      </w:r>
      <w:r w:rsidR="00060FD3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）</w:t>
      </w:r>
    </w:p>
    <w:p w14:paraId="434D78B5" w14:textId="355F0536" w:rsidR="00C0449E" w:rsidRPr="00391EED" w:rsidRDefault="00391EED" w:rsidP="008B5AD8">
      <w:pPr>
        <w:pStyle w:val="a3"/>
        <w:numPr>
          <w:ilvl w:val="0"/>
          <w:numId w:val="15"/>
        </w:numPr>
        <w:ind w:firstLineChars="0"/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D</w:t>
      </w:r>
      <w:r w:rsidRPr="00391EED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1 </w:t>
      </w:r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组(</w:t>
      </w:r>
      <w:hyperlink r:id="rId59" w:history="1">
        <w:r w:rsidRPr="00391EED">
          <w:rPr>
            <w:rStyle w:val="aa"/>
            <w:rFonts w:ascii="华文中宋" w:eastAsia="华文中宋" w:hAnsi="华文中宋" w:cs="Times New Roman" w:hint="eastAsia"/>
            <w:b/>
            <w:bCs/>
            <w:sz w:val="20"/>
            <w:szCs w:val="21"/>
          </w:rPr>
          <w:t>pdf</w:t>
        </w:r>
      </w:hyperlink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)：</w:t>
      </w:r>
    </w:p>
    <w:p w14:paraId="5327AE37" w14:textId="7BFCF8F0" w:rsidR="00670699" w:rsidRDefault="00391EED" w:rsidP="0059673B">
      <w:pPr>
        <w:jc w:val="center"/>
        <w:rPr>
          <w:rFonts w:ascii="华文中宋" w:eastAsia="华文中宋" w:hAnsi="华文中宋" w:cs="Times New Roman"/>
        </w:rPr>
      </w:pPr>
      <w:r>
        <w:rPr>
          <w:noProof/>
        </w:rPr>
        <w:drawing>
          <wp:inline distT="0" distB="0" distL="0" distR="0" wp14:anchorId="2AB4D880" wp14:editId="5D17FACA">
            <wp:extent cx="1991802" cy="2031688"/>
            <wp:effectExtent l="0" t="0" r="8890" b="6985"/>
            <wp:docPr id="7" name="图片 7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条形图&#10;&#10;描述已自动生成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04837" cy="204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0E18" w14:textId="0422B624" w:rsidR="00391EED" w:rsidRPr="00391EED" w:rsidRDefault="00391EED" w:rsidP="00391EED">
      <w:pPr>
        <w:pStyle w:val="a3"/>
        <w:numPr>
          <w:ilvl w:val="0"/>
          <w:numId w:val="15"/>
        </w:numPr>
        <w:ind w:firstLineChars="0"/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D</w:t>
      </w:r>
      <w:r>
        <w:rPr>
          <w:rFonts w:ascii="华文中宋" w:eastAsia="华文中宋" w:hAnsi="华文中宋" w:cs="Times New Roman"/>
          <w:b/>
          <w:bCs/>
          <w:sz w:val="20"/>
          <w:szCs w:val="21"/>
        </w:rPr>
        <w:t>7</w:t>
      </w:r>
      <w:r w:rsidRPr="00391EED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 </w:t>
      </w:r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组(</w:t>
      </w:r>
      <w:hyperlink r:id="rId61" w:history="1">
        <w:r w:rsidRPr="00391EED">
          <w:rPr>
            <w:rStyle w:val="aa"/>
            <w:rFonts w:ascii="华文中宋" w:eastAsia="华文中宋" w:hAnsi="华文中宋" w:cs="Times New Roman" w:hint="eastAsia"/>
            <w:b/>
            <w:bCs/>
            <w:sz w:val="20"/>
            <w:szCs w:val="21"/>
          </w:rPr>
          <w:t>pdf</w:t>
        </w:r>
      </w:hyperlink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)：</w:t>
      </w:r>
    </w:p>
    <w:p w14:paraId="32E6FC0F" w14:textId="1AA72FE5" w:rsidR="00391EED" w:rsidRDefault="00391EED" w:rsidP="0059673B">
      <w:pPr>
        <w:jc w:val="center"/>
        <w:rPr>
          <w:rFonts w:ascii="华文中宋" w:eastAsia="华文中宋" w:hAnsi="华文中宋" w:cs="Times New Roman"/>
        </w:rPr>
      </w:pPr>
      <w:r>
        <w:rPr>
          <w:noProof/>
        </w:rPr>
        <w:drawing>
          <wp:inline distT="0" distB="0" distL="0" distR="0" wp14:anchorId="5982FA14" wp14:editId="5BBA71A8">
            <wp:extent cx="1876508" cy="1867357"/>
            <wp:effectExtent l="0" t="0" r="0" b="0"/>
            <wp:docPr id="15" name="图片 15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条形图&#10;&#10;描述已自动生成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1518" cy="18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E4C3" w14:textId="7081D933" w:rsidR="00391EED" w:rsidRPr="00391EED" w:rsidRDefault="00391EED" w:rsidP="00391EED">
      <w:pPr>
        <w:pStyle w:val="a3"/>
        <w:numPr>
          <w:ilvl w:val="0"/>
          <w:numId w:val="15"/>
        </w:numPr>
        <w:ind w:firstLineChars="0"/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D</w:t>
      </w:r>
      <w:r>
        <w:rPr>
          <w:rFonts w:ascii="华文中宋" w:eastAsia="华文中宋" w:hAnsi="华文中宋" w:cs="Times New Roman"/>
          <w:b/>
          <w:bCs/>
          <w:sz w:val="20"/>
          <w:szCs w:val="21"/>
        </w:rPr>
        <w:t>63</w:t>
      </w:r>
      <w:r w:rsidRPr="00391EED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 </w:t>
      </w:r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组(</w:t>
      </w:r>
      <w:hyperlink r:id="rId63" w:history="1">
        <w:r w:rsidRPr="00391EED">
          <w:rPr>
            <w:rStyle w:val="aa"/>
            <w:rFonts w:ascii="华文中宋" w:eastAsia="华文中宋" w:hAnsi="华文中宋" w:cs="Times New Roman" w:hint="eastAsia"/>
            <w:b/>
            <w:bCs/>
            <w:sz w:val="20"/>
            <w:szCs w:val="21"/>
          </w:rPr>
          <w:t>pdf</w:t>
        </w:r>
      </w:hyperlink>
      <w:r w:rsidRPr="00391EED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)：</w:t>
      </w:r>
    </w:p>
    <w:p w14:paraId="1AE53351" w14:textId="6C9A3462" w:rsidR="00391EED" w:rsidRDefault="00391EED" w:rsidP="00391EED">
      <w:pPr>
        <w:jc w:val="center"/>
        <w:rPr>
          <w:rFonts w:ascii="华文中宋" w:eastAsia="华文中宋" w:hAnsi="华文中宋" w:cs="Times New Roman"/>
        </w:rPr>
      </w:pPr>
      <w:r>
        <w:rPr>
          <w:noProof/>
        </w:rPr>
        <w:drawing>
          <wp:inline distT="0" distB="0" distL="0" distR="0" wp14:anchorId="56B6E12E" wp14:editId="667AF9F8">
            <wp:extent cx="1884459" cy="1946049"/>
            <wp:effectExtent l="0" t="0" r="1905" b="0"/>
            <wp:docPr id="17" name="图片 17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条形图&#10;&#10;描述已自动生成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95991" cy="19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7588" w14:textId="77777777" w:rsidR="00520729" w:rsidRPr="002E6A8A" w:rsidRDefault="00520729" w:rsidP="00520729">
      <w:pPr>
        <w:jc w:val="left"/>
        <w:rPr>
          <w:rFonts w:ascii="华文中宋" w:eastAsia="华文中宋" w:hAnsi="华文中宋" w:cs="Times New Roman"/>
        </w:rPr>
      </w:pPr>
    </w:p>
    <w:p w14:paraId="4CB0C377" w14:textId="610ED89B" w:rsidR="0059673B" w:rsidRPr="00145022" w:rsidRDefault="00147E3D" w:rsidP="0059673B">
      <w:pPr>
        <w:rPr>
          <w:rFonts w:ascii="华文中宋" w:eastAsia="华文中宋" w:hAnsi="华文中宋" w:cs="Times New Roman"/>
          <w:b/>
          <w:bCs/>
          <w:sz w:val="20"/>
          <w:szCs w:val="21"/>
        </w:rPr>
      </w:pP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2</w:t>
      </w: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.</w:t>
      </w:r>
      <w:r w:rsidR="00DA537F">
        <w:rPr>
          <w:rFonts w:ascii="华文中宋" w:eastAsia="华文中宋" w:hAnsi="华文中宋" w:cs="Times New Roman"/>
          <w:b/>
          <w:bCs/>
          <w:sz w:val="20"/>
          <w:szCs w:val="21"/>
        </w:rPr>
        <w:t>2.4</w:t>
      </w:r>
      <w:r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 xml:space="preserve"> </w:t>
      </w: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组间</w:t>
      </w:r>
      <w:r w:rsidR="0059673B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CG</w:t>
      </w:r>
      <w:r w:rsidR="0059673B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、</w:t>
      </w:r>
      <w:r w:rsidR="0059673B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CHG与CHH</w:t>
      </w: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等</w:t>
      </w:r>
      <w:r w:rsidR="0059673B" w:rsidRPr="00145022">
        <w:rPr>
          <w:rFonts w:ascii="华文中宋" w:eastAsia="华文中宋" w:hAnsi="华文中宋" w:cs="Times New Roman"/>
          <w:b/>
          <w:bCs/>
          <w:sz w:val="20"/>
          <w:szCs w:val="21"/>
        </w:rPr>
        <w:t>的甲基化</w:t>
      </w:r>
      <w:r w:rsidR="0059673B"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水平</w:t>
      </w:r>
      <w:r w:rsidRPr="00145022">
        <w:rPr>
          <w:rFonts w:ascii="华文中宋" w:eastAsia="华文中宋" w:hAnsi="华文中宋" w:cs="Times New Roman" w:hint="eastAsia"/>
          <w:b/>
          <w:bCs/>
          <w:sz w:val="20"/>
          <w:szCs w:val="21"/>
        </w:rPr>
        <w:t>的比较</w:t>
      </w:r>
      <w:r w:rsidR="007C4176">
        <w:rPr>
          <w:rFonts w:ascii="华文中宋" w:eastAsia="华文中宋" w:hAnsi="华文中宋" w:cs="Times New Roman"/>
          <w:b/>
          <w:bCs/>
          <w:sz w:val="20"/>
          <w:szCs w:val="21"/>
        </w:rPr>
        <w:t>(</w:t>
      </w:r>
      <w:hyperlink r:id="rId65" w:history="1">
        <w:r w:rsidR="007C4176" w:rsidRPr="007C4176">
          <w:rPr>
            <w:rStyle w:val="aa"/>
            <w:rFonts w:ascii="华文中宋" w:eastAsia="华文中宋" w:hAnsi="华文中宋" w:cs="Times New Roman"/>
            <w:b/>
            <w:bCs/>
            <w:sz w:val="20"/>
            <w:szCs w:val="21"/>
          </w:rPr>
          <w:t>pdf file</w:t>
        </w:r>
      </w:hyperlink>
      <w:r w:rsidR="007C4176">
        <w:rPr>
          <w:rFonts w:ascii="华文中宋" w:eastAsia="华文中宋" w:hAnsi="华文中宋" w:cs="Times New Roman"/>
          <w:b/>
          <w:bCs/>
          <w:sz w:val="20"/>
          <w:szCs w:val="21"/>
        </w:rPr>
        <w:t>)</w:t>
      </w:r>
    </w:p>
    <w:p w14:paraId="3FF4844D" w14:textId="3CACD67A" w:rsidR="00C83C9F" w:rsidRPr="002E6A8A" w:rsidRDefault="007C4176" w:rsidP="0059673B">
      <w:pPr>
        <w:jc w:val="center"/>
        <w:rPr>
          <w:rFonts w:ascii="华文中宋" w:eastAsia="华文中宋" w:hAnsi="华文中宋" w:cs="Times New Roman"/>
        </w:rPr>
      </w:pPr>
      <w:r>
        <w:rPr>
          <w:noProof/>
        </w:rPr>
        <w:lastRenderedPageBreak/>
        <w:drawing>
          <wp:inline distT="0" distB="0" distL="0" distR="0" wp14:anchorId="4DACCA94" wp14:editId="16738E19">
            <wp:extent cx="3831178" cy="2743200"/>
            <wp:effectExtent l="0" t="0" r="0" b="0"/>
            <wp:docPr id="3" name="图片 3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条形图&#10;&#10;描述已自动生成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2029" cy="27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E8A8" w14:textId="41BA42A5" w:rsidR="00A81CE6" w:rsidRPr="002E6A8A" w:rsidRDefault="00A81CE6" w:rsidP="00BA2867">
      <w:pPr>
        <w:jc w:val="center"/>
        <w:rPr>
          <w:rFonts w:ascii="华文中宋" w:eastAsia="华文中宋" w:hAnsi="华文中宋" w:cs="Times New Roman"/>
        </w:rPr>
      </w:pPr>
    </w:p>
    <w:p w14:paraId="70D76862" w14:textId="47881901" w:rsidR="009D0AC0" w:rsidRPr="00B40337" w:rsidRDefault="00455923" w:rsidP="002B1E2B">
      <w:pPr>
        <w:rPr>
          <w:rFonts w:ascii="华文中宋" w:eastAsia="华文中宋" w:hAnsi="华文中宋" w:cs="Times New Roman"/>
          <w:sz w:val="22"/>
        </w:rPr>
      </w:pPr>
      <w:r w:rsidRPr="00B40337">
        <w:rPr>
          <w:rFonts w:ascii="华文中宋" w:eastAsia="华文中宋" w:hAnsi="华文中宋" w:cs="Times New Roman"/>
          <w:sz w:val="22"/>
        </w:rPr>
        <w:t xml:space="preserve">2.3 </w:t>
      </w:r>
      <w:hyperlink r:id="rId67" w:history="1">
        <w:r w:rsidR="00593776" w:rsidRPr="00B40337">
          <w:rPr>
            <w:rFonts w:ascii="华文中宋" w:eastAsia="华文中宋" w:hAnsi="华文中宋" w:cs="Times New Roman" w:hint="eastAsia"/>
            <w:sz w:val="22"/>
          </w:rPr>
          <w:t>ms</w:t>
        </w:r>
        <w:r w:rsidR="00593776" w:rsidRPr="00B40337">
          <w:rPr>
            <w:rFonts w:ascii="华文中宋" w:eastAsia="华文中宋" w:hAnsi="华文中宋" w:cs="Times New Roman"/>
            <w:sz w:val="22"/>
          </w:rPr>
          <w:t>PIPE</w:t>
        </w:r>
        <w:r w:rsidR="00593776" w:rsidRPr="00B40337">
          <w:rPr>
            <w:rFonts w:ascii="华文中宋" w:eastAsia="华文中宋" w:hAnsi="华文中宋" w:cs="Times New Roman" w:hint="eastAsia"/>
            <w:sz w:val="22"/>
          </w:rPr>
          <w:t>输出</w:t>
        </w:r>
        <w:r w:rsidR="000C6FEA" w:rsidRPr="00B40337">
          <w:rPr>
            <w:rFonts w:ascii="华文中宋" w:eastAsia="华文中宋" w:hAnsi="华文中宋" w:cs="Times New Roman" w:hint="eastAsia"/>
            <w:sz w:val="22"/>
          </w:rPr>
          <w:t>结果解读</w:t>
        </w:r>
      </w:hyperlink>
    </w:p>
    <w:p w14:paraId="4A5C6470" w14:textId="789E62FA" w:rsidR="009D0AC0" w:rsidRPr="002E6A8A" w:rsidRDefault="00000000" w:rsidP="009D0AC0">
      <w:pPr>
        <w:rPr>
          <w:rFonts w:ascii="华文中宋" w:eastAsia="华文中宋" w:hAnsi="华文中宋" w:cs="Times New Roman"/>
        </w:rPr>
      </w:pPr>
      <w:hyperlink r:id="rId68" w:history="1">
        <w:r w:rsidR="009D0AC0" w:rsidRPr="000C6FEA">
          <w:rPr>
            <w:rStyle w:val="aa"/>
            <w:rFonts w:ascii="华文中宋" w:eastAsia="华文中宋" w:hAnsi="华文中宋" w:cs="Times New Roman"/>
          </w:rPr>
          <w:t>Analysis</w:t>
        </w:r>
      </w:hyperlink>
      <w:r w:rsidR="00B512CB">
        <w:rPr>
          <w:rFonts w:ascii="华文中宋" w:eastAsia="华文中宋" w:hAnsi="华文中宋" w:cs="Times New Roman" w:hint="eastAsia"/>
        </w:rPr>
        <w:t>目录：</w:t>
      </w:r>
    </w:p>
    <w:p w14:paraId="0E5555F8" w14:textId="0FCFEB0D" w:rsidR="009D0AC0" w:rsidRPr="002E6A8A" w:rsidRDefault="009D0AC0" w:rsidP="009D0AC0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avg_methlevel.pdf : CpG, CHG, and CHH context</w:t>
      </w:r>
      <w:r w:rsidR="004136F5">
        <w:rPr>
          <w:rFonts w:ascii="华文中宋" w:eastAsia="华文中宋" w:hAnsi="华文中宋" w:cs="Times New Roman" w:hint="eastAsia"/>
          <w:sz w:val="16"/>
          <w:szCs w:val="18"/>
        </w:rPr>
        <w:t>的平均甲基化水平柱状图</w:t>
      </w:r>
    </w:p>
    <w:p w14:paraId="7ACFCB61" w14:textId="4475CF47" w:rsidR="009D0AC0" w:rsidRPr="002E6A8A" w:rsidRDefault="009D0AC0" w:rsidP="009D0AC0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annotations : genes, exons, introns, promoters, intergenic regions</w:t>
      </w:r>
      <w:r w:rsidR="000C6FEA">
        <w:rPr>
          <w:rFonts w:ascii="华文中宋" w:eastAsia="华文中宋" w:hAnsi="华文中宋" w:cs="Times New Roman" w:hint="eastAsia"/>
          <w:sz w:val="16"/>
          <w:szCs w:val="18"/>
        </w:rPr>
        <w:t>等区域的bed格式文件</w:t>
      </w:r>
    </w:p>
    <w:p w14:paraId="10BA4299" w14:textId="160EC5EE" w:rsidR="009D0AC0" w:rsidRPr="002E6A8A" w:rsidRDefault="000C6FEA" w:rsidP="009D0AC0">
      <w:pPr>
        <w:pStyle w:val="a3"/>
        <w:numPr>
          <w:ilvl w:val="0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>
        <w:rPr>
          <w:rFonts w:ascii="华文中宋" w:eastAsia="华文中宋" w:hAnsi="华文中宋" w:cs="Times New Roman"/>
          <w:sz w:val="16"/>
          <w:szCs w:val="18"/>
        </w:rPr>
        <w:t>D1</w:t>
      </w:r>
      <w:r>
        <w:rPr>
          <w:rFonts w:ascii="华文中宋" w:eastAsia="华文中宋" w:hAnsi="华文中宋" w:cs="Times New Roman" w:hint="eastAsia"/>
          <w:sz w:val="16"/>
          <w:szCs w:val="18"/>
        </w:rPr>
        <w:t>（D</w:t>
      </w:r>
      <w:r>
        <w:rPr>
          <w:rFonts w:ascii="华文中宋" w:eastAsia="华文中宋" w:hAnsi="华文中宋" w:cs="Times New Roman"/>
          <w:sz w:val="16"/>
          <w:szCs w:val="18"/>
        </w:rPr>
        <w:t>7</w:t>
      </w:r>
      <w:r>
        <w:rPr>
          <w:rFonts w:ascii="华文中宋" w:eastAsia="华文中宋" w:hAnsi="华文中宋" w:cs="Times New Roman" w:hint="eastAsia"/>
          <w:sz w:val="16"/>
          <w:szCs w:val="18"/>
        </w:rPr>
        <w:t>或D</w:t>
      </w:r>
      <w:r>
        <w:rPr>
          <w:rFonts w:ascii="华文中宋" w:eastAsia="华文中宋" w:hAnsi="华文中宋" w:cs="Times New Roman"/>
          <w:sz w:val="16"/>
          <w:szCs w:val="18"/>
        </w:rPr>
        <w:t>63</w:t>
      </w:r>
      <w:r>
        <w:rPr>
          <w:rFonts w:ascii="华文中宋" w:eastAsia="华文中宋" w:hAnsi="华文中宋" w:cs="Times New Roman" w:hint="eastAsia"/>
          <w:sz w:val="16"/>
          <w:szCs w:val="18"/>
        </w:rPr>
        <w:t>）</w:t>
      </w:r>
      <w:r w:rsidR="009D0AC0" w:rsidRPr="002E6A8A">
        <w:rPr>
          <w:rFonts w:ascii="华文中宋" w:eastAsia="华文中宋" w:hAnsi="华文中宋" w:cs="Times New Roman"/>
          <w:sz w:val="16"/>
          <w:szCs w:val="18"/>
        </w:rPr>
        <w:t xml:space="preserve">: </w:t>
      </w:r>
      <w:r>
        <w:rPr>
          <w:rFonts w:ascii="华文中宋" w:eastAsia="华文中宋" w:hAnsi="华文中宋" w:cs="Times New Roman" w:hint="eastAsia"/>
          <w:sz w:val="16"/>
          <w:szCs w:val="18"/>
        </w:rPr>
        <w:t>各组的甲基化分析结果</w:t>
      </w:r>
    </w:p>
    <w:p w14:paraId="5499B2E2" w14:textId="6CD75A32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Average_methyl_lv.txt : </w:t>
      </w:r>
      <w:r w:rsidR="0087688B">
        <w:rPr>
          <w:rFonts w:ascii="华文中宋" w:eastAsia="华文中宋" w:hAnsi="华文中宋" w:cs="Times New Roman" w:hint="eastAsia"/>
          <w:sz w:val="16"/>
          <w:szCs w:val="18"/>
        </w:rPr>
        <w:t>每个基因及其</w:t>
      </w:r>
      <w:r w:rsidRPr="002E6A8A">
        <w:rPr>
          <w:rFonts w:ascii="华文中宋" w:eastAsia="华文中宋" w:hAnsi="华文中宋" w:cs="Times New Roman"/>
          <w:sz w:val="16"/>
          <w:szCs w:val="18"/>
        </w:rPr>
        <w:t>promoter</w:t>
      </w:r>
      <w:r w:rsidR="0087688B">
        <w:rPr>
          <w:rFonts w:ascii="华文中宋" w:eastAsia="华文中宋" w:hAnsi="华文中宋" w:cs="Times New Roman" w:hint="eastAsia"/>
          <w:sz w:val="16"/>
          <w:szCs w:val="18"/>
        </w:rPr>
        <w:t>的平均甲基化水平</w:t>
      </w:r>
    </w:p>
    <w:p w14:paraId="277076FF" w14:textId="5B2AE89A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Avg_Genomic_Context_CpG.txt : </w:t>
      </w:r>
      <w:r w:rsidR="00DF6B2E">
        <w:rPr>
          <w:rFonts w:ascii="华文中宋" w:eastAsia="华文中宋" w:hAnsi="华文中宋" w:cs="Times New Roman" w:hint="eastAsia"/>
          <w:sz w:val="16"/>
          <w:szCs w:val="18"/>
        </w:rPr>
        <w:t>每个基因组元件的平均甲基化水平</w:t>
      </w:r>
      <w:r w:rsidRPr="002E6A8A">
        <w:rPr>
          <w:rFonts w:ascii="华文中宋" w:eastAsia="华文中宋" w:hAnsi="华文中宋" w:cs="Times New Roman"/>
          <w:sz w:val="16"/>
          <w:szCs w:val="18"/>
        </w:rPr>
        <w:t>(gene, exon, intron, promoter, and intergenic)</w:t>
      </w:r>
    </w:p>
    <w:p w14:paraId="2091E7E2" w14:textId="2DA353B2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proofErr w:type="spellStart"/>
      <w:r w:rsidRPr="002E6A8A">
        <w:rPr>
          <w:rFonts w:ascii="华文中宋" w:eastAsia="华文中宋" w:hAnsi="华文中宋" w:cs="Times New Roman"/>
          <w:sz w:val="16"/>
          <w:szCs w:val="18"/>
        </w:rPr>
        <w:t>CXX_methylCalls.bed</w:t>
      </w:r>
      <w:proofErr w:type="spellEnd"/>
      <w:r w:rsidRPr="002E6A8A">
        <w:rPr>
          <w:rFonts w:ascii="华文中宋" w:eastAsia="华文中宋" w:hAnsi="华文中宋" w:cs="Times New Roman"/>
          <w:sz w:val="16"/>
          <w:szCs w:val="18"/>
        </w:rPr>
        <w:t xml:space="preserve"> :</w:t>
      </w:r>
      <w:r w:rsidR="00E14375">
        <w:rPr>
          <w:rFonts w:ascii="华文中宋" w:eastAsia="华文中宋" w:hAnsi="华文中宋" w:cs="Times New Roman" w:hint="eastAsia"/>
          <w:sz w:val="16"/>
          <w:szCs w:val="18"/>
        </w:rPr>
        <w:t>每个</w:t>
      </w:r>
      <w:r w:rsidRPr="002E6A8A">
        <w:rPr>
          <w:rFonts w:ascii="华文中宋" w:eastAsia="华文中宋" w:hAnsi="华文中宋" w:cs="Times New Roman"/>
          <w:sz w:val="16"/>
          <w:szCs w:val="18"/>
        </w:rPr>
        <w:t>CX context (CXX is one of CpG, CHG, and CHH)</w:t>
      </w:r>
      <w:r w:rsidR="00E14375">
        <w:rPr>
          <w:rFonts w:ascii="华文中宋" w:eastAsia="华文中宋" w:hAnsi="华文中宋" w:cs="Times New Roman" w:hint="eastAsia"/>
          <w:sz w:val="16"/>
          <w:szCs w:val="18"/>
        </w:rPr>
        <w:t>的所有甲基化位点</w:t>
      </w:r>
    </w:p>
    <w:p w14:paraId="18799B60" w14:textId="1A9638EB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proofErr w:type="spellStart"/>
      <w:r w:rsidRPr="002E6A8A">
        <w:rPr>
          <w:rFonts w:ascii="华文中宋" w:eastAsia="华文中宋" w:hAnsi="华文中宋" w:cs="Times New Roman"/>
          <w:sz w:val="16"/>
          <w:szCs w:val="18"/>
        </w:rPr>
        <w:t>AroundTSS</w:t>
      </w:r>
      <w:proofErr w:type="spellEnd"/>
      <w:r w:rsidRPr="002E6A8A">
        <w:rPr>
          <w:rFonts w:ascii="华文中宋" w:eastAsia="华文中宋" w:hAnsi="华文中宋" w:cs="Times New Roman"/>
          <w:sz w:val="16"/>
          <w:szCs w:val="18"/>
        </w:rPr>
        <w:t>/meth_lv_</w:t>
      </w:r>
      <w:r w:rsidR="003974B8" w:rsidRPr="003974B8">
        <w:rPr>
          <w:rFonts w:ascii="华文中宋" w:eastAsia="华文中宋" w:hAnsi="华文中宋" w:cs="Times New Roman"/>
          <w:color w:val="FF0000"/>
          <w:sz w:val="16"/>
          <w:szCs w:val="18"/>
        </w:rPr>
        <w:t>D1</w:t>
      </w: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.txt : </w:t>
      </w:r>
      <w:r w:rsidR="003974B8">
        <w:rPr>
          <w:rFonts w:ascii="华文中宋" w:eastAsia="华文中宋" w:hAnsi="华文中宋" w:cs="Times New Roman" w:hint="eastAsia"/>
          <w:sz w:val="16"/>
          <w:szCs w:val="18"/>
        </w:rPr>
        <w:t>每个基因的</w:t>
      </w:r>
      <w:r w:rsidRPr="002E6A8A">
        <w:rPr>
          <w:rFonts w:ascii="华文中宋" w:eastAsia="华文中宋" w:hAnsi="华文中宋" w:cs="Times New Roman"/>
          <w:sz w:val="16"/>
          <w:szCs w:val="18"/>
        </w:rPr>
        <w:t>TSS (+/- 1500 bp)</w:t>
      </w:r>
      <w:r w:rsidR="003974B8">
        <w:rPr>
          <w:rFonts w:ascii="华文中宋" w:eastAsia="华文中宋" w:hAnsi="华文中宋" w:cs="Times New Roman" w:hint="eastAsia"/>
          <w:sz w:val="16"/>
          <w:szCs w:val="18"/>
        </w:rPr>
        <w:t>区域的滑动窗甲基化水平（bin大小为5</w:t>
      </w:r>
      <w:r w:rsidR="003974B8">
        <w:rPr>
          <w:rFonts w:ascii="华文中宋" w:eastAsia="华文中宋" w:hAnsi="华文中宋" w:cs="Times New Roman"/>
          <w:sz w:val="16"/>
          <w:szCs w:val="18"/>
        </w:rPr>
        <w:t>00</w:t>
      </w:r>
      <w:r w:rsidR="003974B8">
        <w:rPr>
          <w:rFonts w:ascii="华文中宋" w:eastAsia="华文中宋" w:hAnsi="华文中宋" w:cs="Times New Roman" w:hint="eastAsia"/>
          <w:sz w:val="16"/>
          <w:szCs w:val="18"/>
        </w:rPr>
        <w:t>bp，Step大小为1</w:t>
      </w:r>
      <w:r w:rsidR="003974B8">
        <w:rPr>
          <w:rFonts w:ascii="华文中宋" w:eastAsia="华文中宋" w:hAnsi="华文中宋" w:cs="Times New Roman"/>
          <w:sz w:val="16"/>
          <w:szCs w:val="18"/>
        </w:rPr>
        <w:t>00</w:t>
      </w:r>
      <w:r w:rsidR="003974B8">
        <w:rPr>
          <w:rFonts w:ascii="华文中宋" w:eastAsia="华文中宋" w:hAnsi="华文中宋" w:cs="Times New Roman" w:hint="eastAsia"/>
          <w:sz w:val="16"/>
          <w:szCs w:val="18"/>
        </w:rPr>
        <w:t>bp）</w:t>
      </w:r>
    </w:p>
    <w:p w14:paraId="0C4A764A" w14:textId="0F851B42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proofErr w:type="spellStart"/>
      <w:r w:rsidRPr="00F85276">
        <w:rPr>
          <w:rFonts w:ascii="华文中宋" w:eastAsia="华文中宋" w:hAnsi="华文中宋" w:cs="Times New Roman"/>
          <w:i/>
          <w:iCs/>
          <w:sz w:val="16"/>
          <w:szCs w:val="18"/>
        </w:rPr>
        <w:t>MethylSeekR</w:t>
      </w:r>
      <w:proofErr w:type="spellEnd"/>
      <w:r w:rsidRPr="002E6A8A">
        <w:rPr>
          <w:rFonts w:ascii="华文中宋" w:eastAsia="华文中宋" w:hAnsi="华文中宋" w:cs="Times New Roman"/>
          <w:sz w:val="16"/>
          <w:szCs w:val="18"/>
        </w:rPr>
        <w:t xml:space="preserve"> : </w:t>
      </w:r>
      <w:hyperlink r:id="rId69" w:history="1">
        <w:r w:rsidRPr="00D02D1D">
          <w:rPr>
            <w:rStyle w:val="aa"/>
            <w:rFonts w:ascii="华文中宋" w:eastAsia="华文中宋" w:hAnsi="华文中宋" w:cs="Times New Roman"/>
            <w:sz w:val="16"/>
            <w:szCs w:val="18"/>
          </w:rPr>
          <w:t>MethylSeekR</w:t>
        </w:r>
      </w:hyperlink>
      <w:r w:rsidR="006946C1">
        <w:rPr>
          <w:rFonts w:ascii="华文中宋" w:eastAsia="华文中宋" w:hAnsi="华文中宋" w:cs="Times New Roman" w:hint="eastAsia"/>
          <w:sz w:val="16"/>
          <w:szCs w:val="18"/>
        </w:rPr>
        <w:t>包</w:t>
      </w:r>
      <w:r w:rsidR="003974B8">
        <w:rPr>
          <w:rFonts w:ascii="华文中宋" w:eastAsia="华文中宋" w:hAnsi="华文中宋" w:cs="Times New Roman" w:hint="eastAsia"/>
          <w:sz w:val="16"/>
          <w:szCs w:val="18"/>
        </w:rPr>
        <w:t>的运行结果，</w:t>
      </w:r>
      <w:r w:rsidR="00D02D1D">
        <w:rPr>
          <w:rFonts w:ascii="华文中宋" w:eastAsia="华文中宋" w:hAnsi="华文中宋" w:cs="Times New Roman" w:hint="eastAsia"/>
          <w:sz w:val="16"/>
          <w:szCs w:val="18"/>
        </w:rPr>
        <w:t>主要用于鉴定</w:t>
      </w:r>
      <w:r w:rsidR="00D02D1D" w:rsidRPr="00D02D1D">
        <w:rPr>
          <w:rFonts w:ascii="华文中宋" w:eastAsia="华文中宋" w:hAnsi="华文中宋" w:cs="Times New Roman"/>
          <w:sz w:val="16"/>
          <w:szCs w:val="18"/>
        </w:rPr>
        <w:t xml:space="preserve">UMRs </w:t>
      </w:r>
      <w:r w:rsidR="00D02D1D">
        <w:rPr>
          <w:rFonts w:ascii="华文中宋" w:eastAsia="华文中宋" w:hAnsi="华文中宋" w:cs="Times New Roman" w:hint="eastAsia"/>
          <w:sz w:val="16"/>
          <w:szCs w:val="18"/>
        </w:rPr>
        <w:t>和</w:t>
      </w:r>
      <w:r w:rsidR="00D02D1D" w:rsidRPr="00D02D1D">
        <w:rPr>
          <w:rFonts w:ascii="华文中宋" w:eastAsia="华文中宋" w:hAnsi="华文中宋" w:cs="Times New Roman"/>
          <w:sz w:val="16"/>
          <w:szCs w:val="18"/>
        </w:rPr>
        <w:t xml:space="preserve"> LMRs</w:t>
      </w:r>
      <w:r w:rsidR="00D02D1D">
        <w:rPr>
          <w:rFonts w:ascii="华文中宋" w:eastAsia="华文中宋" w:hAnsi="华文中宋" w:cs="Times New Roman" w:hint="eastAsia"/>
          <w:sz w:val="16"/>
          <w:szCs w:val="18"/>
        </w:rPr>
        <w:t>。</w:t>
      </w:r>
    </w:p>
    <w:p w14:paraId="1FA8A224" w14:textId="71B17878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UMR-</w:t>
      </w:r>
      <w:proofErr w:type="spellStart"/>
      <w:r w:rsidRPr="002E6A8A">
        <w:rPr>
          <w:rFonts w:ascii="华文中宋" w:eastAsia="华文中宋" w:hAnsi="华文中宋" w:cs="Times New Roman"/>
          <w:sz w:val="16"/>
          <w:szCs w:val="18"/>
        </w:rPr>
        <w:t>Promoter.cnt.bed</w:t>
      </w:r>
      <w:proofErr w:type="spellEnd"/>
      <w:r w:rsidRPr="002E6A8A">
        <w:rPr>
          <w:rFonts w:ascii="华文中宋" w:eastAsia="华文中宋" w:hAnsi="华文中宋" w:cs="Times New Roman"/>
          <w:sz w:val="16"/>
          <w:szCs w:val="18"/>
        </w:rPr>
        <w:t xml:space="preserve"> : </w:t>
      </w:r>
      <w:r w:rsidR="00A8500C">
        <w:rPr>
          <w:rFonts w:ascii="华文中宋" w:eastAsia="华文中宋" w:hAnsi="华文中宋" w:cs="Times New Roman" w:hint="eastAsia"/>
          <w:sz w:val="16"/>
          <w:szCs w:val="18"/>
        </w:rPr>
        <w:t>每个promoter区域的U</w:t>
      </w:r>
      <w:r w:rsidR="00A8500C">
        <w:rPr>
          <w:rFonts w:ascii="华文中宋" w:eastAsia="华文中宋" w:hAnsi="华文中宋" w:cs="Times New Roman"/>
          <w:sz w:val="16"/>
          <w:szCs w:val="18"/>
        </w:rPr>
        <w:t>MR</w:t>
      </w:r>
      <w:r w:rsidR="00A8500C">
        <w:rPr>
          <w:rFonts w:ascii="华文中宋" w:eastAsia="华文中宋" w:hAnsi="华文中宋" w:cs="Times New Roman" w:hint="eastAsia"/>
          <w:sz w:val="16"/>
          <w:szCs w:val="18"/>
        </w:rPr>
        <w:t>s数目（promoter定义：基因上游的1</w:t>
      </w:r>
      <w:r w:rsidR="00A8500C">
        <w:rPr>
          <w:rFonts w:ascii="华文中宋" w:eastAsia="华文中宋" w:hAnsi="华文中宋" w:cs="Times New Roman"/>
          <w:sz w:val="16"/>
          <w:szCs w:val="18"/>
        </w:rPr>
        <w:t>K</w:t>
      </w:r>
      <w:r w:rsidR="00A8500C">
        <w:rPr>
          <w:rFonts w:ascii="华文中宋" w:eastAsia="华文中宋" w:hAnsi="华文中宋" w:cs="Times New Roman" w:hint="eastAsia"/>
          <w:sz w:val="16"/>
          <w:szCs w:val="18"/>
        </w:rPr>
        <w:t>p区域 ）</w:t>
      </w:r>
    </w:p>
    <w:p w14:paraId="23610DD4" w14:textId="6165B54E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UMR-</w:t>
      </w:r>
      <w:proofErr w:type="spellStart"/>
      <w:r w:rsidRPr="002E6A8A">
        <w:rPr>
          <w:rFonts w:ascii="华文中宋" w:eastAsia="华文中宋" w:hAnsi="华文中宋" w:cs="Times New Roman"/>
          <w:sz w:val="16"/>
          <w:szCs w:val="18"/>
        </w:rPr>
        <w:t>Promoter.pos.bed</w:t>
      </w:r>
      <w:proofErr w:type="spellEnd"/>
      <w:r w:rsidRPr="002E6A8A">
        <w:rPr>
          <w:rFonts w:ascii="华文中宋" w:eastAsia="华文中宋" w:hAnsi="华文中宋" w:cs="Times New Roman"/>
          <w:sz w:val="16"/>
          <w:szCs w:val="18"/>
        </w:rPr>
        <w:t xml:space="preserve"> : </w:t>
      </w:r>
      <w:r w:rsidR="00676BA2" w:rsidRPr="00676BA2">
        <w:rPr>
          <w:rFonts w:ascii="华文中宋" w:eastAsia="华文中宋" w:hAnsi="华文中宋" w:cs="Times New Roman" w:hint="eastAsia"/>
          <w:sz w:val="16"/>
          <w:szCs w:val="18"/>
        </w:rPr>
        <w:t>每个</w:t>
      </w:r>
      <w:r w:rsidR="00676BA2" w:rsidRPr="00676BA2">
        <w:rPr>
          <w:rFonts w:ascii="华文中宋" w:eastAsia="华文中宋" w:hAnsi="华文中宋" w:cs="Times New Roman"/>
          <w:sz w:val="16"/>
          <w:szCs w:val="18"/>
        </w:rPr>
        <w:t>promoter区域UMRs</w:t>
      </w:r>
      <w:r w:rsidR="00676BA2">
        <w:rPr>
          <w:rFonts w:ascii="华文中宋" w:eastAsia="华文中宋" w:hAnsi="华文中宋" w:cs="Times New Roman" w:hint="eastAsia"/>
          <w:sz w:val="16"/>
          <w:szCs w:val="18"/>
        </w:rPr>
        <w:t>的基因组坐标</w:t>
      </w:r>
    </w:p>
    <w:p w14:paraId="5D5C542F" w14:textId="58E44A54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Circos.CpG_UMRs_LMRs.pdf :</w:t>
      </w:r>
      <w:r w:rsidR="00974666">
        <w:rPr>
          <w:rFonts w:ascii="华文中宋" w:eastAsia="华文中宋" w:hAnsi="华文中宋" w:cs="Times New Roman"/>
          <w:sz w:val="16"/>
          <w:szCs w:val="18"/>
        </w:rPr>
        <w:t xml:space="preserve"> </w:t>
      </w:r>
      <w:r w:rsidR="00974666">
        <w:rPr>
          <w:rFonts w:ascii="华文中宋" w:eastAsia="华文中宋" w:hAnsi="华文中宋" w:cs="Times New Roman" w:hint="eastAsia"/>
          <w:sz w:val="16"/>
          <w:szCs w:val="18"/>
        </w:rPr>
        <w:t>全基因组尺度的甲基化水平环状图</w:t>
      </w:r>
      <w:r w:rsidR="00024AD4">
        <w:rPr>
          <w:rFonts w:ascii="华文中宋" w:eastAsia="华文中宋" w:hAnsi="华文中宋" w:cs="Times New Roman" w:hint="eastAsia"/>
          <w:sz w:val="16"/>
          <w:szCs w:val="18"/>
        </w:rPr>
        <w:t>（详见前面的介绍）</w:t>
      </w:r>
    </w:p>
    <w:p w14:paraId="3A166491" w14:textId="1BA32AA3" w:rsidR="009D0AC0" w:rsidRPr="002E6A8A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Genomic_Context_CpG.pdf : </w:t>
      </w:r>
      <w:r w:rsidR="003A74E3">
        <w:rPr>
          <w:rFonts w:ascii="华文中宋" w:eastAsia="华文中宋" w:hAnsi="华文中宋" w:cs="Times New Roman" w:hint="eastAsia"/>
          <w:sz w:val="16"/>
          <w:szCs w:val="18"/>
        </w:rPr>
        <w:t>每个</w:t>
      </w:r>
      <w:r w:rsidR="003A74E3" w:rsidRPr="003A74E3">
        <w:rPr>
          <w:rFonts w:ascii="华文中宋" w:eastAsia="华文中宋" w:hAnsi="华文中宋" w:cs="Times New Roman" w:hint="eastAsia"/>
          <w:sz w:val="16"/>
          <w:szCs w:val="18"/>
        </w:rPr>
        <w:t>基因组元件</w:t>
      </w:r>
      <w:r w:rsidR="003A74E3">
        <w:rPr>
          <w:rFonts w:ascii="华文中宋" w:eastAsia="华文中宋" w:hAnsi="华文中宋" w:cs="Times New Roman" w:hint="eastAsia"/>
          <w:sz w:val="16"/>
          <w:szCs w:val="18"/>
        </w:rPr>
        <w:t>的平均甲基化水平柱状图</w:t>
      </w: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 (gene, exon, intron, promoter, and intergenic)</w:t>
      </w:r>
    </w:p>
    <w:p w14:paraId="081CF22F" w14:textId="65A3BED0" w:rsidR="009D0AC0" w:rsidRDefault="009D0AC0" w:rsidP="002E4D0E">
      <w:pPr>
        <w:pStyle w:val="a3"/>
        <w:numPr>
          <w:ilvl w:val="1"/>
          <w:numId w:val="4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hist_sample1_CXX.pdf : </w:t>
      </w:r>
      <w:r w:rsidR="003A74E3" w:rsidRPr="002E6A8A">
        <w:rPr>
          <w:rFonts w:ascii="华文中宋" w:eastAsia="华文中宋" w:hAnsi="华文中宋" w:cs="Times New Roman"/>
          <w:sz w:val="16"/>
          <w:szCs w:val="18"/>
        </w:rPr>
        <w:t>CX context</w:t>
      </w:r>
      <w:r w:rsidR="003A74E3">
        <w:rPr>
          <w:rFonts w:ascii="华文中宋" w:eastAsia="华文中宋" w:hAnsi="华文中宋" w:cs="Times New Roman" w:hint="eastAsia"/>
          <w:sz w:val="16"/>
          <w:szCs w:val="18"/>
        </w:rPr>
        <w:t>的甲基化水平分布</w:t>
      </w:r>
      <w:r w:rsidR="00453ED5">
        <w:rPr>
          <w:rFonts w:ascii="华文中宋" w:eastAsia="华文中宋" w:hAnsi="华文中宋" w:cs="Times New Roman" w:hint="eastAsia"/>
          <w:sz w:val="16"/>
          <w:szCs w:val="18"/>
        </w:rPr>
        <w:t>直方图</w:t>
      </w: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 (CXX is one of CpG, CHG, and CHH)</w:t>
      </w:r>
    </w:p>
    <w:p w14:paraId="51DC3373" w14:textId="77777777" w:rsidR="00F265FC" w:rsidRPr="00F265FC" w:rsidRDefault="00F265FC" w:rsidP="00F265FC">
      <w:pPr>
        <w:rPr>
          <w:rFonts w:ascii="华文中宋" w:eastAsia="华文中宋" w:hAnsi="华文中宋" w:cs="Times New Roman"/>
          <w:sz w:val="16"/>
          <w:szCs w:val="18"/>
        </w:rPr>
      </w:pPr>
    </w:p>
    <w:p w14:paraId="12A55057" w14:textId="182F575F" w:rsidR="009D0AC0" w:rsidRPr="002E6A8A" w:rsidRDefault="003A74E3" w:rsidP="009D0AC0">
      <w:pPr>
        <w:rPr>
          <w:rFonts w:ascii="华文中宋" w:eastAsia="华文中宋" w:hAnsi="华文中宋" w:cs="Times New Roman"/>
        </w:rPr>
      </w:pPr>
      <w:proofErr w:type="spellStart"/>
      <w:r>
        <w:rPr>
          <w:rFonts w:ascii="华文中宋" w:eastAsia="华文中宋" w:hAnsi="华文中宋" w:cs="Times New Roman"/>
        </w:rPr>
        <w:t>A</w:t>
      </w:r>
      <w:r>
        <w:rPr>
          <w:rFonts w:ascii="华文中宋" w:eastAsia="华文中宋" w:hAnsi="华文中宋" w:cs="Times New Roman" w:hint="eastAsia"/>
        </w:rPr>
        <w:t>nslysis</w:t>
      </w:r>
      <w:proofErr w:type="spellEnd"/>
      <w:r>
        <w:rPr>
          <w:rFonts w:ascii="华文中宋" w:eastAsia="华文中宋" w:hAnsi="华文中宋" w:cs="Times New Roman" w:hint="eastAsia"/>
        </w:rPr>
        <w:t>目录中</w:t>
      </w:r>
      <w:r w:rsidR="00000000">
        <w:fldChar w:fldCharType="begin"/>
      </w:r>
      <w:r w:rsidR="00000000">
        <w:instrText>HYPERLINK "5_msPIPE/Analysis/DMR"</w:instrText>
      </w:r>
      <w:r w:rsidR="00000000">
        <w:fldChar w:fldCharType="separate"/>
      </w:r>
      <w:r w:rsidR="009D0AC0" w:rsidRPr="003A74E3">
        <w:rPr>
          <w:rStyle w:val="aa"/>
          <w:rFonts w:ascii="华文中宋" w:eastAsia="华文中宋" w:hAnsi="华文中宋" w:cs="Times New Roman"/>
        </w:rPr>
        <w:t>DMR</w:t>
      </w:r>
      <w:r w:rsidR="00000000">
        <w:rPr>
          <w:rStyle w:val="aa"/>
          <w:rFonts w:ascii="华文中宋" w:eastAsia="华文中宋" w:hAnsi="华文中宋" w:cs="Times New Roman"/>
        </w:rPr>
        <w:fldChar w:fldCharType="end"/>
      </w:r>
      <w:r>
        <w:rPr>
          <w:rFonts w:ascii="华文中宋" w:eastAsia="华文中宋" w:hAnsi="华文中宋" w:cs="Times New Roman" w:hint="eastAsia"/>
        </w:rPr>
        <w:t>目录</w:t>
      </w:r>
      <w:r w:rsidR="00482CAA">
        <w:rPr>
          <w:rFonts w:ascii="华文中宋" w:eastAsia="华文中宋" w:hAnsi="华文中宋" w:cs="Times New Roman" w:hint="eastAsia"/>
        </w:rPr>
        <w:t>为</w:t>
      </w:r>
      <w:r>
        <w:rPr>
          <w:rFonts w:ascii="华文中宋" w:eastAsia="华文中宋" w:hAnsi="华文中宋" w:cs="Times New Roman" w:hint="eastAsia"/>
        </w:rPr>
        <w:t>两两比较的分析结果</w:t>
      </w:r>
      <w:r w:rsidR="007751BC">
        <w:rPr>
          <w:rFonts w:ascii="华文中宋" w:eastAsia="华文中宋" w:hAnsi="华文中宋" w:cs="Times New Roman" w:hint="eastAsia"/>
        </w:rPr>
        <w:t>，主要基于R包</w:t>
      </w:r>
      <w:r w:rsidR="00000000">
        <w:fldChar w:fldCharType="begin"/>
      </w:r>
      <w:r w:rsidR="00000000">
        <w:instrText>HYPERLINK "https://www.bioconductor.org/packages/release/bioc/vignettes/methylKit/inst/doc/methylKit.html"</w:instrText>
      </w:r>
      <w:r w:rsidR="00000000">
        <w:fldChar w:fldCharType="separate"/>
      </w:r>
      <w:r w:rsidR="007751BC" w:rsidRPr="007751BC">
        <w:rPr>
          <w:rStyle w:val="aa"/>
          <w:rFonts w:ascii="华文中宋" w:eastAsia="华文中宋" w:hAnsi="华文中宋" w:cs="Times New Roman"/>
        </w:rPr>
        <w:t>methylkit</w:t>
      </w:r>
      <w:r w:rsidR="00000000">
        <w:rPr>
          <w:rStyle w:val="aa"/>
          <w:rFonts w:ascii="华文中宋" w:eastAsia="华文中宋" w:hAnsi="华文中宋" w:cs="Times New Roman"/>
        </w:rPr>
        <w:fldChar w:fldCharType="end"/>
      </w:r>
    </w:p>
    <w:p w14:paraId="14AAB0BA" w14:textId="2AC89732" w:rsidR="00D43A21" w:rsidRPr="00D43A21" w:rsidRDefault="003A74E3" w:rsidP="00D43A21">
      <w:pPr>
        <w:pStyle w:val="a3"/>
        <w:numPr>
          <w:ilvl w:val="0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>
        <w:rPr>
          <w:rFonts w:ascii="华文中宋" w:eastAsia="华文中宋" w:hAnsi="华文中宋" w:cs="Times New Roman"/>
          <w:sz w:val="16"/>
          <w:szCs w:val="18"/>
        </w:rPr>
        <w:t>D1.D7</w:t>
      </w:r>
      <w:r>
        <w:rPr>
          <w:rFonts w:ascii="华文中宋" w:eastAsia="华文中宋" w:hAnsi="华文中宋" w:cs="Times New Roman" w:hint="eastAsia"/>
          <w:sz w:val="16"/>
          <w:szCs w:val="18"/>
        </w:rPr>
        <w:t>（D</w:t>
      </w:r>
      <w:r>
        <w:rPr>
          <w:rFonts w:ascii="华文中宋" w:eastAsia="华文中宋" w:hAnsi="华文中宋" w:cs="Times New Roman"/>
          <w:sz w:val="16"/>
          <w:szCs w:val="18"/>
        </w:rPr>
        <w:t>1.D63</w:t>
      </w:r>
      <w:r>
        <w:rPr>
          <w:rFonts w:ascii="华文中宋" w:eastAsia="华文中宋" w:hAnsi="华文中宋" w:cs="Times New Roman" w:hint="eastAsia"/>
          <w:sz w:val="16"/>
          <w:szCs w:val="18"/>
        </w:rPr>
        <w:t>或D</w:t>
      </w:r>
      <w:r>
        <w:rPr>
          <w:rFonts w:ascii="华文中宋" w:eastAsia="华文中宋" w:hAnsi="华文中宋" w:cs="Times New Roman"/>
          <w:sz w:val="16"/>
          <w:szCs w:val="18"/>
        </w:rPr>
        <w:t>7.D93</w:t>
      </w:r>
      <w:r>
        <w:rPr>
          <w:rFonts w:ascii="华文中宋" w:eastAsia="华文中宋" w:hAnsi="华文中宋" w:cs="Times New Roman" w:hint="eastAsia"/>
          <w:sz w:val="16"/>
          <w:szCs w:val="18"/>
        </w:rPr>
        <w:t>）</w:t>
      </w:r>
      <w:r w:rsidR="009D0AC0" w:rsidRPr="002E6A8A">
        <w:rPr>
          <w:rFonts w:ascii="华文中宋" w:eastAsia="华文中宋" w:hAnsi="华文中宋" w:cs="Times New Roman"/>
          <w:sz w:val="16"/>
          <w:szCs w:val="18"/>
        </w:rPr>
        <w:t xml:space="preserve"> : DMC/DMR</w:t>
      </w:r>
      <w:r w:rsidR="00B5296B">
        <w:rPr>
          <w:rFonts w:ascii="华文中宋" w:eastAsia="华文中宋" w:hAnsi="华文中宋" w:cs="Times New Roman" w:hint="eastAsia"/>
          <w:sz w:val="16"/>
          <w:szCs w:val="18"/>
        </w:rPr>
        <w:t>的分析结果目录</w:t>
      </w:r>
      <w:r w:rsidR="009D0AC0" w:rsidRPr="002E6A8A">
        <w:rPr>
          <w:rFonts w:ascii="华文中宋" w:eastAsia="华文中宋" w:hAnsi="华文中宋" w:cs="Times New Roman"/>
          <w:sz w:val="16"/>
          <w:szCs w:val="18"/>
        </w:rPr>
        <w:t xml:space="preserve">, </w:t>
      </w:r>
      <w:r w:rsidR="00B5296B">
        <w:rPr>
          <w:rFonts w:ascii="华文中宋" w:eastAsia="华文中宋" w:hAnsi="华文中宋" w:cs="Times New Roman"/>
          <w:sz w:val="16"/>
          <w:szCs w:val="18"/>
        </w:rPr>
        <w:t>D1</w:t>
      </w:r>
      <w:r w:rsidR="00B5296B">
        <w:rPr>
          <w:rFonts w:ascii="华文中宋" w:eastAsia="华文中宋" w:hAnsi="华文中宋" w:cs="Times New Roman" w:hint="eastAsia"/>
          <w:sz w:val="16"/>
          <w:szCs w:val="18"/>
        </w:rPr>
        <w:t>为</w:t>
      </w:r>
      <w:r w:rsidR="009D0AC0" w:rsidRPr="002E6A8A">
        <w:rPr>
          <w:rFonts w:ascii="华文中宋" w:eastAsia="华文中宋" w:hAnsi="华文中宋" w:cs="Times New Roman"/>
          <w:sz w:val="16"/>
          <w:szCs w:val="18"/>
        </w:rPr>
        <w:t>control</w:t>
      </w:r>
      <w:r w:rsidR="00B5296B">
        <w:rPr>
          <w:rFonts w:ascii="华文中宋" w:eastAsia="华文中宋" w:hAnsi="华文中宋" w:cs="Times New Roman" w:hint="eastAsia"/>
          <w:sz w:val="16"/>
          <w:szCs w:val="18"/>
        </w:rPr>
        <w:t>，D</w:t>
      </w:r>
      <w:r w:rsidR="00B5296B">
        <w:rPr>
          <w:rFonts w:ascii="华文中宋" w:eastAsia="华文中宋" w:hAnsi="华文中宋" w:cs="Times New Roman"/>
          <w:sz w:val="16"/>
          <w:szCs w:val="18"/>
        </w:rPr>
        <w:t>7</w:t>
      </w:r>
      <w:r w:rsidR="00B5296B">
        <w:rPr>
          <w:rFonts w:ascii="华文中宋" w:eastAsia="华文中宋" w:hAnsi="华文中宋" w:cs="Times New Roman" w:hint="eastAsia"/>
          <w:sz w:val="16"/>
          <w:szCs w:val="18"/>
        </w:rPr>
        <w:t>为</w:t>
      </w:r>
      <w:r w:rsidR="009D0AC0" w:rsidRPr="002E6A8A">
        <w:rPr>
          <w:rFonts w:ascii="华文中宋" w:eastAsia="华文中宋" w:hAnsi="华文中宋" w:cs="Times New Roman"/>
          <w:sz w:val="16"/>
          <w:szCs w:val="18"/>
        </w:rPr>
        <w:t>case</w:t>
      </w:r>
      <w:r w:rsidR="00D43A21">
        <w:rPr>
          <w:rFonts w:ascii="华文中宋" w:eastAsia="华文中宋" w:hAnsi="华文中宋" w:cs="Times New Roman" w:hint="eastAsia"/>
          <w:sz w:val="16"/>
          <w:szCs w:val="18"/>
        </w:rPr>
        <w:t>，对于差异基因的设定尝试了q</w:t>
      </w:r>
      <w:r w:rsidR="00D43A21">
        <w:rPr>
          <w:rFonts w:ascii="华文中宋" w:eastAsia="华文中宋" w:hAnsi="华文中宋" w:cs="Times New Roman"/>
          <w:sz w:val="16"/>
          <w:szCs w:val="18"/>
        </w:rPr>
        <w:t>0.5</w:t>
      </w:r>
      <w:r w:rsidR="00D43A21">
        <w:rPr>
          <w:rFonts w:ascii="华文中宋" w:eastAsia="华文中宋" w:hAnsi="华文中宋" w:cs="Times New Roman" w:hint="eastAsia"/>
          <w:sz w:val="16"/>
          <w:szCs w:val="18"/>
        </w:rPr>
        <w:t>和q</w:t>
      </w:r>
      <w:r w:rsidR="00D43A21">
        <w:rPr>
          <w:rFonts w:ascii="华文中宋" w:eastAsia="华文中宋" w:hAnsi="华文中宋" w:cs="Times New Roman"/>
          <w:sz w:val="16"/>
          <w:szCs w:val="18"/>
        </w:rPr>
        <w:t>0.01</w:t>
      </w:r>
      <w:proofErr w:type="gramStart"/>
      <w:r w:rsidR="00D43A21">
        <w:rPr>
          <w:rFonts w:ascii="华文中宋" w:eastAsia="华文中宋" w:hAnsi="华文中宋" w:cs="Times New Roman" w:hint="eastAsia"/>
          <w:sz w:val="16"/>
          <w:szCs w:val="18"/>
        </w:rPr>
        <w:t>两个</w:t>
      </w:r>
      <w:proofErr w:type="gramEnd"/>
      <w:r w:rsidR="00D43A21">
        <w:rPr>
          <w:rFonts w:ascii="华文中宋" w:eastAsia="华文中宋" w:hAnsi="华文中宋" w:cs="Times New Roman" w:hint="eastAsia"/>
          <w:sz w:val="16"/>
          <w:szCs w:val="18"/>
        </w:rPr>
        <w:t>参数</w:t>
      </w:r>
      <w:r w:rsidR="00BE5FFE">
        <w:rPr>
          <w:rFonts w:ascii="华文中宋" w:eastAsia="华文中宋" w:hAnsi="华文中宋" w:cs="Times New Roman" w:hint="eastAsia"/>
          <w:sz w:val="16"/>
          <w:szCs w:val="18"/>
        </w:rPr>
        <w:t>，q</w:t>
      </w:r>
      <w:r w:rsidR="00BE5FFE">
        <w:rPr>
          <w:rFonts w:ascii="华文中宋" w:eastAsia="华文中宋" w:hAnsi="华文中宋" w:cs="Times New Roman"/>
          <w:sz w:val="16"/>
          <w:szCs w:val="18"/>
        </w:rPr>
        <w:t>0.5</w:t>
      </w:r>
      <w:r w:rsidR="00BE5FFE">
        <w:rPr>
          <w:rFonts w:ascii="华文中宋" w:eastAsia="华文中宋" w:hAnsi="华文中宋" w:cs="Times New Roman" w:hint="eastAsia"/>
          <w:sz w:val="16"/>
          <w:szCs w:val="18"/>
        </w:rPr>
        <w:t>参数得到的差异基因数目更多</w:t>
      </w:r>
      <w:r w:rsidR="00A73434">
        <w:rPr>
          <w:rFonts w:ascii="华文中宋" w:eastAsia="华文中宋" w:hAnsi="华文中宋" w:cs="Times New Roman" w:hint="eastAsia"/>
          <w:sz w:val="16"/>
          <w:szCs w:val="18"/>
        </w:rPr>
        <w:t>，</w:t>
      </w:r>
      <w:r w:rsidR="00780E4D">
        <w:rPr>
          <w:rFonts w:ascii="华文中宋" w:eastAsia="华文中宋" w:hAnsi="华文中宋" w:cs="Times New Roman" w:hint="eastAsia"/>
          <w:sz w:val="16"/>
          <w:szCs w:val="18"/>
        </w:rPr>
        <w:t>以下</w:t>
      </w:r>
      <w:r w:rsidR="00A73434">
        <w:rPr>
          <w:rFonts w:ascii="华文中宋" w:eastAsia="华文中宋" w:hAnsi="华文中宋" w:cs="Times New Roman" w:hint="eastAsia"/>
          <w:sz w:val="16"/>
          <w:szCs w:val="18"/>
        </w:rPr>
        <w:t>以q</w:t>
      </w:r>
      <w:r w:rsidR="00A73434">
        <w:rPr>
          <w:rFonts w:ascii="华文中宋" w:eastAsia="华文中宋" w:hAnsi="华文中宋" w:cs="Times New Roman"/>
          <w:sz w:val="16"/>
          <w:szCs w:val="18"/>
        </w:rPr>
        <w:t>0.5</w:t>
      </w:r>
      <w:r w:rsidR="00A73434">
        <w:rPr>
          <w:rFonts w:ascii="华文中宋" w:eastAsia="华文中宋" w:hAnsi="华文中宋" w:cs="Times New Roman" w:hint="eastAsia"/>
          <w:sz w:val="16"/>
          <w:szCs w:val="18"/>
        </w:rPr>
        <w:t>为例</w:t>
      </w:r>
      <w:r w:rsidR="00D43A21">
        <w:rPr>
          <w:rFonts w:ascii="华文中宋" w:eastAsia="华文中宋" w:hAnsi="华文中宋" w:cs="Times New Roman" w:hint="eastAsia"/>
          <w:sz w:val="16"/>
          <w:szCs w:val="18"/>
        </w:rPr>
        <w:t>。</w:t>
      </w:r>
    </w:p>
    <w:p w14:paraId="7599D122" w14:textId="6218A15C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DMR_q0.5.bed : </w:t>
      </w:r>
      <w:r w:rsidR="00DC3FA6">
        <w:rPr>
          <w:rFonts w:ascii="华文中宋" w:eastAsia="华文中宋" w:hAnsi="华文中宋" w:cs="Times New Roman" w:hint="eastAsia"/>
          <w:sz w:val="16"/>
          <w:szCs w:val="18"/>
        </w:rPr>
        <w:t>差异区域的详细统计分析结果</w:t>
      </w:r>
    </w:p>
    <w:p w14:paraId="28F8FF30" w14:textId="2EE1E271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bookmarkStart w:id="4" w:name="_Hlk124105494"/>
      <w:proofErr w:type="spellStart"/>
      <w:r w:rsidRPr="00B81F17">
        <w:rPr>
          <w:rFonts w:ascii="华文中宋" w:eastAsia="华文中宋" w:hAnsi="华文中宋" w:cs="Times New Roman"/>
          <w:i/>
          <w:iCs/>
          <w:sz w:val="16"/>
          <w:szCs w:val="18"/>
        </w:rPr>
        <w:t>methylkit</w:t>
      </w:r>
      <w:bookmarkEnd w:id="4"/>
      <w:proofErr w:type="spellEnd"/>
      <w:r w:rsidRPr="002E6A8A">
        <w:rPr>
          <w:rFonts w:ascii="华文中宋" w:eastAsia="华文中宋" w:hAnsi="华文中宋" w:cs="Times New Roman"/>
          <w:sz w:val="16"/>
          <w:szCs w:val="18"/>
        </w:rPr>
        <w:t xml:space="preserve"> : </w:t>
      </w:r>
      <w:proofErr w:type="spellStart"/>
      <w:r w:rsidRPr="002E6A8A">
        <w:rPr>
          <w:rFonts w:ascii="华文中宋" w:eastAsia="华文中宋" w:hAnsi="华文中宋" w:cs="Times New Roman"/>
          <w:sz w:val="16"/>
          <w:szCs w:val="18"/>
        </w:rPr>
        <w:t>methylKit</w:t>
      </w:r>
      <w:proofErr w:type="spellEnd"/>
      <w:r w:rsidR="006946C1">
        <w:rPr>
          <w:rFonts w:ascii="华文中宋" w:eastAsia="华文中宋" w:hAnsi="华文中宋" w:cs="Times New Roman" w:hint="eastAsia"/>
          <w:sz w:val="16"/>
          <w:szCs w:val="18"/>
        </w:rPr>
        <w:t>包的输出结果。</w:t>
      </w:r>
    </w:p>
    <w:p w14:paraId="73629566" w14:textId="51887407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DMC_q0.5.bed : q-value 0.5</w:t>
      </w:r>
      <w:r w:rsidR="00DC3FA6">
        <w:rPr>
          <w:rFonts w:ascii="华文中宋" w:eastAsia="华文中宋" w:hAnsi="华文中宋" w:cs="Times New Roman" w:hint="eastAsia"/>
          <w:sz w:val="16"/>
          <w:szCs w:val="18"/>
        </w:rPr>
        <w:t>参数过滤后的D</w:t>
      </w:r>
      <w:r w:rsidR="00DC3FA6">
        <w:rPr>
          <w:rFonts w:ascii="华文中宋" w:eastAsia="华文中宋" w:hAnsi="华文中宋" w:cs="Times New Roman"/>
          <w:sz w:val="16"/>
          <w:szCs w:val="18"/>
        </w:rPr>
        <w:t>MC</w:t>
      </w:r>
      <w:r w:rsidR="00DC3FA6">
        <w:rPr>
          <w:rFonts w:ascii="华文中宋" w:eastAsia="华文中宋" w:hAnsi="华文中宋" w:cs="Times New Roman" w:hint="eastAsia"/>
          <w:sz w:val="16"/>
          <w:szCs w:val="18"/>
        </w:rPr>
        <w:t>s</w:t>
      </w:r>
    </w:p>
    <w:p w14:paraId="280A5667" w14:textId="7532BAA4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hypoDMC_detailed_count_methyl.txt : </w:t>
      </w:r>
      <w:r w:rsidR="00DC3FA6">
        <w:rPr>
          <w:rFonts w:ascii="华文中宋" w:eastAsia="华文中宋" w:hAnsi="华文中宋" w:cs="Times New Roman" w:hint="eastAsia"/>
          <w:sz w:val="16"/>
          <w:szCs w:val="18"/>
        </w:rPr>
        <w:t>每个promoter区域的非甲基化D</w:t>
      </w:r>
      <w:r w:rsidR="00DC3FA6">
        <w:rPr>
          <w:rFonts w:ascii="华文中宋" w:eastAsia="华文中宋" w:hAnsi="华文中宋" w:cs="Times New Roman"/>
          <w:sz w:val="16"/>
          <w:szCs w:val="18"/>
        </w:rPr>
        <w:t>MC</w:t>
      </w:r>
      <w:r w:rsidR="00DC3FA6">
        <w:rPr>
          <w:rFonts w:ascii="华文中宋" w:eastAsia="华文中宋" w:hAnsi="华文中宋" w:cs="Times New Roman" w:hint="eastAsia"/>
          <w:sz w:val="16"/>
          <w:szCs w:val="18"/>
        </w:rPr>
        <w:t>s数目</w:t>
      </w:r>
      <w:r w:rsidRPr="002E6A8A">
        <w:rPr>
          <w:rFonts w:ascii="华文中宋" w:eastAsia="华文中宋" w:hAnsi="华文中宋" w:cs="Times New Roman"/>
          <w:sz w:val="16"/>
          <w:szCs w:val="18"/>
        </w:rPr>
        <w:t>(methylation level case &lt; control)</w:t>
      </w:r>
    </w:p>
    <w:p w14:paraId="2FA17A12" w14:textId="5524EF3B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hyperDMC_detailed_count_methyl.txt : </w:t>
      </w:r>
      <w:r w:rsidR="00276606">
        <w:rPr>
          <w:rFonts w:ascii="华文中宋" w:eastAsia="华文中宋" w:hAnsi="华文中宋" w:cs="Times New Roman" w:hint="eastAsia"/>
          <w:sz w:val="16"/>
          <w:szCs w:val="18"/>
        </w:rPr>
        <w:t>每个promoter区域的超甲基化D</w:t>
      </w:r>
      <w:r w:rsidR="00276606">
        <w:rPr>
          <w:rFonts w:ascii="华文中宋" w:eastAsia="华文中宋" w:hAnsi="华文中宋" w:cs="Times New Roman"/>
          <w:sz w:val="16"/>
          <w:szCs w:val="18"/>
        </w:rPr>
        <w:t>MC</w:t>
      </w:r>
      <w:r w:rsidR="00276606">
        <w:rPr>
          <w:rFonts w:ascii="华文中宋" w:eastAsia="华文中宋" w:hAnsi="华文中宋" w:cs="Times New Roman" w:hint="eastAsia"/>
          <w:sz w:val="16"/>
          <w:szCs w:val="18"/>
        </w:rPr>
        <w:t>s数目</w:t>
      </w:r>
      <w:r w:rsidR="00276606" w:rsidRPr="002E6A8A">
        <w:rPr>
          <w:rFonts w:ascii="华文中宋" w:eastAsia="华文中宋" w:hAnsi="华文中宋" w:cs="Times New Roman"/>
          <w:sz w:val="16"/>
          <w:szCs w:val="18"/>
        </w:rPr>
        <w:t>(</w:t>
      </w: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 (methylation level case &gt; control)</w:t>
      </w:r>
    </w:p>
    <w:p w14:paraId="60D4D768" w14:textId="39D187BB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intersection.DMC2Promoter.txt : </w:t>
      </w:r>
      <w:r w:rsidR="002618B2">
        <w:rPr>
          <w:rFonts w:ascii="华文中宋" w:eastAsia="华文中宋" w:hAnsi="华文中宋" w:cs="Times New Roman" w:hint="eastAsia"/>
          <w:sz w:val="16"/>
          <w:szCs w:val="18"/>
        </w:rPr>
        <w:t>基因和D</w:t>
      </w:r>
      <w:r w:rsidR="002618B2">
        <w:rPr>
          <w:rFonts w:ascii="华文中宋" w:eastAsia="华文中宋" w:hAnsi="华文中宋" w:cs="Times New Roman"/>
          <w:sz w:val="16"/>
          <w:szCs w:val="18"/>
        </w:rPr>
        <w:t>MC</w:t>
      </w:r>
      <w:r w:rsidR="002618B2">
        <w:rPr>
          <w:rFonts w:ascii="华文中宋" w:eastAsia="华文中宋" w:hAnsi="华文中宋" w:cs="Times New Roman" w:hint="eastAsia"/>
          <w:sz w:val="16"/>
          <w:szCs w:val="18"/>
        </w:rPr>
        <w:t>s的对应关系</w:t>
      </w:r>
    </w:p>
    <w:p w14:paraId="6058ACF0" w14:textId="6096FEA3" w:rsidR="009D0AC0" w:rsidRPr="002E6A8A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DMC_genelist.txt : </w:t>
      </w:r>
      <w:r w:rsidR="002618B2">
        <w:rPr>
          <w:rFonts w:ascii="华文中宋" w:eastAsia="华文中宋" w:hAnsi="华文中宋" w:cs="Times New Roman" w:hint="eastAsia"/>
          <w:sz w:val="16"/>
          <w:szCs w:val="18"/>
        </w:rPr>
        <w:t>promoter区域有D</w:t>
      </w:r>
      <w:r w:rsidR="002618B2">
        <w:rPr>
          <w:rFonts w:ascii="华文中宋" w:eastAsia="华文中宋" w:hAnsi="华文中宋" w:cs="Times New Roman"/>
          <w:sz w:val="16"/>
          <w:szCs w:val="18"/>
        </w:rPr>
        <w:t>MC</w:t>
      </w:r>
      <w:r w:rsidR="002618B2">
        <w:rPr>
          <w:rFonts w:ascii="华文中宋" w:eastAsia="华文中宋" w:hAnsi="华文中宋" w:cs="Times New Roman" w:hint="eastAsia"/>
          <w:sz w:val="16"/>
          <w:szCs w:val="18"/>
        </w:rPr>
        <w:t>s的基因list</w:t>
      </w:r>
    </w:p>
    <w:p w14:paraId="44EF4C34" w14:textId="25F1AF36" w:rsidR="009D0AC0" w:rsidRDefault="009D0AC0" w:rsidP="002E4D0E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>DMC_gene.GOresult.txt :</w:t>
      </w:r>
      <w:r w:rsidR="007751BC">
        <w:rPr>
          <w:rFonts w:ascii="华文中宋" w:eastAsia="华文中宋" w:hAnsi="华文中宋" w:cs="Times New Roman" w:hint="eastAsia"/>
          <w:sz w:val="16"/>
          <w:szCs w:val="18"/>
        </w:rPr>
        <w:t>使用</w:t>
      </w:r>
      <w:r w:rsidRPr="002E6A8A">
        <w:rPr>
          <w:rFonts w:ascii="华文中宋" w:eastAsia="华文中宋" w:hAnsi="华文中宋" w:cs="Times New Roman"/>
          <w:sz w:val="16"/>
          <w:szCs w:val="18"/>
        </w:rPr>
        <w:t>g:Profiler</w:t>
      </w:r>
      <w:r w:rsidR="007751BC">
        <w:rPr>
          <w:rFonts w:ascii="华文中宋" w:eastAsia="华文中宋" w:hAnsi="华文中宋" w:cs="Times New Roman" w:hint="eastAsia"/>
          <w:sz w:val="16"/>
          <w:szCs w:val="18"/>
        </w:rPr>
        <w:t>包对基因list</w:t>
      </w:r>
      <w:r w:rsidR="009611CD">
        <w:rPr>
          <w:rFonts w:ascii="华文中宋" w:eastAsia="华文中宋" w:hAnsi="华文中宋" w:cs="Times New Roman" w:hint="eastAsia"/>
          <w:sz w:val="16"/>
          <w:szCs w:val="18"/>
        </w:rPr>
        <w:t>（</w:t>
      </w:r>
      <w:proofErr w:type="spellStart"/>
      <w:r w:rsidR="009611CD" w:rsidRPr="002E6A8A">
        <w:rPr>
          <w:rFonts w:ascii="华文中宋" w:eastAsia="华文中宋" w:hAnsi="华文中宋" w:cs="Times New Roman"/>
          <w:sz w:val="16"/>
          <w:szCs w:val="18"/>
        </w:rPr>
        <w:t>methylKit</w:t>
      </w:r>
      <w:proofErr w:type="spellEnd"/>
      <w:r w:rsidR="009611CD">
        <w:rPr>
          <w:rFonts w:ascii="华文中宋" w:eastAsia="华文中宋" w:hAnsi="华文中宋" w:cs="Times New Roman" w:hint="eastAsia"/>
          <w:sz w:val="16"/>
          <w:szCs w:val="18"/>
        </w:rPr>
        <w:t>包）</w:t>
      </w:r>
      <w:r w:rsidR="007751BC">
        <w:rPr>
          <w:rFonts w:ascii="华文中宋" w:eastAsia="华文中宋" w:hAnsi="华文中宋" w:cs="Times New Roman" w:hint="eastAsia"/>
          <w:sz w:val="16"/>
          <w:szCs w:val="18"/>
        </w:rPr>
        <w:t>做G</w:t>
      </w:r>
      <w:r w:rsidR="007751BC">
        <w:rPr>
          <w:rFonts w:ascii="华文中宋" w:eastAsia="华文中宋" w:hAnsi="华文中宋" w:cs="Times New Roman"/>
          <w:sz w:val="16"/>
          <w:szCs w:val="18"/>
        </w:rPr>
        <w:t>O</w:t>
      </w:r>
      <w:r w:rsidR="007751BC">
        <w:rPr>
          <w:rFonts w:ascii="华文中宋" w:eastAsia="华文中宋" w:hAnsi="华文中宋" w:cs="Times New Roman" w:hint="eastAsia"/>
          <w:sz w:val="16"/>
          <w:szCs w:val="18"/>
        </w:rPr>
        <w:t>分析的输出结果</w:t>
      </w:r>
    </w:p>
    <w:p w14:paraId="34C938AF" w14:textId="198EE4C3" w:rsidR="00C07567" w:rsidRPr="00C07567" w:rsidRDefault="00C07567" w:rsidP="00C07567">
      <w:pPr>
        <w:ind w:leftChars="400" w:left="840"/>
        <w:rPr>
          <w:rFonts w:ascii="华文中宋" w:eastAsia="华文中宋" w:hAnsi="华文中宋" w:cs="Times New Roman"/>
          <w:sz w:val="16"/>
          <w:szCs w:val="18"/>
        </w:rPr>
      </w:pPr>
      <w:r w:rsidRPr="00C07567">
        <w:rPr>
          <w:rFonts w:ascii="华文中宋" w:eastAsia="华文中宋" w:hAnsi="华文中宋" w:cs="Times New Roman" w:hint="eastAsia"/>
          <w:sz w:val="16"/>
          <w:szCs w:val="18"/>
        </w:rPr>
        <w:t>注：这里所用的G</w:t>
      </w:r>
      <w:r w:rsidRPr="00C07567">
        <w:rPr>
          <w:rFonts w:ascii="华文中宋" w:eastAsia="华文中宋" w:hAnsi="华文中宋" w:cs="Times New Roman"/>
          <w:sz w:val="16"/>
          <w:szCs w:val="18"/>
        </w:rPr>
        <w:t>O</w:t>
      </w:r>
      <w:r w:rsidRPr="00C07567">
        <w:rPr>
          <w:rFonts w:ascii="华文中宋" w:eastAsia="华文中宋" w:hAnsi="华文中宋" w:cs="Times New Roman" w:hint="eastAsia"/>
          <w:sz w:val="16"/>
          <w:szCs w:val="18"/>
        </w:rPr>
        <w:t>分析工具是R包</w:t>
      </w:r>
      <w:r w:rsidRPr="00C07567">
        <w:rPr>
          <w:rFonts w:ascii="华文中宋" w:eastAsia="华文中宋" w:hAnsi="华文中宋" w:cs="Times New Roman"/>
          <w:sz w:val="16"/>
          <w:szCs w:val="18"/>
        </w:rPr>
        <w:t>gprofiler2</w:t>
      </w:r>
      <w:r w:rsidRPr="00C07567">
        <w:rPr>
          <w:rFonts w:ascii="华文中宋" w:eastAsia="华文中宋" w:hAnsi="华文中宋" w:cs="Times New Roman" w:hint="eastAsia"/>
          <w:sz w:val="16"/>
          <w:szCs w:val="18"/>
        </w:rPr>
        <w:t>，有一个问题是图片不显示Term名！客户可考虑使用在线的</w:t>
      </w:r>
      <w:r w:rsidR="00000000">
        <w:fldChar w:fldCharType="begin"/>
      </w:r>
      <w:r w:rsidR="00000000">
        <w:instrText>HYPERLINK "https://biit.cs.ut.ee/gprofiler/gost"</w:instrText>
      </w:r>
      <w:r w:rsidR="00000000">
        <w:fldChar w:fldCharType="separate"/>
      </w:r>
      <w:r w:rsidRPr="00C07567">
        <w:rPr>
          <w:rStyle w:val="aa"/>
          <w:rFonts w:ascii="华文中宋" w:eastAsia="华文中宋" w:hAnsi="华文中宋" w:cs="Times New Roman"/>
          <w:sz w:val="16"/>
          <w:szCs w:val="18"/>
        </w:rPr>
        <w:t>gprofiler</w:t>
      </w:r>
      <w:r w:rsidR="00000000">
        <w:rPr>
          <w:rStyle w:val="aa"/>
          <w:rFonts w:ascii="华文中宋" w:eastAsia="华文中宋" w:hAnsi="华文中宋" w:cs="Times New Roman"/>
          <w:sz w:val="16"/>
          <w:szCs w:val="18"/>
        </w:rPr>
        <w:fldChar w:fldCharType="end"/>
      </w:r>
      <w:r w:rsidRPr="00C07567">
        <w:rPr>
          <w:rFonts w:ascii="华文中宋" w:eastAsia="华文中宋" w:hAnsi="华文中宋" w:cs="Times New Roman" w:hint="eastAsia"/>
          <w:sz w:val="16"/>
          <w:szCs w:val="18"/>
        </w:rPr>
        <w:t>重做一下，在线分析结果中，鼠标滑</w:t>
      </w:r>
      <w:proofErr w:type="gramStart"/>
      <w:r w:rsidRPr="00C07567">
        <w:rPr>
          <w:rFonts w:ascii="华文中宋" w:eastAsia="华文中宋" w:hAnsi="华文中宋" w:cs="Times New Roman" w:hint="eastAsia"/>
          <w:sz w:val="16"/>
          <w:szCs w:val="18"/>
        </w:rPr>
        <w:t>过时会</w:t>
      </w:r>
      <w:proofErr w:type="gramEnd"/>
      <w:r w:rsidRPr="00C07567">
        <w:rPr>
          <w:rFonts w:ascii="华文中宋" w:eastAsia="华文中宋" w:hAnsi="华文中宋" w:cs="Times New Roman" w:hint="eastAsia"/>
          <w:sz w:val="16"/>
          <w:szCs w:val="18"/>
        </w:rPr>
        <w:t>显示Term名。建议考虑使用别的在线分析网站，我所找到</w:t>
      </w:r>
      <w:r w:rsidR="00E33FCA">
        <w:rPr>
          <w:rFonts w:ascii="华文中宋" w:eastAsia="华文中宋" w:hAnsi="华文中宋" w:cs="Times New Roman" w:hint="eastAsia"/>
          <w:sz w:val="16"/>
          <w:szCs w:val="18"/>
        </w:rPr>
        <w:t>的</w:t>
      </w:r>
      <w:r w:rsidRPr="00C07567">
        <w:rPr>
          <w:rFonts w:ascii="华文中宋" w:eastAsia="华文中宋" w:hAnsi="华文中宋" w:cs="Times New Roman" w:hint="eastAsia"/>
          <w:sz w:val="16"/>
          <w:szCs w:val="18"/>
        </w:rPr>
        <w:t>适用该物种的网站有：</w:t>
      </w:r>
    </w:p>
    <w:p w14:paraId="269059A8" w14:textId="77777777" w:rsidR="00C07567" w:rsidRPr="00C07567" w:rsidRDefault="00000000" w:rsidP="00C07567">
      <w:pPr>
        <w:pStyle w:val="a3"/>
        <w:numPr>
          <w:ilvl w:val="0"/>
          <w:numId w:val="5"/>
        </w:numPr>
        <w:ind w:leftChars="400" w:left="1260" w:firstLineChars="0"/>
        <w:rPr>
          <w:rFonts w:ascii="华文中宋" w:eastAsia="华文中宋" w:hAnsi="华文中宋" w:cs="Times New Roman"/>
          <w:sz w:val="16"/>
          <w:szCs w:val="18"/>
        </w:rPr>
      </w:pPr>
      <w:hyperlink r:id="rId70" w:history="1">
        <w:r w:rsidR="00C07567" w:rsidRPr="00C07567">
          <w:rPr>
            <w:rStyle w:val="aa"/>
            <w:rFonts w:ascii="华文中宋" w:eastAsia="华文中宋" w:hAnsi="华文中宋" w:cs="Times New Roman" w:hint="eastAsia"/>
            <w:sz w:val="16"/>
            <w:szCs w:val="18"/>
          </w:rPr>
          <w:t>K</w:t>
        </w:r>
        <w:r w:rsidR="00C07567" w:rsidRPr="00C07567">
          <w:rPr>
            <w:rStyle w:val="aa"/>
            <w:rFonts w:ascii="华文中宋" w:eastAsia="华文中宋" w:hAnsi="华文中宋" w:cs="Times New Roman"/>
            <w:sz w:val="16"/>
            <w:szCs w:val="18"/>
          </w:rPr>
          <w:t>OBAS</w:t>
        </w:r>
      </w:hyperlink>
      <w:r w:rsidR="00C07567" w:rsidRPr="00C07567">
        <w:rPr>
          <w:rFonts w:ascii="华文中宋" w:eastAsia="华文中宋" w:hAnsi="华文中宋" w:cs="Times New Roman"/>
          <w:sz w:val="16"/>
          <w:szCs w:val="18"/>
        </w:rPr>
        <w:t>: GO</w:t>
      </w:r>
      <w:r w:rsidR="00C07567" w:rsidRPr="00C07567">
        <w:rPr>
          <w:rFonts w:ascii="华文中宋" w:eastAsia="华文中宋" w:hAnsi="华文中宋" w:cs="Times New Roman" w:hint="eastAsia"/>
          <w:sz w:val="16"/>
          <w:szCs w:val="18"/>
        </w:rPr>
        <w:t>和K</w:t>
      </w:r>
      <w:r w:rsidR="00C07567" w:rsidRPr="00C07567">
        <w:rPr>
          <w:rFonts w:ascii="华文中宋" w:eastAsia="华文中宋" w:hAnsi="华文中宋" w:cs="Times New Roman"/>
          <w:sz w:val="16"/>
          <w:szCs w:val="18"/>
        </w:rPr>
        <w:t>EGG</w:t>
      </w:r>
      <w:r w:rsidR="00C07567" w:rsidRPr="00C07567">
        <w:rPr>
          <w:rFonts w:ascii="华文中宋" w:eastAsia="华文中宋" w:hAnsi="华文中宋" w:cs="Times New Roman" w:hint="eastAsia"/>
          <w:sz w:val="16"/>
          <w:szCs w:val="18"/>
        </w:rPr>
        <w:t>；可出图</w:t>
      </w:r>
    </w:p>
    <w:p w14:paraId="0ACC51D5" w14:textId="77777777" w:rsidR="00C07567" w:rsidRPr="00C07567" w:rsidRDefault="00000000" w:rsidP="00C07567">
      <w:pPr>
        <w:pStyle w:val="a3"/>
        <w:numPr>
          <w:ilvl w:val="0"/>
          <w:numId w:val="5"/>
        </w:numPr>
        <w:ind w:leftChars="400" w:left="1260" w:firstLineChars="0"/>
        <w:rPr>
          <w:rFonts w:ascii="华文中宋" w:eastAsia="华文中宋" w:hAnsi="华文中宋" w:cs="Times New Roman"/>
          <w:sz w:val="16"/>
          <w:szCs w:val="18"/>
        </w:rPr>
      </w:pPr>
      <w:hyperlink r:id="rId71" w:history="1">
        <w:r w:rsidR="00C07567" w:rsidRPr="00C07567">
          <w:rPr>
            <w:rStyle w:val="aa"/>
            <w:rFonts w:ascii="华文中宋" w:eastAsia="华文中宋" w:hAnsi="华文中宋" w:cs="Times New Roman" w:hint="eastAsia"/>
            <w:sz w:val="16"/>
            <w:szCs w:val="18"/>
          </w:rPr>
          <w:t>D</w:t>
        </w:r>
        <w:r w:rsidR="00C07567" w:rsidRPr="00C07567">
          <w:rPr>
            <w:rStyle w:val="aa"/>
            <w:rFonts w:ascii="华文中宋" w:eastAsia="华文中宋" w:hAnsi="华文中宋" w:cs="Times New Roman"/>
            <w:sz w:val="16"/>
            <w:szCs w:val="18"/>
          </w:rPr>
          <w:t>AVID</w:t>
        </w:r>
      </w:hyperlink>
      <w:r w:rsidR="00C07567" w:rsidRPr="00C07567">
        <w:rPr>
          <w:rFonts w:ascii="华文中宋" w:eastAsia="华文中宋" w:hAnsi="华文中宋" w:cs="Times New Roman"/>
          <w:sz w:val="16"/>
          <w:szCs w:val="18"/>
        </w:rPr>
        <w:t>: GO</w:t>
      </w:r>
      <w:r w:rsidR="00C07567" w:rsidRPr="00C07567">
        <w:rPr>
          <w:rFonts w:ascii="华文中宋" w:eastAsia="华文中宋" w:hAnsi="华文中宋" w:cs="Times New Roman" w:hint="eastAsia"/>
          <w:sz w:val="16"/>
          <w:szCs w:val="18"/>
        </w:rPr>
        <w:t>、</w:t>
      </w:r>
      <w:r w:rsidR="00C07567" w:rsidRPr="00C07567">
        <w:rPr>
          <w:rFonts w:ascii="华文中宋" w:eastAsia="华文中宋" w:hAnsi="华文中宋" w:cs="Times New Roman"/>
          <w:sz w:val="16"/>
          <w:szCs w:val="18"/>
        </w:rPr>
        <w:t>KEGG</w:t>
      </w:r>
      <w:r w:rsidR="00C07567" w:rsidRPr="00C07567">
        <w:rPr>
          <w:rFonts w:ascii="华文中宋" w:eastAsia="华文中宋" w:hAnsi="华文中宋" w:cs="Times New Roman" w:hint="eastAsia"/>
          <w:sz w:val="16"/>
          <w:szCs w:val="18"/>
        </w:rPr>
        <w:t>等</w:t>
      </w:r>
    </w:p>
    <w:p w14:paraId="0E06C53C" w14:textId="5F79073E" w:rsidR="00C07567" w:rsidRPr="002C1C0A" w:rsidRDefault="00000000" w:rsidP="002C1C0A">
      <w:pPr>
        <w:pStyle w:val="a3"/>
        <w:numPr>
          <w:ilvl w:val="0"/>
          <w:numId w:val="5"/>
        </w:numPr>
        <w:ind w:leftChars="400" w:left="1260" w:firstLineChars="0"/>
        <w:rPr>
          <w:rFonts w:ascii="华文中宋" w:eastAsia="华文中宋" w:hAnsi="华文中宋" w:cs="Times New Roman"/>
          <w:sz w:val="16"/>
          <w:szCs w:val="18"/>
        </w:rPr>
      </w:pPr>
      <w:hyperlink r:id="rId72" w:history="1">
        <w:r w:rsidR="00C07567" w:rsidRPr="00C07567">
          <w:rPr>
            <w:rStyle w:val="aa"/>
            <w:rFonts w:ascii="华文中宋" w:eastAsia="华文中宋" w:hAnsi="华文中宋" w:cs="Times New Roman" w:hint="eastAsia"/>
            <w:sz w:val="16"/>
            <w:szCs w:val="18"/>
          </w:rPr>
          <w:t>G</w:t>
        </w:r>
        <w:r w:rsidR="00C07567" w:rsidRPr="00C07567">
          <w:rPr>
            <w:rStyle w:val="aa"/>
            <w:rFonts w:ascii="华文中宋" w:eastAsia="华文中宋" w:hAnsi="华文中宋" w:cs="Times New Roman"/>
            <w:sz w:val="16"/>
            <w:szCs w:val="18"/>
          </w:rPr>
          <w:t>eneOntology</w:t>
        </w:r>
      </w:hyperlink>
      <w:r w:rsidR="00C07567" w:rsidRPr="00C07567">
        <w:rPr>
          <w:rFonts w:ascii="华文中宋" w:eastAsia="华文中宋" w:hAnsi="华文中宋" w:cs="Times New Roman"/>
          <w:sz w:val="16"/>
          <w:szCs w:val="18"/>
        </w:rPr>
        <w:t>: GO</w:t>
      </w:r>
    </w:p>
    <w:p w14:paraId="28FDABE6" w14:textId="31C0EE89" w:rsidR="00E33FCA" w:rsidRPr="00E33FCA" w:rsidRDefault="009D0AC0" w:rsidP="003B0CF6">
      <w:pPr>
        <w:pStyle w:val="a3"/>
        <w:numPr>
          <w:ilvl w:val="1"/>
          <w:numId w:val="5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E6A8A">
        <w:rPr>
          <w:rFonts w:ascii="华文中宋" w:eastAsia="华文中宋" w:hAnsi="华文中宋" w:cs="Times New Roman"/>
          <w:sz w:val="16"/>
          <w:szCs w:val="18"/>
        </w:rPr>
        <w:t xml:space="preserve">DMC_gene.GOresult.pdf : </w:t>
      </w:r>
      <w:r w:rsidR="007751BC">
        <w:rPr>
          <w:rFonts w:ascii="华文中宋" w:eastAsia="华文中宋" w:hAnsi="华文中宋" w:cs="Times New Roman"/>
          <w:sz w:val="16"/>
          <w:szCs w:val="18"/>
        </w:rPr>
        <w:t>GO</w:t>
      </w:r>
      <w:r w:rsidR="007751BC">
        <w:rPr>
          <w:rFonts w:ascii="华文中宋" w:eastAsia="华文中宋" w:hAnsi="华文中宋" w:cs="Times New Roman" w:hint="eastAsia"/>
          <w:sz w:val="16"/>
          <w:szCs w:val="18"/>
        </w:rPr>
        <w:t>分析结果绘图</w:t>
      </w:r>
    </w:p>
    <w:p w14:paraId="777E7451" w14:textId="3CCF5788" w:rsidR="00650ACD" w:rsidRPr="00E33FCA" w:rsidRDefault="00650ACD" w:rsidP="00650ACD">
      <w:pPr>
        <w:rPr>
          <w:rStyle w:val="aa"/>
          <w:color w:val="auto"/>
          <w:u w:val="none"/>
        </w:rPr>
      </w:pPr>
      <w:r w:rsidRPr="00E33FCA">
        <w:rPr>
          <w:rStyle w:val="aa"/>
          <w:color w:val="auto"/>
          <w:u w:val="none"/>
        </w:rPr>
        <w:t>注：bed格式文件</w:t>
      </w:r>
      <w:r w:rsidR="00353842" w:rsidRPr="00E33FCA">
        <w:rPr>
          <w:rStyle w:val="aa"/>
          <w:rFonts w:hint="eastAsia"/>
          <w:color w:val="auto"/>
          <w:u w:val="none"/>
        </w:rPr>
        <w:t>可以用</w:t>
      </w:r>
      <w:hyperlink r:id="rId73" w:history="1">
        <w:r w:rsidR="00353842" w:rsidRPr="00E33FCA">
          <w:rPr>
            <w:rStyle w:val="aa"/>
            <w:rFonts w:ascii="华文中宋" w:eastAsia="华文中宋" w:hAnsi="华文中宋" w:cs="Times New Roman" w:hint="eastAsia"/>
            <w:color w:val="auto"/>
            <w:u w:val="none"/>
          </w:rPr>
          <w:t>S</w:t>
        </w:r>
        <w:r w:rsidR="00353842" w:rsidRPr="00E33FCA">
          <w:rPr>
            <w:rStyle w:val="aa"/>
            <w:rFonts w:ascii="华文中宋" w:eastAsia="华文中宋" w:hAnsi="华文中宋" w:cs="Times New Roman"/>
            <w:color w:val="auto"/>
            <w:u w:val="none"/>
          </w:rPr>
          <w:t>eqMonk</w:t>
        </w:r>
      </w:hyperlink>
      <w:r w:rsidR="00353842" w:rsidRPr="00E33FCA">
        <w:rPr>
          <w:rStyle w:val="aa"/>
          <w:rFonts w:hint="eastAsia"/>
          <w:color w:val="auto"/>
          <w:u w:val="none"/>
        </w:rPr>
        <w:t>或</w:t>
      </w:r>
      <w:r w:rsidR="00000000">
        <w:fldChar w:fldCharType="begin"/>
      </w:r>
      <w:r w:rsidR="00000000">
        <w:instrText>HYPERLINK "https://software.broadinstitute.org/software/igv/"</w:instrText>
      </w:r>
      <w:r w:rsidR="00000000">
        <w:fldChar w:fldCharType="separate"/>
      </w:r>
      <w:r w:rsidR="00353842" w:rsidRPr="00E33FCA">
        <w:rPr>
          <w:rStyle w:val="aa"/>
          <w:rFonts w:ascii="华文中宋" w:eastAsia="华文中宋" w:hAnsi="华文中宋" w:cs="Times New Roman" w:hint="eastAsia"/>
          <w:color w:val="auto"/>
          <w:u w:val="none"/>
        </w:rPr>
        <w:t>I</w:t>
      </w:r>
      <w:r w:rsidR="00353842" w:rsidRPr="00E33FCA">
        <w:rPr>
          <w:rStyle w:val="aa"/>
          <w:rFonts w:ascii="华文中宋" w:eastAsia="华文中宋" w:hAnsi="华文中宋" w:cs="Times New Roman"/>
          <w:color w:val="auto"/>
          <w:u w:val="none"/>
        </w:rPr>
        <w:t>GV</w:t>
      </w:r>
      <w:r w:rsidR="00000000">
        <w:rPr>
          <w:rStyle w:val="aa"/>
          <w:rFonts w:ascii="华文中宋" w:eastAsia="华文中宋" w:hAnsi="华文中宋" w:cs="Times New Roman"/>
          <w:color w:val="auto"/>
          <w:u w:val="none"/>
        </w:rPr>
        <w:fldChar w:fldCharType="end"/>
      </w:r>
      <w:r w:rsidR="00353842" w:rsidRPr="00E33FCA">
        <w:rPr>
          <w:rStyle w:val="aa"/>
          <w:rFonts w:hint="eastAsia"/>
          <w:color w:val="auto"/>
          <w:u w:val="none"/>
        </w:rPr>
        <w:t>软件打开。</w:t>
      </w:r>
    </w:p>
    <w:p w14:paraId="6E1C32BE" w14:textId="7A54B1D5" w:rsidR="00EB4CBB" w:rsidRDefault="00EB4CBB">
      <w:pPr>
        <w:widowControl/>
        <w:jc w:val="left"/>
        <w:rPr>
          <w:rFonts w:ascii="华文中宋" w:eastAsia="华文中宋" w:hAnsi="华文中宋" w:cs="Times New Roman"/>
          <w:sz w:val="16"/>
          <w:szCs w:val="18"/>
        </w:rPr>
      </w:pPr>
      <w:r>
        <w:rPr>
          <w:rFonts w:ascii="华文中宋" w:eastAsia="华文中宋" w:hAnsi="华文中宋" w:cs="Times New Roman"/>
          <w:sz w:val="16"/>
          <w:szCs w:val="18"/>
        </w:rPr>
        <w:br w:type="page"/>
      </w:r>
    </w:p>
    <w:p w14:paraId="21F4B169" w14:textId="4495E4F1" w:rsidR="00C609B8" w:rsidRPr="00593D3B" w:rsidRDefault="00C609B8" w:rsidP="00C609B8">
      <w:pPr>
        <w:rPr>
          <w:rStyle w:val="a4"/>
          <w:sz w:val="28"/>
          <w:szCs w:val="28"/>
        </w:rPr>
      </w:pPr>
      <w:r w:rsidRPr="00593D3B">
        <w:rPr>
          <w:rStyle w:val="a4"/>
          <w:rFonts w:hint="eastAsia"/>
          <w:sz w:val="28"/>
          <w:szCs w:val="28"/>
        </w:rPr>
        <w:lastRenderedPageBreak/>
        <w:t>参考文献</w:t>
      </w:r>
    </w:p>
    <w:p w14:paraId="687A03EE" w14:textId="298E9904" w:rsidR="00C609B8" w:rsidRPr="0029597D" w:rsidRDefault="0029597D" w:rsidP="0029597D">
      <w:pPr>
        <w:pStyle w:val="a3"/>
        <w:numPr>
          <w:ilvl w:val="0"/>
          <w:numId w:val="17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29597D">
        <w:rPr>
          <w:rFonts w:ascii="华文中宋" w:eastAsia="华文中宋" w:hAnsi="华文中宋" w:cs="Times New Roman"/>
          <w:sz w:val="16"/>
          <w:szCs w:val="18"/>
        </w:rPr>
        <w:t xml:space="preserve">Kim H, Sim M, Park N, et al. </w:t>
      </w:r>
      <w:proofErr w:type="spellStart"/>
      <w:r w:rsidRPr="0029597D">
        <w:rPr>
          <w:rFonts w:ascii="华文中宋" w:eastAsia="华文中宋" w:hAnsi="华文中宋" w:cs="Times New Roman"/>
          <w:sz w:val="16"/>
          <w:szCs w:val="18"/>
        </w:rPr>
        <w:t>msPIPE</w:t>
      </w:r>
      <w:proofErr w:type="spellEnd"/>
      <w:r w:rsidRPr="0029597D">
        <w:rPr>
          <w:rFonts w:ascii="华文中宋" w:eastAsia="华文中宋" w:hAnsi="华文中宋" w:cs="Times New Roman"/>
          <w:sz w:val="16"/>
          <w:szCs w:val="18"/>
        </w:rPr>
        <w:t>: a pipeline for the analysis and visualization of whole-genome bisulfite sequencing data[J]. BMC bioinformatics, 2022, 23(1): 1-13.</w:t>
      </w:r>
    </w:p>
    <w:p w14:paraId="43AC4FC2" w14:textId="5F10F886" w:rsidR="0029597D" w:rsidRDefault="00524550" w:rsidP="0029597D">
      <w:pPr>
        <w:pStyle w:val="a3"/>
        <w:numPr>
          <w:ilvl w:val="0"/>
          <w:numId w:val="17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proofErr w:type="spellStart"/>
      <w:r w:rsidRPr="00524550">
        <w:rPr>
          <w:rFonts w:ascii="华文中宋" w:eastAsia="华文中宋" w:hAnsi="华文中宋" w:cs="Times New Roman"/>
          <w:sz w:val="16"/>
          <w:szCs w:val="18"/>
        </w:rPr>
        <w:t>Akalin</w:t>
      </w:r>
      <w:proofErr w:type="spellEnd"/>
      <w:r w:rsidRPr="00524550">
        <w:rPr>
          <w:rFonts w:ascii="华文中宋" w:eastAsia="华文中宋" w:hAnsi="华文中宋" w:cs="Times New Roman"/>
          <w:sz w:val="16"/>
          <w:szCs w:val="18"/>
        </w:rPr>
        <w:t xml:space="preserve"> A, </w:t>
      </w:r>
      <w:proofErr w:type="spellStart"/>
      <w:r w:rsidRPr="00524550">
        <w:rPr>
          <w:rFonts w:ascii="华文中宋" w:eastAsia="华文中宋" w:hAnsi="华文中宋" w:cs="Times New Roman"/>
          <w:sz w:val="16"/>
          <w:szCs w:val="18"/>
        </w:rPr>
        <w:t>Kormaksson</w:t>
      </w:r>
      <w:proofErr w:type="spellEnd"/>
      <w:r w:rsidRPr="00524550">
        <w:rPr>
          <w:rFonts w:ascii="华文中宋" w:eastAsia="华文中宋" w:hAnsi="华文中宋" w:cs="Times New Roman"/>
          <w:sz w:val="16"/>
          <w:szCs w:val="18"/>
        </w:rPr>
        <w:t xml:space="preserve"> M, Li S, et al. </w:t>
      </w:r>
      <w:proofErr w:type="spellStart"/>
      <w:r w:rsidRPr="00524550">
        <w:rPr>
          <w:rFonts w:ascii="华文中宋" w:eastAsia="华文中宋" w:hAnsi="华文中宋" w:cs="Times New Roman"/>
          <w:sz w:val="16"/>
          <w:szCs w:val="18"/>
        </w:rPr>
        <w:t>methylKit</w:t>
      </w:r>
      <w:proofErr w:type="spellEnd"/>
      <w:r w:rsidRPr="00524550">
        <w:rPr>
          <w:rFonts w:ascii="华文中宋" w:eastAsia="华文中宋" w:hAnsi="华文中宋" w:cs="Times New Roman"/>
          <w:sz w:val="16"/>
          <w:szCs w:val="18"/>
        </w:rPr>
        <w:t>: a comprehensive R package for the analysis of genome-wide DNA methylation profiles[J]. Genome biology, 2012, 13(10): 1-9.</w:t>
      </w:r>
    </w:p>
    <w:p w14:paraId="291B2850" w14:textId="596A40E5" w:rsidR="00524550" w:rsidRDefault="00524550" w:rsidP="0029597D">
      <w:pPr>
        <w:pStyle w:val="a3"/>
        <w:numPr>
          <w:ilvl w:val="0"/>
          <w:numId w:val="17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524550">
        <w:rPr>
          <w:rFonts w:ascii="华文中宋" w:eastAsia="华文中宋" w:hAnsi="华文中宋" w:cs="Times New Roman"/>
          <w:sz w:val="16"/>
          <w:szCs w:val="18"/>
          <w:lang w:val="de-DE"/>
        </w:rPr>
        <w:t xml:space="preserve">Burger L, Gaidatzis D, Schübeler D, et al. </w:t>
      </w:r>
      <w:r w:rsidRPr="00524550">
        <w:rPr>
          <w:rFonts w:ascii="华文中宋" w:eastAsia="华文中宋" w:hAnsi="华文中宋" w:cs="Times New Roman"/>
          <w:sz w:val="16"/>
          <w:szCs w:val="18"/>
        </w:rPr>
        <w:t>Identification of active regulatory regions from DNA methylation data[J]. Nucleic acids research, 2013, 41(16): e155-e155.</w:t>
      </w:r>
    </w:p>
    <w:p w14:paraId="5C4865A2" w14:textId="31A63C9E" w:rsidR="00524550" w:rsidRPr="0029597D" w:rsidRDefault="00A84A6F" w:rsidP="0029597D">
      <w:pPr>
        <w:pStyle w:val="a3"/>
        <w:numPr>
          <w:ilvl w:val="0"/>
          <w:numId w:val="17"/>
        </w:numPr>
        <w:ind w:firstLineChars="0"/>
        <w:rPr>
          <w:rFonts w:ascii="华文中宋" w:eastAsia="华文中宋" w:hAnsi="华文中宋" w:cs="Times New Roman"/>
          <w:sz w:val="16"/>
          <w:szCs w:val="18"/>
        </w:rPr>
      </w:pPr>
      <w:r w:rsidRPr="00A84A6F">
        <w:rPr>
          <w:rFonts w:ascii="华文中宋" w:eastAsia="华文中宋" w:hAnsi="华文中宋" w:cs="Times New Roman"/>
          <w:sz w:val="16"/>
          <w:szCs w:val="18"/>
        </w:rPr>
        <w:t xml:space="preserve">Krueger F, Andrews S R. </w:t>
      </w:r>
      <w:proofErr w:type="spellStart"/>
      <w:r w:rsidRPr="00A84A6F">
        <w:rPr>
          <w:rFonts w:ascii="华文中宋" w:eastAsia="华文中宋" w:hAnsi="华文中宋" w:cs="Times New Roman"/>
          <w:sz w:val="16"/>
          <w:szCs w:val="18"/>
        </w:rPr>
        <w:t>Bismark</w:t>
      </w:r>
      <w:proofErr w:type="spellEnd"/>
      <w:r w:rsidRPr="00A84A6F">
        <w:rPr>
          <w:rFonts w:ascii="华文中宋" w:eastAsia="华文中宋" w:hAnsi="华文中宋" w:cs="Times New Roman"/>
          <w:sz w:val="16"/>
          <w:szCs w:val="18"/>
        </w:rPr>
        <w:t>: a flexible aligner and methylation caller for Bisulfite-Seq applications[J]. bioinformatics, 2011, 27(11): 1571-1572.</w:t>
      </w:r>
    </w:p>
    <w:p w14:paraId="0DEB2A3E" w14:textId="77777777" w:rsidR="00C609B8" w:rsidRPr="00C609B8" w:rsidRDefault="00C609B8" w:rsidP="00C609B8">
      <w:pPr>
        <w:rPr>
          <w:rFonts w:ascii="华文中宋" w:eastAsia="华文中宋" w:hAnsi="华文中宋" w:cs="Times New Roman"/>
          <w:sz w:val="16"/>
          <w:szCs w:val="18"/>
        </w:rPr>
      </w:pPr>
    </w:p>
    <w:sectPr w:rsidR="00C609B8" w:rsidRPr="00C609B8" w:rsidSect="00E8064B">
      <w:pgSz w:w="11906" w:h="16838"/>
      <w:pgMar w:top="1021" w:right="1134" w:bottom="102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1CA8D" w14:textId="77777777" w:rsidR="00F41E9A" w:rsidRDefault="00F41E9A" w:rsidP="000D420A">
      <w:r>
        <w:separator/>
      </w:r>
    </w:p>
  </w:endnote>
  <w:endnote w:type="continuationSeparator" w:id="0">
    <w:p w14:paraId="37406B55" w14:textId="77777777" w:rsidR="00F41E9A" w:rsidRDefault="00F41E9A" w:rsidP="000D42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08B3D" w14:textId="77777777" w:rsidR="00F41E9A" w:rsidRDefault="00F41E9A" w:rsidP="000D420A">
      <w:r>
        <w:separator/>
      </w:r>
    </w:p>
  </w:footnote>
  <w:footnote w:type="continuationSeparator" w:id="0">
    <w:p w14:paraId="4B5A662E" w14:textId="77777777" w:rsidR="00F41E9A" w:rsidRDefault="00F41E9A" w:rsidP="000D42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70E0"/>
    <w:multiLevelType w:val="hybridMultilevel"/>
    <w:tmpl w:val="D236E7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466B80"/>
    <w:multiLevelType w:val="multilevel"/>
    <w:tmpl w:val="C1A67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5C32F0"/>
    <w:multiLevelType w:val="hybridMultilevel"/>
    <w:tmpl w:val="CAF49622"/>
    <w:lvl w:ilvl="0" w:tplc="9D289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867654"/>
    <w:multiLevelType w:val="hybridMultilevel"/>
    <w:tmpl w:val="68CAA37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AAB3C54"/>
    <w:multiLevelType w:val="hybridMultilevel"/>
    <w:tmpl w:val="8236B028"/>
    <w:lvl w:ilvl="0" w:tplc="4E709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A13712"/>
    <w:multiLevelType w:val="hybridMultilevel"/>
    <w:tmpl w:val="9C34F11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FCA3ACC"/>
    <w:multiLevelType w:val="hybridMultilevel"/>
    <w:tmpl w:val="CC2EBA04"/>
    <w:lvl w:ilvl="0" w:tplc="7AB60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8E5AFD"/>
    <w:multiLevelType w:val="hybridMultilevel"/>
    <w:tmpl w:val="C53E81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6675537"/>
    <w:multiLevelType w:val="hybridMultilevel"/>
    <w:tmpl w:val="AC5850F4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9" w15:restartNumberingAfterBreak="0">
    <w:nsid w:val="3AA500DF"/>
    <w:multiLevelType w:val="multilevel"/>
    <w:tmpl w:val="43E8B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3A449E"/>
    <w:multiLevelType w:val="hybridMultilevel"/>
    <w:tmpl w:val="FC641E84"/>
    <w:lvl w:ilvl="0" w:tplc="FF38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2E5F24"/>
    <w:multiLevelType w:val="hybridMultilevel"/>
    <w:tmpl w:val="7CF420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6DD5AE2"/>
    <w:multiLevelType w:val="hybridMultilevel"/>
    <w:tmpl w:val="EFCE41A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A642DAF"/>
    <w:multiLevelType w:val="hybridMultilevel"/>
    <w:tmpl w:val="8B9E98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3533442"/>
    <w:multiLevelType w:val="hybridMultilevel"/>
    <w:tmpl w:val="23666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6B41A52"/>
    <w:multiLevelType w:val="hybridMultilevel"/>
    <w:tmpl w:val="650029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7537561"/>
    <w:multiLevelType w:val="multilevel"/>
    <w:tmpl w:val="B8A8B16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6470559">
    <w:abstractNumId w:val="2"/>
  </w:num>
  <w:num w:numId="2" w16cid:durableId="985284792">
    <w:abstractNumId w:val="1"/>
  </w:num>
  <w:num w:numId="3" w16cid:durableId="1119448721">
    <w:abstractNumId w:val="10"/>
  </w:num>
  <w:num w:numId="4" w16cid:durableId="346910745">
    <w:abstractNumId w:val="7"/>
  </w:num>
  <w:num w:numId="5" w16cid:durableId="1990479035">
    <w:abstractNumId w:val="14"/>
  </w:num>
  <w:num w:numId="6" w16cid:durableId="2064596986">
    <w:abstractNumId w:val="4"/>
  </w:num>
  <w:num w:numId="7" w16cid:durableId="701437642">
    <w:abstractNumId w:val="16"/>
  </w:num>
  <w:num w:numId="8" w16cid:durableId="1171605208">
    <w:abstractNumId w:val="0"/>
  </w:num>
  <w:num w:numId="9" w16cid:durableId="208148258">
    <w:abstractNumId w:val="9"/>
  </w:num>
  <w:num w:numId="10" w16cid:durableId="690448782">
    <w:abstractNumId w:val="8"/>
  </w:num>
  <w:num w:numId="11" w16cid:durableId="831335841">
    <w:abstractNumId w:val="11"/>
  </w:num>
  <w:num w:numId="12" w16cid:durableId="1033582117">
    <w:abstractNumId w:val="15"/>
  </w:num>
  <w:num w:numId="13" w16cid:durableId="1921208577">
    <w:abstractNumId w:val="12"/>
  </w:num>
  <w:num w:numId="14" w16cid:durableId="114718508">
    <w:abstractNumId w:val="3"/>
  </w:num>
  <w:num w:numId="15" w16cid:durableId="1267151515">
    <w:abstractNumId w:val="5"/>
  </w:num>
  <w:num w:numId="16" w16cid:durableId="161823279">
    <w:abstractNumId w:val="13"/>
  </w:num>
  <w:num w:numId="17" w16cid:durableId="20408141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97C"/>
    <w:rsid w:val="000042A7"/>
    <w:rsid w:val="00012260"/>
    <w:rsid w:val="00015825"/>
    <w:rsid w:val="00024AD4"/>
    <w:rsid w:val="00060FD3"/>
    <w:rsid w:val="00074834"/>
    <w:rsid w:val="00074AFC"/>
    <w:rsid w:val="00077294"/>
    <w:rsid w:val="00096444"/>
    <w:rsid w:val="000A5CBD"/>
    <w:rsid w:val="000B06C3"/>
    <w:rsid w:val="000C6858"/>
    <w:rsid w:val="000C6FEA"/>
    <w:rsid w:val="000D0A27"/>
    <w:rsid w:val="000D420A"/>
    <w:rsid w:val="00103D5A"/>
    <w:rsid w:val="00125FB2"/>
    <w:rsid w:val="00135E14"/>
    <w:rsid w:val="00145022"/>
    <w:rsid w:val="00147E3D"/>
    <w:rsid w:val="00164048"/>
    <w:rsid w:val="00166530"/>
    <w:rsid w:val="00170115"/>
    <w:rsid w:val="00172016"/>
    <w:rsid w:val="001846A4"/>
    <w:rsid w:val="00184E69"/>
    <w:rsid w:val="001B3A17"/>
    <w:rsid w:val="001D4DED"/>
    <w:rsid w:val="001D5ACB"/>
    <w:rsid w:val="001D73E9"/>
    <w:rsid w:val="001E3C59"/>
    <w:rsid w:val="001F055A"/>
    <w:rsid w:val="001F1458"/>
    <w:rsid w:val="002618B2"/>
    <w:rsid w:val="00275635"/>
    <w:rsid w:val="00276606"/>
    <w:rsid w:val="00284F97"/>
    <w:rsid w:val="0029597D"/>
    <w:rsid w:val="002A1247"/>
    <w:rsid w:val="002B1E2B"/>
    <w:rsid w:val="002B7441"/>
    <w:rsid w:val="002C1C0A"/>
    <w:rsid w:val="002D59C6"/>
    <w:rsid w:val="002E4D0E"/>
    <w:rsid w:val="002E6A8A"/>
    <w:rsid w:val="00310F39"/>
    <w:rsid w:val="003326CD"/>
    <w:rsid w:val="00334DA9"/>
    <w:rsid w:val="00353842"/>
    <w:rsid w:val="00391EED"/>
    <w:rsid w:val="00396F48"/>
    <w:rsid w:val="003974B8"/>
    <w:rsid w:val="003A74E3"/>
    <w:rsid w:val="003B0CF6"/>
    <w:rsid w:val="003B2CC1"/>
    <w:rsid w:val="003B3DE9"/>
    <w:rsid w:val="003B5D85"/>
    <w:rsid w:val="003D38BA"/>
    <w:rsid w:val="003E19B3"/>
    <w:rsid w:val="00400A79"/>
    <w:rsid w:val="004136F5"/>
    <w:rsid w:val="00417056"/>
    <w:rsid w:val="00424359"/>
    <w:rsid w:val="00435FA9"/>
    <w:rsid w:val="00447F26"/>
    <w:rsid w:val="00453ED5"/>
    <w:rsid w:val="00455923"/>
    <w:rsid w:val="00462383"/>
    <w:rsid w:val="00482CAA"/>
    <w:rsid w:val="00497BB5"/>
    <w:rsid w:val="004A7DA3"/>
    <w:rsid w:val="004D59FC"/>
    <w:rsid w:val="004E28A1"/>
    <w:rsid w:val="00520094"/>
    <w:rsid w:val="005202AD"/>
    <w:rsid w:val="00520729"/>
    <w:rsid w:val="00524550"/>
    <w:rsid w:val="00547A2A"/>
    <w:rsid w:val="00552339"/>
    <w:rsid w:val="005711C1"/>
    <w:rsid w:val="00577025"/>
    <w:rsid w:val="00577148"/>
    <w:rsid w:val="00581B1A"/>
    <w:rsid w:val="00593776"/>
    <w:rsid w:val="00593D3B"/>
    <w:rsid w:val="0059673B"/>
    <w:rsid w:val="005A0EFD"/>
    <w:rsid w:val="005B1B4B"/>
    <w:rsid w:val="005B1F99"/>
    <w:rsid w:val="005B48D4"/>
    <w:rsid w:val="005B5C29"/>
    <w:rsid w:val="005C1213"/>
    <w:rsid w:val="00610765"/>
    <w:rsid w:val="00633361"/>
    <w:rsid w:val="00641673"/>
    <w:rsid w:val="00650ACD"/>
    <w:rsid w:val="00652CF7"/>
    <w:rsid w:val="006677EF"/>
    <w:rsid w:val="00670699"/>
    <w:rsid w:val="00676BA2"/>
    <w:rsid w:val="006946C1"/>
    <w:rsid w:val="006B1AB9"/>
    <w:rsid w:val="006B5C5B"/>
    <w:rsid w:val="006E7991"/>
    <w:rsid w:val="00717424"/>
    <w:rsid w:val="00724192"/>
    <w:rsid w:val="00742EE7"/>
    <w:rsid w:val="0075203D"/>
    <w:rsid w:val="0075634C"/>
    <w:rsid w:val="00763B65"/>
    <w:rsid w:val="00770E65"/>
    <w:rsid w:val="007715C2"/>
    <w:rsid w:val="007751BC"/>
    <w:rsid w:val="00780E4D"/>
    <w:rsid w:val="00784D8C"/>
    <w:rsid w:val="00793C5A"/>
    <w:rsid w:val="007B0954"/>
    <w:rsid w:val="007C4176"/>
    <w:rsid w:val="007F6D90"/>
    <w:rsid w:val="00811082"/>
    <w:rsid w:val="008160F0"/>
    <w:rsid w:val="008176A2"/>
    <w:rsid w:val="00820334"/>
    <w:rsid w:val="00820548"/>
    <w:rsid w:val="0082201A"/>
    <w:rsid w:val="00827067"/>
    <w:rsid w:val="00827C68"/>
    <w:rsid w:val="0084064F"/>
    <w:rsid w:val="00840B35"/>
    <w:rsid w:val="00841F2F"/>
    <w:rsid w:val="00866F26"/>
    <w:rsid w:val="00876175"/>
    <w:rsid w:val="0087688B"/>
    <w:rsid w:val="008A4F0C"/>
    <w:rsid w:val="008A6B01"/>
    <w:rsid w:val="008D41A0"/>
    <w:rsid w:val="008E141C"/>
    <w:rsid w:val="008F1AAE"/>
    <w:rsid w:val="00901A2A"/>
    <w:rsid w:val="0090394D"/>
    <w:rsid w:val="00904F5F"/>
    <w:rsid w:val="0090631A"/>
    <w:rsid w:val="00924B9C"/>
    <w:rsid w:val="00927BCD"/>
    <w:rsid w:val="00930BBB"/>
    <w:rsid w:val="009310A5"/>
    <w:rsid w:val="00932755"/>
    <w:rsid w:val="0095621F"/>
    <w:rsid w:val="00960382"/>
    <w:rsid w:val="009611CD"/>
    <w:rsid w:val="00974666"/>
    <w:rsid w:val="00976C39"/>
    <w:rsid w:val="0098160A"/>
    <w:rsid w:val="0098697C"/>
    <w:rsid w:val="009D0AC0"/>
    <w:rsid w:val="009E65EC"/>
    <w:rsid w:val="009F25AE"/>
    <w:rsid w:val="00A01AF8"/>
    <w:rsid w:val="00A07336"/>
    <w:rsid w:val="00A10BDA"/>
    <w:rsid w:val="00A304F3"/>
    <w:rsid w:val="00A3471B"/>
    <w:rsid w:val="00A4242D"/>
    <w:rsid w:val="00A53109"/>
    <w:rsid w:val="00A71742"/>
    <w:rsid w:val="00A73434"/>
    <w:rsid w:val="00A750BF"/>
    <w:rsid w:val="00A81CE6"/>
    <w:rsid w:val="00A84A6F"/>
    <w:rsid w:val="00A8500C"/>
    <w:rsid w:val="00A95055"/>
    <w:rsid w:val="00AD6DE3"/>
    <w:rsid w:val="00B03E6C"/>
    <w:rsid w:val="00B17E94"/>
    <w:rsid w:val="00B40337"/>
    <w:rsid w:val="00B4329B"/>
    <w:rsid w:val="00B47F09"/>
    <w:rsid w:val="00B512CB"/>
    <w:rsid w:val="00B5296B"/>
    <w:rsid w:val="00B62CB4"/>
    <w:rsid w:val="00B81F17"/>
    <w:rsid w:val="00B9379B"/>
    <w:rsid w:val="00BA2867"/>
    <w:rsid w:val="00BB04FA"/>
    <w:rsid w:val="00BC0D18"/>
    <w:rsid w:val="00BC1676"/>
    <w:rsid w:val="00BC3496"/>
    <w:rsid w:val="00BD4329"/>
    <w:rsid w:val="00BE57E2"/>
    <w:rsid w:val="00BE5FFE"/>
    <w:rsid w:val="00BF39BE"/>
    <w:rsid w:val="00C0449E"/>
    <w:rsid w:val="00C07567"/>
    <w:rsid w:val="00C16346"/>
    <w:rsid w:val="00C16405"/>
    <w:rsid w:val="00C1704B"/>
    <w:rsid w:val="00C3341D"/>
    <w:rsid w:val="00C52193"/>
    <w:rsid w:val="00C609B8"/>
    <w:rsid w:val="00C83C9F"/>
    <w:rsid w:val="00CA3039"/>
    <w:rsid w:val="00CC2403"/>
    <w:rsid w:val="00CC476B"/>
    <w:rsid w:val="00CD0467"/>
    <w:rsid w:val="00CE1B01"/>
    <w:rsid w:val="00CE7BBD"/>
    <w:rsid w:val="00CF1308"/>
    <w:rsid w:val="00CF3368"/>
    <w:rsid w:val="00D02D1D"/>
    <w:rsid w:val="00D05193"/>
    <w:rsid w:val="00D148B2"/>
    <w:rsid w:val="00D2637E"/>
    <w:rsid w:val="00D36BEB"/>
    <w:rsid w:val="00D43A21"/>
    <w:rsid w:val="00D4645A"/>
    <w:rsid w:val="00D51036"/>
    <w:rsid w:val="00D7073E"/>
    <w:rsid w:val="00D71C26"/>
    <w:rsid w:val="00DA537F"/>
    <w:rsid w:val="00DC3FA6"/>
    <w:rsid w:val="00DD2ECB"/>
    <w:rsid w:val="00DE0BB7"/>
    <w:rsid w:val="00DF6B2E"/>
    <w:rsid w:val="00DF7A66"/>
    <w:rsid w:val="00E05EC3"/>
    <w:rsid w:val="00E14375"/>
    <w:rsid w:val="00E33FCA"/>
    <w:rsid w:val="00E40D2C"/>
    <w:rsid w:val="00E43C82"/>
    <w:rsid w:val="00E525EA"/>
    <w:rsid w:val="00E60866"/>
    <w:rsid w:val="00E65CF8"/>
    <w:rsid w:val="00E8064B"/>
    <w:rsid w:val="00E96597"/>
    <w:rsid w:val="00EB4CBB"/>
    <w:rsid w:val="00ED5976"/>
    <w:rsid w:val="00F22A4C"/>
    <w:rsid w:val="00F265FC"/>
    <w:rsid w:val="00F366E8"/>
    <w:rsid w:val="00F40211"/>
    <w:rsid w:val="00F41E9A"/>
    <w:rsid w:val="00F464BB"/>
    <w:rsid w:val="00F66DAA"/>
    <w:rsid w:val="00F67A60"/>
    <w:rsid w:val="00F85276"/>
    <w:rsid w:val="00FC4998"/>
    <w:rsid w:val="00FF0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D73F43"/>
  <w15:chartTrackingRefBased/>
  <w15:docId w15:val="{20B7BF30-CE84-4B49-8858-0152CDD69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3A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70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70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772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03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B3A1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70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7025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15825"/>
    <w:rPr>
      <w:rFonts w:ascii="宋体" w:eastAsia="宋体" w:hAnsi="宋体" w:cs="宋体"/>
      <w:sz w:val="24"/>
      <w:szCs w:val="24"/>
    </w:rPr>
  </w:style>
  <w:style w:type="table" w:styleId="21">
    <w:name w:val="Plain Table 2"/>
    <w:basedOn w:val="a1"/>
    <w:uiPriority w:val="42"/>
    <w:rsid w:val="006677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3">
    <w:name w:val="Grid Table 1 Light Accent 3"/>
    <w:basedOn w:val="a1"/>
    <w:uiPriority w:val="46"/>
    <w:rsid w:val="006677E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1"/>
    <w:uiPriority w:val="46"/>
    <w:rsid w:val="006677E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6677EF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6677EF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3-6">
    <w:name w:val="List Table 3 Accent 6"/>
    <w:basedOn w:val="a1"/>
    <w:uiPriority w:val="48"/>
    <w:rsid w:val="006677EF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character" w:styleId="a4">
    <w:name w:val="Strong"/>
    <w:basedOn w:val="a0"/>
    <w:uiPriority w:val="22"/>
    <w:qFormat/>
    <w:rsid w:val="00A95055"/>
    <w:rPr>
      <w:b/>
      <w:bCs/>
    </w:rPr>
  </w:style>
  <w:style w:type="character" w:customStyle="1" w:styleId="40">
    <w:name w:val="标题 4 字符"/>
    <w:basedOn w:val="a0"/>
    <w:link w:val="4"/>
    <w:uiPriority w:val="9"/>
    <w:rsid w:val="000772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Emphasis"/>
    <w:basedOn w:val="a0"/>
    <w:uiPriority w:val="20"/>
    <w:qFormat/>
    <w:rsid w:val="00077294"/>
    <w:rPr>
      <w:i/>
      <w:iCs/>
    </w:rPr>
  </w:style>
  <w:style w:type="paragraph" w:styleId="a6">
    <w:name w:val="header"/>
    <w:basedOn w:val="a"/>
    <w:link w:val="a7"/>
    <w:uiPriority w:val="99"/>
    <w:unhideWhenUsed/>
    <w:rsid w:val="000D42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D420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D42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D420A"/>
    <w:rPr>
      <w:sz w:val="18"/>
      <w:szCs w:val="18"/>
    </w:rPr>
  </w:style>
  <w:style w:type="character" w:styleId="aa">
    <w:name w:val="Hyperlink"/>
    <w:basedOn w:val="a0"/>
    <w:uiPriority w:val="99"/>
    <w:unhideWhenUsed/>
    <w:rsid w:val="00D0519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0519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771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3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3_aligned_BISMARK" TargetMode="External"/><Relationship Id="rId18" Type="http://schemas.openxmlformats.org/officeDocument/2006/relationships/hyperlink" Target="3_aligned_BISMARK/D1-4_bismark_bt2_PE_report.html" TargetMode="External"/><Relationship Id="rId26" Type="http://schemas.openxmlformats.org/officeDocument/2006/relationships/hyperlink" Target="3_aligned_BISMARK/D7-5_bismark_bt2_PE_report.html" TargetMode="External"/><Relationship Id="rId39" Type="http://schemas.openxmlformats.org/officeDocument/2006/relationships/image" Target="media/image4.png"/><Relationship Id="rId21" Type="http://schemas.openxmlformats.org/officeDocument/2006/relationships/hyperlink" Target="3_aligned_BISMARK/D63-6_bismark_bt2_PE_report.html" TargetMode="External"/><Relationship Id="rId34" Type="http://schemas.openxmlformats.org/officeDocument/2006/relationships/image" Target="media/image1.png"/><Relationship Id="rId42" Type="http://schemas.openxmlformats.org/officeDocument/2006/relationships/hyperlink" Target="5_msPIPE/Analysis/D1/hist_D1_CHH.pdf" TargetMode="External"/><Relationship Id="rId47" Type="http://schemas.openxmlformats.org/officeDocument/2006/relationships/hyperlink" Target="5_msPIPE/Analysis/D7/hist_D7_CHH.pdf" TargetMode="External"/><Relationship Id="rId50" Type="http://schemas.openxmlformats.org/officeDocument/2006/relationships/image" Target="media/image10.png"/><Relationship Id="rId55" Type="http://schemas.openxmlformats.org/officeDocument/2006/relationships/hyperlink" Target="5_msPIPE/Analysis/D7/Circos_D7.CpG_UMRs_LMRs.pdf" TargetMode="External"/><Relationship Id="rId63" Type="http://schemas.openxmlformats.org/officeDocument/2006/relationships/hyperlink" Target="5_msPIPE/Analysis/D63/Genomic_Context_CpG.pdf" TargetMode="External"/><Relationship Id="rId68" Type="http://schemas.openxmlformats.org/officeDocument/2006/relationships/hyperlink" Target="5_msPIPE/Analysi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avid.ncifcrf.gov/tools.jsp" TargetMode="External"/><Relationship Id="rId2" Type="http://schemas.openxmlformats.org/officeDocument/2006/relationships/numbering" Target="numbering.xml"/><Relationship Id="rId16" Type="http://schemas.openxmlformats.org/officeDocument/2006/relationships/hyperlink" Target="3_aligned_BISMARK/methylation" TargetMode="External"/><Relationship Id="rId29" Type="http://schemas.openxmlformats.org/officeDocument/2006/relationships/hyperlink" Target="https://www.bioinformatics.babraham.ac.uk/projects/seqmonk/" TargetMode="External"/><Relationship Id="rId11" Type="http://schemas.openxmlformats.org/officeDocument/2006/relationships/hyperlink" Target="2_clean-data_QC" TargetMode="External"/><Relationship Id="rId24" Type="http://schemas.openxmlformats.org/officeDocument/2006/relationships/hyperlink" Target="3_aligned_BISMARK/D7-2_bismark_bt2_PE_report.html" TargetMode="External"/><Relationship Id="rId32" Type="http://schemas.openxmlformats.org/officeDocument/2006/relationships/hyperlink" Target="https://multiqc.info/" TargetMode="External"/><Relationship Id="rId37" Type="http://schemas.openxmlformats.org/officeDocument/2006/relationships/image" Target="media/image2.png"/><Relationship Id="rId40" Type="http://schemas.openxmlformats.org/officeDocument/2006/relationships/hyperlink" Target="5_msPIPE/Analysis/D1/hist_D1_CpG.pdf" TargetMode="External"/><Relationship Id="rId45" Type="http://schemas.openxmlformats.org/officeDocument/2006/relationships/image" Target="media/image7.png"/><Relationship Id="rId53" Type="http://schemas.openxmlformats.org/officeDocument/2006/relationships/hyperlink" Target="5_msPIPE/Analysis/D1/Circos_D1.CpG_UMRs_LMRs.pdf" TargetMode="External"/><Relationship Id="rId58" Type="http://schemas.openxmlformats.org/officeDocument/2006/relationships/image" Target="media/image13.png"/><Relationship Id="rId66" Type="http://schemas.openxmlformats.org/officeDocument/2006/relationships/image" Target="media/image1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bioinformatics.babraham.ac.uk/projects/bismark/" TargetMode="External"/><Relationship Id="rId23" Type="http://schemas.openxmlformats.org/officeDocument/2006/relationships/hyperlink" Target="3_aligned_BISMARK/D7-1_bismark_bt2_PE_report.html" TargetMode="External"/><Relationship Id="rId28" Type="http://schemas.openxmlformats.org/officeDocument/2006/relationships/hyperlink" Target="https://www.bioinformatics.babraham.ac.uk/projects/bismark/" TargetMode="External"/><Relationship Id="rId36" Type="http://schemas.openxmlformats.org/officeDocument/2006/relationships/hyperlink" Target="6_supplement/methyKit-part/methylKit-Part1.html" TargetMode="External"/><Relationship Id="rId49" Type="http://schemas.openxmlformats.org/officeDocument/2006/relationships/image" Target="media/image9.png"/><Relationship Id="rId57" Type="http://schemas.openxmlformats.org/officeDocument/2006/relationships/hyperlink" Target="5_msPIPE/Analysis/D63/Circos_D63.CpG_UMRs_LMRs.pdf" TargetMode="External"/><Relationship Id="rId61" Type="http://schemas.openxmlformats.org/officeDocument/2006/relationships/hyperlink" Target="5_msPIPE/Analysis/D7/Genomic_Context_CpG.pdf" TargetMode="External"/><Relationship Id="rId10" Type="http://schemas.openxmlformats.org/officeDocument/2006/relationships/hyperlink" Target="1_raw-data" TargetMode="External"/><Relationship Id="rId19" Type="http://schemas.openxmlformats.org/officeDocument/2006/relationships/hyperlink" Target="3_aligned_BISMARK/D1-5_bismark_bt2_PE_report.html" TargetMode="External"/><Relationship Id="rId31" Type="http://schemas.openxmlformats.org/officeDocument/2006/relationships/hyperlink" Target="https://www.bioinformatics.babraham.ac.uk/projects/seqmonk/" TargetMode="External"/><Relationship Id="rId44" Type="http://schemas.openxmlformats.org/officeDocument/2006/relationships/image" Target="media/image6.png"/><Relationship Id="rId52" Type="http://schemas.openxmlformats.org/officeDocument/2006/relationships/hyperlink" Target="5_msPIPE/Analysis/D63/hist_D63_CHH.pdf" TargetMode="External"/><Relationship Id="rId60" Type="http://schemas.openxmlformats.org/officeDocument/2006/relationships/image" Target="media/image14.png"/><Relationship Id="rId65" Type="http://schemas.openxmlformats.org/officeDocument/2006/relationships/hyperlink" Target="5_msPIPE/Analysis/avg_methlevel.pdf" TargetMode="External"/><Relationship Id="rId73" Type="http://schemas.openxmlformats.org/officeDocument/2006/relationships/hyperlink" Target="https://www.bioinformatics.babraham.ac.uk/projects/seqmonk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bioinformatics.babraham.ac.uk/projects/trim_galore/" TargetMode="External"/><Relationship Id="rId14" Type="http://schemas.openxmlformats.org/officeDocument/2006/relationships/hyperlink" Target="https://www.bioinformatics.babraham.ac.uk/projects/seqmonk/" TargetMode="External"/><Relationship Id="rId22" Type="http://schemas.openxmlformats.org/officeDocument/2006/relationships/hyperlink" Target="3_aligned_BISMARK/D63-9_bismark_bt2_PE_report.html" TargetMode="External"/><Relationship Id="rId27" Type="http://schemas.openxmlformats.org/officeDocument/2006/relationships/hyperlink" Target="file:///D:\&#20854;&#23427;\WGBS\3_aligned_BISMARK" TargetMode="External"/><Relationship Id="rId30" Type="http://schemas.openxmlformats.org/officeDocument/2006/relationships/hyperlink" Target="3_aligned_BISMARK/methylation" TargetMode="External"/><Relationship Id="rId35" Type="http://schemas.openxmlformats.org/officeDocument/2006/relationships/hyperlink" Target="https://bmcbioinformatics.biomedcentral.com/articles/10.1186/s12859-022-04925-2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8.png"/><Relationship Id="rId56" Type="http://schemas.openxmlformats.org/officeDocument/2006/relationships/image" Target="media/image12.png"/><Relationship Id="rId64" Type="http://schemas.openxmlformats.org/officeDocument/2006/relationships/image" Target="media/image16.png"/><Relationship Id="rId69" Type="http://schemas.openxmlformats.org/officeDocument/2006/relationships/hyperlink" Target="https://bioconductor.org/packages/release/bioc/vignettes/MethylSeekR/inst/doc/MethylSeekR.pdf" TargetMode="External"/><Relationship Id="rId8" Type="http://schemas.openxmlformats.org/officeDocument/2006/relationships/hyperlink" Target="1_raw-data_QC" TargetMode="External"/><Relationship Id="rId51" Type="http://schemas.openxmlformats.org/officeDocument/2006/relationships/hyperlink" Target="5_msPIPE/Analysis/D63/hist_D63_CHG.pdf" TargetMode="External"/><Relationship Id="rId72" Type="http://schemas.openxmlformats.org/officeDocument/2006/relationships/hyperlink" Target="http://geneontology.org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bioinformatics.babraham.ac.uk/projects/bismark/" TargetMode="External"/><Relationship Id="rId17" Type="http://schemas.openxmlformats.org/officeDocument/2006/relationships/hyperlink" Target="3_aligned_BISMARK/D1-2_bismark_bt2_PE_report.html" TargetMode="External"/><Relationship Id="rId25" Type="http://schemas.openxmlformats.org/officeDocument/2006/relationships/hyperlink" Target="3_aligned_BISMARK/D7-3_bismark_bt2_PE_report.html" TargetMode="External"/><Relationship Id="rId33" Type="http://schemas.openxmlformats.org/officeDocument/2006/relationships/hyperlink" Target="4_multiQC/multiqc_report.html" TargetMode="External"/><Relationship Id="rId38" Type="http://schemas.openxmlformats.org/officeDocument/2006/relationships/image" Target="media/image3.png"/><Relationship Id="rId46" Type="http://schemas.openxmlformats.org/officeDocument/2006/relationships/hyperlink" Target="5_msPIPE/Analysis/D7/hist_D7_CHG.pdf" TargetMode="External"/><Relationship Id="rId59" Type="http://schemas.openxmlformats.org/officeDocument/2006/relationships/hyperlink" Target="5_msPIPE/Analysis/D1/Genomic_Context_CpG.pdf" TargetMode="External"/><Relationship Id="rId67" Type="http://schemas.openxmlformats.org/officeDocument/2006/relationships/hyperlink" Target="5_msPIPE" TargetMode="External"/><Relationship Id="rId20" Type="http://schemas.openxmlformats.org/officeDocument/2006/relationships/hyperlink" Target="3_aligned_BISMARK/D63-5_bismark_bt2_PE_report.html" TargetMode="External"/><Relationship Id="rId41" Type="http://schemas.openxmlformats.org/officeDocument/2006/relationships/hyperlink" Target="5_msPIPE/Analysis/D1/hist_D1_CHG.pdf" TargetMode="External"/><Relationship Id="rId54" Type="http://schemas.openxmlformats.org/officeDocument/2006/relationships/image" Target="media/image11.png"/><Relationship Id="rId62" Type="http://schemas.openxmlformats.org/officeDocument/2006/relationships/image" Target="media/image15.png"/><Relationship Id="rId70" Type="http://schemas.openxmlformats.org/officeDocument/2006/relationships/hyperlink" Target="http://kobas.cbi.pku.edu.cn/genelist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86077-A5EE-4AB1-8FCB-4BDDF729E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9</Pages>
  <Words>1481</Words>
  <Characters>8446</Characters>
  <Application>Microsoft Office Word</Application>
  <DocSecurity>0</DocSecurity>
  <Lines>70</Lines>
  <Paragraphs>19</Paragraphs>
  <ScaleCrop>false</ScaleCrop>
  <Company/>
  <LinksUpToDate>false</LinksUpToDate>
  <CharactersWithSpaces>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永超</dc:creator>
  <cp:keywords/>
  <dc:description/>
  <cp:lastModifiedBy>张 永超</cp:lastModifiedBy>
  <cp:revision>210</cp:revision>
  <dcterms:created xsi:type="dcterms:W3CDTF">2022-11-14T08:02:00Z</dcterms:created>
  <dcterms:modified xsi:type="dcterms:W3CDTF">2023-01-09T02:56:00Z</dcterms:modified>
</cp:coreProperties>
</file>