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ADA31" w14:textId="77777777" w:rsidR="006E5DF2" w:rsidRPr="006E5DF2" w:rsidRDefault="006E5DF2" w:rsidP="006E5DF2">
      <w:pPr>
        <w:widowControl/>
        <w:shd w:val="clear" w:color="auto" w:fill="FFFFFF"/>
        <w:wordWrap w:val="0"/>
        <w:spacing w:line="660" w:lineRule="atLeast"/>
        <w:jc w:val="left"/>
        <w:outlineLvl w:val="0"/>
        <w:rPr>
          <w:rFonts w:ascii="Arial" w:eastAsia="宋体" w:hAnsi="Arial" w:cs="Arial"/>
          <w:color w:val="333333"/>
          <w:kern w:val="36"/>
          <w:sz w:val="42"/>
          <w:szCs w:val="42"/>
        </w:rPr>
      </w:pPr>
      <w:r w:rsidRPr="006E5DF2">
        <w:rPr>
          <w:rFonts w:ascii="Arial" w:eastAsia="宋体" w:hAnsi="Arial" w:cs="Arial"/>
          <w:color w:val="333333"/>
          <w:kern w:val="36"/>
          <w:sz w:val="42"/>
          <w:szCs w:val="42"/>
        </w:rPr>
        <w:t>荣事达</w:t>
      </w:r>
      <w:proofErr w:type="spellStart"/>
      <w:r w:rsidRPr="006E5DF2">
        <w:rPr>
          <w:rFonts w:ascii="Arial" w:eastAsia="宋体" w:hAnsi="Arial" w:cs="Arial"/>
          <w:color w:val="333333"/>
          <w:kern w:val="36"/>
          <w:sz w:val="42"/>
          <w:szCs w:val="42"/>
        </w:rPr>
        <w:t>Royalstar</w:t>
      </w:r>
      <w:proofErr w:type="spellEnd"/>
      <w:r w:rsidRPr="006E5DF2">
        <w:rPr>
          <w:rFonts w:ascii="Arial" w:eastAsia="宋体" w:hAnsi="Arial" w:cs="Arial"/>
          <w:color w:val="333333"/>
          <w:kern w:val="36"/>
          <w:sz w:val="42"/>
          <w:szCs w:val="42"/>
        </w:rPr>
        <w:t>养生壶</w:t>
      </w:r>
      <w:r w:rsidRPr="006E5DF2">
        <w:rPr>
          <w:rFonts w:ascii="Arial" w:eastAsia="宋体" w:hAnsi="Arial" w:cs="Arial"/>
          <w:color w:val="333333"/>
          <w:kern w:val="36"/>
          <w:sz w:val="42"/>
          <w:szCs w:val="42"/>
        </w:rPr>
        <w:t>YSH8073A</w:t>
      </w:r>
      <w:r w:rsidRPr="006E5DF2">
        <w:rPr>
          <w:rFonts w:ascii="Arial" w:eastAsia="宋体" w:hAnsi="Arial" w:cs="Arial"/>
          <w:color w:val="333333"/>
          <w:kern w:val="36"/>
          <w:sz w:val="42"/>
          <w:szCs w:val="42"/>
        </w:rPr>
        <w:t>开箱测评</w:t>
      </w:r>
    </w:p>
    <w:p w14:paraId="7711413F" w14:textId="77777777" w:rsidR="006E5DF2" w:rsidRPr="006E5DF2" w:rsidRDefault="006E5DF2" w:rsidP="006E5DF2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color w:val="999999"/>
          <w:kern w:val="0"/>
          <w:sz w:val="18"/>
          <w:szCs w:val="18"/>
        </w:rPr>
        <w:t>2021-09-26 01:30:57</w:t>
      </w: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6E5DF2">
        <w:rPr>
          <w:rFonts w:ascii="Arial" w:eastAsia="宋体" w:hAnsi="Arial" w:cs="Arial"/>
          <w:color w:val="999999"/>
          <w:kern w:val="0"/>
          <w:sz w:val="18"/>
          <w:szCs w:val="18"/>
        </w:rPr>
        <w:t>3</w:t>
      </w:r>
      <w:r w:rsidRPr="006E5DF2">
        <w:rPr>
          <w:rFonts w:ascii="Arial" w:eastAsia="宋体" w:hAnsi="Arial" w:cs="Arial"/>
          <w:color w:val="999999"/>
          <w:kern w:val="0"/>
          <w:sz w:val="18"/>
          <w:szCs w:val="18"/>
        </w:rPr>
        <w:t>点赞</w:t>
      </w: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6E5DF2">
        <w:rPr>
          <w:rFonts w:ascii="Arial" w:eastAsia="宋体" w:hAnsi="Arial" w:cs="Arial"/>
          <w:color w:val="999999"/>
          <w:kern w:val="0"/>
          <w:sz w:val="18"/>
          <w:szCs w:val="18"/>
        </w:rPr>
        <w:t>0</w:t>
      </w:r>
      <w:r w:rsidRPr="006E5DF2">
        <w:rPr>
          <w:rFonts w:ascii="Arial" w:eastAsia="宋体" w:hAnsi="Arial" w:cs="Arial"/>
          <w:color w:val="999999"/>
          <w:kern w:val="0"/>
          <w:sz w:val="18"/>
          <w:szCs w:val="18"/>
        </w:rPr>
        <w:t>收藏</w:t>
      </w: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6E5DF2">
        <w:rPr>
          <w:rFonts w:ascii="Arial" w:eastAsia="宋体" w:hAnsi="Arial" w:cs="Arial"/>
          <w:color w:val="999999"/>
          <w:kern w:val="0"/>
          <w:sz w:val="18"/>
          <w:szCs w:val="18"/>
        </w:rPr>
        <w:t>0</w:t>
      </w:r>
      <w:r w:rsidRPr="006E5DF2">
        <w:rPr>
          <w:rFonts w:ascii="Arial" w:eastAsia="宋体" w:hAnsi="Arial" w:cs="Arial"/>
          <w:color w:val="999999"/>
          <w:kern w:val="0"/>
          <w:sz w:val="18"/>
          <w:szCs w:val="18"/>
        </w:rPr>
        <w:t>评论</w:t>
      </w:r>
    </w:p>
    <w:p w14:paraId="6C00F79C" w14:textId="77777777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【白嫖的开箱】</w:t>
      </w:r>
      <w:hyperlink r:id="rId4" w:tgtFrame="_blank" w:history="1">
        <w:r w:rsidRPr="006E5DF2">
          <w:rPr>
            <w:rFonts w:ascii="Arial" w:eastAsia="宋体" w:hAnsi="Arial" w:cs="Arial"/>
            <w:color w:val="333333"/>
            <w:kern w:val="0"/>
            <w:sz w:val="24"/>
            <w:szCs w:val="24"/>
            <w:u w:val="single"/>
          </w:rPr>
          <w:t>荣事达</w:t>
        </w:r>
      </w:hyperlink>
      <w:hyperlink r:id="rId5" w:tgtFrame="_blank" w:history="1">
        <w:r w:rsidRPr="006E5DF2">
          <w:rPr>
            <w:rFonts w:ascii="Arial" w:eastAsia="宋体" w:hAnsi="Arial" w:cs="Arial"/>
            <w:color w:val="333333"/>
            <w:kern w:val="0"/>
            <w:sz w:val="24"/>
            <w:szCs w:val="24"/>
            <w:u w:val="single"/>
          </w:rPr>
          <w:t>Royalstar</w:t>
        </w:r>
      </w:hyperlink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养生壶</w:t>
      </w: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YSH8073A</w:t>
      </w: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开箱测评</w:t>
      </w:r>
    </w:p>
    <w:p w14:paraId="7C2800E6" w14:textId="77777777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额</w:t>
      </w: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……</w:t>
      </w: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朋友们好啊，我，图，白嫖</w:t>
      </w:r>
    </w:p>
    <w:p w14:paraId="25B760AE" w14:textId="77777777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奥利给，干了！</w:t>
      </w:r>
    </w:p>
    <w:p w14:paraId="0704C70F" w14:textId="1B6C3254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drawing>
          <wp:inline distT="0" distB="0" distL="0" distR="0" wp14:anchorId="3797DBE0" wp14:editId="19ACF629">
            <wp:extent cx="6646545" cy="4984750"/>
            <wp:effectExtent l="0" t="0" r="1905" b="6350"/>
            <wp:docPr id="35" name="图片 35" descr="荣事达Royalstar养生壶YSH8073A开箱测评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荣事达Royalstar养生壶YSH8073A开箱测评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47BD" w14:textId="4B94EA02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57DAFD82" wp14:editId="3A8997E4">
            <wp:extent cx="6646545" cy="4984750"/>
            <wp:effectExtent l="0" t="0" r="1905" b="6350"/>
            <wp:docPr id="34" name="图片 34" descr="荣事达Royalstar养生壶YSH8073A开箱测评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荣事达Royalstar养生壶YSH8073A开箱测评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E0DD4" w14:textId="53121B19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073C5BF7" wp14:editId="62F10322">
            <wp:extent cx="6646545" cy="4984750"/>
            <wp:effectExtent l="0" t="0" r="1905" b="6350"/>
            <wp:docPr id="33" name="图片 33" descr="荣事达Royalstar养生壶YSH8073A开箱测评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荣事达Royalstar养生壶YSH8073A开箱测评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54A2" w14:textId="77777777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外包装</w:t>
      </w:r>
    </w:p>
    <w:p w14:paraId="179CA3CB" w14:textId="1639677C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31A0D03F" wp14:editId="298CB646">
            <wp:extent cx="6646545" cy="4984750"/>
            <wp:effectExtent l="0" t="0" r="1905" b="6350"/>
            <wp:docPr id="32" name="图片 32" descr="荣事达Royalstar养生壶YSH8073A开箱测评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荣事达Royalstar养生壶YSH8073A开箱测评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6D86" w14:textId="77777777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里面有莫名其妙一看就是用来煮蛋的配件和说明书</w:t>
      </w:r>
    </w:p>
    <w:p w14:paraId="2F2A9229" w14:textId="52CAD7CB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0161DF9A" wp14:editId="117BBB3D">
            <wp:extent cx="6646545" cy="4984750"/>
            <wp:effectExtent l="0" t="0" r="1905" b="6350"/>
            <wp:docPr id="31" name="图片 31" descr="荣事达Royalstar养生壶YSH8073A开箱测评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荣事达Royalstar养生壶YSH8073A开箱测评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5F8B4" w14:textId="6A61ACFC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22CBBAD7" wp14:editId="125F3ADB">
            <wp:extent cx="6646545" cy="4984750"/>
            <wp:effectExtent l="0" t="0" r="1905" b="6350"/>
            <wp:docPr id="30" name="图片 30" descr="荣事达Royalstar养生壶YSH8073A开箱测评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荣事达Royalstar养生壶YSH8073A开箱测评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C1A5" w14:textId="4C36A343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7CCB7DCE" wp14:editId="246184F6">
            <wp:extent cx="6646545" cy="4984750"/>
            <wp:effectExtent l="0" t="0" r="1905" b="6350"/>
            <wp:docPr id="29" name="图片 29" descr="荣事达Royalstar养生壶YSH8073A开箱测评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荣事达Royalstar养生壶YSH8073A开箱测评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BAFE2" w14:textId="562398DA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25A639EB" wp14:editId="4C6191CF">
            <wp:extent cx="6646545" cy="4984750"/>
            <wp:effectExtent l="0" t="0" r="1905" b="6350"/>
            <wp:docPr id="28" name="图片 28" descr="荣事达Royalstar养生壶YSH8073A开箱测评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荣事达Royalstar养生壶YSH8073A开箱测评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73BE2" w14:textId="68CE02CF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7508A1CB" wp14:editId="59FA0CE8">
            <wp:extent cx="6646545" cy="4984750"/>
            <wp:effectExtent l="0" t="0" r="1905" b="6350"/>
            <wp:docPr id="27" name="图片 27" descr="荣事达Royalstar养生壶YSH8073A开箱测评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荣事达Royalstar养生壶YSH8073A开箱测评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0B37" w14:textId="643C12E9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6733D624" wp14:editId="130FE7CB">
            <wp:extent cx="6646545" cy="4984750"/>
            <wp:effectExtent l="0" t="0" r="1905" b="6350"/>
            <wp:docPr id="26" name="图片 26" descr="荣事达Royalstar养生壶YSH8073A开箱测评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荣事达Royalstar养生壶YSH8073A开箱测评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82D13" w14:textId="46B607A2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4AAB0469" wp14:editId="7694D4D6">
            <wp:extent cx="6646545" cy="4984750"/>
            <wp:effectExtent l="0" t="0" r="1905" b="6350"/>
            <wp:docPr id="25" name="图片 25" descr="荣事达Royalstar养生壶YSH8073A开箱测评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荣事达Royalstar养生壶YSH8073A开箱测评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6018E" w14:textId="750A1600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1DD5081D" wp14:editId="2FB95BF8">
            <wp:extent cx="6646545" cy="4984750"/>
            <wp:effectExtent l="0" t="0" r="1905" b="6350"/>
            <wp:docPr id="24" name="图片 24" descr="荣事达Royalstar养生壶YSH8073A开箱测评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荣事达Royalstar养生壶YSH8073A开箱测评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65B4A" w14:textId="7EA1E51C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10A4FD74" wp14:editId="7C91C0E4">
            <wp:extent cx="6646545" cy="4984750"/>
            <wp:effectExtent l="0" t="0" r="1905" b="6350"/>
            <wp:docPr id="23" name="图片 23" descr="荣事达Royalstar养生壶YSH8073A开箱测评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荣事达Royalstar养生壶YSH8073A开箱测评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8C9ED" w14:textId="6B866C71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249C1878" wp14:editId="79BD3AD1">
            <wp:extent cx="6646545" cy="4984750"/>
            <wp:effectExtent l="0" t="0" r="1905" b="6350"/>
            <wp:docPr id="22" name="图片 22" descr="荣事达Royalstar养生壶YSH8073A开箱测评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荣事达Royalstar养生壶YSH8073A开箱测评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4ABE" w14:textId="29CFCAFD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13637875" wp14:editId="1A14C4D4">
            <wp:extent cx="6646545" cy="4984750"/>
            <wp:effectExtent l="0" t="0" r="1905" b="6350"/>
            <wp:docPr id="21" name="图片 21" descr="荣事达Royalstar养生壶YSH8073A开箱测评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荣事达Royalstar养生壶YSH8073A开箱测评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AF821" w14:textId="0870E3A9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6A10D134" wp14:editId="508B3B5B">
            <wp:extent cx="6646545" cy="4984750"/>
            <wp:effectExtent l="0" t="0" r="1905" b="6350"/>
            <wp:docPr id="20" name="图片 20" descr="荣事达Royalstar养生壶YSH8073A开箱测评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荣事达Royalstar养生壶YSH8073A开箱测评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DEC9" w14:textId="744B0138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2236BAA5" wp14:editId="305CD458">
            <wp:extent cx="6646545" cy="4984750"/>
            <wp:effectExtent l="0" t="0" r="1905" b="6350"/>
            <wp:docPr id="19" name="图片 19" descr="荣事达Royalstar养生壶YSH8073A开箱测评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荣事达Royalstar养生壶YSH8073A开箱测评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9E09" w14:textId="77777777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看一眼实物</w:t>
      </w:r>
    </w:p>
    <w:p w14:paraId="6C539104" w14:textId="2E6265C7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28A2FDFF" wp14:editId="7319586E">
            <wp:extent cx="6646545" cy="4984750"/>
            <wp:effectExtent l="0" t="0" r="1905" b="6350"/>
            <wp:docPr id="18" name="图片 18" descr="荣事达Royalstar养生壶YSH8073A开箱测评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荣事达Royalstar养生壶YSH8073A开箱测评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F26CF" w14:textId="77777777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只有领导的房间有，一开始我以为这开箱只能</w:t>
      </w:r>
      <w:proofErr w:type="gramStart"/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开没测评</w:t>
      </w:r>
      <w:proofErr w:type="gramEnd"/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了</w:t>
      </w:r>
    </w:p>
    <w:p w14:paraId="5DB0C3D1" w14:textId="117BCD60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0FF6E001" wp14:editId="239475E6">
            <wp:extent cx="6646545" cy="4984750"/>
            <wp:effectExtent l="0" t="0" r="1905" b="6350"/>
            <wp:docPr id="17" name="图片 17" descr="荣事达Royalstar养生壶YSH8073A开箱测评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荣事达Royalstar养生壶YSH8073A开箱测评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502FD" w14:textId="1783677A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0CFC3AF7" wp14:editId="11AF9212">
            <wp:extent cx="6646545" cy="4984750"/>
            <wp:effectExtent l="0" t="0" r="1905" b="6350"/>
            <wp:docPr id="16" name="图片 16" descr="荣事达Royalstar养生壶YSH8073A开箱测评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荣事达Royalstar养生壶YSH8073A开箱测评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08A7D" w14:textId="73CF296B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436EDCD6" wp14:editId="1623BB25">
            <wp:extent cx="6646545" cy="4984750"/>
            <wp:effectExtent l="0" t="0" r="1905" b="6350"/>
            <wp:docPr id="15" name="图片 15" descr="荣事达Royalstar养生壶YSH8073A开箱测评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荣事达Royalstar养生壶YSH8073A开箱测评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DAA70" w14:textId="0614CEA3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0F1AE60C" wp14:editId="5C215709">
            <wp:extent cx="6646545" cy="4984750"/>
            <wp:effectExtent l="0" t="0" r="1905" b="6350"/>
            <wp:docPr id="14" name="图片 14" descr="荣事达Royalstar养生壶YSH8073A开箱测评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荣事达Royalstar养生壶YSH8073A开箱测评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5A0A" w14:textId="2356EC06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15F807D8" wp14:editId="4FC3BDD8">
            <wp:extent cx="6646545" cy="4984750"/>
            <wp:effectExtent l="0" t="0" r="1905" b="6350"/>
            <wp:docPr id="13" name="图片 13" descr="荣事达Royalstar养生壶YSH8073A开箱测评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荣事达Royalstar养生壶YSH8073A开箱测评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AF2D1" w14:textId="77777777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看了一眼外观就拉倒了</w:t>
      </w:r>
    </w:p>
    <w:p w14:paraId="65823D2D" w14:textId="4D941B18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6751A6C2" wp14:editId="04ABCAEA">
            <wp:extent cx="6646545" cy="4984750"/>
            <wp:effectExtent l="0" t="0" r="1905" b="6350"/>
            <wp:docPr id="12" name="图片 12" descr="荣事达Royalstar养生壶YSH8073A开箱测评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荣事达Royalstar养生壶YSH8073A开箱测评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1CDEC" w14:textId="77777777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结果我发现我们这也有，继续测评</w:t>
      </w:r>
    </w:p>
    <w:p w14:paraId="38F5CA20" w14:textId="0A3E9312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427750A5" wp14:editId="3BAD811A">
            <wp:extent cx="6646545" cy="4984750"/>
            <wp:effectExtent l="0" t="0" r="1905" b="6350"/>
            <wp:docPr id="11" name="图片 11" descr="荣事达Royalstar养生壶YSH8073A开箱测评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荣事达Royalstar养生壶YSH8073A开箱测评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7FCF9" w14:textId="3A59A38C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765DA08E" wp14:editId="0A214B7D">
            <wp:extent cx="6646545" cy="4984750"/>
            <wp:effectExtent l="0" t="0" r="1905" b="6350"/>
            <wp:docPr id="10" name="图片 10" descr="荣事达Royalstar养生壶YSH8073A开箱测评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荣事达Royalstar养生壶YSH8073A开箱测评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0C401" w14:textId="77777777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开机选好功能会弹温度以及加热动画（数码管动态）</w:t>
      </w:r>
    </w:p>
    <w:p w14:paraId="36BC5B9E" w14:textId="472AC96D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00E566E5" wp14:editId="2226D7A0">
            <wp:extent cx="6646545" cy="4984750"/>
            <wp:effectExtent l="0" t="0" r="1905" b="6350"/>
            <wp:docPr id="9" name="图片 9" descr="荣事达Royalstar养生壶YSH8073A开箱测评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荣事达Royalstar养生壶YSH8073A开箱测评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37C9C" w14:textId="77777777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煮面定时</w:t>
      </w: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12</w:t>
      </w: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分钟</w:t>
      </w:r>
    </w:p>
    <w:p w14:paraId="4DA06010" w14:textId="6C9C3551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7BA903AE" wp14:editId="12C3623B">
            <wp:extent cx="6646545" cy="4984750"/>
            <wp:effectExtent l="0" t="0" r="1905" b="6350"/>
            <wp:docPr id="8" name="图片 8" descr="荣事达Royalstar养生壶YSH8073A开箱测评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荣事达Royalstar养生壶YSH8073A开箱测评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2152A" w14:textId="77777777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功率可选，从</w:t>
      </w: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100W-1200W</w:t>
      </w: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都可</w:t>
      </w:r>
    </w:p>
    <w:p w14:paraId="2B42AD72" w14:textId="0CF5D024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1DFF15A9" wp14:editId="1FE77164">
            <wp:extent cx="6646545" cy="4984750"/>
            <wp:effectExtent l="0" t="0" r="1905" b="6350"/>
            <wp:docPr id="7" name="图片 7" descr="荣事达Royalstar养生壶YSH8073A开箱测评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荣事达Royalstar养生壶YSH8073A开箱测评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C94E" w14:textId="77777777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这里咱选了一圈发现还是直接最大好</w:t>
      </w:r>
    </w:p>
    <w:p w14:paraId="2AAB757A" w14:textId="5393B26F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5DEEC58A" wp14:editId="33D37DF3">
            <wp:extent cx="6646545" cy="4984750"/>
            <wp:effectExtent l="0" t="0" r="1905" b="6350"/>
            <wp:docPr id="6" name="图片 6" descr="荣事达Royalstar养生壶YSH8073A开箱测评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荣事达Royalstar养生壶YSH8073A开箱测评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68F62" w14:textId="478CF3D8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2C1D3479" wp14:editId="5991C059">
            <wp:extent cx="6646545" cy="4984750"/>
            <wp:effectExtent l="0" t="0" r="1905" b="6350"/>
            <wp:docPr id="5" name="图片 5" descr="荣事达Royalstar养生壶YSH8073A开箱测评">
              <a:hlinkClick xmlns:a="http://schemas.openxmlformats.org/drawingml/2006/main" r:id="rId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荣事达Royalstar养生壶YSH8073A开箱测评">
                      <a:hlinkClick r:id="rId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74FB5" w14:textId="77777777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煮面过程中能看到冒泡以及层流</w:t>
      </w:r>
    </w:p>
    <w:p w14:paraId="6639B9EE" w14:textId="0E20CAE2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7772CAAA" wp14:editId="300D6D24">
            <wp:extent cx="6646545" cy="4984750"/>
            <wp:effectExtent l="0" t="0" r="1905" b="6350"/>
            <wp:docPr id="4" name="图片 4" descr="荣事达Royalstar养生壶YSH8073A开箱测评">
              <a:hlinkClick xmlns:a="http://schemas.openxmlformats.org/drawingml/2006/main" r:id="rId6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荣事达Royalstar养生壶YSH8073A开箱测评">
                      <a:hlinkClick r:id="rId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EBDF2" w14:textId="77777777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proofErr w:type="gramStart"/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水啪的</w:t>
      </w:r>
      <w:proofErr w:type="gramEnd"/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一下就开了，很快啊</w:t>
      </w:r>
    </w:p>
    <w:p w14:paraId="17E9C8A1" w14:textId="7B3EB447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09D5CB41" wp14:editId="70795F02">
            <wp:extent cx="6646545" cy="4984750"/>
            <wp:effectExtent l="0" t="0" r="1905" b="6350"/>
            <wp:docPr id="3" name="图片 3" descr="荣事达Royalstar养生壶YSH8073A开箱测评">
              <a:hlinkClick xmlns:a="http://schemas.openxmlformats.org/drawingml/2006/main" r:id="rId7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荣事达Royalstar养生壶YSH8073A开箱测评">
                      <a:hlinkClick r:id="rId7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888C" w14:textId="15D43E23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69E33AE0" wp14:editId="1216F57C">
            <wp:extent cx="6646545" cy="4984750"/>
            <wp:effectExtent l="0" t="0" r="1905" b="6350"/>
            <wp:docPr id="2" name="图片 2" descr="荣事达Royalstar养生壶YSH8073A开箱测评">
              <a:hlinkClick xmlns:a="http://schemas.openxmlformats.org/drawingml/2006/main" r:id="rId7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荣事达Royalstar养生壶YSH8073A开箱测评">
                      <a:hlinkClick r:id="rId7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D6EAE" w14:textId="77777777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一桶半</w:t>
      </w:r>
    </w:p>
    <w:p w14:paraId="208BBA97" w14:textId="0C27CCC7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noProof/>
          <w:color w:val="5188A6"/>
          <w:kern w:val="0"/>
          <w:sz w:val="24"/>
          <w:szCs w:val="24"/>
        </w:rPr>
        <w:lastRenderedPageBreak/>
        <w:drawing>
          <wp:inline distT="0" distB="0" distL="0" distR="0" wp14:anchorId="4D56A167" wp14:editId="76EA0DFE">
            <wp:extent cx="6646545" cy="4984750"/>
            <wp:effectExtent l="0" t="0" r="1905" b="6350"/>
            <wp:docPr id="1" name="图片 1" descr="荣事达Royalstar养生壶YSH8073A开箱测评">
              <a:hlinkClick xmlns:a="http://schemas.openxmlformats.org/drawingml/2006/main" r:id="rId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荣事达Royalstar养生壶YSH8073A开箱测评">
                      <a:hlinkClick r:id="rId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013B" w14:textId="77777777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所以它存在的意义就是用来烧水，控制温度（有温度显示，</w:t>
      </w:r>
      <w:proofErr w:type="gramStart"/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手动在</w:t>
      </w:r>
      <w:proofErr w:type="gramEnd"/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90</w:t>
      </w: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度断电冲</w:t>
      </w:r>
      <w:hyperlink r:id="rId76" w:tgtFrame="_blank" w:history="1">
        <w:r w:rsidRPr="006E5DF2">
          <w:rPr>
            <w:rFonts w:ascii="Arial" w:eastAsia="宋体" w:hAnsi="Arial" w:cs="Arial"/>
            <w:color w:val="333333"/>
            <w:kern w:val="0"/>
            <w:sz w:val="24"/>
            <w:szCs w:val="24"/>
            <w:u w:val="single"/>
          </w:rPr>
          <w:t>咖啡</w:t>
        </w:r>
      </w:hyperlink>
      <w:hyperlink r:id="rId77" w:tgtFrame="_blank" w:history="1">
        <w:r w:rsidRPr="006E5DF2">
          <w:rPr>
            <w:rFonts w:ascii="Arial" w:eastAsia="宋体" w:hAnsi="Arial" w:cs="Arial"/>
            <w:color w:val="333333"/>
            <w:kern w:val="0"/>
            <w:sz w:val="24"/>
            <w:szCs w:val="24"/>
            <w:u w:val="single"/>
          </w:rPr>
          <w:t>泡面</w:t>
        </w:r>
      </w:hyperlink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实现的操作，</w:t>
      </w:r>
      <w:proofErr w:type="gramStart"/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程控太</w:t>
      </w:r>
      <w:proofErr w:type="gramEnd"/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复杂懒得弄，一般直接打保温就行，我们平时和的桶装水是</w:t>
      </w:r>
      <w:hyperlink r:id="rId78" w:tgtFrame="_blank" w:history="1">
        <w:r w:rsidRPr="006E5DF2">
          <w:rPr>
            <w:rFonts w:ascii="Arial" w:eastAsia="宋体" w:hAnsi="Arial" w:cs="Arial"/>
            <w:color w:val="333333"/>
            <w:kern w:val="0"/>
            <w:sz w:val="24"/>
            <w:szCs w:val="24"/>
            <w:u w:val="single"/>
          </w:rPr>
          <w:t>饮用水</w:t>
        </w:r>
      </w:hyperlink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，不用一定烧开了再凉的）</w:t>
      </w:r>
    </w:p>
    <w:p w14:paraId="35760E20" w14:textId="77777777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所以即使晚上没吃饭也能一边吃面一边看书，非常不错。</w:t>
      </w:r>
    </w:p>
    <w:p w14:paraId="0D08A55D" w14:textId="77777777" w:rsidR="006E5DF2" w:rsidRPr="006E5DF2" w:rsidRDefault="006E5DF2" w:rsidP="006E5DF2">
      <w:pPr>
        <w:widowControl/>
        <w:shd w:val="clear" w:color="auto" w:fill="FFFFFF"/>
        <w:wordWrap w:val="0"/>
        <w:spacing w:after="300" w:line="42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6E5DF2">
        <w:rPr>
          <w:rFonts w:ascii="Arial" w:eastAsia="宋体" w:hAnsi="Arial" w:cs="Arial"/>
          <w:color w:val="333333"/>
          <w:kern w:val="0"/>
          <w:sz w:val="24"/>
          <w:szCs w:val="24"/>
        </w:rPr>
        <w:t>以上，谢谢朋友们！</w:t>
      </w:r>
    </w:p>
    <w:p w14:paraId="09727189" w14:textId="77777777" w:rsidR="00B85049" w:rsidRDefault="00B85049"/>
    <w:sectPr w:rsidR="00B85049" w:rsidSect="00DB14E5">
      <w:pgSz w:w="11907" w:h="16840" w:code="9"/>
      <w:pgMar w:top="720" w:right="720" w:bottom="720" w:left="720" w:header="720" w:footer="720" w:gutter="0"/>
      <w:cols w:space="425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299"/>
  <w:displayHorizont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C15"/>
    <w:rsid w:val="004A67EC"/>
    <w:rsid w:val="006E5DF2"/>
    <w:rsid w:val="0075391F"/>
    <w:rsid w:val="007A1C15"/>
    <w:rsid w:val="00B85049"/>
    <w:rsid w:val="00DB1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7C9248-0DCB-4B3F-BB17-E16D05D5B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E5DF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E5DF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xilie">
    <w:name w:val="xilie"/>
    <w:basedOn w:val="a0"/>
    <w:rsid w:val="006E5DF2"/>
  </w:style>
  <w:style w:type="paragraph" w:styleId="a3">
    <w:name w:val="Normal (Web)"/>
    <w:basedOn w:val="a"/>
    <w:uiPriority w:val="99"/>
    <w:semiHidden/>
    <w:unhideWhenUsed/>
    <w:rsid w:val="006E5D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6E5DF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8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ost.smzdm.com/p/a27k974n/pic_12/" TargetMode="External"/><Relationship Id="rId21" Type="http://schemas.openxmlformats.org/officeDocument/2006/relationships/image" Target="media/image8.jpeg"/><Relationship Id="rId42" Type="http://schemas.openxmlformats.org/officeDocument/2006/relationships/hyperlink" Target="https://post.smzdm.com/p/a27k974n/pic_20/" TargetMode="External"/><Relationship Id="rId47" Type="http://schemas.openxmlformats.org/officeDocument/2006/relationships/image" Target="media/image21.jpeg"/><Relationship Id="rId63" Type="http://schemas.openxmlformats.org/officeDocument/2006/relationships/image" Target="media/image29.jpeg"/><Relationship Id="rId68" Type="http://schemas.openxmlformats.org/officeDocument/2006/relationships/hyperlink" Target="https://post.smzdm.com/p/a27k974n/pic_33/" TargetMode="External"/><Relationship Id="rId16" Type="http://schemas.openxmlformats.org/officeDocument/2006/relationships/hyperlink" Target="https://post.smzdm.com/p/a27k974n/pic_7/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s://post.smzdm.com/p/a27k974n/pic_11/" TargetMode="External"/><Relationship Id="rId32" Type="http://schemas.openxmlformats.org/officeDocument/2006/relationships/hyperlink" Target="https://post.smzdm.com/p/a27k974n/pic_15/" TargetMode="External"/><Relationship Id="rId37" Type="http://schemas.openxmlformats.org/officeDocument/2006/relationships/image" Target="media/image16.jpeg"/><Relationship Id="rId40" Type="http://schemas.openxmlformats.org/officeDocument/2006/relationships/hyperlink" Target="https://post.smzdm.com/p/a27k974n/pic_19/" TargetMode="External"/><Relationship Id="rId45" Type="http://schemas.openxmlformats.org/officeDocument/2006/relationships/image" Target="media/image20.jpeg"/><Relationship Id="rId53" Type="http://schemas.openxmlformats.org/officeDocument/2006/relationships/image" Target="media/image24.jpeg"/><Relationship Id="rId58" Type="http://schemas.openxmlformats.org/officeDocument/2006/relationships/hyperlink" Target="https://post.smzdm.com/p/a27k974n/pic_28/" TargetMode="External"/><Relationship Id="rId66" Type="http://schemas.openxmlformats.org/officeDocument/2006/relationships/hyperlink" Target="https://post.smzdm.com/p/a27k974n/pic_32/" TargetMode="External"/><Relationship Id="rId74" Type="http://schemas.openxmlformats.org/officeDocument/2006/relationships/hyperlink" Target="https://post.smzdm.com/p/a27k974n/pic_36/" TargetMode="External"/><Relationship Id="rId79" Type="http://schemas.openxmlformats.org/officeDocument/2006/relationships/fontTable" Target="fontTable.xml"/><Relationship Id="rId5" Type="http://schemas.openxmlformats.org/officeDocument/2006/relationships/hyperlink" Target="https://pinpai.smzdm.com/339/" TargetMode="External"/><Relationship Id="rId61" Type="http://schemas.openxmlformats.org/officeDocument/2006/relationships/image" Target="media/image28.jpeg"/><Relationship Id="rId19" Type="http://schemas.openxmlformats.org/officeDocument/2006/relationships/image" Target="media/image7.jpeg"/><Relationship Id="rId14" Type="http://schemas.openxmlformats.org/officeDocument/2006/relationships/hyperlink" Target="https://post.smzdm.com/p/a27k974n/pic_6/" TargetMode="External"/><Relationship Id="rId22" Type="http://schemas.openxmlformats.org/officeDocument/2006/relationships/hyperlink" Target="https://post.smzdm.com/p/a27k974n/pic_10/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s://post.smzdm.com/p/a27k974n/pic_14/" TargetMode="External"/><Relationship Id="rId35" Type="http://schemas.openxmlformats.org/officeDocument/2006/relationships/image" Target="media/image15.jpeg"/><Relationship Id="rId43" Type="http://schemas.openxmlformats.org/officeDocument/2006/relationships/image" Target="media/image19.jpeg"/><Relationship Id="rId48" Type="http://schemas.openxmlformats.org/officeDocument/2006/relationships/hyperlink" Target="https://post.smzdm.com/p/a27k974n/pic_23/" TargetMode="External"/><Relationship Id="rId56" Type="http://schemas.openxmlformats.org/officeDocument/2006/relationships/hyperlink" Target="https://post.smzdm.com/p/a27k974n/pic_27/" TargetMode="External"/><Relationship Id="rId64" Type="http://schemas.openxmlformats.org/officeDocument/2006/relationships/hyperlink" Target="https://post.smzdm.com/p/a27k974n/pic_31/" TargetMode="External"/><Relationship Id="rId69" Type="http://schemas.openxmlformats.org/officeDocument/2006/relationships/image" Target="media/image32.jpeg"/><Relationship Id="rId77" Type="http://schemas.openxmlformats.org/officeDocument/2006/relationships/hyperlink" Target="https://www.smzdm.com/fenlei/fangbianmian/" TargetMode="External"/><Relationship Id="rId8" Type="http://schemas.openxmlformats.org/officeDocument/2006/relationships/hyperlink" Target="https://post.smzdm.com/p/a27k974n/pic_3/" TargetMode="External"/><Relationship Id="rId51" Type="http://schemas.openxmlformats.org/officeDocument/2006/relationships/image" Target="media/image23.jpeg"/><Relationship Id="rId72" Type="http://schemas.openxmlformats.org/officeDocument/2006/relationships/hyperlink" Target="https://post.smzdm.com/p/a27k974n/pic_35/" TargetMode="External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hyperlink" Target="https://post.smzdm.com/p/a27k974n/pic_5/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image" Target="media/image14.jpeg"/><Relationship Id="rId38" Type="http://schemas.openxmlformats.org/officeDocument/2006/relationships/hyperlink" Target="https://post.smzdm.com/p/a27k974n/pic_18/" TargetMode="External"/><Relationship Id="rId46" Type="http://schemas.openxmlformats.org/officeDocument/2006/relationships/hyperlink" Target="https://post.smzdm.com/p/a27k974n/pic_22/" TargetMode="External"/><Relationship Id="rId59" Type="http://schemas.openxmlformats.org/officeDocument/2006/relationships/image" Target="media/image27.jpeg"/><Relationship Id="rId67" Type="http://schemas.openxmlformats.org/officeDocument/2006/relationships/image" Target="media/image31.jpeg"/><Relationship Id="rId20" Type="http://schemas.openxmlformats.org/officeDocument/2006/relationships/hyperlink" Target="https://post.smzdm.com/p/a27k974n/pic_9/" TargetMode="External"/><Relationship Id="rId41" Type="http://schemas.openxmlformats.org/officeDocument/2006/relationships/image" Target="media/image18.jpeg"/><Relationship Id="rId54" Type="http://schemas.openxmlformats.org/officeDocument/2006/relationships/hyperlink" Target="https://post.smzdm.com/p/a27k974n/pic_26/" TargetMode="External"/><Relationship Id="rId62" Type="http://schemas.openxmlformats.org/officeDocument/2006/relationships/hyperlink" Target="https://post.smzdm.com/p/a27k974n/pic_30/" TargetMode="External"/><Relationship Id="rId70" Type="http://schemas.openxmlformats.org/officeDocument/2006/relationships/hyperlink" Target="https://post.smzdm.com/p/a27k974n/pic_34/" TargetMode="External"/><Relationship Id="rId75" Type="http://schemas.openxmlformats.org/officeDocument/2006/relationships/image" Target="media/image35.jpeg"/><Relationship Id="rId1" Type="http://schemas.openxmlformats.org/officeDocument/2006/relationships/styles" Target="styles.xml"/><Relationship Id="rId6" Type="http://schemas.openxmlformats.org/officeDocument/2006/relationships/hyperlink" Target="https://post.smzdm.com/p/a27k974n/pic_2/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hyperlink" Target="https://post.smzdm.com/p/a27k974n/pic_13/" TargetMode="External"/><Relationship Id="rId36" Type="http://schemas.openxmlformats.org/officeDocument/2006/relationships/hyperlink" Target="https://post.smzdm.com/p/a27k974n/pic_17/" TargetMode="External"/><Relationship Id="rId49" Type="http://schemas.openxmlformats.org/officeDocument/2006/relationships/image" Target="media/image22.jpeg"/><Relationship Id="rId57" Type="http://schemas.openxmlformats.org/officeDocument/2006/relationships/image" Target="media/image26.jpeg"/><Relationship Id="rId10" Type="http://schemas.openxmlformats.org/officeDocument/2006/relationships/hyperlink" Target="https://post.smzdm.com/p/a27k974n/pic_4/" TargetMode="External"/><Relationship Id="rId31" Type="http://schemas.openxmlformats.org/officeDocument/2006/relationships/image" Target="media/image13.jpeg"/><Relationship Id="rId44" Type="http://schemas.openxmlformats.org/officeDocument/2006/relationships/hyperlink" Target="https://post.smzdm.com/p/a27k974n/pic_21/" TargetMode="External"/><Relationship Id="rId52" Type="http://schemas.openxmlformats.org/officeDocument/2006/relationships/hyperlink" Target="https://post.smzdm.com/p/a27k974n/pic_25/" TargetMode="External"/><Relationship Id="rId60" Type="http://schemas.openxmlformats.org/officeDocument/2006/relationships/hyperlink" Target="https://post.smzdm.com/p/a27k974n/pic_29/" TargetMode="External"/><Relationship Id="rId65" Type="http://schemas.openxmlformats.org/officeDocument/2006/relationships/image" Target="media/image30.jpeg"/><Relationship Id="rId73" Type="http://schemas.openxmlformats.org/officeDocument/2006/relationships/image" Target="media/image34.jpeg"/><Relationship Id="rId78" Type="http://schemas.openxmlformats.org/officeDocument/2006/relationships/hyperlink" Target="https://www.smzdm.com/fenlei/yinyongshui/" TargetMode="External"/><Relationship Id="rId4" Type="http://schemas.openxmlformats.org/officeDocument/2006/relationships/hyperlink" Target="https://pinpai.smzdm.com/339/" TargetMode="External"/><Relationship Id="rId9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hyperlink" Target="https://post.smzdm.com/p/a27k974n/pic_8/" TargetMode="External"/><Relationship Id="rId39" Type="http://schemas.openxmlformats.org/officeDocument/2006/relationships/image" Target="media/image17.jpeg"/><Relationship Id="rId34" Type="http://schemas.openxmlformats.org/officeDocument/2006/relationships/hyperlink" Target="https://post.smzdm.com/p/a27k974n/pic_16/" TargetMode="External"/><Relationship Id="rId50" Type="http://schemas.openxmlformats.org/officeDocument/2006/relationships/hyperlink" Target="https://post.smzdm.com/p/a27k974n/pic_24/" TargetMode="External"/><Relationship Id="rId55" Type="http://schemas.openxmlformats.org/officeDocument/2006/relationships/image" Target="media/image25.jpeg"/><Relationship Id="rId76" Type="http://schemas.openxmlformats.org/officeDocument/2006/relationships/hyperlink" Target="https://www.smzdm.com/fenlei/kafei/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33.jpeg"/><Relationship Id="rId2" Type="http://schemas.openxmlformats.org/officeDocument/2006/relationships/settings" Target="settings.xml"/><Relationship Id="rId29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122</Words>
  <Characters>702</Characters>
  <Application>Microsoft Office Word</Application>
  <DocSecurity>0</DocSecurity>
  <Lines>5</Lines>
  <Paragraphs>1</Paragraphs>
  <ScaleCrop>false</ScaleCrop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中磊 陈</dc:creator>
  <cp:keywords/>
  <dc:description/>
  <cp:lastModifiedBy>中磊 陈</cp:lastModifiedBy>
  <cp:revision>3</cp:revision>
  <dcterms:created xsi:type="dcterms:W3CDTF">2022-07-17T04:27:00Z</dcterms:created>
  <dcterms:modified xsi:type="dcterms:W3CDTF">2022-07-17T04:28:00Z</dcterms:modified>
</cp:coreProperties>
</file>