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F01A" w14:textId="77777777" w:rsidR="0076007A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F0FF417" wp14:editId="7213BFCA">
            <wp:extent cx="5274310" cy="5236845"/>
            <wp:effectExtent l="0" t="0" r="2540" b="1905"/>
            <wp:docPr id="2" name="图片 2" descr="图片包含 蛋糕, 室内, 桌子, 花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片包含 蛋糕, 室内, 桌子, 花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在此之前</w:t>
      </w:r>
      <w:r>
        <w:t xml:space="preserve">，人们的生活变得越来越忙碌，人与人之间的联系越来越疏远。每个人都埋头于自己的工作和生活中，忽视了相互之间的交流与精神生活的滋养。人们越来越重视物质利益，却逐渐忘记了共享和人际互动的意义。城市中的建筑群，像孤岛一样排列，周围的居民隔着高墙相望，却几乎没有机会相遇。 </w:t>
      </w:r>
      <w:r>
        <w:br/>
        <w:t xml:space="preserve">然而，在这个城市的某一角，住着一位古怪的发明家，他总是思考如何能让这些冷漠的建筑与人们重新建立联系。经过多年的思索，他终于提出了一个奇特的构想——在每栋楼之间架起小桥，连接起居民们的阳台和屋顶。他相信，人与人之间需要一种简单而直接的方式来相互接触和沟通，而不只是停留在冷冰冰的楼房中。 </w:t>
      </w:r>
      <w:r>
        <w:br/>
        <w:t xml:space="preserve">这个奇怪的发明一开始并没有被理解，许多人都觉得它不切实际。然而，随着时间的推移，这些桥梁逐渐改变了社区的氛围。居民们开始在桥上相遇，互相打招呼、交换意见，甚至在桥上举办小型聚会。孩子们可以自由地在楼顶间穿梭，大人们也开始在这些共用空间中交流工作和生活的点滴。 </w:t>
      </w:r>
      <w:r>
        <w:br/>
        <w:t>渐渐地，这个曾经冷漠的社区变得充满活力，邻里关系逐渐变得亲密。</w:t>
      </w:r>
    </w:p>
    <w:p w14:paraId="43BDD2F6" w14:textId="77777777" w:rsidR="0076007A" w:rsidRDefault="00000000">
      <w:pPr>
        <w:rPr>
          <w:rFonts w:hint="eastAsia"/>
        </w:rPr>
      </w:pPr>
      <w:r>
        <w:rPr>
          <w:rFonts w:hint="eastAsia"/>
        </w:rPr>
        <w:t>只可惜，世界不复存在；</w:t>
      </w:r>
    </w:p>
    <w:p w14:paraId="64530613" w14:textId="77777777" w:rsidR="0076007A" w:rsidRDefault="00000000">
      <w:pPr>
        <w:rPr>
          <w:rFonts w:hint="eastAsia"/>
          <w:color w:val="EE0000"/>
        </w:rPr>
      </w:pPr>
      <w:r>
        <w:rPr>
          <w:rFonts w:hint="eastAsia"/>
          <w:color w:val="EE0000"/>
        </w:rPr>
        <w:lastRenderedPageBreak/>
        <w:t>“新的生命若需发芽，那么他的种子须是死的。”</w:t>
      </w:r>
      <w:r>
        <w:rPr>
          <w:color w:val="EE0000"/>
        </w:rPr>
        <w:t>……</w:t>
      </w:r>
    </w:p>
    <w:p w14:paraId="601CF785" w14:textId="77777777" w:rsidR="0076007A" w:rsidRDefault="00000000">
      <w:pPr>
        <w:rPr>
          <w:rFonts w:hint="eastAsia"/>
        </w:rPr>
      </w:pPr>
      <w:r>
        <w:rPr>
          <w:rFonts w:hint="eastAsia"/>
          <w:color w:val="000000" w:themeColor="text1"/>
        </w:rPr>
        <w:t>而在堕落街美食调研组带领下，在新的世界中，</w:t>
      </w:r>
      <w:r>
        <w:t>人们开始意识到，真正的幸福并不在于追逐个人的利益，而在于与他人的互动与共享。这个古怪的发明家也因此被誉为“建筑的灵魂”，而他的桥梁成为了这座城市的一部分，永远地连接着每个人的心</w:t>
      </w:r>
      <w:r>
        <w:rPr>
          <w:rFonts w:hint="eastAsia"/>
        </w:rPr>
        <w:t>，以示崇敬与纪念。</w:t>
      </w:r>
    </w:p>
    <w:p w14:paraId="52508361" w14:textId="77777777" w:rsidR="0076007A" w:rsidRDefault="00000000">
      <w:pPr>
        <w:rPr>
          <w:rFonts w:hint="eastAsia"/>
          <w:color w:val="000000" w:themeColor="text1"/>
        </w:rPr>
      </w:pPr>
      <w:r>
        <w:rPr>
          <w:rFonts w:hint="eastAsia"/>
        </w:rPr>
        <w:t>省流：通过扩展阳台，并且用花桥（玻璃桥等等</w:t>
      </w:r>
      <w:proofErr w:type="gramStart"/>
      <w:r>
        <w:rPr>
          <w:rFonts w:hint="eastAsia"/>
        </w:rPr>
        <w:t>等</w:t>
      </w:r>
      <w:proofErr w:type="gramEnd"/>
      <w:r>
        <w:rPr>
          <w:rFonts w:hint="eastAsia"/>
        </w:rPr>
        <w:t>各式各样的桥梁）连接阳台，促进来往与沟通，理想就是建立“居住公园”的同时保证“居住体验（如私人感之类）”</w:t>
      </w:r>
    </w:p>
    <w:p w14:paraId="75CD06D0" w14:textId="77777777" w:rsidR="0076007A" w:rsidRDefault="0076007A"/>
    <w:p w14:paraId="4C9486E8" w14:textId="7BF87C00" w:rsidR="00910144" w:rsidRPr="00910144" w:rsidRDefault="00910144">
      <w:pPr>
        <w:rPr>
          <w:b/>
          <w:bCs/>
        </w:rPr>
      </w:pPr>
      <w:r w:rsidRPr="00910144">
        <w:rPr>
          <w:rFonts w:hint="eastAsia"/>
          <w:b/>
          <w:bCs/>
        </w:rPr>
        <w:t>提示词：</w:t>
      </w:r>
    </w:p>
    <w:p w14:paraId="786F3166" w14:textId="77777777" w:rsidR="00910144" w:rsidRDefault="00910144" w:rsidP="00910144">
      <w:pPr>
        <w:rPr>
          <w:rFonts w:hint="eastAsia"/>
        </w:rPr>
      </w:pPr>
      <w:r>
        <w:rPr>
          <w:rFonts w:hint="eastAsia"/>
        </w:rPr>
        <w:t>通过将住宅区的阳台区域进行拓展，并用</w:t>
      </w:r>
      <w:proofErr w:type="gramStart"/>
      <w:r>
        <w:rPr>
          <w:rFonts w:hint="eastAsia"/>
        </w:rPr>
        <w:t>花梯将</w:t>
      </w:r>
      <w:proofErr w:type="gramEnd"/>
      <w:r>
        <w:rPr>
          <w:rFonts w:hint="eastAsia"/>
        </w:rPr>
        <w:t>相邻建筑之间的大块阳台区域连接起来，可以打造一个充满活力和互动感的社区。这种方案能够为社区带来新的生活方式，促进邻里之间的关系；</w:t>
      </w:r>
    </w:p>
    <w:p w14:paraId="2A1F9C77" w14:textId="5CC70DCA" w:rsidR="00910144" w:rsidRPr="00910144" w:rsidRDefault="00910144" w:rsidP="00910144">
      <w:pPr>
        <w:rPr>
          <w:rFonts w:hint="eastAsia"/>
        </w:rPr>
      </w:pPr>
      <w:r>
        <w:rPr>
          <w:rFonts w:hint="eastAsia"/>
        </w:rPr>
        <w:t>把这张图的建筑采光弄好一点，不要这么密集！另外还有不同住户阳台也可以连接在一起</w:t>
      </w:r>
    </w:p>
    <w:p w14:paraId="558B4CF3" w14:textId="77777777" w:rsidR="0076007A" w:rsidRDefault="000000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AB19361" wp14:editId="096FD8C4">
            <wp:extent cx="5274310" cy="7032625"/>
            <wp:effectExtent l="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112A" w14:textId="7F7AB1F3" w:rsidR="00AD5AAD" w:rsidRDefault="00AD5AA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55D4DED" wp14:editId="61C2C2CA">
            <wp:extent cx="5274310" cy="7032625"/>
            <wp:effectExtent l="0" t="0" r="2540" b="0"/>
            <wp:docPr id="210004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E86F" w14:textId="3F6F6FAA" w:rsidR="00AD5AAD" w:rsidRDefault="00AD5AA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696C68B" wp14:editId="5B68E269">
            <wp:extent cx="5274310" cy="7032625"/>
            <wp:effectExtent l="0" t="0" r="2540" b="0"/>
            <wp:docPr id="16984917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3FBFD" w14:textId="77777777" w:rsidR="0076007A" w:rsidRDefault="00000000">
      <w:pPr>
        <w:rPr>
          <w:rFonts w:hint="eastAsia"/>
        </w:rPr>
      </w:pPr>
      <w:r>
        <w:rPr>
          <w:rFonts w:hint="eastAsia"/>
        </w:rPr>
        <w:t>“百万立方计划” 启动时，蜜雪冰城经过100余年，已经发展成了一家巨大的公司，成了全民认知的文化符号：</w:t>
      </w:r>
      <w:r>
        <w:rPr>
          <w:rFonts w:ascii="Times New Roman" w:hAnsi="Times New Roman" w:cs="Times New Roman" w:hint="eastAsia"/>
        </w:rPr>
        <w:t>。</w:t>
      </w:r>
    </w:p>
    <w:p w14:paraId="05B70077" w14:textId="77777777" w:rsidR="0076007A" w:rsidRDefault="00000000">
      <w:pPr>
        <w:rPr>
          <w:rFonts w:hint="eastAsia"/>
        </w:rPr>
      </w:pPr>
      <w:r>
        <w:rPr>
          <w:rFonts w:hint="eastAsia"/>
        </w:rPr>
        <w:t>面对地球资源枯竭导致的生活成本上升，蜜雪冰城将雪王形象从 “饮品代言人” 重塑为 “平民生活守护者”，雪王玩偶成为贫困地区儿童的常见礼物</w:t>
      </w:r>
    </w:p>
    <w:p w14:paraId="589989C1" w14:textId="77777777" w:rsidR="0076007A" w:rsidRDefault="00000000">
      <w:pPr>
        <w:rPr>
          <w:rFonts w:hint="eastAsia"/>
        </w:rPr>
      </w:pPr>
      <w:r>
        <w:rPr>
          <w:rFonts w:hint="eastAsia"/>
        </w:rPr>
        <w:t>随着地球传统民俗加速消失，蜜雪冰城发起 “雪王记忆计划”，收集全球用户的生活影像，甚至与博物馆合作推出 “雪王与地球生活” 特展，此时雪王已不仅是商业 IP，更</w:t>
      </w:r>
      <w:r>
        <w:rPr>
          <w:rFonts w:hint="eastAsia"/>
        </w:rPr>
        <w:lastRenderedPageBreak/>
        <w:t>是承载数十亿人生活记忆的文化符号；</w:t>
      </w:r>
      <w:r>
        <w:rPr>
          <w:rFonts w:ascii="Times New Roman" w:hAnsi="Times New Roman" w:cs="Times New Roman"/>
        </w:rPr>
        <w:t>​</w:t>
      </w:r>
    </w:p>
    <w:p w14:paraId="1546979E" w14:textId="77777777" w:rsidR="0076007A" w:rsidRDefault="00000000">
      <w:pPr>
        <w:rPr>
          <w:rFonts w:ascii="Times New Roman" w:hAnsi="Times New Roman" w:cs="Times New Roman"/>
        </w:rPr>
      </w:pPr>
      <w:r>
        <w:rPr>
          <w:rFonts w:hint="eastAsia"/>
        </w:rPr>
        <w:t xml:space="preserve">在灯塔建造期间，项目组特意发起 “雪王记忆征集” 活动 —— 全球曾与雪王有过交集的人，可提交自己的故事，优秀故事被刻在灯塔底座咖啡杯的 “雪王故事墙” 上，共收录 2139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地球记忆，与 2139名移民名额形成呼应，也对应上了雪王灯塔建成的时间：2139年；</w:t>
      </w:r>
      <w:r>
        <w:rPr>
          <w:rFonts w:ascii="Times New Roman" w:hAnsi="Times New Roman" w:cs="Times New Roman"/>
        </w:rPr>
        <w:t>​</w:t>
      </w:r>
    </w:p>
    <w:p w14:paraId="50334E75" w14:textId="77777777" w:rsidR="0076007A" w:rsidRDefault="00000000">
      <w:pPr>
        <w:rPr>
          <w:rFonts w:hint="eastAsia"/>
        </w:rPr>
      </w:pPr>
      <w:r>
        <w:rPr>
          <w:rFonts w:hint="eastAsia"/>
        </w:rPr>
        <w:t>整个南方灯塔地区已成为雪王形象的 “地球缩影”，而雪王灯塔作为核心，矗立在整个海湾陆地世界的最南端，既是地球雪王形象兴起的 “终极载体”，也是带领移民奔赴新家园的 “导航象征”。</w:t>
      </w:r>
    </w:p>
    <w:p w14:paraId="5B55B1F9" w14:textId="77777777" w:rsidR="0076007A" w:rsidRDefault="0076007A">
      <w:pPr>
        <w:rPr>
          <w:rFonts w:hint="eastAsia"/>
        </w:rPr>
      </w:pPr>
    </w:p>
    <w:p w14:paraId="019984A3" w14:textId="258F0E83" w:rsidR="0076007A" w:rsidRPr="00910144" w:rsidRDefault="00910144">
      <w:pPr>
        <w:rPr>
          <w:b/>
          <w:bCs/>
        </w:rPr>
      </w:pPr>
      <w:r w:rsidRPr="00910144">
        <w:rPr>
          <w:rFonts w:hint="eastAsia"/>
          <w:b/>
          <w:bCs/>
        </w:rPr>
        <w:t>提示词：</w:t>
      </w:r>
    </w:p>
    <w:p w14:paraId="1A23B3BA" w14:textId="77777777" w:rsidR="00910144" w:rsidRDefault="00910144" w:rsidP="00910144">
      <w:pPr>
        <w:rPr>
          <w:rFonts w:hint="eastAsia"/>
        </w:rPr>
      </w:pPr>
      <w:r>
        <w:rPr>
          <w:rFonts w:hint="eastAsia"/>
        </w:rPr>
        <w:t>生成一张灯塔图，灯塔的基座是咖啡杯，主体是雪王，雪王有三节身体，灯塔顶部有高级灯，位于一个小岛上</w:t>
      </w:r>
    </w:p>
    <w:p w14:paraId="66B2B70B" w14:textId="77777777" w:rsidR="00910144" w:rsidRDefault="00910144" w:rsidP="00910144">
      <w:pPr>
        <w:rPr>
          <w:rFonts w:hint="eastAsia"/>
        </w:rPr>
      </w:pPr>
      <w:r>
        <w:rPr>
          <w:rFonts w:hint="eastAsia"/>
        </w:rPr>
        <w:t>在雪王的一只手上加上他的权杖，其他的不变。</w:t>
      </w:r>
    </w:p>
    <w:p w14:paraId="540503F1" w14:textId="7124FDFB" w:rsidR="00910144" w:rsidRDefault="00910144" w:rsidP="00910144">
      <w:pPr>
        <w:rPr>
          <w:rFonts w:hint="eastAsia"/>
        </w:rPr>
      </w:pPr>
      <w:r>
        <w:rPr>
          <w:rFonts w:hint="eastAsia"/>
        </w:rPr>
        <w:t>只把雪王头上的“灯”变得更有未来科技感一些，其他的所有都不变。</w:t>
      </w:r>
    </w:p>
    <w:p w14:paraId="79821942" w14:textId="77777777" w:rsidR="0076007A" w:rsidRDefault="0076007A">
      <w:pPr>
        <w:rPr>
          <w:rFonts w:hint="eastAsia"/>
        </w:rPr>
      </w:pPr>
    </w:p>
    <w:sectPr w:rsidR="00760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31F5" w14:textId="77777777" w:rsidR="00224A47" w:rsidRDefault="00224A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B33228" w14:textId="77777777" w:rsidR="00224A47" w:rsidRDefault="00224A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E092" w14:textId="77777777" w:rsidR="00224A47" w:rsidRDefault="00224A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8EE074" w14:textId="77777777" w:rsidR="00224A47" w:rsidRDefault="00224A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A1"/>
    <w:rsid w:val="000A5D82"/>
    <w:rsid w:val="0015182A"/>
    <w:rsid w:val="001D774E"/>
    <w:rsid w:val="001F3355"/>
    <w:rsid w:val="00224A47"/>
    <w:rsid w:val="00273AD6"/>
    <w:rsid w:val="002D09A1"/>
    <w:rsid w:val="006C300B"/>
    <w:rsid w:val="0076007A"/>
    <w:rsid w:val="0082633D"/>
    <w:rsid w:val="008F00E8"/>
    <w:rsid w:val="009071E2"/>
    <w:rsid w:val="00910144"/>
    <w:rsid w:val="00A777C4"/>
    <w:rsid w:val="00A84B15"/>
    <w:rsid w:val="00AD5AAD"/>
    <w:rsid w:val="00EE6C38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6FF3"/>
  <w15:docId w15:val="{B8FECA64-8CDF-4E4B-8FCF-F2B54331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1E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0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9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9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9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9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9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9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7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0">
    <w:name w:val="标题 8 字符"/>
    <w:basedOn w:val="a0"/>
    <w:link w:val="8"/>
    <w:uiPriority w:val="9"/>
    <w:semiHidden/>
    <w:rsid w:val="002D09A1"/>
    <w:rPr>
      <w:rFonts w:cstheme="majorBidi"/>
      <w:color w:val="595959" w:themeColor="text1" w:themeTint="A6"/>
    </w:rPr>
  </w:style>
  <w:style w:type="character" w:styleId="a5">
    <w:name w:val="Intense Reference"/>
    <w:basedOn w:val="a0"/>
    <w:uiPriority w:val="32"/>
    <w:qFormat/>
    <w:rsid w:val="002D09A1"/>
    <w:rPr>
      <w:b/>
      <w:bCs/>
      <w:smallCaps/>
      <w:color w:val="0F4761" w:themeColor="accent1" w:themeShade="BF"/>
      <w:spacing w:val="5"/>
    </w:rPr>
  </w:style>
  <w:style w:type="paragraph" w:styleId="a6">
    <w:name w:val="footer"/>
    <w:basedOn w:val="a"/>
    <w:link w:val="a7"/>
    <w:uiPriority w:val="99"/>
    <w:unhideWhenUsed/>
    <w:rsid w:val="00907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rsid w:val="002D09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rsid w:val="002D09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0">
    <w:name w:val="标题 5 字符"/>
    <w:basedOn w:val="a0"/>
    <w:link w:val="5"/>
    <w:uiPriority w:val="9"/>
    <w:semiHidden/>
    <w:rsid w:val="002D09A1"/>
    <w:rPr>
      <w:rFonts w:cstheme="majorBidi"/>
      <w:color w:val="0F4761" w:themeColor="accent1" w:themeShade="BF"/>
      <w:sz w:val="24"/>
    </w:rPr>
  </w:style>
  <w:style w:type="character" w:customStyle="1" w:styleId="ac">
    <w:name w:val="明显引用 字符"/>
    <w:basedOn w:val="a0"/>
    <w:link w:val="ad"/>
    <w:uiPriority w:val="30"/>
    <w:rsid w:val="002D09A1"/>
    <w:rPr>
      <w:i/>
      <w:iCs/>
      <w:color w:val="0F4761" w:themeColor="accent1" w:themeShade="BF"/>
    </w:rPr>
  </w:style>
  <w:style w:type="character" w:customStyle="1" w:styleId="ab">
    <w:name w:val="标题 字符"/>
    <w:basedOn w:val="a0"/>
    <w:link w:val="aa"/>
    <w:uiPriority w:val="10"/>
    <w:rsid w:val="002D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sid w:val="002D0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90">
    <w:name w:val="标题 9 字符"/>
    <w:basedOn w:val="a0"/>
    <w:link w:val="9"/>
    <w:uiPriority w:val="9"/>
    <w:semiHidden/>
    <w:rsid w:val="002D09A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D09A1"/>
    <w:rPr>
      <w:rFonts w:cstheme="majorBidi"/>
      <w:b/>
      <w:bCs/>
      <w:color w:val="595959" w:themeColor="text1" w:themeTint="A6"/>
    </w:rPr>
  </w:style>
  <w:style w:type="character" w:customStyle="1" w:styleId="10">
    <w:name w:val="标题 1 字符"/>
    <w:basedOn w:val="a0"/>
    <w:link w:val="1"/>
    <w:uiPriority w:val="9"/>
    <w:rsid w:val="002D09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60">
    <w:name w:val="标题 6 字符"/>
    <w:basedOn w:val="a0"/>
    <w:link w:val="6"/>
    <w:uiPriority w:val="9"/>
    <w:semiHidden/>
    <w:rsid w:val="002D09A1"/>
    <w:rPr>
      <w:rFonts w:cstheme="majorBidi"/>
      <w:b/>
      <w:bCs/>
      <w:color w:val="0F4761" w:themeColor="accent1" w:themeShade="BF"/>
    </w:rPr>
  </w:style>
  <w:style w:type="character" w:customStyle="1" w:styleId="a7">
    <w:name w:val="页脚 字符"/>
    <w:basedOn w:val="a0"/>
    <w:link w:val="a6"/>
    <w:uiPriority w:val="99"/>
    <w:rsid w:val="009071E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2D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e">
    <w:name w:val="Quote"/>
    <w:basedOn w:val="a"/>
    <w:next w:val="a"/>
    <w:link w:val="af"/>
    <w:uiPriority w:val="29"/>
    <w:qFormat/>
    <w:rsid w:val="002D09A1"/>
    <w:pPr>
      <w:spacing w:before="160"/>
      <w:jc w:val="center"/>
    </w:pPr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2D09A1"/>
    <w:rPr>
      <w:i/>
      <w:iCs/>
      <w:color w:val="0F4761" w:themeColor="accent1" w:themeShade="BF"/>
    </w:rPr>
  </w:style>
  <w:style w:type="character" w:customStyle="1" w:styleId="40">
    <w:name w:val="标题 4 字符"/>
    <w:basedOn w:val="a0"/>
    <w:link w:val="4"/>
    <w:uiPriority w:val="9"/>
    <w:semiHidden/>
    <w:rsid w:val="002D09A1"/>
    <w:rPr>
      <w:rFonts w:cstheme="majorBidi"/>
      <w:color w:val="0F4761" w:themeColor="accent1" w:themeShade="BF"/>
      <w:sz w:val="28"/>
      <w:szCs w:val="28"/>
    </w:rPr>
  </w:style>
  <w:style w:type="paragraph" w:styleId="af1">
    <w:name w:val="List Paragraph"/>
    <w:basedOn w:val="a"/>
    <w:uiPriority w:val="34"/>
    <w:qFormat/>
    <w:rsid w:val="002D09A1"/>
    <w:pPr>
      <w:ind w:left="720"/>
      <w:contextualSpacing/>
    </w:pPr>
  </w:style>
  <w:style w:type="character" w:customStyle="1" w:styleId="a4">
    <w:name w:val="页眉 字符"/>
    <w:basedOn w:val="a0"/>
    <w:link w:val="a3"/>
    <w:uiPriority w:val="99"/>
    <w:rsid w:val="009071E2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2D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f">
    <w:name w:val="引用 字符"/>
    <w:basedOn w:val="a0"/>
    <w:link w:val="ae"/>
    <w:uiPriority w:val="29"/>
    <w:rsid w:val="002D09A1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c"/>
    <w:uiPriority w:val="30"/>
    <w:qFormat/>
    <w:rsid w:val="002D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Vito Wong</cp:lastModifiedBy>
  <cp:revision>3</cp:revision>
  <dcterms:created xsi:type="dcterms:W3CDTF">2025-10-29T21:15:00Z</dcterms:created>
  <dcterms:modified xsi:type="dcterms:W3CDTF">2025-10-29T13:30:00Z</dcterms:modified>
</cp:coreProperties>
</file>