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9DC" w:rsidRDefault="005029DC" w:rsidP="00C0729E">
      <w:pPr>
        <w:ind w:left="426"/>
      </w:pPr>
    </w:p>
    <w:p w:rsidR="005029DC" w:rsidRDefault="005029DC" w:rsidP="00C0729E">
      <w:pPr>
        <w:ind w:left="426"/>
      </w:pPr>
    </w:p>
    <w:p w:rsidR="005029DC" w:rsidRDefault="005029DC" w:rsidP="00C0729E">
      <w:pPr>
        <w:ind w:left="426"/>
      </w:pPr>
    </w:p>
    <w:sdt>
      <w:sdtPr>
        <w:id w:val="1571769181"/>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316D91" w:rsidRDefault="00316D91" w:rsidP="005D4456">
          <w:pPr>
            <w:pStyle w:val="TOCHeading"/>
            <w:jc w:val="center"/>
          </w:pPr>
          <w:r>
            <w:t xml:space="preserve">Table </w:t>
          </w:r>
          <w:r w:rsidR="005D4456">
            <w:t>des Matières</w:t>
          </w:r>
        </w:p>
        <w:p w:rsidR="00A001C3" w:rsidRDefault="00316D91">
          <w:pPr>
            <w:pStyle w:val="TOC1"/>
            <w:rPr>
              <w:rFonts w:eastAsiaTheme="minorEastAsia"/>
              <w:b w:val="0"/>
              <w:lang w:eastAsia="fr-FR"/>
            </w:rPr>
          </w:pPr>
          <w:r>
            <w:rPr>
              <w:bCs/>
            </w:rPr>
            <w:fldChar w:fldCharType="begin"/>
          </w:r>
          <w:r>
            <w:rPr>
              <w:bCs/>
            </w:rPr>
            <w:instrText xml:space="preserve"> TOC \o "1-3" \h \z \u </w:instrText>
          </w:r>
          <w:r>
            <w:rPr>
              <w:bCs/>
            </w:rPr>
            <w:fldChar w:fldCharType="separate"/>
          </w:r>
          <w:hyperlink w:anchor="_Toc522781474" w:history="1">
            <w:r w:rsidR="00A001C3" w:rsidRPr="00C25919">
              <w:rPr>
                <w:rStyle w:val="Hyperlink"/>
              </w:rPr>
              <w:t>1</w:t>
            </w:r>
            <w:r w:rsidR="00A001C3">
              <w:rPr>
                <w:rFonts w:eastAsiaTheme="minorEastAsia"/>
                <w:b w:val="0"/>
                <w:lang w:eastAsia="fr-FR"/>
              </w:rPr>
              <w:tab/>
            </w:r>
            <w:r w:rsidR="00A001C3" w:rsidRPr="00C25919">
              <w:rPr>
                <w:rStyle w:val="Hyperlink"/>
              </w:rPr>
              <w:t>Présentation de jeu</w:t>
            </w:r>
            <w:r w:rsidR="00A001C3">
              <w:rPr>
                <w:webHidden/>
              </w:rPr>
              <w:tab/>
            </w:r>
            <w:r w:rsidR="00A001C3">
              <w:rPr>
                <w:webHidden/>
              </w:rPr>
              <w:fldChar w:fldCharType="begin"/>
            </w:r>
            <w:r w:rsidR="00A001C3">
              <w:rPr>
                <w:webHidden/>
              </w:rPr>
              <w:instrText xml:space="preserve"> PAGEREF _Toc522781474 \h </w:instrText>
            </w:r>
            <w:r w:rsidR="00A001C3">
              <w:rPr>
                <w:webHidden/>
              </w:rPr>
            </w:r>
            <w:r w:rsidR="00A001C3">
              <w:rPr>
                <w:webHidden/>
              </w:rPr>
              <w:fldChar w:fldCharType="separate"/>
            </w:r>
            <w:r w:rsidR="00A001C3">
              <w:rPr>
                <w:webHidden/>
              </w:rPr>
              <w:t>2</w:t>
            </w:r>
            <w:r w:rsidR="00A001C3">
              <w:rPr>
                <w:webHidden/>
              </w:rPr>
              <w:fldChar w:fldCharType="end"/>
            </w:r>
          </w:hyperlink>
        </w:p>
        <w:p w:rsidR="00A001C3" w:rsidRDefault="00A001C3">
          <w:pPr>
            <w:pStyle w:val="TOC2"/>
            <w:rPr>
              <w:rFonts w:eastAsiaTheme="minorEastAsia"/>
              <w:noProof/>
              <w:lang w:eastAsia="fr-FR"/>
            </w:rPr>
          </w:pPr>
          <w:hyperlink w:anchor="_Toc522781475" w:history="1">
            <w:r w:rsidRPr="00C25919">
              <w:rPr>
                <w:rStyle w:val="Hyperlink"/>
                <w:noProof/>
              </w:rPr>
              <w:t>1.1 Star Citizen</w:t>
            </w:r>
            <w:r>
              <w:rPr>
                <w:noProof/>
                <w:webHidden/>
              </w:rPr>
              <w:tab/>
            </w:r>
            <w:r>
              <w:rPr>
                <w:noProof/>
                <w:webHidden/>
              </w:rPr>
              <w:fldChar w:fldCharType="begin"/>
            </w:r>
            <w:r>
              <w:rPr>
                <w:noProof/>
                <w:webHidden/>
              </w:rPr>
              <w:instrText xml:space="preserve"> PAGEREF _Toc522781475 \h </w:instrText>
            </w:r>
            <w:r>
              <w:rPr>
                <w:noProof/>
                <w:webHidden/>
              </w:rPr>
            </w:r>
            <w:r>
              <w:rPr>
                <w:noProof/>
                <w:webHidden/>
              </w:rPr>
              <w:fldChar w:fldCharType="separate"/>
            </w:r>
            <w:r>
              <w:rPr>
                <w:noProof/>
                <w:webHidden/>
              </w:rPr>
              <w:t>2</w:t>
            </w:r>
            <w:r>
              <w:rPr>
                <w:noProof/>
                <w:webHidden/>
              </w:rPr>
              <w:fldChar w:fldCharType="end"/>
            </w:r>
          </w:hyperlink>
        </w:p>
        <w:p w:rsidR="00A001C3" w:rsidRDefault="00A001C3">
          <w:pPr>
            <w:pStyle w:val="TOC2"/>
            <w:rPr>
              <w:rFonts w:eastAsiaTheme="minorEastAsia"/>
              <w:noProof/>
              <w:lang w:eastAsia="fr-FR"/>
            </w:rPr>
          </w:pPr>
          <w:hyperlink w:anchor="_Toc522781476" w:history="1">
            <w:r w:rsidRPr="00C25919">
              <w:rPr>
                <w:rStyle w:val="Hyperlink"/>
                <w:noProof/>
              </w:rPr>
              <w:t>1.2 Sortie fichier</w:t>
            </w:r>
            <w:r>
              <w:rPr>
                <w:noProof/>
                <w:webHidden/>
              </w:rPr>
              <w:tab/>
            </w:r>
            <w:r>
              <w:rPr>
                <w:noProof/>
                <w:webHidden/>
              </w:rPr>
              <w:fldChar w:fldCharType="begin"/>
            </w:r>
            <w:r>
              <w:rPr>
                <w:noProof/>
                <w:webHidden/>
              </w:rPr>
              <w:instrText xml:space="preserve"> PAGEREF _Toc522781476 \h </w:instrText>
            </w:r>
            <w:r>
              <w:rPr>
                <w:noProof/>
                <w:webHidden/>
              </w:rPr>
            </w:r>
            <w:r>
              <w:rPr>
                <w:noProof/>
                <w:webHidden/>
              </w:rPr>
              <w:fldChar w:fldCharType="separate"/>
            </w:r>
            <w:r>
              <w:rPr>
                <w:noProof/>
                <w:webHidden/>
              </w:rPr>
              <w:t>3</w:t>
            </w:r>
            <w:r>
              <w:rPr>
                <w:noProof/>
                <w:webHidden/>
              </w:rPr>
              <w:fldChar w:fldCharType="end"/>
            </w:r>
          </w:hyperlink>
        </w:p>
        <w:p w:rsidR="00A001C3" w:rsidRDefault="00A001C3">
          <w:pPr>
            <w:pStyle w:val="TOC2"/>
            <w:rPr>
              <w:rFonts w:eastAsiaTheme="minorEastAsia"/>
              <w:noProof/>
              <w:lang w:eastAsia="fr-FR"/>
            </w:rPr>
          </w:pPr>
          <w:hyperlink w:anchor="_Toc522781477" w:history="1">
            <w:r w:rsidRPr="00C25919">
              <w:rPr>
                <w:rStyle w:val="Hyperlink"/>
                <w:noProof/>
              </w:rPr>
              <w:t>1.3 Expression des besoins : Le profilage</w:t>
            </w:r>
            <w:r>
              <w:rPr>
                <w:noProof/>
                <w:webHidden/>
              </w:rPr>
              <w:tab/>
            </w:r>
            <w:r>
              <w:rPr>
                <w:noProof/>
                <w:webHidden/>
              </w:rPr>
              <w:fldChar w:fldCharType="begin"/>
            </w:r>
            <w:r>
              <w:rPr>
                <w:noProof/>
                <w:webHidden/>
              </w:rPr>
              <w:instrText xml:space="preserve"> PAGEREF _Toc522781477 \h </w:instrText>
            </w:r>
            <w:r>
              <w:rPr>
                <w:noProof/>
                <w:webHidden/>
              </w:rPr>
            </w:r>
            <w:r>
              <w:rPr>
                <w:noProof/>
                <w:webHidden/>
              </w:rPr>
              <w:fldChar w:fldCharType="separate"/>
            </w:r>
            <w:r>
              <w:rPr>
                <w:noProof/>
                <w:webHidden/>
              </w:rPr>
              <w:t>3</w:t>
            </w:r>
            <w:r>
              <w:rPr>
                <w:noProof/>
                <w:webHidden/>
              </w:rPr>
              <w:fldChar w:fldCharType="end"/>
            </w:r>
          </w:hyperlink>
        </w:p>
        <w:p w:rsidR="00A001C3" w:rsidRDefault="00A001C3">
          <w:pPr>
            <w:pStyle w:val="TOC1"/>
            <w:rPr>
              <w:rFonts w:eastAsiaTheme="minorEastAsia"/>
              <w:b w:val="0"/>
              <w:lang w:eastAsia="fr-FR"/>
            </w:rPr>
          </w:pPr>
          <w:hyperlink w:anchor="_Toc522781478" w:history="1">
            <w:r w:rsidRPr="00C25919">
              <w:rPr>
                <w:rStyle w:val="Hyperlink"/>
              </w:rPr>
              <w:t>2</w:t>
            </w:r>
            <w:r>
              <w:rPr>
                <w:rFonts w:eastAsiaTheme="minorEastAsia"/>
                <w:b w:val="0"/>
                <w:lang w:eastAsia="fr-FR"/>
              </w:rPr>
              <w:tab/>
            </w:r>
            <w:r w:rsidRPr="00C25919">
              <w:rPr>
                <w:rStyle w:val="Hyperlink"/>
              </w:rPr>
              <w:t>Le Logiciel Joytokey</w:t>
            </w:r>
            <w:r>
              <w:rPr>
                <w:webHidden/>
              </w:rPr>
              <w:tab/>
            </w:r>
            <w:r>
              <w:rPr>
                <w:webHidden/>
              </w:rPr>
              <w:fldChar w:fldCharType="begin"/>
            </w:r>
            <w:r>
              <w:rPr>
                <w:webHidden/>
              </w:rPr>
              <w:instrText xml:space="preserve"> PAGEREF _Toc522781478 \h </w:instrText>
            </w:r>
            <w:r>
              <w:rPr>
                <w:webHidden/>
              </w:rPr>
            </w:r>
            <w:r>
              <w:rPr>
                <w:webHidden/>
              </w:rPr>
              <w:fldChar w:fldCharType="separate"/>
            </w:r>
            <w:r>
              <w:rPr>
                <w:webHidden/>
              </w:rPr>
              <w:t>3</w:t>
            </w:r>
            <w:r>
              <w:rPr>
                <w:webHidden/>
              </w:rPr>
              <w:fldChar w:fldCharType="end"/>
            </w:r>
          </w:hyperlink>
        </w:p>
        <w:p w:rsidR="00A001C3" w:rsidRDefault="00A001C3">
          <w:pPr>
            <w:pStyle w:val="TOC2"/>
            <w:rPr>
              <w:rFonts w:eastAsiaTheme="minorEastAsia"/>
              <w:noProof/>
              <w:lang w:eastAsia="fr-FR"/>
            </w:rPr>
          </w:pPr>
          <w:hyperlink w:anchor="_Toc522781479" w:history="1">
            <w:r w:rsidRPr="00C25919">
              <w:rPr>
                <w:rStyle w:val="Hyperlink"/>
                <w:noProof/>
              </w:rPr>
              <w:t>2.1 Le logiciel</w:t>
            </w:r>
            <w:r>
              <w:rPr>
                <w:noProof/>
                <w:webHidden/>
              </w:rPr>
              <w:tab/>
            </w:r>
            <w:r>
              <w:rPr>
                <w:noProof/>
                <w:webHidden/>
              </w:rPr>
              <w:fldChar w:fldCharType="begin"/>
            </w:r>
            <w:r>
              <w:rPr>
                <w:noProof/>
                <w:webHidden/>
              </w:rPr>
              <w:instrText xml:space="preserve"> PAGEREF _Toc522781479 \h </w:instrText>
            </w:r>
            <w:r>
              <w:rPr>
                <w:noProof/>
                <w:webHidden/>
              </w:rPr>
            </w:r>
            <w:r>
              <w:rPr>
                <w:noProof/>
                <w:webHidden/>
              </w:rPr>
              <w:fldChar w:fldCharType="separate"/>
            </w:r>
            <w:r>
              <w:rPr>
                <w:noProof/>
                <w:webHidden/>
              </w:rPr>
              <w:t>3</w:t>
            </w:r>
            <w:r>
              <w:rPr>
                <w:noProof/>
                <w:webHidden/>
              </w:rPr>
              <w:fldChar w:fldCharType="end"/>
            </w:r>
          </w:hyperlink>
        </w:p>
        <w:p w:rsidR="00A001C3" w:rsidRDefault="00A001C3">
          <w:pPr>
            <w:pStyle w:val="TOC2"/>
            <w:rPr>
              <w:rFonts w:eastAsiaTheme="minorEastAsia"/>
              <w:noProof/>
              <w:lang w:eastAsia="fr-FR"/>
            </w:rPr>
          </w:pPr>
          <w:hyperlink w:anchor="_Toc522781480" w:history="1">
            <w:r w:rsidRPr="00C25919">
              <w:rPr>
                <w:rStyle w:val="Hyperlink"/>
                <w:noProof/>
              </w:rPr>
              <w:t>2.2 Sortie fichier du logiciel</w:t>
            </w:r>
            <w:r>
              <w:rPr>
                <w:noProof/>
                <w:webHidden/>
              </w:rPr>
              <w:tab/>
            </w:r>
            <w:r>
              <w:rPr>
                <w:noProof/>
                <w:webHidden/>
              </w:rPr>
              <w:fldChar w:fldCharType="begin"/>
            </w:r>
            <w:r>
              <w:rPr>
                <w:noProof/>
                <w:webHidden/>
              </w:rPr>
              <w:instrText xml:space="preserve"> PAGEREF _Toc522781480 \h </w:instrText>
            </w:r>
            <w:r>
              <w:rPr>
                <w:noProof/>
                <w:webHidden/>
              </w:rPr>
            </w:r>
            <w:r>
              <w:rPr>
                <w:noProof/>
                <w:webHidden/>
              </w:rPr>
              <w:fldChar w:fldCharType="separate"/>
            </w:r>
            <w:r>
              <w:rPr>
                <w:noProof/>
                <w:webHidden/>
              </w:rPr>
              <w:t>3</w:t>
            </w:r>
            <w:r>
              <w:rPr>
                <w:noProof/>
                <w:webHidden/>
              </w:rPr>
              <w:fldChar w:fldCharType="end"/>
            </w:r>
          </w:hyperlink>
        </w:p>
        <w:p w:rsidR="00A001C3" w:rsidRDefault="00A001C3">
          <w:pPr>
            <w:pStyle w:val="TOC2"/>
            <w:rPr>
              <w:rFonts w:eastAsiaTheme="minorEastAsia"/>
              <w:noProof/>
              <w:lang w:eastAsia="fr-FR"/>
            </w:rPr>
          </w:pPr>
          <w:hyperlink w:anchor="_Toc522781481" w:history="1">
            <w:r w:rsidRPr="00C25919">
              <w:rPr>
                <w:rStyle w:val="Hyperlink"/>
                <w:noProof/>
              </w:rPr>
              <w:t>2.3 Souci de synthèse</w:t>
            </w:r>
            <w:r>
              <w:rPr>
                <w:noProof/>
                <w:webHidden/>
              </w:rPr>
              <w:tab/>
            </w:r>
            <w:r>
              <w:rPr>
                <w:noProof/>
                <w:webHidden/>
              </w:rPr>
              <w:fldChar w:fldCharType="begin"/>
            </w:r>
            <w:r>
              <w:rPr>
                <w:noProof/>
                <w:webHidden/>
              </w:rPr>
              <w:instrText xml:space="preserve"> PAGEREF _Toc522781481 \h </w:instrText>
            </w:r>
            <w:r>
              <w:rPr>
                <w:noProof/>
                <w:webHidden/>
              </w:rPr>
            </w:r>
            <w:r>
              <w:rPr>
                <w:noProof/>
                <w:webHidden/>
              </w:rPr>
              <w:fldChar w:fldCharType="separate"/>
            </w:r>
            <w:r>
              <w:rPr>
                <w:noProof/>
                <w:webHidden/>
              </w:rPr>
              <w:t>3</w:t>
            </w:r>
            <w:r>
              <w:rPr>
                <w:noProof/>
                <w:webHidden/>
              </w:rPr>
              <w:fldChar w:fldCharType="end"/>
            </w:r>
          </w:hyperlink>
        </w:p>
        <w:p w:rsidR="00A001C3" w:rsidRDefault="00A001C3">
          <w:pPr>
            <w:pStyle w:val="TOC1"/>
            <w:rPr>
              <w:rFonts w:eastAsiaTheme="minorEastAsia"/>
              <w:b w:val="0"/>
              <w:lang w:eastAsia="fr-FR"/>
            </w:rPr>
          </w:pPr>
          <w:hyperlink w:anchor="_Toc522781482" w:history="1">
            <w:r w:rsidRPr="00C25919">
              <w:rPr>
                <w:rStyle w:val="Hyperlink"/>
              </w:rPr>
              <w:t>3</w:t>
            </w:r>
            <w:r>
              <w:rPr>
                <w:rFonts w:eastAsiaTheme="minorEastAsia"/>
                <w:b w:val="0"/>
                <w:lang w:eastAsia="fr-FR"/>
              </w:rPr>
              <w:tab/>
            </w:r>
            <w:r w:rsidRPr="00C25919">
              <w:rPr>
                <w:rStyle w:val="Hyperlink"/>
              </w:rPr>
              <w:t>Résumé des objectifs</w:t>
            </w:r>
            <w:r>
              <w:rPr>
                <w:webHidden/>
              </w:rPr>
              <w:tab/>
            </w:r>
            <w:r>
              <w:rPr>
                <w:webHidden/>
              </w:rPr>
              <w:fldChar w:fldCharType="begin"/>
            </w:r>
            <w:r>
              <w:rPr>
                <w:webHidden/>
              </w:rPr>
              <w:instrText xml:space="preserve"> PAGEREF _Toc522781482 \h </w:instrText>
            </w:r>
            <w:r>
              <w:rPr>
                <w:webHidden/>
              </w:rPr>
            </w:r>
            <w:r>
              <w:rPr>
                <w:webHidden/>
              </w:rPr>
              <w:fldChar w:fldCharType="separate"/>
            </w:r>
            <w:r>
              <w:rPr>
                <w:webHidden/>
              </w:rPr>
              <w:t>5</w:t>
            </w:r>
            <w:r>
              <w:rPr>
                <w:webHidden/>
              </w:rPr>
              <w:fldChar w:fldCharType="end"/>
            </w:r>
          </w:hyperlink>
        </w:p>
        <w:p w:rsidR="00A001C3" w:rsidRDefault="00A001C3">
          <w:pPr>
            <w:pStyle w:val="TOC2"/>
            <w:rPr>
              <w:rFonts w:eastAsiaTheme="minorEastAsia"/>
              <w:noProof/>
              <w:lang w:eastAsia="fr-FR"/>
            </w:rPr>
          </w:pPr>
          <w:hyperlink w:anchor="_Toc522781483" w:history="1">
            <w:r w:rsidRPr="00C25919">
              <w:rPr>
                <w:rStyle w:val="Hyperlink"/>
                <w:noProof/>
              </w:rPr>
              <w:t>3.1 Synthèse du jeu avec Joytokey</w:t>
            </w:r>
            <w:r>
              <w:rPr>
                <w:noProof/>
                <w:webHidden/>
              </w:rPr>
              <w:tab/>
            </w:r>
            <w:r>
              <w:rPr>
                <w:noProof/>
                <w:webHidden/>
              </w:rPr>
              <w:fldChar w:fldCharType="begin"/>
            </w:r>
            <w:r>
              <w:rPr>
                <w:noProof/>
                <w:webHidden/>
              </w:rPr>
              <w:instrText xml:space="preserve"> PAGEREF _Toc522781483 \h </w:instrText>
            </w:r>
            <w:r>
              <w:rPr>
                <w:noProof/>
                <w:webHidden/>
              </w:rPr>
            </w:r>
            <w:r>
              <w:rPr>
                <w:noProof/>
                <w:webHidden/>
              </w:rPr>
              <w:fldChar w:fldCharType="separate"/>
            </w:r>
            <w:r>
              <w:rPr>
                <w:noProof/>
                <w:webHidden/>
              </w:rPr>
              <w:t>5</w:t>
            </w:r>
            <w:r>
              <w:rPr>
                <w:noProof/>
                <w:webHidden/>
              </w:rPr>
              <w:fldChar w:fldCharType="end"/>
            </w:r>
          </w:hyperlink>
        </w:p>
        <w:p w:rsidR="00A001C3" w:rsidRDefault="00A001C3">
          <w:pPr>
            <w:pStyle w:val="TOC2"/>
            <w:rPr>
              <w:rFonts w:eastAsiaTheme="minorEastAsia"/>
              <w:noProof/>
              <w:lang w:eastAsia="fr-FR"/>
            </w:rPr>
          </w:pPr>
          <w:hyperlink w:anchor="_Toc522781484" w:history="1">
            <w:r w:rsidRPr="00C25919">
              <w:rPr>
                <w:rStyle w:val="Hyperlink"/>
                <w:noProof/>
              </w:rPr>
              <w:t>3.2 Adaptation en fonction du développement (jeu en alpha)</w:t>
            </w:r>
            <w:r>
              <w:rPr>
                <w:noProof/>
                <w:webHidden/>
              </w:rPr>
              <w:tab/>
            </w:r>
            <w:r>
              <w:rPr>
                <w:noProof/>
                <w:webHidden/>
              </w:rPr>
              <w:fldChar w:fldCharType="begin"/>
            </w:r>
            <w:r>
              <w:rPr>
                <w:noProof/>
                <w:webHidden/>
              </w:rPr>
              <w:instrText xml:space="preserve"> PAGEREF _Toc522781484 \h </w:instrText>
            </w:r>
            <w:r>
              <w:rPr>
                <w:noProof/>
                <w:webHidden/>
              </w:rPr>
            </w:r>
            <w:r>
              <w:rPr>
                <w:noProof/>
                <w:webHidden/>
              </w:rPr>
              <w:fldChar w:fldCharType="separate"/>
            </w:r>
            <w:r>
              <w:rPr>
                <w:noProof/>
                <w:webHidden/>
              </w:rPr>
              <w:t>5</w:t>
            </w:r>
            <w:r>
              <w:rPr>
                <w:noProof/>
                <w:webHidden/>
              </w:rPr>
              <w:fldChar w:fldCharType="end"/>
            </w:r>
          </w:hyperlink>
        </w:p>
        <w:p w:rsidR="00A001C3" w:rsidRDefault="00A001C3">
          <w:pPr>
            <w:pStyle w:val="TOC2"/>
            <w:rPr>
              <w:rFonts w:eastAsiaTheme="minorEastAsia"/>
              <w:noProof/>
              <w:lang w:eastAsia="fr-FR"/>
            </w:rPr>
          </w:pPr>
          <w:hyperlink w:anchor="_Toc522781485" w:history="1">
            <w:r w:rsidRPr="00C25919">
              <w:rPr>
                <w:rStyle w:val="Hyperlink"/>
                <w:noProof/>
              </w:rPr>
              <w:t>3.3 Mise en ligne pour utilisateur</w:t>
            </w:r>
            <w:r>
              <w:rPr>
                <w:noProof/>
                <w:webHidden/>
              </w:rPr>
              <w:tab/>
            </w:r>
            <w:r>
              <w:rPr>
                <w:noProof/>
                <w:webHidden/>
              </w:rPr>
              <w:fldChar w:fldCharType="begin"/>
            </w:r>
            <w:r>
              <w:rPr>
                <w:noProof/>
                <w:webHidden/>
              </w:rPr>
              <w:instrText xml:space="preserve"> PAGEREF _Toc522781485 \h </w:instrText>
            </w:r>
            <w:r>
              <w:rPr>
                <w:noProof/>
                <w:webHidden/>
              </w:rPr>
            </w:r>
            <w:r>
              <w:rPr>
                <w:noProof/>
                <w:webHidden/>
              </w:rPr>
              <w:fldChar w:fldCharType="separate"/>
            </w:r>
            <w:r>
              <w:rPr>
                <w:noProof/>
                <w:webHidden/>
              </w:rPr>
              <w:t>5</w:t>
            </w:r>
            <w:r>
              <w:rPr>
                <w:noProof/>
                <w:webHidden/>
              </w:rPr>
              <w:fldChar w:fldCharType="end"/>
            </w:r>
          </w:hyperlink>
        </w:p>
        <w:p w:rsidR="00A001C3" w:rsidRDefault="00A001C3">
          <w:pPr>
            <w:pStyle w:val="TOC1"/>
            <w:rPr>
              <w:rFonts w:eastAsiaTheme="minorEastAsia"/>
              <w:b w:val="0"/>
              <w:lang w:eastAsia="fr-FR"/>
            </w:rPr>
          </w:pPr>
          <w:hyperlink w:anchor="_Toc522781486" w:history="1">
            <w:r w:rsidRPr="00C25919">
              <w:rPr>
                <w:rStyle w:val="Hyperlink"/>
              </w:rPr>
              <w:t>4</w:t>
            </w:r>
            <w:r>
              <w:rPr>
                <w:rFonts w:eastAsiaTheme="minorEastAsia"/>
                <w:b w:val="0"/>
                <w:lang w:eastAsia="fr-FR"/>
              </w:rPr>
              <w:tab/>
            </w:r>
            <w:r w:rsidRPr="00C25919">
              <w:rPr>
                <w:rStyle w:val="Hyperlink"/>
              </w:rPr>
              <w:t>Organigrammes</w:t>
            </w:r>
            <w:r>
              <w:rPr>
                <w:webHidden/>
              </w:rPr>
              <w:tab/>
            </w:r>
            <w:r>
              <w:rPr>
                <w:webHidden/>
              </w:rPr>
              <w:fldChar w:fldCharType="begin"/>
            </w:r>
            <w:r>
              <w:rPr>
                <w:webHidden/>
              </w:rPr>
              <w:instrText xml:space="preserve"> PAGEREF _Toc522781486 \h </w:instrText>
            </w:r>
            <w:r>
              <w:rPr>
                <w:webHidden/>
              </w:rPr>
            </w:r>
            <w:r>
              <w:rPr>
                <w:webHidden/>
              </w:rPr>
              <w:fldChar w:fldCharType="separate"/>
            </w:r>
            <w:r>
              <w:rPr>
                <w:webHidden/>
              </w:rPr>
              <w:t>6</w:t>
            </w:r>
            <w:r>
              <w:rPr>
                <w:webHidden/>
              </w:rPr>
              <w:fldChar w:fldCharType="end"/>
            </w:r>
          </w:hyperlink>
        </w:p>
        <w:p w:rsidR="00A001C3" w:rsidRDefault="00A001C3">
          <w:pPr>
            <w:pStyle w:val="TOC2"/>
            <w:rPr>
              <w:rFonts w:eastAsiaTheme="minorEastAsia"/>
              <w:noProof/>
              <w:lang w:eastAsia="fr-FR"/>
            </w:rPr>
          </w:pPr>
          <w:hyperlink w:anchor="_Toc522781487" w:history="1">
            <w:r w:rsidRPr="00C25919">
              <w:rPr>
                <w:rStyle w:val="Hyperlink"/>
                <w:noProof/>
              </w:rPr>
              <w:t>4.1 Organigramme niveau 1</w:t>
            </w:r>
            <w:r>
              <w:rPr>
                <w:noProof/>
                <w:webHidden/>
              </w:rPr>
              <w:tab/>
            </w:r>
            <w:r>
              <w:rPr>
                <w:noProof/>
                <w:webHidden/>
              </w:rPr>
              <w:fldChar w:fldCharType="begin"/>
            </w:r>
            <w:r>
              <w:rPr>
                <w:noProof/>
                <w:webHidden/>
              </w:rPr>
              <w:instrText xml:space="preserve"> PAGEREF _Toc522781487 \h </w:instrText>
            </w:r>
            <w:r>
              <w:rPr>
                <w:noProof/>
                <w:webHidden/>
              </w:rPr>
            </w:r>
            <w:r>
              <w:rPr>
                <w:noProof/>
                <w:webHidden/>
              </w:rPr>
              <w:fldChar w:fldCharType="separate"/>
            </w:r>
            <w:r>
              <w:rPr>
                <w:noProof/>
                <w:webHidden/>
              </w:rPr>
              <w:t>6</w:t>
            </w:r>
            <w:r>
              <w:rPr>
                <w:noProof/>
                <w:webHidden/>
              </w:rPr>
              <w:fldChar w:fldCharType="end"/>
            </w:r>
          </w:hyperlink>
        </w:p>
        <w:p w:rsidR="00A001C3" w:rsidRDefault="00A001C3">
          <w:pPr>
            <w:pStyle w:val="TOC3"/>
            <w:tabs>
              <w:tab w:val="right" w:leader="dot" w:pos="11046"/>
            </w:tabs>
            <w:rPr>
              <w:rFonts w:cstheme="minorBidi"/>
              <w:noProof/>
              <w:lang w:val="fr-FR" w:eastAsia="fr-FR"/>
            </w:rPr>
          </w:pPr>
          <w:hyperlink w:anchor="_Toc522781488" w:history="1">
            <w:r w:rsidRPr="00C25919">
              <w:rPr>
                <w:rStyle w:val="Hyperlink"/>
                <w:noProof/>
              </w:rPr>
              <w:t>4.1.1 Sous-niveau  1 à 3</w:t>
            </w:r>
            <w:r>
              <w:rPr>
                <w:noProof/>
                <w:webHidden/>
              </w:rPr>
              <w:tab/>
            </w:r>
            <w:r>
              <w:rPr>
                <w:noProof/>
                <w:webHidden/>
              </w:rPr>
              <w:fldChar w:fldCharType="begin"/>
            </w:r>
            <w:r>
              <w:rPr>
                <w:noProof/>
                <w:webHidden/>
              </w:rPr>
              <w:instrText xml:space="preserve"> PAGEREF _Toc522781488 \h </w:instrText>
            </w:r>
            <w:r>
              <w:rPr>
                <w:noProof/>
                <w:webHidden/>
              </w:rPr>
            </w:r>
            <w:r>
              <w:rPr>
                <w:noProof/>
                <w:webHidden/>
              </w:rPr>
              <w:fldChar w:fldCharType="separate"/>
            </w:r>
            <w:r>
              <w:rPr>
                <w:noProof/>
                <w:webHidden/>
              </w:rPr>
              <w:t>6</w:t>
            </w:r>
            <w:r>
              <w:rPr>
                <w:noProof/>
                <w:webHidden/>
              </w:rPr>
              <w:fldChar w:fldCharType="end"/>
            </w:r>
          </w:hyperlink>
        </w:p>
        <w:p w:rsidR="00A001C3" w:rsidRDefault="00A001C3">
          <w:pPr>
            <w:pStyle w:val="TOC3"/>
            <w:tabs>
              <w:tab w:val="right" w:leader="dot" w:pos="11046"/>
            </w:tabs>
            <w:rPr>
              <w:rFonts w:cstheme="minorBidi"/>
              <w:noProof/>
              <w:lang w:val="fr-FR" w:eastAsia="fr-FR"/>
            </w:rPr>
          </w:pPr>
          <w:hyperlink w:anchor="_Toc522781489" w:history="1">
            <w:r w:rsidRPr="00C25919">
              <w:rPr>
                <w:rStyle w:val="Hyperlink"/>
                <w:noProof/>
              </w:rPr>
              <w:t>4.1.2 Sous-niveau  4 (détail des profils)</w:t>
            </w:r>
            <w:r>
              <w:rPr>
                <w:noProof/>
                <w:webHidden/>
              </w:rPr>
              <w:tab/>
            </w:r>
            <w:r>
              <w:rPr>
                <w:noProof/>
                <w:webHidden/>
              </w:rPr>
              <w:fldChar w:fldCharType="begin"/>
            </w:r>
            <w:r>
              <w:rPr>
                <w:noProof/>
                <w:webHidden/>
              </w:rPr>
              <w:instrText xml:space="preserve"> PAGEREF _Toc522781489 \h </w:instrText>
            </w:r>
            <w:r>
              <w:rPr>
                <w:noProof/>
                <w:webHidden/>
              </w:rPr>
            </w:r>
            <w:r>
              <w:rPr>
                <w:noProof/>
                <w:webHidden/>
              </w:rPr>
              <w:fldChar w:fldCharType="separate"/>
            </w:r>
            <w:r>
              <w:rPr>
                <w:noProof/>
                <w:webHidden/>
              </w:rPr>
              <w:t>7</w:t>
            </w:r>
            <w:r>
              <w:rPr>
                <w:noProof/>
                <w:webHidden/>
              </w:rPr>
              <w:fldChar w:fldCharType="end"/>
            </w:r>
          </w:hyperlink>
        </w:p>
        <w:p w:rsidR="00A001C3" w:rsidRDefault="00A001C3">
          <w:pPr>
            <w:pStyle w:val="TOC2"/>
            <w:rPr>
              <w:rFonts w:eastAsiaTheme="minorEastAsia"/>
              <w:noProof/>
              <w:lang w:eastAsia="fr-FR"/>
            </w:rPr>
          </w:pPr>
          <w:hyperlink w:anchor="_Toc522781490" w:history="1">
            <w:r w:rsidRPr="00C25919">
              <w:rPr>
                <w:rStyle w:val="Hyperlink"/>
                <w:noProof/>
              </w:rPr>
              <w:t>4.2 Organigramme Niveau 2 : Adaptabilité au développement du jeu</w:t>
            </w:r>
            <w:r>
              <w:rPr>
                <w:noProof/>
                <w:webHidden/>
              </w:rPr>
              <w:tab/>
            </w:r>
            <w:r>
              <w:rPr>
                <w:noProof/>
                <w:webHidden/>
              </w:rPr>
              <w:fldChar w:fldCharType="begin"/>
            </w:r>
            <w:r>
              <w:rPr>
                <w:noProof/>
                <w:webHidden/>
              </w:rPr>
              <w:instrText xml:space="preserve"> PAGEREF _Toc522781490 \h </w:instrText>
            </w:r>
            <w:r>
              <w:rPr>
                <w:noProof/>
                <w:webHidden/>
              </w:rPr>
            </w:r>
            <w:r>
              <w:rPr>
                <w:noProof/>
                <w:webHidden/>
              </w:rPr>
              <w:fldChar w:fldCharType="separate"/>
            </w:r>
            <w:r>
              <w:rPr>
                <w:noProof/>
                <w:webHidden/>
              </w:rPr>
              <w:t>8</w:t>
            </w:r>
            <w:r>
              <w:rPr>
                <w:noProof/>
                <w:webHidden/>
              </w:rPr>
              <w:fldChar w:fldCharType="end"/>
            </w:r>
          </w:hyperlink>
        </w:p>
        <w:p w:rsidR="00A001C3" w:rsidRDefault="00A001C3">
          <w:pPr>
            <w:pStyle w:val="TOC2"/>
            <w:rPr>
              <w:rFonts w:eastAsiaTheme="minorEastAsia"/>
              <w:noProof/>
              <w:lang w:eastAsia="fr-FR"/>
            </w:rPr>
          </w:pPr>
          <w:hyperlink w:anchor="_Toc522781491" w:history="1">
            <w:r w:rsidRPr="00C25919">
              <w:rPr>
                <w:rStyle w:val="Hyperlink"/>
                <w:noProof/>
              </w:rPr>
              <w:t>4.3 Organigramme Niveau 3 : Mise en ligne pour interface utilisateur</w:t>
            </w:r>
            <w:r>
              <w:rPr>
                <w:noProof/>
                <w:webHidden/>
              </w:rPr>
              <w:tab/>
            </w:r>
            <w:r>
              <w:rPr>
                <w:noProof/>
                <w:webHidden/>
              </w:rPr>
              <w:fldChar w:fldCharType="begin"/>
            </w:r>
            <w:r>
              <w:rPr>
                <w:noProof/>
                <w:webHidden/>
              </w:rPr>
              <w:instrText xml:space="preserve"> PAGEREF _Toc522781491 \h </w:instrText>
            </w:r>
            <w:r>
              <w:rPr>
                <w:noProof/>
                <w:webHidden/>
              </w:rPr>
            </w:r>
            <w:r>
              <w:rPr>
                <w:noProof/>
                <w:webHidden/>
              </w:rPr>
              <w:fldChar w:fldCharType="separate"/>
            </w:r>
            <w:r>
              <w:rPr>
                <w:noProof/>
                <w:webHidden/>
              </w:rPr>
              <w:t>9</w:t>
            </w:r>
            <w:r>
              <w:rPr>
                <w:noProof/>
                <w:webHidden/>
              </w:rPr>
              <w:fldChar w:fldCharType="end"/>
            </w:r>
          </w:hyperlink>
        </w:p>
        <w:p w:rsidR="00316D91" w:rsidRDefault="00316D91">
          <w:r>
            <w:rPr>
              <w:b/>
              <w:bCs/>
              <w:noProof/>
            </w:rPr>
            <w:fldChar w:fldCharType="end"/>
          </w:r>
        </w:p>
      </w:sdtContent>
    </w:sdt>
    <w:p w:rsidR="00802CEC" w:rsidRDefault="00802CEC" w:rsidP="00C0729E">
      <w:pPr>
        <w:ind w:left="426"/>
      </w:pPr>
      <w:r>
        <w:br w:type="page"/>
      </w:r>
    </w:p>
    <w:p w:rsidR="00E66712" w:rsidRDefault="00802CEC" w:rsidP="00E01714">
      <w:pPr>
        <w:pStyle w:val="Heading1"/>
        <w:numPr>
          <w:ilvl w:val="0"/>
          <w:numId w:val="3"/>
        </w:numPr>
      </w:pPr>
      <w:bookmarkStart w:id="0" w:name="_Toc522781474"/>
      <w:r>
        <w:lastRenderedPageBreak/>
        <w:t xml:space="preserve">Présentation </w:t>
      </w:r>
      <w:r w:rsidR="005A6E68">
        <w:t>de jeu</w:t>
      </w:r>
      <w:bookmarkEnd w:id="0"/>
    </w:p>
    <w:p w:rsidR="00E01714" w:rsidRPr="00E01714" w:rsidRDefault="00E01714" w:rsidP="00E01714"/>
    <w:p w:rsidR="00615CA2" w:rsidRDefault="00E01714" w:rsidP="00E01714">
      <w:pPr>
        <w:pStyle w:val="Heading2"/>
      </w:pPr>
      <w:bookmarkStart w:id="1" w:name="_Toc522781475"/>
      <w:r>
        <w:t xml:space="preserve">1.1 </w:t>
      </w:r>
      <w:r w:rsidR="00517C8A">
        <w:t>Star Citizen</w:t>
      </w:r>
      <w:bookmarkEnd w:id="1"/>
    </w:p>
    <w:p w:rsidR="007C1106" w:rsidRDefault="007C1106" w:rsidP="00C0729E">
      <w:pPr>
        <w:pStyle w:val="ListParagraph"/>
        <w:ind w:left="426"/>
        <w:outlineLvl w:val="1"/>
      </w:pPr>
    </w:p>
    <w:p w:rsidR="00345358" w:rsidRDefault="00392B8F" w:rsidP="00C0729E">
      <w:pPr>
        <w:pStyle w:val="ListParagraph"/>
        <w:ind w:left="426"/>
      </w:pPr>
      <w:r>
        <w:t>Son</w:t>
      </w:r>
      <w:r w:rsidR="00345358">
        <w:t xml:space="preserve"> développement est en cours (Alpha test).</w:t>
      </w:r>
    </w:p>
    <w:p w:rsidR="00345358" w:rsidRDefault="00345358" w:rsidP="00C0729E">
      <w:pPr>
        <w:pStyle w:val="ListParagraph"/>
        <w:ind w:left="426"/>
      </w:pPr>
    </w:p>
    <w:p w:rsidR="00E66712" w:rsidRDefault="00345358" w:rsidP="00C0729E">
      <w:pPr>
        <w:pStyle w:val="ListParagraph"/>
        <w:ind w:left="426"/>
      </w:pPr>
      <w:r>
        <w:t>Dans celui-ci, l</w:t>
      </w:r>
      <w:r w:rsidR="007C1106">
        <w:t>e joueur incarne</w:t>
      </w:r>
      <w:r>
        <w:t>ra</w:t>
      </w:r>
      <w:r w:rsidR="007C1106">
        <w:t xml:space="preserve"> dans un ‘monde ouvert’</w:t>
      </w:r>
      <w:r w:rsidR="00392B8F">
        <w:t xml:space="preserve"> (GTA-</w:t>
      </w:r>
      <w:r w:rsidR="007C1106">
        <w:t>like), un citoyen</w:t>
      </w:r>
      <w:r w:rsidR="002216D3">
        <w:t xml:space="preserve"> des étoiles</w:t>
      </w:r>
      <w:r w:rsidR="007C1106">
        <w:t>.</w:t>
      </w:r>
    </w:p>
    <w:p w:rsidR="007C1106" w:rsidRDefault="007C1106" w:rsidP="00C0729E">
      <w:pPr>
        <w:pStyle w:val="ListParagraph"/>
        <w:ind w:left="426"/>
      </w:pPr>
      <w:r>
        <w:t>Tout se passe</w:t>
      </w:r>
      <w:r w:rsidR="00345358">
        <w:t>ra</w:t>
      </w:r>
      <w:r>
        <w:t xml:space="preserve"> </w:t>
      </w:r>
      <w:r w:rsidR="00261186">
        <w:t>d</w:t>
      </w:r>
      <w:r>
        <w:t xml:space="preserve">ans le futur dans un contexte de science-fiction </w:t>
      </w:r>
      <w:r w:rsidR="00392B8F">
        <w:t>(Space O</w:t>
      </w:r>
      <w:r>
        <w:t>pera)</w:t>
      </w:r>
      <w:r w:rsidR="002216D3">
        <w:t>.</w:t>
      </w:r>
    </w:p>
    <w:p w:rsidR="00261186" w:rsidRDefault="00A001C3" w:rsidP="00C0729E">
      <w:pPr>
        <w:pStyle w:val="ListParagraph"/>
        <w:ind w:left="426"/>
      </w:pPr>
      <w:hyperlink r:id="rId6" w:history="1">
        <w:r w:rsidR="00261186" w:rsidRPr="001B79AE">
          <w:rPr>
            <w:rStyle w:val="Hyperlink"/>
          </w:rPr>
          <w:t>https://robertsspaceindustries.com/</w:t>
        </w:r>
      </w:hyperlink>
    </w:p>
    <w:p w:rsidR="002216D3" w:rsidRDefault="002216D3" w:rsidP="00C0729E">
      <w:pPr>
        <w:pStyle w:val="ListParagraph"/>
        <w:ind w:left="426"/>
      </w:pPr>
    </w:p>
    <w:p w:rsidR="002216D3" w:rsidRDefault="002216D3" w:rsidP="00C0729E">
      <w:pPr>
        <w:pStyle w:val="ListParagraph"/>
        <w:ind w:left="426"/>
      </w:pPr>
      <w:r>
        <w:t>Le joueur a</w:t>
      </w:r>
      <w:r w:rsidR="00345358">
        <w:t>ura</w:t>
      </w:r>
      <w:r>
        <w:t xml:space="preserve"> l’occasion de jouer en se déplaçant à pied, mais aussi en pilotant des vaisseaux.</w:t>
      </w:r>
    </w:p>
    <w:p w:rsidR="002216D3" w:rsidRDefault="002216D3" w:rsidP="00C0729E">
      <w:pPr>
        <w:pStyle w:val="ListParagraph"/>
        <w:ind w:left="426"/>
      </w:pPr>
      <w:r>
        <w:t xml:space="preserve">Pour ce dernier mode de déplacement, le jeu prévoit non seulement l’utilisation du clavier/souris, mais aussi le joystick (HOTAS). </w:t>
      </w:r>
    </w:p>
    <w:p w:rsidR="00DD1EBF" w:rsidRDefault="00DD1EBF" w:rsidP="00C0729E">
      <w:pPr>
        <w:pStyle w:val="ListParagraph"/>
        <w:ind w:left="426"/>
      </w:pPr>
    </w:p>
    <w:p w:rsidR="00DD1EBF" w:rsidRDefault="003759DB" w:rsidP="00C0729E">
      <w:pPr>
        <w:pStyle w:val="ListParagraph"/>
        <w:ind w:left="426"/>
      </w:pPr>
      <w:r>
        <w:rPr>
          <w:noProof/>
          <w:lang w:eastAsia="fr-FR"/>
        </w:rPr>
        <w:drawing>
          <wp:anchor distT="0" distB="0" distL="114300" distR="114300" simplePos="0" relativeHeight="251658240" behindDoc="1" locked="0" layoutInCell="1" allowOverlap="1">
            <wp:simplePos x="0" y="0"/>
            <wp:positionH relativeFrom="column">
              <wp:posOffset>241495</wp:posOffset>
            </wp:positionH>
            <wp:positionV relativeFrom="paragraph">
              <wp:posOffset>5519</wp:posOffset>
            </wp:positionV>
            <wp:extent cx="2626995" cy="259207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as.jpeg"/>
                    <pic:cNvPicPr/>
                  </pic:nvPicPr>
                  <pic:blipFill>
                    <a:blip r:embed="rId7">
                      <a:extLst>
                        <a:ext uri="{28A0092B-C50C-407E-A947-70E740481C1C}">
                          <a14:useLocalDpi xmlns:a14="http://schemas.microsoft.com/office/drawing/2010/main" val="0"/>
                        </a:ext>
                      </a:extLst>
                    </a:blip>
                    <a:stretch>
                      <a:fillRect/>
                    </a:stretch>
                  </pic:blipFill>
                  <pic:spPr>
                    <a:xfrm>
                      <a:off x="0" y="0"/>
                      <a:ext cx="2626995" cy="2592070"/>
                    </a:xfrm>
                    <a:prstGeom prst="rect">
                      <a:avLst/>
                    </a:prstGeom>
                  </pic:spPr>
                </pic:pic>
              </a:graphicData>
            </a:graphic>
            <wp14:sizeRelH relativeFrom="margin">
              <wp14:pctWidth>0</wp14:pctWidth>
            </wp14:sizeRelH>
            <wp14:sizeRelV relativeFrom="margin">
              <wp14:pctHeight>0</wp14:pctHeight>
            </wp14:sizeRelV>
          </wp:anchor>
        </w:drawing>
      </w:r>
      <w:r w:rsidR="00DD1EBF">
        <w:t>Pour ma part, en terme d’immersion, je préfère l’utilisation du Hotas.</w:t>
      </w:r>
      <w:r w:rsidR="00F54097">
        <w:t xml:space="preserve"> Pour ma part, j’ai choisi le T Flight (Thrustmaster)</w:t>
      </w:r>
      <w:r w:rsidR="000E7B15">
        <w:t>. Il s’agit d’un 12 boutons, 5 axes analogiques.</w:t>
      </w:r>
    </w:p>
    <w:p w:rsidR="00DD1EBF" w:rsidRDefault="00DD1EBF" w:rsidP="00C0729E">
      <w:pPr>
        <w:pStyle w:val="ListParagraph"/>
        <w:ind w:left="426"/>
      </w:pPr>
    </w:p>
    <w:p w:rsidR="00DD1EBF" w:rsidRDefault="00DD1EBF" w:rsidP="00C0729E">
      <w:pPr>
        <w:pStyle w:val="ListParagraph"/>
        <w:ind w:left="426"/>
      </w:pPr>
    </w:p>
    <w:p w:rsidR="00DD1EBF" w:rsidRDefault="00DD1EBF" w:rsidP="00C0729E">
      <w:pPr>
        <w:pStyle w:val="ListParagraph"/>
        <w:ind w:left="426"/>
      </w:pPr>
    </w:p>
    <w:p w:rsidR="002216D3" w:rsidRDefault="002216D3"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7C1106" w:rsidRDefault="00DD1EBF" w:rsidP="00C0729E">
      <w:pPr>
        <w:pStyle w:val="ListParagraph"/>
        <w:spacing w:after="0"/>
        <w:ind w:left="426"/>
      </w:pPr>
      <w:r>
        <w:rPr>
          <w:noProof/>
          <w:lang w:eastAsia="fr-FR"/>
        </w:rPr>
        <w:lastRenderedPageBreak/>
        <w:drawing>
          <wp:inline distT="0" distB="0" distL="0" distR="0">
            <wp:extent cx="6320430" cy="3555242"/>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at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1930" cy="3561711"/>
                    </a:xfrm>
                    <a:prstGeom prst="rect">
                      <a:avLst/>
                    </a:prstGeom>
                  </pic:spPr>
                </pic:pic>
              </a:graphicData>
            </a:graphic>
          </wp:inline>
        </w:drawing>
      </w:r>
    </w:p>
    <w:p w:rsidR="007C1106" w:rsidRPr="00DD1EBF" w:rsidRDefault="009843D5" w:rsidP="00C0729E">
      <w:pPr>
        <w:ind w:left="426" w:firstLine="708"/>
        <w:rPr>
          <w:color w:val="808080" w:themeColor="background1" w:themeShade="80"/>
          <w:sz w:val="18"/>
          <w:szCs w:val="18"/>
        </w:rPr>
      </w:pPr>
      <w:r w:rsidRPr="00DD1EBF">
        <w:rPr>
          <w:color w:val="808080" w:themeColor="background1" w:themeShade="80"/>
          <w:sz w:val="18"/>
          <w:szCs w:val="18"/>
        </w:rPr>
        <w:t>Image de combat</w:t>
      </w:r>
      <w:r w:rsidR="00DD1EBF" w:rsidRPr="00DD1EBF">
        <w:rPr>
          <w:color w:val="808080" w:themeColor="background1" w:themeShade="80"/>
          <w:sz w:val="18"/>
          <w:szCs w:val="18"/>
        </w:rPr>
        <w:t xml:space="preserve"> spatial (Dogfight)</w:t>
      </w:r>
    </w:p>
    <w:p w:rsidR="009843D5" w:rsidRDefault="009843D5" w:rsidP="00C0729E">
      <w:pPr>
        <w:ind w:left="426"/>
        <w:outlineLvl w:val="1"/>
      </w:pPr>
    </w:p>
    <w:p w:rsidR="00336940" w:rsidRDefault="00336940" w:rsidP="00C0729E">
      <w:pPr>
        <w:ind w:left="426"/>
        <w:outlineLvl w:val="1"/>
      </w:pPr>
    </w:p>
    <w:p w:rsidR="00336940" w:rsidRDefault="00336940" w:rsidP="00C0729E">
      <w:pPr>
        <w:ind w:left="426"/>
        <w:outlineLvl w:val="1"/>
      </w:pPr>
    </w:p>
    <w:p w:rsidR="00336940" w:rsidRDefault="00336940" w:rsidP="00C0729E">
      <w:pPr>
        <w:ind w:left="426"/>
        <w:outlineLvl w:val="1"/>
      </w:pPr>
    </w:p>
    <w:p w:rsidR="007C1106" w:rsidRDefault="007C1106" w:rsidP="00C0729E">
      <w:pPr>
        <w:pStyle w:val="ListParagraph"/>
        <w:ind w:left="426"/>
        <w:outlineLvl w:val="1"/>
      </w:pPr>
    </w:p>
    <w:p w:rsidR="00E66712" w:rsidRDefault="003F6B63" w:rsidP="003F6B63">
      <w:pPr>
        <w:pStyle w:val="Heading2"/>
      </w:pPr>
      <w:bookmarkStart w:id="2" w:name="_Toc522781476"/>
      <w:r>
        <w:t xml:space="preserve">1.2 </w:t>
      </w:r>
      <w:r w:rsidR="00E66712">
        <w:t>Sortie fichier</w:t>
      </w:r>
      <w:bookmarkEnd w:id="2"/>
    </w:p>
    <w:p w:rsidR="003F6B63" w:rsidRDefault="003F6B63" w:rsidP="00C0729E">
      <w:pPr>
        <w:ind w:left="426"/>
      </w:pPr>
    </w:p>
    <w:p w:rsidR="00802CEC" w:rsidRDefault="005909B7" w:rsidP="00C0729E">
      <w:pPr>
        <w:ind w:left="426"/>
      </w:pPr>
      <w:r>
        <w:t>Un</w:t>
      </w:r>
      <w:r w:rsidR="003F6B63">
        <w:t>e</w:t>
      </w:r>
      <w:r>
        <w:t xml:space="preserve"> fois l’extraction </w:t>
      </w:r>
      <w:r w:rsidR="005B7BA1">
        <w:t xml:space="preserve">de l’affectation des touches (keybinding) </w:t>
      </w:r>
      <w:r>
        <w:t xml:space="preserve">faite dans le jeu, </w:t>
      </w:r>
      <w:r w:rsidR="005B7BA1">
        <w:t>unfichier (xml) apparait dans le répertoire du jeu.</w:t>
      </w:r>
    </w:p>
    <w:p w:rsidR="00C51730" w:rsidRDefault="00C51730" w:rsidP="00C0729E">
      <w:pPr>
        <w:ind w:left="426"/>
      </w:pPr>
    </w:p>
    <w:p w:rsidR="00802CEC" w:rsidRDefault="00A001C3" w:rsidP="003F6B63">
      <w:pPr>
        <w:pStyle w:val="Heading2"/>
      </w:pPr>
      <w:bookmarkStart w:id="3" w:name="_Toc522781477"/>
      <w:r>
        <w:t>1.3 Expression de besoin</w:t>
      </w:r>
      <w:bookmarkStart w:id="4" w:name="_GoBack"/>
      <w:bookmarkEnd w:id="4"/>
      <w:r w:rsidR="003F6B63">
        <w:t> : Le profilage</w:t>
      </w:r>
      <w:bookmarkEnd w:id="3"/>
    </w:p>
    <w:p w:rsidR="00F0286E" w:rsidRPr="00F0286E" w:rsidRDefault="00F0286E" w:rsidP="00F0286E"/>
    <w:p w:rsidR="00802CEC" w:rsidRDefault="003F6B63" w:rsidP="003F6B63">
      <w:pPr>
        <w:pStyle w:val="Heading1"/>
        <w:numPr>
          <w:ilvl w:val="0"/>
          <w:numId w:val="3"/>
        </w:numPr>
        <w:ind w:left="0" w:firstLine="0"/>
      </w:pPr>
      <w:bookmarkStart w:id="5" w:name="_Toc522781478"/>
      <w:r>
        <w:t>Le Logiciel Joytokey</w:t>
      </w:r>
      <w:bookmarkEnd w:id="5"/>
    </w:p>
    <w:p w:rsidR="00E66712" w:rsidRDefault="00E66712" w:rsidP="003F6B63">
      <w:pPr>
        <w:pStyle w:val="ListParagraph"/>
        <w:ind w:left="0"/>
      </w:pPr>
    </w:p>
    <w:p w:rsidR="00E66712" w:rsidRDefault="003F6B63" w:rsidP="003F6B63">
      <w:pPr>
        <w:pStyle w:val="Heading2"/>
      </w:pPr>
      <w:bookmarkStart w:id="6" w:name="_Toc522781479"/>
      <w:r>
        <w:t xml:space="preserve">2.1 </w:t>
      </w:r>
      <w:r w:rsidR="00E66712">
        <w:t>Le logiciel</w:t>
      </w:r>
      <w:bookmarkEnd w:id="6"/>
    </w:p>
    <w:p w:rsidR="00E66712" w:rsidRDefault="00E66712" w:rsidP="001A27B0">
      <w:pPr>
        <w:pStyle w:val="ListParagraph"/>
        <w:ind w:left="0"/>
      </w:pPr>
    </w:p>
    <w:p w:rsidR="00E66712" w:rsidRDefault="003F6B63" w:rsidP="003F6B63">
      <w:pPr>
        <w:pStyle w:val="Heading2"/>
      </w:pPr>
      <w:bookmarkStart w:id="7" w:name="_Toc522781480"/>
      <w:r>
        <w:t xml:space="preserve">2.2 </w:t>
      </w:r>
      <w:r w:rsidR="00E66712">
        <w:t>Sortie fichier du logiciel</w:t>
      </w:r>
      <w:bookmarkEnd w:id="7"/>
    </w:p>
    <w:p w:rsidR="00802CEC" w:rsidRDefault="00802CEC" w:rsidP="001A27B0">
      <w:pPr>
        <w:pStyle w:val="ListParagraph"/>
        <w:ind w:left="426"/>
      </w:pPr>
    </w:p>
    <w:p w:rsidR="00802CEC" w:rsidRDefault="001A27B0" w:rsidP="001A27B0">
      <w:pPr>
        <w:pStyle w:val="Heading2"/>
      </w:pPr>
      <w:bookmarkStart w:id="8" w:name="_Toc522781481"/>
      <w:r>
        <w:t>2.</w:t>
      </w:r>
      <w:r w:rsidRPr="001A27B0">
        <w:t>3 Souci de synthèse</w:t>
      </w:r>
      <w:bookmarkEnd w:id="8"/>
    </w:p>
    <w:p w:rsidR="00802CEC" w:rsidRDefault="00802CEC" w:rsidP="001A27B0">
      <w:pPr>
        <w:pStyle w:val="ListParagraph"/>
        <w:ind w:left="426"/>
      </w:pPr>
    </w:p>
    <w:p w:rsidR="00802CEC" w:rsidRDefault="00802CEC" w:rsidP="001A27B0">
      <w:pPr>
        <w:pStyle w:val="ListParagraph"/>
        <w:ind w:left="426"/>
      </w:pPr>
    </w:p>
    <w:p w:rsidR="00802CEC" w:rsidRDefault="00802CEC" w:rsidP="00C0729E">
      <w:pPr>
        <w:pStyle w:val="ListParagraph"/>
        <w:ind w:left="426"/>
        <w:outlineLvl w:val="1"/>
      </w:pPr>
    </w:p>
    <w:p w:rsidR="00802CEC" w:rsidRDefault="00802CEC" w:rsidP="00C0729E">
      <w:pPr>
        <w:pStyle w:val="ListParagraph"/>
        <w:ind w:left="426"/>
        <w:outlineLvl w:val="1"/>
      </w:pPr>
    </w:p>
    <w:p w:rsidR="00EC112C" w:rsidRDefault="00EC112C" w:rsidP="00C0729E">
      <w:pPr>
        <w:pStyle w:val="ListParagraph"/>
        <w:ind w:left="426"/>
        <w:outlineLvl w:val="1"/>
      </w:pPr>
      <w:r>
        <w:br w:type="page"/>
      </w:r>
    </w:p>
    <w:p w:rsidR="00802CEC" w:rsidRDefault="00802CEC" w:rsidP="00C0729E">
      <w:pPr>
        <w:pStyle w:val="ListParagraph"/>
        <w:ind w:left="426"/>
        <w:outlineLvl w:val="1"/>
      </w:pPr>
    </w:p>
    <w:p w:rsidR="005029DC" w:rsidRDefault="00802CEC" w:rsidP="003C7DF8">
      <w:pPr>
        <w:pStyle w:val="Heading1"/>
        <w:numPr>
          <w:ilvl w:val="0"/>
          <w:numId w:val="3"/>
        </w:numPr>
        <w:ind w:left="0" w:firstLine="0"/>
      </w:pPr>
      <w:bookmarkStart w:id="9" w:name="_Toc522781482"/>
      <w:r>
        <w:t>Résumé de</w:t>
      </w:r>
      <w:r w:rsidR="00944D94">
        <w:t>s</w:t>
      </w:r>
      <w:r>
        <w:t xml:space="preserve"> objectif</w:t>
      </w:r>
      <w:r w:rsidR="00944D94">
        <w:t>s</w:t>
      </w:r>
      <w:bookmarkEnd w:id="9"/>
      <w:r>
        <w:t xml:space="preserve"> </w:t>
      </w:r>
    </w:p>
    <w:p w:rsidR="007D3086" w:rsidRDefault="007D3086" w:rsidP="00C0729E">
      <w:pPr>
        <w:pStyle w:val="ListParagraph"/>
        <w:ind w:left="426"/>
      </w:pPr>
    </w:p>
    <w:p w:rsidR="00944D94" w:rsidRDefault="00944D94" w:rsidP="00944D94">
      <w:pPr>
        <w:pStyle w:val="Heading2"/>
      </w:pPr>
      <w:bookmarkStart w:id="10" w:name="_Toc522781483"/>
      <w:r>
        <w:t>3.1 Synthèse du jeu avec Joytokey</w:t>
      </w:r>
      <w:bookmarkEnd w:id="10"/>
    </w:p>
    <w:p w:rsidR="00F4423E" w:rsidRDefault="00F4423E" w:rsidP="00C0729E">
      <w:pPr>
        <w:pStyle w:val="ListParagraph"/>
        <w:ind w:left="426"/>
      </w:pPr>
    </w:p>
    <w:p w:rsidR="00A23691" w:rsidRDefault="00A23691" w:rsidP="00C0729E">
      <w:pPr>
        <w:pStyle w:val="ListParagraph"/>
        <w:ind w:left="426"/>
      </w:pPr>
      <w:r>
        <w:t xml:space="preserve">(Organigramme </w:t>
      </w:r>
      <w:r w:rsidR="00E93D7F">
        <w:t>niv.</w:t>
      </w:r>
      <w:r>
        <w:t>1)</w:t>
      </w:r>
    </w:p>
    <w:p w:rsidR="005029DC" w:rsidRDefault="005029DC" w:rsidP="00C0729E">
      <w:pPr>
        <w:pStyle w:val="ListParagraph"/>
        <w:ind w:left="426"/>
      </w:pPr>
      <w:r>
        <w:t>Créer une interface d’un jeu (Star Citizen), qui synthétisera et visualisera les besoins de ce dernier en terme de keybinding (affectation des touches du clavier), avec l’aide d’un logiciel (Joytokey) de remapping (profilage) d’un HOTAS (joystick).</w:t>
      </w:r>
    </w:p>
    <w:p w:rsidR="00944D94" w:rsidRDefault="00944D94" w:rsidP="00C0729E">
      <w:pPr>
        <w:pStyle w:val="ListParagraph"/>
        <w:ind w:left="426"/>
      </w:pPr>
    </w:p>
    <w:p w:rsidR="00944D94" w:rsidRDefault="00944D94" w:rsidP="00944D94">
      <w:pPr>
        <w:pStyle w:val="Heading2"/>
      </w:pPr>
      <w:bookmarkStart w:id="11" w:name="_Toc522781484"/>
      <w:r>
        <w:t>3.2 Adaptation en fonction du développement</w:t>
      </w:r>
      <w:r w:rsidR="00C51730">
        <w:t xml:space="preserve"> (jeu en alpha)</w:t>
      </w:r>
      <w:bookmarkEnd w:id="11"/>
    </w:p>
    <w:p w:rsidR="00F4423E" w:rsidRDefault="00F4423E" w:rsidP="00944D94">
      <w:pPr>
        <w:pStyle w:val="ListParagraph"/>
        <w:ind w:left="426"/>
      </w:pPr>
    </w:p>
    <w:p w:rsidR="00A23691" w:rsidRDefault="00A23691" w:rsidP="00944D94">
      <w:pPr>
        <w:pStyle w:val="ListParagraph"/>
        <w:ind w:left="426"/>
      </w:pPr>
      <w:r>
        <w:t xml:space="preserve">(Organigramme </w:t>
      </w:r>
      <w:r w:rsidR="00E93D7F">
        <w:t>niv.</w:t>
      </w:r>
      <w:r w:rsidR="0032539E">
        <w:t>2</w:t>
      </w:r>
      <w:r>
        <w:t>)</w:t>
      </w:r>
    </w:p>
    <w:p w:rsidR="00184367" w:rsidRDefault="00944D94" w:rsidP="00944D94">
      <w:pPr>
        <w:pStyle w:val="ListParagraph"/>
        <w:ind w:left="426"/>
      </w:pPr>
      <w:r w:rsidRPr="005B7BA1">
        <w:t xml:space="preserve">Le jeu étant encore au stade alpha de développement, </w:t>
      </w:r>
      <w:r>
        <w:t>de nouveau métiers vont survenir. Effectivement on a vu apparaitre le métier de mineur de minéraux lors de la dernière mise à jour (alpha3.2).  D’autres sont à venir :  chasseur de prime, ambulancier…  A chaque nouvelle implémentation, le keybinding se voit alors se doter d’autant de nouvelles fonctions.</w:t>
      </w:r>
    </w:p>
    <w:p w:rsidR="00944D94" w:rsidRDefault="00944D94" w:rsidP="00944D94">
      <w:pPr>
        <w:pStyle w:val="ListParagraph"/>
        <w:ind w:left="426"/>
      </w:pPr>
    </w:p>
    <w:p w:rsidR="00944D94" w:rsidRDefault="00944D94" w:rsidP="00944D94">
      <w:pPr>
        <w:pStyle w:val="Heading2"/>
      </w:pPr>
      <w:bookmarkStart w:id="12" w:name="_Toc522781485"/>
      <w:r>
        <w:t>3.3 Mise en ligne pour utilisateur</w:t>
      </w:r>
      <w:bookmarkEnd w:id="12"/>
    </w:p>
    <w:p w:rsidR="00184367" w:rsidRDefault="00184367" w:rsidP="00C0729E">
      <w:pPr>
        <w:ind w:left="426"/>
      </w:pPr>
    </w:p>
    <w:p w:rsidR="00184367" w:rsidRDefault="00A23691" w:rsidP="00C0729E">
      <w:pPr>
        <w:ind w:left="426"/>
      </w:pPr>
      <w:r>
        <w:t xml:space="preserve">(Organigramme </w:t>
      </w:r>
      <w:r w:rsidR="00E93D7F">
        <w:t>niv.</w:t>
      </w:r>
      <w:r w:rsidR="0032539E">
        <w:t>3</w:t>
      </w:r>
      <w:r>
        <w:t>)</w:t>
      </w: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565FB5" w:rsidRDefault="00565FB5" w:rsidP="00E01714">
      <w:pPr>
        <w:pStyle w:val="ListParagraph"/>
        <w:numPr>
          <w:ilvl w:val="1"/>
          <w:numId w:val="3"/>
        </w:numPr>
        <w:ind w:left="426"/>
        <w:outlineLvl w:val="1"/>
        <w:sectPr w:rsidR="00565FB5" w:rsidSect="007D3086">
          <w:pgSz w:w="11906" w:h="16838"/>
          <w:pgMar w:top="993" w:right="424" w:bottom="851" w:left="426" w:header="708" w:footer="708" w:gutter="0"/>
          <w:cols w:space="708"/>
          <w:docGrid w:linePitch="360"/>
        </w:sectPr>
      </w:pPr>
    </w:p>
    <w:p w:rsidR="00E01714" w:rsidRDefault="00E01714" w:rsidP="007B027D">
      <w:pPr>
        <w:pStyle w:val="Heading1"/>
        <w:numPr>
          <w:ilvl w:val="0"/>
          <w:numId w:val="3"/>
        </w:numPr>
        <w:ind w:left="0" w:firstLine="0"/>
      </w:pPr>
      <w:bookmarkStart w:id="13" w:name="_Toc522781486"/>
      <w:r>
        <w:lastRenderedPageBreak/>
        <w:t>Organigrammes</w:t>
      </w:r>
      <w:bookmarkEnd w:id="13"/>
    </w:p>
    <w:p w:rsidR="00316D91" w:rsidRDefault="00944D94" w:rsidP="00316D91">
      <w:pPr>
        <w:pStyle w:val="Heading2"/>
      </w:pPr>
      <w:bookmarkStart w:id="14" w:name="_Toc522781487"/>
      <w:r>
        <w:t>4.1</w:t>
      </w:r>
      <w:r w:rsidR="00E01714">
        <w:t xml:space="preserve"> </w:t>
      </w:r>
      <w:r w:rsidR="00316D91">
        <w:t xml:space="preserve">Organigramme </w:t>
      </w:r>
      <w:r w:rsidR="00FD782D">
        <w:t>niveau</w:t>
      </w:r>
      <w:r w:rsidR="00316D91">
        <w:t xml:space="preserve"> 1</w:t>
      </w:r>
      <w:bookmarkEnd w:id="14"/>
    </w:p>
    <w:p w:rsidR="00316D91" w:rsidRPr="00316D91" w:rsidRDefault="00316D91" w:rsidP="00316D91">
      <w:pPr>
        <w:pStyle w:val="Heading3"/>
      </w:pPr>
      <w:bookmarkStart w:id="15" w:name="_Toc522781488"/>
      <w:r>
        <w:t xml:space="preserve">4.1.1 </w:t>
      </w:r>
      <w:r w:rsidR="0048354C">
        <w:t>S</w:t>
      </w:r>
      <w:r>
        <w:t>ous-niveau  1 à 3</w:t>
      </w:r>
      <w:bookmarkEnd w:id="15"/>
    </w:p>
    <w:p w:rsidR="00EC112C" w:rsidRDefault="00316D91" w:rsidP="00316D91">
      <w:r>
        <w:object w:dxaOrig="10000" w:dyaOrig="5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717.8pt;height:461.9pt" o:ole="">
            <v:imagedata r:id="rId9" o:title="" cropbottom="22007f" cropright="25338f"/>
          </v:shape>
          <o:OLEObject Type="Link" ProgID="Excel.Sheet.12" ShapeID="_x0000_i1099" DrawAspect="Content" r:id="rId10" UpdateMode="Always">
            <o:LinkType>EnhancedMetaFile</o:LinkType>
            <o:LockedField>false</o:LockedField>
            <o:FieldCodes>\f 0 \* MERGEFORMAT</o:FieldCodes>
          </o:OLEObject>
        </w:object>
      </w:r>
    </w:p>
    <w:p w:rsidR="001E6019" w:rsidRDefault="001E6019" w:rsidP="00316D91">
      <w:pPr>
        <w:pStyle w:val="ListParagraph"/>
        <w:ind w:left="426"/>
        <w:jc w:val="center"/>
      </w:pPr>
    </w:p>
    <w:p w:rsidR="00316D91" w:rsidRPr="00316D91" w:rsidRDefault="00316D91" w:rsidP="00316D91">
      <w:pPr>
        <w:pStyle w:val="Heading3"/>
      </w:pPr>
      <w:bookmarkStart w:id="16" w:name="_Toc522781489"/>
      <w:r>
        <w:lastRenderedPageBreak/>
        <w:t>4.1.2</w:t>
      </w:r>
      <w:r>
        <w:t xml:space="preserve"> </w:t>
      </w:r>
      <w:r>
        <w:t>S</w:t>
      </w:r>
      <w:r>
        <w:t xml:space="preserve">ous-niveau  </w:t>
      </w:r>
      <w:r>
        <w:t>4 (détail des profils)</w:t>
      </w:r>
      <w:bookmarkEnd w:id="16"/>
    </w:p>
    <w:p w:rsidR="00316D91" w:rsidRDefault="00316D91" w:rsidP="00316D91">
      <w:pPr>
        <w:pStyle w:val="ListParagraph"/>
        <w:ind w:left="426"/>
      </w:pPr>
    </w:p>
    <w:p w:rsidR="00316D91" w:rsidRDefault="00316D91" w:rsidP="00316D91">
      <w:pPr>
        <w:sectPr w:rsidR="00316D91" w:rsidSect="00565FB5">
          <w:pgSz w:w="16838" w:h="11906" w:orient="landscape"/>
          <w:pgMar w:top="426" w:right="993" w:bottom="424" w:left="851" w:header="708" w:footer="708" w:gutter="0"/>
          <w:cols w:space="708"/>
          <w:docGrid w:linePitch="360"/>
        </w:sectPr>
      </w:pPr>
    </w:p>
    <w:p w:rsidR="00FD782D" w:rsidRDefault="00944D94" w:rsidP="00316D91">
      <w:pPr>
        <w:pStyle w:val="Heading2"/>
      </w:pPr>
      <w:bookmarkStart w:id="17" w:name="_Toc522781490"/>
      <w:r>
        <w:lastRenderedPageBreak/>
        <w:t>4.2</w:t>
      </w:r>
      <w:r w:rsidR="003C7DF8">
        <w:t xml:space="preserve"> </w:t>
      </w:r>
      <w:r w:rsidR="00316D91">
        <w:t>Organigramme N</w:t>
      </w:r>
      <w:r w:rsidR="00FD782D">
        <w:t xml:space="preserve">iveau </w:t>
      </w:r>
      <w:r w:rsidR="00316D91">
        <w:t>2 : Adaptabilité au développement du jeu</w:t>
      </w:r>
      <w:bookmarkEnd w:id="17"/>
    </w:p>
    <w:p w:rsidR="005C38DE" w:rsidRDefault="00A001C3" w:rsidP="005C38DE">
      <w:pPr>
        <w:pStyle w:val="ListParagraph"/>
        <w:ind w:left="426"/>
      </w:pPr>
      <w:hyperlink r:id="rId11" w:history="1"/>
    </w:p>
    <w:p w:rsidR="00E93D7F" w:rsidRDefault="00E93D7F" w:rsidP="00C0729E">
      <w:pPr>
        <w:ind w:left="426"/>
      </w:pPr>
      <w:r>
        <w:br w:type="page"/>
      </w:r>
    </w:p>
    <w:p w:rsidR="0043004A" w:rsidRPr="005B7BA1" w:rsidRDefault="00E93D7F" w:rsidP="00316D91">
      <w:pPr>
        <w:pStyle w:val="Heading2"/>
      </w:pPr>
      <w:bookmarkStart w:id="18" w:name="_Toc522781491"/>
      <w:r>
        <w:lastRenderedPageBreak/>
        <w:t>4.3 Organigramme</w:t>
      </w:r>
      <w:r w:rsidR="00316D91">
        <w:t xml:space="preserve"> N</w:t>
      </w:r>
      <w:r>
        <w:t xml:space="preserve">iveau </w:t>
      </w:r>
      <w:r w:rsidR="00316D91">
        <w:t>3 : Mise en ligne</w:t>
      </w:r>
      <w:r w:rsidR="00523191">
        <w:t xml:space="preserve"> pour interface utilisateur</w:t>
      </w:r>
      <w:bookmarkEnd w:id="18"/>
    </w:p>
    <w:sectPr w:rsidR="0043004A" w:rsidRPr="005B7BA1" w:rsidSect="00944D94">
      <w:pgSz w:w="16838" w:h="11906" w:orient="landscape"/>
      <w:pgMar w:top="426" w:right="993" w:bottom="42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A72B2"/>
    <w:multiLevelType w:val="multilevel"/>
    <w:tmpl w:val="4A1EECBA"/>
    <w:lvl w:ilvl="0">
      <w:start w:val="1"/>
      <w:numFmt w:val="none"/>
      <w:lvlText w:val="1.4"/>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6140C0D"/>
    <w:multiLevelType w:val="multilevel"/>
    <w:tmpl w:val="4A1EECBA"/>
    <w:lvl w:ilvl="0">
      <w:start w:val="1"/>
      <w:numFmt w:val="none"/>
      <w:lvlText w:val="1.4"/>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8B875BD"/>
    <w:multiLevelType w:val="multilevel"/>
    <w:tmpl w:val="7EFCF89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51"/>
    <w:rsid w:val="00032479"/>
    <w:rsid w:val="000327DA"/>
    <w:rsid w:val="00060058"/>
    <w:rsid w:val="000A0B42"/>
    <w:rsid w:val="000B20DD"/>
    <w:rsid w:val="000D3D3D"/>
    <w:rsid w:val="000E7B15"/>
    <w:rsid w:val="000F7807"/>
    <w:rsid w:val="0010091A"/>
    <w:rsid w:val="00152DE6"/>
    <w:rsid w:val="00162FE5"/>
    <w:rsid w:val="00184367"/>
    <w:rsid w:val="00197896"/>
    <w:rsid w:val="001A27B0"/>
    <w:rsid w:val="001E6019"/>
    <w:rsid w:val="002216D3"/>
    <w:rsid w:val="002526D8"/>
    <w:rsid w:val="00261186"/>
    <w:rsid w:val="00275729"/>
    <w:rsid w:val="00306E9B"/>
    <w:rsid w:val="00316D91"/>
    <w:rsid w:val="0032539E"/>
    <w:rsid w:val="00336940"/>
    <w:rsid w:val="00345358"/>
    <w:rsid w:val="00355093"/>
    <w:rsid w:val="003634A2"/>
    <w:rsid w:val="003759DB"/>
    <w:rsid w:val="00385D2A"/>
    <w:rsid w:val="00387FF7"/>
    <w:rsid w:val="00392B8F"/>
    <w:rsid w:val="003C7DF8"/>
    <w:rsid w:val="003E4157"/>
    <w:rsid w:val="003F6B63"/>
    <w:rsid w:val="0043004A"/>
    <w:rsid w:val="00461C3E"/>
    <w:rsid w:val="0048354C"/>
    <w:rsid w:val="00486047"/>
    <w:rsid w:val="004C12AB"/>
    <w:rsid w:val="004D2803"/>
    <w:rsid w:val="004D5BEE"/>
    <w:rsid w:val="005029DC"/>
    <w:rsid w:val="00517C8A"/>
    <w:rsid w:val="00523191"/>
    <w:rsid w:val="00565FB5"/>
    <w:rsid w:val="0059061C"/>
    <w:rsid w:val="005909B7"/>
    <w:rsid w:val="005A6E68"/>
    <w:rsid w:val="005B7BA1"/>
    <w:rsid w:val="005C38DE"/>
    <w:rsid w:val="005C6313"/>
    <w:rsid w:val="005D4456"/>
    <w:rsid w:val="005F2A6F"/>
    <w:rsid w:val="005F4DCA"/>
    <w:rsid w:val="00615CA2"/>
    <w:rsid w:val="00637377"/>
    <w:rsid w:val="006648B5"/>
    <w:rsid w:val="006A6666"/>
    <w:rsid w:val="006B0271"/>
    <w:rsid w:val="006C12D7"/>
    <w:rsid w:val="007310BA"/>
    <w:rsid w:val="0074551B"/>
    <w:rsid w:val="007B027D"/>
    <w:rsid w:val="007C1106"/>
    <w:rsid w:val="007D3086"/>
    <w:rsid w:val="007F3497"/>
    <w:rsid w:val="00802CEC"/>
    <w:rsid w:val="00822E94"/>
    <w:rsid w:val="008B2416"/>
    <w:rsid w:val="00944D94"/>
    <w:rsid w:val="0095146F"/>
    <w:rsid w:val="009843D5"/>
    <w:rsid w:val="009A58E4"/>
    <w:rsid w:val="00A001C3"/>
    <w:rsid w:val="00A23691"/>
    <w:rsid w:val="00A31187"/>
    <w:rsid w:val="00A65C12"/>
    <w:rsid w:val="00A767D5"/>
    <w:rsid w:val="00AC6B51"/>
    <w:rsid w:val="00B764C7"/>
    <w:rsid w:val="00BA4A1A"/>
    <w:rsid w:val="00C0729E"/>
    <w:rsid w:val="00C4584A"/>
    <w:rsid w:val="00C51730"/>
    <w:rsid w:val="00C77B85"/>
    <w:rsid w:val="00D04C89"/>
    <w:rsid w:val="00D332F1"/>
    <w:rsid w:val="00DA40BA"/>
    <w:rsid w:val="00DC2123"/>
    <w:rsid w:val="00DD1EBF"/>
    <w:rsid w:val="00DD564A"/>
    <w:rsid w:val="00E01714"/>
    <w:rsid w:val="00E66712"/>
    <w:rsid w:val="00E84306"/>
    <w:rsid w:val="00E85620"/>
    <w:rsid w:val="00E93D7F"/>
    <w:rsid w:val="00EC112C"/>
    <w:rsid w:val="00F0286E"/>
    <w:rsid w:val="00F324E6"/>
    <w:rsid w:val="00F4423E"/>
    <w:rsid w:val="00F54097"/>
    <w:rsid w:val="00F67638"/>
    <w:rsid w:val="00FA700E"/>
    <w:rsid w:val="00FC2F47"/>
    <w:rsid w:val="00FC7B58"/>
    <w:rsid w:val="00FD7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EF24F"/>
  <w15:chartTrackingRefBased/>
  <w15:docId w15:val="{5F58E7DA-808B-40B8-89B1-96B53824A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6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01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7D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9DC"/>
    <w:pPr>
      <w:ind w:left="720"/>
      <w:contextualSpacing/>
    </w:pPr>
  </w:style>
  <w:style w:type="paragraph" w:styleId="NoSpacing">
    <w:name w:val="No Spacing"/>
    <w:link w:val="NoSpacingChar"/>
    <w:uiPriority w:val="1"/>
    <w:qFormat/>
    <w:rsid w:val="00152D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2DE6"/>
    <w:rPr>
      <w:rFonts w:eastAsiaTheme="minorEastAsia"/>
      <w:lang w:val="en-US"/>
    </w:rPr>
  </w:style>
  <w:style w:type="character" w:customStyle="1" w:styleId="Heading1Char">
    <w:name w:val="Heading 1 Char"/>
    <w:basedOn w:val="DefaultParagraphFont"/>
    <w:link w:val="Heading1"/>
    <w:uiPriority w:val="9"/>
    <w:rsid w:val="00DD56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564A"/>
    <w:pPr>
      <w:outlineLvl w:val="9"/>
    </w:pPr>
    <w:rPr>
      <w:lang w:val="en-US"/>
    </w:rPr>
  </w:style>
  <w:style w:type="paragraph" w:styleId="TOC1">
    <w:name w:val="toc 1"/>
    <w:basedOn w:val="Normal"/>
    <w:next w:val="Normal"/>
    <w:autoRedefine/>
    <w:uiPriority w:val="39"/>
    <w:unhideWhenUsed/>
    <w:rsid w:val="002526D8"/>
    <w:pPr>
      <w:tabs>
        <w:tab w:val="left" w:pos="440"/>
        <w:tab w:val="right" w:leader="dot" w:pos="11046"/>
      </w:tabs>
      <w:spacing w:after="100"/>
    </w:pPr>
    <w:rPr>
      <w:b/>
      <w:noProof/>
    </w:rPr>
  </w:style>
  <w:style w:type="paragraph" w:styleId="TOC2">
    <w:name w:val="toc 2"/>
    <w:basedOn w:val="Normal"/>
    <w:next w:val="Normal"/>
    <w:autoRedefine/>
    <w:uiPriority w:val="39"/>
    <w:unhideWhenUsed/>
    <w:rsid w:val="00E01714"/>
    <w:pPr>
      <w:tabs>
        <w:tab w:val="left" w:pos="880"/>
        <w:tab w:val="right" w:leader="dot" w:pos="11046"/>
      </w:tabs>
      <w:spacing w:after="0"/>
      <w:ind w:left="221"/>
    </w:pPr>
  </w:style>
  <w:style w:type="character" w:styleId="Hyperlink">
    <w:name w:val="Hyperlink"/>
    <w:basedOn w:val="DefaultParagraphFont"/>
    <w:uiPriority w:val="99"/>
    <w:unhideWhenUsed/>
    <w:rsid w:val="00DD564A"/>
    <w:rPr>
      <w:color w:val="0563C1" w:themeColor="hyperlink"/>
      <w:u w:val="single"/>
    </w:rPr>
  </w:style>
  <w:style w:type="character" w:styleId="FollowedHyperlink">
    <w:name w:val="FollowedHyperlink"/>
    <w:basedOn w:val="DefaultParagraphFont"/>
    <w:uiPriority w:val="99"/>
    <w:semiHidden/>
    <w:unhideWhenUsed/>
    <w:rsid w:val="00A65C12"/>
    <w:rPr>
      <w:color w:val="954F72" w:themeColor="followedHyperlink"/>
      <w:u w:val="single"/>
    </w:rPr>
  </w:style>
  <w:style w:type="paragraph" w:styleId="TOC3">
    <w:name w:val="toc 3"/>
    <w:basedOn w:val="Normal"/>
    <w:next w:val="Normal"/>
    <w:autoRedefine/>
    <w:uiPriority w:val="39"/>
    <w:unhideWhenUsed/>
    <w:rsid w:val="005909B7"/>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D3D3D"/>
    <w:rPr>
      <w:sz w:val="16"/>
      <w:szCs w:val="16"/>
    </w:rPr>
  </w:style>
  <w:style w:type="paragraph" w:styleId="CommentText">
    <w:name w:val="annotation text"/>
    <w:basedOn w:val="Normal"/>
    <w:link w:val="CommentTextChar"/>
    <w:uiPriority w:val="99"/>
    <w:semiHidden/>
    <w:unhideWhenUsed/>
    <w:rsid w:val="000D3D3D"/>
    <w:pPr>
      <w:spacing w:line="240" w:lineRule="auto"/>
    </w:pPr>
    <w:rPr>
      <w:sz w:val="20"/>
      <w:szCs w:val="20"/>
    </w:rPr>
  </w:style>
  <w:style w:type="character" w:customStyle="1" w:styleId="CommentTextChar">
    <w:name w:val="Comment Text Char"/>
    <w:basedOn w:val="DefaultParagraphFont"/>
    <w:link w:val="CommentText"/>
    <w:uiPriority w:val="99"/>
    <w:semiHidden/>
    <w:rsid w:val="000D3D3D"/>
    <w:rPr>
      <w:sz w:val="20"/>
      <w:szCs w:val="20"/>
    </w:rPr>
  </w:style>
  <w:style w:type="paragraph" w:styleId="CommentSubject">
    <w:name w:val="annotation subject"/>
    <w:basedOn w:val="CommentText"/>
    <w:next w:val="CommentText"/>
    <w:link w:val="CommentSubjectChar"/>
    <w:uiPriority w:val="99"/>
    <w:semiHidden/>
    <w:unhideWhenUsed/>
    <w:rsid w:val="000D3D3D"/>
    <w:rPr>
      <w:b/>
      <w:bCs/>
    </w:rPr>
  </w:style>
  <w:style w:type="character" w:customStyle="1" w:styleId="CommentSubjectChar">
    <w:name w:val="Comment Subject Char"/>
    <w:basedOn w:val="CommentTextChar"/>
    <w:link w:val="CommentSubject"/>
    <w:uiPriority w:val="99"/>
    <w:semiHidden/>
    <w:rsid w:val="000D3D3D"/>
    <w:rPr>
      <w:b/>
      <w:bCs/>
      <w:sz w:val="20"/>
      <w:szCs w:val="20"/>
    </w:rPr>
  </w:style>
  <w:style w:type="paragraph" w:styleId="BalloonText">
    <w:name w:val="Balloon Text"/>
    <w:basedOn w:val="Normal"/>
    <w:link w:val="BalloonTextChar"/>
    <w:uiPriority w:val="99"/>
    <w:semiHidden/>
    <w:unhideWhenUsed/>
    <w:rsid w:val="000D3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D3D"/>
    <w:rPr>
      <w:rFonts w:ascii="Segoe UI" w:hAnsi="Segoe UI" w:cs="Segoe UI"/>
      <w:sz w:val="18"/>
      <w:szCs w:val="18"/>
    </w:rPr>
  </w:style>
  <w:style w:type="character" w:customStyle="1" w:styleId="Heading2Char">
    <w:name w:val="Heading 2 Char"/>
    <w:basedOn w:val="DefaultParagraphFont"/>
    <w:link w:val="Heading2"/>
    <w:uiPriority w:val="9"/>
    <w:semiHidden/>
    <w:rsid w:val="00E017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C7DF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robertsspaceindustries.com/" TargetMode="External"/><Relationship Id="rId11" Type="http://schemas.openxmlformats.org/officeDocument/2006/relationships/hyperlink" Target="file:///C:\Users\fep\AppData\Roaming\Microsoft\Word\projetChefDOeuvre.xlsx" TargetMode="External"/><Relationship Id="rId5" Type="http://schemas.openxmlformats.org/officeDocument/2006/relationships/webSettings" Target="webSettings.xml"/><Relationship Id="rId10" Type="http://schemas.openxmlformats.org/officeDocument/2006/relationships/oleObject" Target="file:///C:\Users\fep\Desktop\AAA%20Simplon\projet%20chef%20d'oeuvre\projetSC.xlsx"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E9"/>
    <w:rsid w:val="003B5226"/>
    <w:rsid w:val="00C061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9370FCAD054ED983D365474B779852">
    <w:name w:val="9F9370FCAD054ED983D365474B779852"/>
    <w:rsid w:val="00C061E9"/>
  </w:style>
  <w:style w:type="paragraph" w:customStyle="1" w:styleId="97F787B501744633B89B5F38CAFF291F">
    <w:name w:val="97F787B501744633B89B5F38CAFF291F"/>
    <w:rsid w:val="00C061E9"/>
  </w:style>
  <w:style w:type="paragraph" w:customStyle="1" w:styleId="8DF3C8CD30E049E1AA4107D4FFF35505">
    <w:name w:val="8DF3C8CD30E049E1AA4107D4FFF35505"/>
    <w:rsid w:val="00C06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06D0D-37F2-489B-AF4B-8C337898B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655</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fep</dc:creator>
  <cp:keywords/>
  <dc:description/>
  <cp:lastModifiedBy>fep</cp:lastModifiedBy>
  <cp:revision>27</cp:revision>
  <dcterms:created xsi:type="dcterms:W3CDTF">2018-08-23T06:33:00Z</dcterms:created>
  <dcterms:modified xsi:type="dcterms:W3CDTF">2018-08-23T07:56:00Z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