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4A" w:rsidRDefault="000154E5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-843652</wp:posOffset>
            </wp:positionH>
            <wp:positionV relativeFrom="paragraph">
              <wp:posOffset>-679079</wp:posOffset>
            </wp:positionV>
            <wp:extent cx="7204841" cy="9217007"/>
            <wp:effectExtent l="0" t="0" r="0" b="381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38" t="18979" r="26675" b="10088"/>
                    <a:stretch/>
                  </pic:blipFill>
                  <pic:spPr bwMode="auto">
                    <a:xfrm>
                      <a:off x="0" y="0"/>
                      <a:ext cx="7222157" cy="9239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C4A" w:rsidRDefault="00E63C4A">
      <w:r>
        <w:br w:type="page"/>
      </w:r>
    </w:p>
    <w:p w:rsidR="005A73FF" w:rsidRPr="00E63C4A" w:rsidRDefault="00E63C4A" w:rsidP="00E63C4A">
      <w:pPr>
        <w:jc w:val="center"/>
        <w:rPr>
          <w:b/>
          <w:sz w:val="40"/>
        </w:rPr>
      </w:pPr>
      <w:r w:rsidRPr="00E63C4A">
        <w:rPr>
          <w:b/>
          <w:sz w:val="40"/>
        </w:rPr>
        <w:lastRenderedPageBreak/>
        <w:t>INTRODUCCIÓN</w:t>
      </w:r>
    </w:p>
    <w:p w:rsidR="00E63C4A" w:rsidRDefault="000154E5" w:rsidP="00E63C4A">
      <w:pPr>
        <w:jc w:val="both"/>
        <w:rPr>
          <w:rFonts w:ascii="Arial" w:hAnsi="Arial" w:cs="Arial"/>
          <w:b/>
          <w:bCs/>
          <w:color w:val="222222"/>
          <w:sz w:val="32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2"/>
          <w:szCs w:val="24"/>
          <w:shd w:val="clear" w:color="auto" w:fill="FFFFFF"/>
        </w:rPr>
        <w:t>Algoritmos genéticos</w:t>
      </w:r>
    </w:p>
    <w:p w:rsidR="000154E5" w:rsidRPr="004B62BE" w:rsidRDefault="000154E5" w:rsidP="004B62BE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r w:rsidRPr="004B62BE">
        <w:rPr>
          <w:rFonts w:ascii="Arial" w:hAnsi="Arial" w:cs="Arial"/>
          <w:color w:val="222222"/>
        </w:rPr>
        <w:t>En los años 1970, de la mano de </w:t>
      </w:r>
      <w:r w:rsidRPr="004B62BE">
        <w:rPr>
          <w:rFonts w:ascii="Arial" w:hAnsi="Arial" w:cs="Arial"/>
          <w:color w:val="222222"/>
        </w:rPr>
        <w:t xml:space="preserve">John Henry </w:t>
      </w:r>
      <w:proofErr w:type="spellStart"/>
      <w:r w:rsidRPr="004B62BE">
        <w:rPr>
          <w:rFonts w:ascii="Arial" w:hAnsi="Arial" w:cs="Arial"/>
          <w:color w:val="222222"/>
        </w:rPr>
        <w:t>Holland</w:t>
      </w:r>
      <w:proofErr w:type="spellEnd"/>
      <w:r w:rsidRPr="004B62BE">
        <w:rPr>
          <w:rFonts w:ascii="Arial" w:hAnsi="Arial" w:cs="Arial"/>
          <w:color w:val="222222"/>
        </w:rPr>
        <w:t>, surgió una de las líneas más prometedoras de la </w:t>
      </w:r>
      <w:r w:rsidRPr="004B62BE">
        <w:rPr>
          <w:rFonts w:ascii="Arial" w:hAnsi="Arial" w:cs="Arial"/>
          <w:color w:val="222222"/>
        </w:rPr>
        <w:t>inteligencia artificial</w:t>
      </w:r>
      <w:r w:rsidRPr="004B62BE">
        <w:rPr>
          <w:rFonts w:ascii="Arial" w:hAnsi="Arial" w:cs="Arial"/>
          <w:color w:val="222222"/>
        </w:rPr>
        <w:t>, la de los </w:t>
      </w:r>
      <w:r w:rsidRPr="004B62BE">
        <w:rPr>
          <w:rFonts w:ascii="Arial" w:hAnsi="Arial" w:cs="Arial"/>
          <w:b/>
          <w:bCs/>
          <w:color w:val="222222"/>
        </w:rPr>
        <w:t>algoritmos genéticos</w:t>
      </w:r>
      <w:r w:rsidRPr="004B62BE">
        <w:rPr>
          <w:rFonts w:ascii="Arial" w:hAnsi="Arial" w:cs="Arial"/>
          <w:color w:val="222222"/>
        </w:rPr>
        <w:t>, (AG</w:t>
      </w:r>
      <w:proofErr w:type="gramStart"/>
      <w:r w:rsidRPr="004B62BE">
        <w:rPr>
          <w:rFonts w:ascii="Arial" w:hAnsi="Arial" w:cs="Arial"/>
          <w:color w:val="222222"/>
        </w:rPr>
        <w:t>)</w:t>
      </w:r>
      <w:r w:rsidRPr="004B62BE">
        <w:rPr>
          <w:rFonts w:ascii="Arial" w:hAnsi="Arial" w:cs="Arial"/>
          <w:color w:val="222222"/>
        </w:rPr>
        <w:t>.</w:t>
      </w:r>
      <w:r w:rsidRPr="004B62BE">
        <w:rPr>
          <w:rFonts w:ascii="Arial" w:hAnsi="Arial" w:cs="Arial"/>
          <w:color w:val="222222"/>
        </w:rPr>
        <w:t>​</w:t>
      </w:r>
      <w:proofErr w:type="gramEnd"/>
      <w:r w:rsidRPr="004B62BE">
        <w:rPr>
          <w:rFonts w:ascii="Arial" w:hAnsi="Arial" w:cs="Arial"/>
          <w:color w:val="222222"/>
        </w:rPr>
        <w:t xml:space="preserve"> Son llamados así porque se inspiran en la evolución biológica y su base genético-molecular.</w:t>
      </w:r>
    </w:p>
    <w:p w:rsidR="000154E5" w:rsidRPr="004B62BE" w:rsidRDefault="000154E5" w:rsidP="004B62BE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r w:rsidRPr="004B62BE">
        <w:rPr>
          <w:rFonts w:ascii="Arial" w:hAnsi="Arial" w:cs="Arial"/>
          <w:color w:val="222222"/>
        </w:rPr>
        <w:t>Estos algoritmos hacen evolucionar una población de individuos sometiéndola a acciones </w:t>
      </w:r>
      <w:r w:rsidRPr="004B62BE">
        <w:rPr>
          <w:rFonts w:ascii="Arial" w:hAnsi="Arial" w:cs="Arial"/>
          <w:color w:val="222222"/>
        </w:rPr>
        <w:t>aleatorias</w:t>
      </w:r>
      <w:r w:rsidRPr="004B62BE">
        <w:rPr>
          <w:rFonts w:ascii="Arial" w:hAnsi="Arial" w:cs="Arial"/>
          <w:color w:val="222222"/>
        </w:rPr>
        <w:t> semejantes a las que actúan en la </w:t>
      </w:r>
      <w:r w:rsidRPr="004B62BE">
        <w:rPr>
          <w:rFonts w:ascii="Arial" w:hAnsi="Arial" w:cs="Arial"/>
          <w:color w:val="222222"/>
        </w:rPr>
        <w:t>evolución biológica</w:t>
      </w:r>
      <w:r w:rsidRPr="004B62BE">
        <w:rPr>
          <w:rFonts w:ascii="Arial" w:hAnsi="Arial" w:cs="Arial"/>
          <w:color w:val="222222"/>
        </w:rPr>
        <w:t> (</w:t>
      </w:r>
      <w:r w:rsidRPr="004B62BE">
        <w:rPr>
          <w:rFonts w:ascii="Arial" w:hAnsi="Arial" w:cs="Arial"/>
          <w:color w:val="222222"/>
        </w:rPr>
        <w:t>mutaciones</w:t>
      </w:r>
      <w:r w:rsidRPr="004B62BE">
        <w:rPr>
          <w:rFonts w:ascii="Arial" w:hAnsi="Arial" w:cs="Arial"/>
          <w:color w:val="222222"/>
        </w:rPr>
        <w:t> y </w:t>
      </w:r>
      <w:r w:rsidRPr="004B62BE">
        <w:rPr>
          <w:rFonts w:ascii="Arial" w:hAnsi="Arial" w:cs="Arial"/>
          <w:color w:val="222222"/>
        </w:rPr>
        <w:t>recombinaciones genéticas</w:t>
      </w:r>
      <w:r w:rsidRPr="004B62BE">
        <w:rPr>
          <w:rFonts w:ascii="Arial" w:hAnsi="Arial" w:cs="Arial"/>
          <w:color w:val="222222"/>
        </w:rPr>
        <w:t>), así como también a una </w:t>
      </w:r>
      <w:r w:rsidRPr="004B62BE">
        <w:rPr>
          <w:rFonts w:ascii="Arial" w:hAnsi="Arial" w:cs="Arial"/>
          <w:color w:val="222222"/>
        </w:rPr>
        <w:t>selección</w:t>
      </w:r>
      <w:r w:rsidRPr="004B62BE">
        <w:rPr>
          <w:rFonts w:ascii="Arial" w:hAnsi="Arial" w:cs="Arial"/>
          <w:color w:val="222222"/>
        </w:rPr>
        <w:t> de acuerdo con algún criterio, en función del cual se decide cuáles son los individuos más adaptados, que sobreviven, y cuáles los menos aptos, que son descartados.</w:t>
      </w:r>
    </w:p>
    <w:p w:rsidR="002974DF" w:rsidRPr="002974DF" w:rsidRDefault="002974DF" w:rsidP="004B62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3D464D"/>
          <w:sz w:val="24"/>
          <w:szCs w:val="24"/>
          <w:lang w:eastAsia="es-MX"/>
        </w:rPr>
      </w:pPr>
      <w:r w:rsidRPr="004B62BE">
        <w:rPr>
          <w:rFonts w:ascii="Arial" w:eastAsia="Times New Roman" w:hAnsi="Arial" w:cs="Arial"/>
          <w:b/>
          <w:color w:val="3D464D"/>
          <w:sz w:val="24"/>
          <w:szCs w:val="24"/>
          <w:lang w:eastAsia="es-MX"/>
        </w:rPr>
        <w:t>Representación Binaria</w:t>
      </w:r>
      <w:r w:rsidRPr="002974DF">
        <w:rPr>
          <w:rFonts w:ascii="Arial" w:eastAsia="Times New Roman" w:hAnsi="Arial" w:cs="Arial"/>
          <w:b/>
          <w:color w:val="3D464D"/>
          <w:sz w:val="24"/>
          <w:szCs w:val="24"/>
          <w:lang w:eastAsia="es-MX"/>
        </w:rPr>
        <w:t xml:space="preserve">.  </w:t>
      </w:r>
    </w:p>
    <w:p w:rsidR="002974DF" w:rsidRPr="002974DF" w:rsidRDefault="002974DF" w:rsidP="004B62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D464D"/>
          <w:sz w:val="24"/>
          <w:szCs w:val="24"/>
          <w:lang w:eastAsia="es-MX"/>
        </w:rPr>
      </w:pPr>
      <w:r w:rsidRPr="004B62BE">
        <w:rPr>
          <w:rFonts w:ascii="Arial" w:eastAsia="Times New Roman" w:hAnsi="Arial" w:cs="Arial"/>
          <w:color w:val="3D464D"/>
          <w:sz w:val="24"/>
          <w:szCs w:val="24"/>
          <w:lang w:eastAsia="es-MX"/>
        </w:rPr>
        <w:t>La representación usada por</w:t>
      </w:r>
      <w:r w:rsidRPr="002974DF">
        <w:rPr>
          <w:rFonts w:ascii="Arial" w:eastAsia="Times New Roman" w:hAnsi="Arial" w:cs="Arial"/>
          <w:color w:val="3D464D"/>
          <w:sz w:val="24"/>
          <w:szCs w:val="24"/>
          <w:lang w:eastAsia="es-MX"/>
        </w:rPr>
        <w:t xml:space="preserve"> </w:t>
      </w:r>
      <w:r w:rsidRPr="004B62BE">
        <w:rPr>
          <w:rFonts w:ascii="Arial" w:eastAsia="Times New Roman" w:hAnsi="Arial" w:cs="Arial"/>
          <w:color w:val="3D464D"/>
          <w:sz w:val="24"/>
          <w:szCs w:val="24"/>
          <w:lang w:eastAsia="es-MX"/>
        </w:rPr>
        <w:t>el algoritmo</w:t>
      </w:r>
      <w:r w:rsidRPr="002974DF">
        <w:rPr>
          <w:rFonts w:ascii="Arial" w:eastAsia="Times New Roman" w:hAnsi="Arial" w:cs="Arial"/>
          <w:color w:val="3D464D"/>
          <w:sz w:val="24"/>
          <w:szCs w:val="24"/>
          <w:lang w:eastAsia="es-MX"/>
        </w:rPr>
        <w:t xml:space="preserve"> gené</w:t>
      </w:r>
      <w:r w:rsidRPr="004B62BE">
        <w:rPr>
          <w:rFonts w:ascii="Arial" w:eastAsia="Times New Roman" w:hAnsi="Arial" w:cs="Arial"/>
          <w:color w:val="3D464D"/>
          <w:sz w:val="24"/>
          <w:szCs w:val="24"/>
          <w:lang w:eastAsia="es-MX"/>
        </w:rPr>
        <w:t>tico. La</w:t>
      </w:r>
      <w:r w:rsidRPr="002974DF">
        <w:rPr>
          <w:rFonts w:ascii="Arial" w:eastAsia="Times New Roman" w:hAnsi="Arial" w:cs="Arial"/>
          <w:color w:val="3D464D"/>
          <w:sz w:val="24"/>
          <w:szCs w:val="24"/>
          <w:lang w:eastAsia="es-MX"/>
        </w:rPr>
        <w:t xml:space="preserve"> representació</w:t>
      </w:r>
      <w:r w:rsidRPr="004B62BE">
        <w:rPr>
          <w:rFonts w:ascii="Arial" w:eastAsia="Times New Roman" w:hAnsi="Arial" w:cs="Arial"/>
          <w:color w:val="3D464D"/>
          <w:sz w:val="24"/>
          <w:szCs w:val="24"/>
          <w:lang w:eastAsia="es-MX"/>
        </w:rPr>
        <w:t>n</w:t>
      </w:r>
      <w:r w:rsidRPr="002974DF">
        <w:rPr>
          <w:rFonts w:ascii="Arial" w:eastAsia="Times New Roman" w:hAnsi="Arial" w:cs="Arial"/>
          <w:color w:val="3D464D"/>
          <w:sz w:val="24"/>
          <w:szCs w:val="24"/>
          <w:lang w:eastAsia="es-MX"/>
        </w:rPr>
        <w:t xml:space="preserve"> tradicion</w:t>
      </w:r>
      <w:r w:rsidRPr="004B62BE">
        <w:rPr>
          <w:rFonts w:ascii="Arial" w:eastAsia="Times New Roman" w:hAnsi="Arial" w:cs="Arial"/>
          <w:color w:val="3D464D"/>
          <w:sz w:val="24"/>
          <w:szCs w:val="24"/>
          <w:lang w:eastAsia="es-MX"/>
        </w:rPr>
        <w:t>al usada para codificar un conjunto</w:t>
      </w:r>
      <w:r w:rsidRPr="002974DF">
        <w:rPr>
          <w:rFonts w:ascii="Arial" w:eastAsia="Times New Roman" w:hAnsi="Arial" w:cs="Arial"/>
          <w:color w:val="3D464D"/>
          <w:sz w:val="24"/>
          <w:szCs w:val="24"/>
          <w:lang w:eastAsia="es-MX"/>
        </w:rPr>
        <w:t xml:space="preserve"> d</w:t>
      </w:r>
      <w:r w:rsidRPr="004B62BE">
        <w:rPr>
          <w:rFonts w:ascii="Arial" w:eastAsia="Times New Roman" w:hAnsi="Arial" w:cs="Arial"/>
          <w:color w:val="3D464D"/>
          <w:sz w:val="24"/>
          <w:szCs w:val="24"/>
          <w:lang w:eastAsia="es-MX"/>
        </w:rPr>
        <w:t>e soluciones es el esquema binario en el cual un</w:t>
      </w:r>
      <w:r w:rsidRPr="002974DF">
        <w:rPr>
          <w:rFonts w:ascii="Arial" w:eastAsia="Times New Roman" w:hAnsi="Arial" w:cs="Arial"/>
          <w:color w:val="3D464D"/>
          <w:sz w:val="24"/>
          <w:szCs w:val="24"/>
          <w:lang w:eastAsia="es-MX"/>
        </w:rPr>
        <w:t xml:space="preserve"> cromosoma</w:t>
      </w:r>
      <w:r w:rsidR="004B62BE" w:rsidRPr="002974DF">
        <w:rPr>
          <w:rFonts w:ascii="Arial" w:eastAsia="Times New Roman" w:hAnsi="Arial" w:cs="Arial"/>
          <w:color w:val="3D464D"/>
          <w:sz w:val="24"/>
          <w:szCs w:val="24"/>
          <w:lang w:eastAsia="es-MX"/>
        </w:rPr>
        <w:t>1 es una cadena de la forma (</w:t>
      </w:r>
      <w:r w:rsidRPr="004B62BE">
        <w:rPr>
          <w:rFonts w:ascii="Arial" w:eastAsia="Times New Roman" w:hAnsi="Arial" w:cs="Arial"/>
          <w:color w:val="3D464D"/>
          <w:sz w:val="24"/>
          <w:szCs w:val="24"/>
          <w:lang w:eastAsia="es-MX"/>
        </w:rPr>
        <w:t>b</w:t>
      </w:r>
      <w:r w:rsidR="004B62BE" w:rsidRPr="004B62BE">
        <w:rPr>
          <w:rFonts w:ascii="Arial" w:eastAsia="Times New Roman" w:hAnsi="Arial" w:cs="Arial"/>
          <w:color w:val="3D464D"/>
          <w:sz w:val="24"/>
          <w:szCs w:val="24"/>
          <w:lang w:eastAsia="es-MX"/>
        </w:rPr>
        <w:t>1, b2, bum</w:t>
      </w:r>
      <w:r w:rsidRPr="002974DF">
        <w:rPr>
          <w:rFonts w:ascii="Arial" w:eastAsia="Times New Roman" w:hAnsi="Arial" w:cs="Arial"/>
          <w:color w:val="3D464D"/>
          <w:sz w:val="24"/>
          <w:szCs w:val="24"/>
          <w:lang w:eastAsia="es-MX"/>
        </w:rPr>
        <w:t>)</w:t>
      </w:r>
      <w:r w:rsidRPr="004B62BE">
        <w:rPr>
          <w:rFonts w:ascii="Arial" w:eastAsia="Times New Roman" w:hAnsi="Arial" w:cs="Arial"/>
          <w:color w:val="3D464D"/>
          <w:sz w:val="24"/>
          <w:szCs w:val="24"/>
          <w:lang w:eastAsia="es-MX"/>
        </w:rPr>
        <w:t>,</w:t>
      </w:r>
      <w:r w:rsidRPr="002974DF">
        <w:rPr>
          <w:rFonts w:ascii="Arial" w:eastAsia="Times New Roman" w:hAnsi="Arial" w:cs="Arial"/>
          <w:color w:val="3D464D"/>
          <w:sz w:val="24"/>
          <w:szCs w:val="24"/>
          <w:lang w:eastAsia="es-MX"/>
        </w:rPr>
        <w:t xml:space="preserve"> </w:t>
      </w:r>
      <w:r w:rsidR="004B62BE" w:rsidRPr="002974DF">
        <w:rPr>
          <w:rFonts w:ascii="Arial" w:eastAsia="Times New Roman" w:hAnsi="Arial" w:cs="Arial"/>
          <w:color w:val="3D464D"/>
          <w:sz w:val="24"/>
          <w:szCs w:val="24"/>
          <w:lang w:eastAsia="es-MX"/>
        </w:rPr>
        <w:t>donde b1, b2, bum se denominan alelos (</w:t>
      </w:r>
      <w:r w:rsidR="004B62BE" w:rsidRPr="004B62BE">
        <w:rPr>
          <w:rFonts w:ascii="Arial" w:eastAsia="Times New Roman" w:hAnsi="Arial" w:cs="Arial"/>
          <w:color w:val="3D464D"/>
          <w:sz w:val="24"/>
          <w:szCs w:val="24"/>
          <w:lang w:eastAsia="es-MX"/>
        </w:rPr>
        <w:t>ya sea ceros o unos</w:t>
      </w:r>
      <w:r w:rsidRPr="004B62BE">
        <w:rPr>
          <w:rFonts w:ascii="Arial" w:eastAsia="Times New Roman" w:hAnsi="Arial" w:cs="Arial"/>
          <w:color w:val="3D464D"/>
          <w:sz w:val="24"/>
          <w:szCs w:val="24"/>
          <w:lang w:eastAsia="es-MX"/>
        </w:rPr>
        <w:t>). Hay varias</w:t>
      </w:r>
      <w:r w:rsidRPr="002974DF">
        <w:rPr>
          <w:rFonts w:ascii="Arial" w:eastAsia="Times New Roman" w:hAnsi="Arial" w:cs="Arial"/>
          <w:color w:val="3D464D"/>
          <w:sz w:val="24"/>
          <w:szCs w:val="24"/>
          <w:lang w:eastAsia="es-MX"/>
        </w:rPr>
        <w:t xml:space="preserve"> </w:t>
      </w:r>
      <w:r w:rsidR="004B62BE" w:rsidRPr="002974DF">
        <w:rPr>
          <w:rFonts w:ascii="Arial" w:eastAsia="Times New Roman" w:hAnsi="Arial" w:cs="Arial"/>
          <w:color w:val="3D464D"/>
          <w:sz w:val="24"/>
          <w:szCs w:val="24"/>
          <w:lang w:eastAsia="es-MX"/>
        </w:rPr>
        <w:t>razones por las cuales</w:t>
      </w:r>
      <w:r w:rsidRPr="004B62BE">
        <w:rPr>
          <w:rFonts w:ascii="Arial" w:eastAsia="Times New Roman" w:hAnsi="Arial" w:cs="Arial"/>
          <w:color w:val="3D464D"/>
          <w:sz w:val="24"/>
          <w:szCs w:val="24"/>
          <w:lang w:eastAsia="es-MX"/>
        </w:rPr>
        <w:t xml:space="preserve"> </w:t>
      </w:r>
      <w:r w:rsidR="004B62BE" w:rsidRPr="002974DF">
        <w:rPr>
          <w:rFonts w:ascii="Arial" w:eastAsia="Times New Roman" w:hAnsi="Arial" w:cs="Arial"/>
          <w:color w:val="3D464D"/>
          <w:sz w:val="24"/>
          <w:szCs w:val="24"/>
          <w:lang w:eastAsia="es-MX"/>
        </w:rPr>
        <w:t>suele usarse la codificación</w:t>
      </w:r>
      <w:r w:rsidR="004B62BE" w:rsidRPr="004B62BE">
        <w:rPr>
          <w:rFonts w:ascii="Arial" w:eastAsia="Times New Roman" w:hAnsi="Arial" w:cs="Arial"/>
          <w:color w:val="3D464D"/>
          <w:sz w:val="24"/>
          <w:szCs w:val="24"/>
          <w:lang w:eastAsia="es-MX"/>
        </w:rPr>
        <w:t xml:space="preserve"> binaria en los </w:t>
      </w:r>
      <w:proofErr w:type="spellStart"/>
      <w:r w:rsidR="004B62BE" w:rsidRPr="004B62BE">
        <w:rPr>
          <w:rFonts w:ascii="Arial" w:eastAsia="Times New Roman" w:hAnsi="Arial" w:cs="Arial"/>
          <w:color w:val="3D464D"/>
          <w:sz w:val="24"/>
          <w:szCs w:val="24"/>
          <w:lang w:eastAsia="es-MX"/>
        </w:rPr>
        <w:t>AGs</w:t>
      </w:r>
      <w:proofErr w:type="spellEnd"/>
      <w:r w:rsidRPr="004B62BE">
        <w:rPr>
          <w:rFonts w:ascii="Arial" w:eastAsia="Times New Roman" w:hAnsi="Arial" w:cs="Arial"/>
          <w:color w:val="3D464D"/>
          <w:sz w:val="24"/>
          <w:szCs w:val="24"/>
          <w:lang w:eastAsia="es-MX"/>
        </w:rPr>
        <w:t>,</w:t>
      </w:r>
      <w:r w:rsidRPr="002974DF">
        <w:rPr>
          <w:rFonts w:ascii="Arial" w:eastAsia="Times New Roman" w:hAnsi="Arial" w:cs="Arial"/>
          <w:color w:val="3D464D"/>
          <w:sz w:val="24"/>
          <w:szCs w:val="24"/>
          <w:lang w:eastAsia="es-MX"/>
        </w:rPr>
        <w:t xml:space="preserve"> </w:t>
      </w:r>
      <w:r w:rsidR="004B62BE" w:rsidRPr="002974DF">
        <w:rPr>
          <w:rFonts w:ascii="Arial" w:eastAsia="Times New Roman" w:hAnsi="Arial" w:cs="Arial"/>
          <w:color w:val="3D464D"/>
          <w:sz w:val="24"/>
          <w:szCs w:val="24"/>
          <w:lang w:eastAsia="es-MX"/>
        </w:rPr>
        <w:t xml:space="preserve">aunque la mayoría de ellas se remontan al trabajo pionero de </w:t>
      </w:r>
      <w:proofErr w:type="spellStart"/>
      <w:r w:rsidR="004B62BE" w:rsidRPr="002974DF">
        <w:rPr>
          <w:rFonts w:ascii="Arial" w:eastAsia="Times New Roman" w:hAnsi="Arial" w:cs="Arial"/>
          <w:color w:val="3D464D"/>
          <w:sz w:val="24"/>
          <w:szCs w:val="24"/>
          <w:lang w:eastAsia="es-MX"/>
        </w:rPr>
        <w:t>Holland</w:t>
      </w:r>
      <w:proofErr w:type="spellEnd"/>
      <w:r w:rsidR="004B62BE" w:rsidRPr="002974DF">
        <w:rPr>
          <w:rFonts w:ascii="Arial" w:eastAsia="Times New Roman" w:hAnsi="Arial" w:cs="Arial"/>
          <w:color w:val="3D464D"/>
          <w:sz w:val="24"/>
          <w:szCs w:val="24"/>
          <w:lang w:eastAsia="es-MX"/>
        </w:rPr>
        <w:t xml:space="preserve"> en el área</w:t>
      </w:r>
      <w:r w:rsidRPr="002974DF">
        <w:rPr>
          <w:rFonts w:ascii="Arial" w:eastAsia="Times New Roman" w:hAnsi="Arial" w:cs="Arial"/>
          <w:color w:val="3D464D"/>
          <w:sz w:val="24"/>
          <w:szCs w:val="24"/>
          <w:lang w:eastAsia="es-MX"/>
        </w:rPr>
        <w:t>.</w:t>
      </w:r>
    </w:p>
    <w:p w:rsidR="002974DF" w:rsidRPr="004B62BE" w:rsidRDefault="002974DF" w:rsidP="004B62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D464D"/>
          <w:sz w:val="24"/>
          <w:szCs w:val="24"/>
          <w:lang w:eastAsia="es-MX"/>
        </w:rPr>
      </w:pPr>
    </w:p>
    <w:p w:rsidR="002974DF" w:rsidRPr="002974DF" w:rsidRDefault="002974DF" w:rsidP="004B62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3D464D"/>
          <w:sz w:val="24"/>
          <w:szCs w:val="24"/>
          <w:lang w:eastAsia="es-MX"/>
        </w:rPr>
      </w:pPr>
      <w:r w:rsidRPr="004B62BE">
        <w:rPr>
          <w:rFonts w:ascii="Arial" w:eastAsia="Times New Roman" w:hAnsi="Arial" w:cs="Arial"/>
          <w:b/>
          <w:color w:val="3D464D"/>
          <w:sz w:val="24"/>
          <w:szCs w:val="24"/>
          <w:lang w:eastAsia="es-MX"/>
        </w:rPr>
        <w:t>Códigos de</w:t>
      </w:r>
      <w:r w:rsidRPr="002974DF">
        <w:rPr>
          <w:rFonts w:ascii="Arial" w:eastAsia="Times New Roman" w:hAnsi="Arial" w:cs="Arial"/>
          <w:b/>
          <w:color w:val="3D464D"/>
          <w:sz w:val="24"/>
          <w:szCs w:val="24"/>
          <w:lang w:eastAsia="es-MX"/>
        </w:rPr>
        <w:t xml:space="preserve"> Gray.  </w:t>
      </w:r>
    </w:p>
    <w:p w:rsidR="002974DF" w:rsidRPr="002974DF" w:rsidRDefault="002974DF" w:rsidP="004B62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D464D"/>
          <w:sz w:val="24"/>
          <w:szCs w:val="24"/>
          <w:lang w:eastAsia="es-MX"/>
        </w:rPr>
      </w:pPr>
      <w:r w:rsidRPr="002974DF">
        <w:rPr>
          <w:rFonts w:ascii="Arial" w:eastAsia="Times New Roman" w:hAnsi="Arial" w:cs="Arial"/>
          <w:color w:val="3D464D"/>
          <w:sz w:val="24"/>
          <w:szCs w:val="24"/>
          <w:lang w:eastAsia="es-MX"/>
        </w:rPr>
        <w:t>L</w:t>
      </w:r>
      <w:r w:rsidRPr="004B62BE">
        <w:rPr>
          <w:rFonts w:ascii="Arial" w:eastAsia="Times New Roman" w:hAnsi="Arial" w:cs="Arial"/>
          <w:color w:val="3D464D"/>
          <w:sz w:val="24"/>
          <w:szCs w:val="24"/>
          <w:lang w:eastAsia="es-MX"/>
        </w:rPr>
        <w:t>a</w:t>
      </w:r>
      <w:r w:rsidRPr="002974DF">
        <w:rPr>
          <w:rFonts w:ascii="Arial" w:eastAsia="Times New Roman" w:hAnsi="Arial" w:cs="Arial"/>
          <w:color w:val="3D464D"/>
          <w:sz w:val="24"/>
          <w:szCs w:val="24"/>
          <w:lang w:eastAsia="es-MX"/>
        </w:rPr>
        <w:t xml:space="preserve"> investigació</w:t>
      </w:r>
      <w:r w:rsidRPr="004B62BE">
        <w:rPr>
          <w:rFonts w:ascii="Arial" w:eastAsia="Times New Roman" w:hAnsi="Arial" w:cs="Arial"/>
          <w:color w:val="3D464D"/>
          <w:sz w:val="24"/>
          <w:szCs w:val="24"/>
          <w:lang w:eastAsia="es-MX"/>
        </w:rPr>
        <w:t xml:space="preserve">n en Algoritmos Genéticos fue que el uso de la representación binaria no mapea adecuadamente el espacio de búsqueda con el espacio de representación. </w:t>
      </w:r>
      <w:r w:rsidR="004B62BE" w:rsidRPr="004B62BE">
        <w:rPr>
          <w:rFonts w:ascii="Arial" w:eastAsia="Times New Roman" w:hAnsi="Arial" w:cs="Arial"/>
          <w:color w:val="3D464D"/>
          <w:sz w:val="24"/>
          <w:szCs w:val="24"/>
          <w:lang w:eastAsia="es-MX"/>
        </w:rPr>
        <w:t>La codificación de Gray es parte de una familia de representaciones</w:t>
      </w:r>
      <w:r w:rsidRPr="004B62BE">
        <w:rPr>
          <w:rFonts w:ascii="Arial" w:eastAsia="Times New Roman" w:hAnsi="Arial" w:cs="Arial"/>
          <w:color w:val="3D464D"/>
          <w:sz w:val="24"/>
          <w:szCs w:val="24"/>
          <w:lang w:eastAsia="es-MX"/>
        </w:rPr>
        <w:t xml:space="preserve"> </w:t>
      </w:r>
      <w:r w:rsidR="004B62BE" w:rsidRPr="004B62BE">
        <w:rPr>
          <w:rFonts w:ascii="Arial" w:eastAsia="Times New Roman" w:hAnsi="Arial" w:cs="Arial"/>
          <w:color w:val="3D464D"/>
          <w:sz w:val="24"/>
          <w:szCs w:val="24"/>
          <w:lang w:eastAsia="es-MX"/>
        </w:rPr>
        <w:t>Podemos convertir cualquier número binario a un código de Gray haciendo XOR a sus bits consecutivos de derecha a izquierda</w:t>
      </w:r>
      <w:r w:rsidRPr="002974DF">
        <w:rPr>
          <w:rFonts w:ascii="Arial" w:eastAsia="Times New Roman" w:hAnsi="Arial" w:cs="Arial"/>
          <w:color w:val="3D464D"/>
          <w:sz w:val="24"/>
          <w:szCs w:val="24"/>
          <w:lang w:eastAsia="es-MX"/>
        </w:rPr>
        <w:t xml:space="preserve">.  Por  </w:t>
      </w:r>
    </w:p>
    <w:p w:rsidR="002974DF" w:rsidRPr="002974DF" w:rsidRDefault="002974DF" w:rsidP="004B62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D464D"/>
          <w:sz w:val="24"/>
          <w:szCs w:val="24"/>
          <w:lang w:eastAsia="es-MX"/>
        </w:rPr>
      </w:pPr>
    </w:p>
    <w:p w:rsidR="002974DF" w:rsidRPr="004B62BE" w:rsidRDefault="004B62BE" w:rsidP="004B62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D464D"/>
          <w:sz w:val="24"/>
          <w:szCs w:val="24"/>
          <w:lang w:eastAsia="es-MX"/>
        </w:rPr>
      </w:pPr>
      <w:r w:rsidRPr="004B62BE">
        <w:rPr>
          <w:rFonts w:ascii="Arial" w:eastAsia="Times New Roman" w:hAnsi="Arial" w:cs="Arial"/>
          <w:b/>
          <w:color w:val="3D464D"/>
          <w:sz w:val="24"/>
          <w:szCs w:val="24"/>
          <w:lang w:eastAsia="es-MX"/>
        </w:rPr>
        <w:t>Codificación en números reales</w:t>
      </w:r>
      <w:r w:rsidR="002974DF" w:rsidRPr="002974DF">
        <w:rPr>
          <w:rFonts w:ascii="Arial" w:eastAsia="Times New Roman" w:hAnsi="Arial" w:cs="Arial"/>
          <w:color w:val="3D464D"/>
          <w:sz w:val="24"/>
          <w:szCs w:val="24"/>
          <w:lang w:eastAsia="es-MX"/>
        </w:rPr>
        <w:t xml:space="preserve">.  </w:t>
      </w:r>
    </w:p>
    <w:p w:rsidR="002974DF" w:rsidRPr="002974DF" w:rsidRDefault="004B62BE" w:rsidP="004B62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D464D"/>
          <w:sz w:val="24"/>
          <w:szCs w:val="24"/>
          <w:lang w:eastAsia="es-MX"/>
        </w:rPr>
      </w:pPr>
      <w:r w:rsidRPr="004B62BE">
        <w:rPr>
          <w:rFonts w:ascii="Arial" w:eastAsia="Times New Roman" w:hAnsi="Arial" w:cs="Arial"/>
          <w:color w:val="3D464D"/>
          <w:sz w:val="24"/>
          <w:szCs w:val="24"/>
          <w:lang w:eastAsia="es-MX"/>
        </w:rPr>
        <w:t>El espacio de búsqueda en el espacio de representación se vuelve más serio cuando tratamos de codificar números reales</w:t>
      </w:r>
      <w:r w:rsidR="002974DF" w:rsidRPr="002974DF">
        <w:rPr>
          <w:rFonts w:ascii="Arial" w:eastAsia="Times New Roman" w:hAnsi="Arial" w:cs="Arial"/>
          <w:color w:val="3D464D"/>
          <w:sz w:val="24"/>
          <w:szCs w:val="24"/>
          <w:lang w:eastAsia="es-MX"/>
        </w:rPr>
        <w:t>.</w:t>
      </w:r>
      <w:r w:rsidR="002974DF" w:rsidRPr="004B62BE">
        <w:rPr>
          <w:rFonts w:ascii="Arial" w:eastAsia="Times New Roman" w:hAnsi="Arial" w:cs="Arial"/>
          <w:color w:val="3D464D"/>
          <w:sz w:val="24"/>
          <w:szCs w:val="24"/>
          <w:lang w:eastAsia="es-MX"/>
        </w:rPr>
        <w:t xml:space="preserve"> </w:t>
      </w:r>
      <w:r w:rsidRPr="004B62BE">
        <w:rPr>
          <w:rFonts w:ascii="Arial" w:eastAsia="Times New Roman" w:hAnsi="Arial" w:cs="Arial"/>
          <w:color w:val="3D464D"/>
          <w:sz w:val="24"/>
          <w:szCs w:val="24"/>
          <w:lang w:eastAsia="es-MX"/>
        </w:rPr>
        <w:t>Por ejemplo, si queremos codificar una variable que va de 0.35a 1.40 usando una precisión de 2 decimales, necesitaríamos log</w:t>
      </w:r>
      <w:r w:rsidR="002974DF" w:rsidRPr="002974DF">
        <w:rPr>
          <w:rFonts w:ascii="Arial" w:eastAsia="Times New Roman" w:hAnsi="Arial" w:cs="Arial"/>
          <w:color w:val="3D464D"/>
          <w:sz w:val="24"/>
          <w:szCs w:val="24"/>
          <w:lang w:eastAsia="es-MX"/>
        </w:rPr>
        <w:t>2(</w:t>
      </w:r>
      <w:r w:rsidRPr="004B62BE">
        <w:rPr>
          <w:rFonts w:ascii="Arial" w:eastAsia="Times New Roman" w:hAnsi="Arial" w:cs="Arial"/>
          <w:color w:val="3D464D"/>
          <w:sz w:val="24"/>
          <w:szCs w:val="24"/>
          <w:lang w:eastAsia="es-MX"/>
        </w:rPr>
        <w:t>140 −</w:t>
      </w:r>
      <w:r w:rsidR="002974DF" w:rsidRPr="002974DF">
        <w:rPr>
          <w:rFonts w:ascii="Arial" w:eastAsia="Times New Roman" w:hAnsi="Arial" w:cs="Arial"/>
          <w:color w:val="3D464D"/>
          <w:sz w:val="24"/>
          <w:szCs w:val="24"/>
          <w:lang w:eastAsia="es-MX"/>
        </w:rPr>
        <w:t xml:space="preserve">  35</w:t>
      </w:r>
      <w:r w:rsidRPr="004B62BE">
        <w:rPr>
          <w:rFonts w:ascii="Arial" w:eastAsia="Times New Roman" w:hAnsi="Arial" w:cs="Arial"/>
          <w:color w:val="3D464D"/>
          <w:sz w:val="24"/>
          <w:szCs w:val="24"/>
          <w:lang w:eastAsia="es-MX"/>
        </w:rPr>
        <w:t>) ≈ 7 bits para representar cualquier número real dentro de ese rango</w:t>
      </w:r>
      <w:r w:rsidR="002974DF" w:rsidRPr="002974DF">
        <w:rPr>
          <w:rFonts w:ascii="Arial" w:eastAsia="Times New Roman" w:hAnsi="Arial" w:cs="Arial"/>
          <w:color w:val="3D464D"/>
          <w:sz w:val="24"/>
          <w:szCs w:val="24"/>
          <w:lang w:eastAsia="es-MX"/>
        </w:rPr>
        <w:t>.</w:t>
      </w:r>
    </w:p>
    <w:p w:rsidR="002974DF" w:rsidRPr="002974DF" w:rsidRDefault="004B62BE" w:rsidP="004B62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D464D"/>
          <w:sz w:val="24"/>
          <w:szCs w:val="24"/>
          <w:lang w:eastAsia="es-MX"/>
        </w:rPr>
      </w:pPr>
      <w:r w:rsidRPr="004B62BE">
        <w:rPr>
          <w:rFonts w:ascii="Arial" w:eastAsia="Times New Roman" w:hAnsi="Arial" w:cs="Arial"/>
          <w:color w:val="3D464D"/>
          <w:sz w:val="24"/>
          <w:szCs w:val="24"/>
          <w:lang w:eastAsia="es-MX"/>
        </w:rPr>
        <w:t>El uso directo de números reales en un cromosoma funciona mejor en la práctica que la</w:t>
      </w:r>
      <w:r w:rsidR="002974DF" w:rsidRPr="002974DF">
        <w:rPr>
          <w:rFonts w:ascii="Arial" w:eastAsia="Times New Roman" w:hAnsi="Arial" w:cs="Arial"/>
          <w:color w:val="3D464D"/>
          <w:sz w:val="24"/>
          <w:szCs w:val="24"/>
          <w:lang w:eastAsia="es-MX"/>
        </w:rPr>
        <w:t xml:space="preserve"> </w:t>
      </w:r>
      <w:r w:rsidRPr="004B62BE">
        <w:rPr>
          <w:rFonts w:ascii="Arial" w:eastAsia="Times New Roman" w:hAnsi="Arial" w:cs="Arial"/>
          <w:color w:val="3D464D"/>
          <w:sz w:val="24"/>
          <w:szCs w:val="24"/>
          <w:lang w:eastAsia="es-MX"/>
        </w:rPr>
        <w:t>representación binaria tradicional</w:t>
      </w:r>
    </w:p>
    <w:p w:rsidR="002974DF" w:rsidRPr="002974DF" w:rsidRDefault="002974DF" w:rsidP="004B62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D464D"/>
          <w:sz w:val="24"/>
          <w:szCs w:val="24"/>
          <w:lang w:eastAsia="es-MX"/>
        </w:rPr>
      </w:pPr>
    </w:p>
    <w:p w:rsidR="002974DF" w:rsidRPr="004B62BE" w:rsidRDefault="002974DF" w:rsidP="004B62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3D464D"/>
          <w:sz w:val="24"/>
          <w:szCs w:val="24"/>
          <w:lang w:eastAsia="es-MX"/>
        </w:rPr>
      </w:pPr>
      <w:r w:rsidRPr="004B62BE">
        <w:rPr>
          <w:rFonts w:ascii="Arial" w:eastAsia="Times New Roman" w:hAnsi="Arial" w:cs="Arial"/>
          <w:b/>
          <w:color w:val="3D464D"/>
          <w:sz w:val="24"/>
          <w:szCs w:val="24"/>
          <w:lang w:eastAsia="es-MX"/>
        </w:rPr>
        <w:t>Codificación en números</w:t>
      </w:r>
      <w:r w:rsidRPr="002974DF">
        <w:rPr>
          <w:rFonts w:ascii="Arial" w:eastAsia="Times New Roman" w:hAnsi="Arial" w:cs="Arial"/>
          <w:b/>
          <w:color w:val="3D464D"/>
          <w:sz w:val="24"/>
          <w:szCs w:val="24"/>
          <w:lang w:eastAsia="es-MX"/>
        </w:rPr>
        <w:t xml:space="preserve"> enteros.  </w:t>
      </w:r>
    </w:p>
    <w:p w:rsidR="002974DF" w:rsidRPr="004B62BE" w:rsidRDefault="002974DF" w:rsidP="004B62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D464D"/>
          <w:sz w:val="24"/>
          <w:szCs w:val="24"/>
          <w:lang w:eastAsia="es-MX"/>
        </w:rPr>
      </w:pPr>
    </w:p>
    <w:p w:rsidR="00E63C4A" w:rsidRDefault="002974DF" w:rsidP="004B62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D464D"/>
          <w:sz w:val="24"/>
          <w:szCs w:val="24"/>
          <w:lang w:eastAsia="es-MX"/>
        </w:rPr>
      </w:pPr>
      <w:r w:rsidRPr="004B62BE">
        <w:rPr>
          <w:rFonts w:ascii="Arial" w:eastAsia="Times New Roman" w:hAnsi="Arial" w:cs="Arial"/>
          <w:color w:val="3D464D"/>
          <w:sz w:val="24"/>
          <w:szCs w:val="24"/>
          <w:lang w:eastAsia="es-MX"/>
        </w:rPr>
        <w:t xml:space="preserve">Una </w:t>
      </w:r>
      <w:r w:rsidRPr="002974DF">
        <w:rPr>
          <w:rFonts w:ascii="Arial" w:eastAsia="Times New Roman" w:hAnsi="Arial" w:cs="Arial"/>
          <w:color w:val="3D464D"/>
          <w:sz w:val="24"/>
          <w:szCs w:val="24"/>
          <w:lang w:eastAsia="es-MX"/>
        </w:rPr>
        <w:t>representació</w:t>
      </w:r>
      <w:r w:rsidRPr="004B62BE">
        <w:rPr>
          <w:rFonts w:ascii="Arial" w:eastAsia="Times New Roman" w:hAnsi="Arial" w:cs="Arial"/>
          <w:color w:val="3D464D"/>
          <w:sz w:val="24"/>
          <w:szCs w:val="24"/>
          <w:lang w:eastAsia="es-MX"/>
        </w:rPr>
        <w:t>n entera de</w:t>
      </w:r>
      <w:r w:rsidRPr="002974DF">
        <w:rPr>
          <w:rFonts w:ascii="Arial" w:eastAsia="Times New Roman" w:hAnsi="Arial" w:cs="Arial"/>
          <w:color w:val="3D464D"/>
          <w:sz w:val="24"/>
          <w:szCs w:val="24"/>
          <w:lang w:eastAsia="es-MX"/>
        </w:rPr>
        <w:t xml:space="preserve"> nú</w:t>
      </w:r>
      <w:r w:rsidRPr="004B62BE">
        <w:rPr>
          <w:rFonts w:ascii="Arial" w:eastAsia="Times New Roman" w:hAnsi="Arial" w:cs="Arial"/>
          <w:color w:val="3D464D"/>
          <w:sz w:val="24"/>
          <w:szCs w:val="24"/>
          <w:lang w:eastAsia="es-MX"/>
        </w:rPr>
        <w:t>meros reales.  La cadena completa es</w:t>
      </w:r>
      <w:r w:rsidRPr="002974DF">
        <w:rPr>
          <w:rFonts w:ascii="Arial" w:eastAsia="Times New Roman" w:hAnsi="Arial" w:cs="Arial"/>
          <w:color w:val="3D464D"/>
          <w:sz w:val="24"/>
          <w:szCs w:val="24"/>
          <w:lang w:eastAsia="es-MX"/>
        </w:rPr>
        <w:t xml:space="preserve"> </w:t>
      </w:r>
      <w:r w:rsidR="004B62BE" w:rsidRPr="004B62BE">
        <w:rPr>
          <w:rFonts w:ascii="Arial" w:eastAsia="Times New Roman" w:hAnsi="Arial" w:cs="Arial"/>
          <w:color w:val="3D464D"/>
          <w:sz w:val="24"/>
          <w:szCs w:val="24"/>
          <w:lang w:eastAsia="es-MX"/>
        </w:rPr>
        <w:t>decodificada como un solo número real multiplicando y dividiendo cada dígito de acuerdo a su posición</w:t>
      </w:r>
    </w:p>
    <w:p w:rsidR="004B62BE" w:rsidRDefault="004B62BE" w:rsidP="004B62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D464D"/>
          <w:sz w:val="24"/>
          <w:szCs w:val="24"/>
          <w:lang w:eastAsia="es-MX"/>
        </w:rPr>
      </w:pPr>
    </w:p>
    <w:p w:rsidR="004B62BE" w:rsidRPr="004B62BE" w:rsidRDefault="004B62BE" w:rsidP="004B62B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D464D"/>
          <w:sz w:val="24"/>
          <w:szCs w:val="24"/>
          <w:lang w:eastAsia="es-MX"/>
        </w:rPr>
      </w:pPr>
    </w:p>
    <w:p w:rsidR="00E63C4A" w:rsidRDefault="00E63C4A" w:rsidP="000154E5">
      <w:pPr>
        <w:rPr>
          <w:b/>
          <w:sz w:val="32"/>
        </w:rPr>
      </w:pPr>
      <w:r>
        <w:rPr>
          <w:b/>
          <w:sz w:val="32"/>
        </w:rPr>
        <w:lastRenderedPageBreak/>
        <w:t>DESARROLLO</w:t>
      </w:r>
    </w:p>
    <w:p w:rsidR="00E63C4A" w:rsidRPr="00E63C4A" w:rsidRDefault="000154E5" w:rsidP="00E63C4A">
      <w:pPr>
        <w:jc w:val="center"/>
        <w:rPr>
          <w:b/>
          <w:sz w:val="32"/>
        </w:rPr>
      </w:pPr>
      <w:r>
        <w:rPr>
          <w:b/>
          <w:sz w:val="32"/>
        </w:rPr>
        <w:t>Representación Binaria</w:t>
      </w:r>
    </w:p>
    <w:p w:rsidR="00E63C4A" w:rsidRDefault="004B62BE" w:rsidP="00E63C4A">
      <w:pPr>
        <w:jc w:val="center"/>
        <w:rPr>
          <w:b/>
          <w:sz w:val="32"/>
        </w:rPr>
      </w:pPr>
      <w:r>
        <w:rPr>
          <w:noProof/>
          <w:lang w:eastAsia="es-MX"/>
        </w:rPr>
        <w:drawing>
          <wp:inline distT="0" distB="0" distL="0" distR="0" wp14:anchorId="794BAFE2" wp14:editId="40E5E2EB">
            <wp:extent cx="5124450" cy="29530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9932" b="48702"/>
                    <a:stretch/>
                  </pic:blipFill>
                  <pic:spPr bwMode="auto">
                    <a:xfrm>
                      <a:off x="0" y="0"/>
                      <a:ext cx="5141642" cy="296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C4A" w:rsidRDefault="000154E5" w:rsidP="00E63C4A">
      <w:pPr>
        <w:jc w:val="center"/>
        <w:rPr>
          <w:b/>
          <w:sz w:val="32"/>
        </w:rPr>
      </w:pPr>
      <w:r>
        <w:rPr>
          <w:b/>
          <w:sz w:val="32"/>
        </w:rPr>
        <w:t>Representación en Gray</w:t>
      </w:r>
    </w:p>
    <w:p w:rsidR="004B62BE" w:rsidRDefault="004B62BE" w:rsidP="00E63C4A">
      <w:pPr>
        <w:jc w:val="center"/>
        <w:rPr>
          <w:b/>
          <w:sz w:val="32"/>
        </w:rPr>
      </w:pPr>
      <w:r>
        <w:rPr>
          <w:noProof/>
          <w:lang w:eastAsia="es-MX"/>
        </w:rPr>
        <w:drawing>
          <wp:inline distT="0" distB="0" distL="0" distR="0" wp14:anchorId="2E0BE193" wp14:editId="18548AFB">
            <wp:extent cx="5143500" cy="286641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0392" r="49932"/>
                    <a:stretch/>
                  </pic:blipFill>
                  <pic:spPr bwMode="auto">
                    <a:xfrm>
                      <a:off x="0" y="0"/>
                      <a:ext cx="5168424" cy="2880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C4A" w:rsidRDefault="00E63C4A" w:rsidP="00E63C4A">
      <w:pPr>
        <w:jc w:val="center"/>
        <w:rPr>
          <w:b/>
          <w:sz w:val="32"/>
        </w:rPr>
      </w:pPr>
    </w:p>
    <w:p w:rsidR="004B62BE" w:rsidRDefault="004B62BE" w:rsidP="00E12E85">
      <w:pPr>
        <w:jc w:val="center"/>
        <w:rPr>
          <w:b/>
          <w:sz w:val="32"/>
        </w:rPr>
      </w:pPr>
    </w:p>
    <w:p w:rsidR="004B62BE" w:rsidRDefault="004B62BE" w:rsidP="00E12E85">
      <w:pPr>
        <w:jc w:val="center"/>
        <w:rPr>
          <w:b/>
          <w:sz w:val="32"/>
        </w:rPr>
      </w:pPr>
    </w:p>
    <w:p w:rsidR="00E63C4A" w:rsidRDefault="000154E5" w:rsidP="00E12E85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Representación con Reales</w:t>
      </w:r>
    </w:p>
    <w:p w:rsidR="000154E5" w:rsidRDefault="004B62BE" w:rsidP="00E12E85">
      <w:pPr>
        <w:jc w:val="center"/>
        <w:rPr>
          <w:b/>
          <w:sz w:val="32"/>
        </w:rPr>
      </w:pPr>
      <w:r>
        <w:rPr>
          <w:noProof/>
          <w:lang w:eastAsia="es-MX"/>
        </w:rPr>
        <w:drawing>
          <wp:inline distT="0" distB="0" distL="0" distR="0" wp14:anchorId="4AB52E2B" wp14:editId="23B8FF5D">
            <wp:extent cx="5338430" cy="30194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068" t="49789"/>
                    <a:stretch/>
                  </pic:blipFill>
                  <pic:spPr bwMode="auto">
                    <a:xfrm>
                      <a:off x="0" y="0"/>
                      <a:ext cx="5350164" cy="3026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54E5" w:rsidRDefault="000154E5" w:rsidP="00E12E85">
      <w:pPr>
        <w:jc w:val="center"/>
        <w:rPr>
          <w:b/>
          <w:sz w:val="32"/>
        </w:rPr>
      </w:pPr>
      <w:r>
        <w:rPr>
          <w:b/>
          <w:sz w:val="32"/>
        </w:rPr>
        <w:t>Representación con Enteros</w:t>
      </w:r>
    </w:p>
    <w:p w:rsidR="00E63C4A" w:rsidRDefault="004B62BE" w:rsidP="00E12E85">
      <w:pPr>
        <w:jc w:val="center"/>
        <w:rPr>
          <w:b/>
          <w:sz w:val="32"/>
        </w:rPr>
      </w:pPr>
      <w:r>
        <w:rPr>
          <w:noProof/>
          <w:lang w:eastAsia="es-MX"/>
        </w:rPr>
        <w:drawing>
          <wp:inline distT="0" distB="0" distL="0" distR="0" wp14:anchorId="7A1D6BB3" wp14:editId="120FD765">
            <wp:extent cx="5559341" cy="3105150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559" b="49909"/>
                    <a:stretch/>
                  </pic:blipFill>
                  <pic:spPr bwMode="auto">
                    <a:xfrm>
                      <a:off x="0" y="0"/>
                      <a:ext cx="5565480" cy="3108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2E85" w:rsidRDefault="00E12E85" w:rsidP="00E12E85">
      <w:pPr>
        <w:jc w:val="center"/>
        <w:rPr>
          <w:b/>
          <w:sz w:val="32"/>
        </w:rPr>
      </w:pPr>
    </w:p>
    <w:p w:rsidR="00E12E85" w:rsidRDefault="00E12E85" w:rsidP="00E12E85">
      <w:pPr>
        <w:jc w:val="center"/>
        <w:rPr>
          <w:b/>
          <w:sz w:val="32"/>
        </w:rPr>
      </w:pPr>
    </w:p>
    <w:p w:rsidR="00E63C4A" w:rsidRDefault="00E63C4A">
      <w:pPr>
        <w:rPr>
          <w:b/>
          <w:sz w:val="32"/>
        </w:rPr>
      </w:pPr>
    </w:p>
    <w:p w:rsidR="00E63C4A" w:rsidRDefault="00E63C4A">
      <w:pPr>
        <w:rPr>
          <w:b/>
          <w:sz w:val="32"/>
        </w:rPr>
      </w:pPr>
      <w:r>
        <w:rPr>
          <w:b/>
          <w:sz w:val="32"/>
        </w:rPr>
        <w:lastRenderedPageBreak/>
        <w:t>CONCLUSIONES</w:t>
      </w:r>
    </w:p>
    <w:p w:rsidR="00E12E85" w:rsidRDefault="00E12E85">
      <w:pPr>
        <w:rPr>
          <w:sz w:val="24"/>
        </w:rPr>
      </w:pPr>
      <w:r>
        <w:rPr>
          <w:sz w:val="24"/>
        </w:rPr>
        <w:t>Fue una pr</w:t>
      </w:r>
      <w:r w:rsidR="008625B5">
        <w:rPr>
          <w:sz w:val="24"/>
        </w:rPr>
        <w:t>áctica sencilla, lo que más trabajo me costó fue hacer el código gray ya que lo convertí a base de números binarios, para que fuera realmente aleatorio</w:t>
      </w:r>
      <w:r>
        <w:rPr>
          <w:sz w:val="24"/>
        </w:rPr>
        <w:t>.</w:t>
      </w:r>
    </w:p>
    <w:p w:rsidR="00E12E85" w:rsidRDefault="008625B5">
      <w:pPr>
        <w:rPr>
          <w:sz w:val="24"/>
        </w:rPr>
      </w:pPr>
      <w:r>
        <w:rPr>
          <w:sz w:val="24"/>
        </w:rPr>
        <w:t xml:space="preserve">Fue bastante fácil en general, el proceso de los 4 fue prácticamente lo mismo ya que se llena la matriz con números aleatorios y lo que varía es la generación de los mismos, por ejemplo, para el binario y el gray solo se generan números entre 0 y 1, para los reales genero dos veces números del 0 al 9, uno multiplicado por 0.1 y después los sumo, finalmente los enteros sólo genero números de 1 a 9. </w:t>
      </w:r>
    </w:p>
    <w:p w:rsidR="00E12E85" w:rsidRPr="00E12E85" w:rsidRDefault="00E12E85">
      <w:pPr>
        <w:rPr>
          <w:sz w:val="24"/>
        </w:rPr>
      </w:pPr>
      <w:r>
        <w:rPr>
          <w:sz w:val="24"/>
        </w:rPr>
        <w:t>C presenta muchas bondades ya que hay muchísimas bibliotecas de código abierto</w:t>
      </w:r>
      <w:r w:rsidR="008625B5">
        <w:rPr>
          <w:sz w:val="24"/>
        </w:rPr>
        <w:t>, y es fácil implementarlas, así podemos hacer muchas cosas, como en este caso el random.</w:t>
      </w:r>
      <w:bookmarkStart w:id="0" w:name="_GoBack"/>
      <w:bookmarkEnd w:id="0"/>
      <w:r>
        <w:rPr>
          <w:sz w:val="24"/>
        </w:rPr>
        <w:t xml:space="preserve"> </w:t>
      </w:r>
    </w:p>
    <w:sectPr w:rsidR="00E12E85" w:rsidRPr="00E12E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2F6" w:rsidRDefault="004462F6" w:rsidP="00E63C4A">
      <w:pPr>
        <w:spacing w:after="0" w:line="240" w:lineRule="auto"/>
      </w:pPr>
      <w:r>
        <w:separator/>
      </w:r>
    </w:p>
  </w:endnote>
  <w:endnote w:type="continuationSeparator" w:id="0">
    <w:p w:rsidR="004462F6" w:rsidRDefault="004462F6" w:rsidP="00E63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2F6" w:rsidRDefault="004462F6" w:rsidP="00E63C4A">
      <w:pPr>
        <w:spacing w:after="0" w:line="240" w:lineRule="auto"/>
      </w:pPr>
      <w:r>
        <w:separator/>
      </w:r>
    </w:p>
  </w:footnote>
  <w:footnote w:type="continuationSeparator" w:id="0">
    <w:p w:rsidR="004462F6" w:rsidRDefault="004462F6" w:rsidP="00E63C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C4A"/>
    <w:rsid w:val="000154E5"/>
    <w:rsid w:val="002974DF"/>
    <w:rsid w:val="004462F6"/>
    <w:rsid w:val="004B62BE"/>
    <w:rsid w:val="005A73FF"/>
    <w:rsid w:val="008625B5"/>
    <w:rsid w:val="00E061B7"/>
    <w:rsid w:val="00E12E85"/>
    <w:rsid w:val="00E6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28D0A3"/>
  <w15:chartTrackingRefBased/>
  <w15:docId w15:val="{C26F9641-05D5-4D62-852D-8ECC0476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3C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3C4A"/>
  </w:style>
  <w:style w:type="paragraph" w:styleId="Piedepgina">
    <w:name w:val="footer"/>
    <w:basedOn w:val="Normal"/>
    <w:link w:val="PiedepginaCar"/>
    <w:uiPriority w:val="99"/>
    <w:unhideWhenUsed/>
    <w:rsid w:val="00E63C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3C4A"/>
  </w:style>
  <w:style w:type="character" w:styleId="Hipervnculo">
    <w:name w:val="Hyperlink"/>
    <w:basedOn w:val="Fuentedeprrafopredeter"/>
    <w:uiPriority w:val="99"/>
    <w:semiHidden/>
    <w:unhideWhenUsed/>
    <w:rsid w:val="00E63C4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63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textbox">
    <w:name w:val="textbox"/>
    <w:basedOn w:val="Normal"/>
    <w:rsid w:val="00297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434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43669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7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7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713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849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476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Zamora</dc:creator>
  <cp:keywords/>
  <dc:description/>
  <cp:lastModifiedBy>Fernando Zamora</cp:lastModifiedBy>
  <cp:revision>2</cp:revision>
  <dcterms:created xsi:type="dcterms:W3CDTF">2018-09-04T13:40:00Z</dcterms:created>
  <dcterms:modified xsi:type="dcterms:W3CDTF">2018-09-13T23:11:00Z</dcterms:modified>
</cp:coreProperties>
</file>