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9EF" w:rsidRDefault="00EB216D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69E8B3E" wp14:editId="4437184A">
            <wp:extent cx="5810250" cy="748876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30" t="20217" r="27020" b="9776"/>
                    <a:stretch/>
                  </pic:blipFill>
                  <pic:spPr bwMode="auto">
                    <a:xfrm>
                      <a:off x="0" y="0"/>
                      <a:ext cx="5815106" cy="749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E8C" w:rsidRDefault="00CB5E8C" w:rsidP="00EB216D">
      <w:pPr>
        <w:rPr>
          <w:b/>
          <w:sz w:val="40"/>
        </w:rPr>
      </w:pPr>
    </w:p>
    <w:p w:rsidR="006959EF" w:rsidRPr="00E63C4A" w:rsidRDefault="006959EF" w:rsidP="006959EF">
      <w:pPr>
        <w:jc w:val="center"/>
        <w:rPr>
          <w:b/>
          <w:sz w:val="40"/>
        </w:rPr>
      </w:pPr>
      <w:r w:rsidRPr="00E63C4A">
        <w:rPr>
          <w:b/>
          <w:sz w:val="40"/>
        </w:rPr>
        <w:lastRenderedPageBreak/>
        <w:t>INTRODUCCIÓN</w:t>
      </w:r>
    </w:p>
    <w:p w:rsidR="00EB216D" w:rsidRPr="00EB216D" w:rsidRDefault="00EB216D" w:rsidP="00EB216D">
      <w:pPr>
        <w:pStyle w:val="Ttulo3"/>
        <w:shd w:val="clear" w:color="auto" w:fill="FFFFFF"/>
        <w:spacing w:before="240" w:after="60"/>
        <w:rPr>
          <w:rFonts w:asciiTheme="minorHAnsi" w:hAnsiTheme="minorHAnsi" w:cstheme="minorHAnsi"/>
          <w:color w:val="222222"/>
        </w:rPr>
      </w:pPr>
      <w:r w:rsidRPr="00EB216D">
        <w:rPr>
          <w:rFonts w:asciiTheme="minorHAnsi" w:hAnsiTheme="minorHAnsi" w:cstheme="minorHAnsi"/>
          <w:color w:val="222222"/>
        </w:rPr>
        <w:t>El operador de cruce</w:t>
      </w:r>
    </w:p>
    <w:p w:rsidR="00EB216D" w:rsidRPr="00EB216D" w:rsidRDefault="00EB216D" w:rsidP="00EB216D">
      <w:pPr>
        <w:shd w:val="clear" w:color="auto" w:fill="FFFFFF"/>
        <w:jc w:val="both"/>
        <w:rPr>
          <w:rFonts w:cstheme="minorHAnsi"/>
          <w:color w:val="222222"/>
          <w:sz w:val="24"/>
          <w:szCs w:val="24"/>
        </w:rPr>
      </w:pPr>
      <w:r w:rsidRPr="00EB216D">
        <w:rPr>
          <w:rFonts w:cstheme="minorHAnsi"/>
          <w:color w:val="222222"/>
          <w:sz w:val="24"/>
          <w:szCs w:val="24"/>
        </w:rPr>
        <w:t>Se denomina </w:t>
      </w:r>
      <w:r w:rsidRPr="00EB216D">
        <w:rPr>
          <w:rStyle w:val="nfasis"/>
          <w:rFonts w:cstheme="minorHAnsi"/>
          <w:color w:val="222222"/>
          <w:sz w:val="24"/>
          <w:szCs w:val="24"/>
        </w:rPr>
        <w:t>operador de cruce</w:t>
      </w:r>
      <w:r w:rsidRPr="00EB216D">
        <w:rPr>
          <w:rFonts w:cstheme="minorHAnsi"/>
          <w:color w:val="222222"/>
          <w:sz w:val="24"/>
          <w:szCs w:val="24"/>
        </w:rPr>
        <w:t> a la forma de calcular el genoma del nuevo individuo en función del genoma del padre y de la madre. El operador de cruce es fuertemente responsable de las propiedades del algoritmo genético, y determinará en gran medida la evolución de la población.</w:t>
      </w:r>
    </w:p>
    <w:p w:rsidR="00EB216D" w:rsidRPr="00EB216D" w:rsidRDefault="00EB216D" w:rsidP="00EB216D">
      <w:pPr>
        <w:shd w:val="clear" w:color="auto" w:fill="FFFFFF"/>
        <w:ind w:firstLine="360"/>
        <w:jc w:val="both"/>
        <w:rPr>
          <w:rFonts w:cstheme="minorHAnsi"/>
          <w:color w:val="222222"/>
          <w:sz w:val="24"/>
          <w:szCs w:val="24"/>
        </w:rPr>
      </w:pPr>
      <w:r w:rsidRPr="00EB216D">
        <w:rPr>
          <w:rFonts w:cstheme="minorHAnsi"/>
          <w:color w:val="222222"/>
          <w:sz w:val="24"/>
          <w:szCs w:val="24"/>
        </w:rPr>
        <w:t>Existen gran cantidad de técnicas de cruce. Las técnicas básicas son:</w:t>
      </w:r>
    </w:p>
    <w:p w:rsidR="00EB216D" w:rsidRPr="00EB216D" w:rsidRDefault="00EB216D" w:rsidP="00EB216D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jc w:val="both"/>
        <w:rPr>
          <w:rFonts w:cstheme="minorHAnsi"/>
          <w:color w:val="222222"/>
          <w:sz w:val="24"/>
          <w:szCs w:val="24"/>
        </w:rPr>
      </w:pPr>
      <w:r w:rsidRPr="00EB216D">
        <w:rPr>
          <w:rStyle w:val="nfasis"/>
          <w:rFonts w:cstheme="minorHAnsi"/>
          <w:color w:val="222222"/>
          <w:sz w:val="24"/>
          <w:szCs w:val="24"/>
        </w:rPr>
        <w:t>Cruce básico</w:t>
      </w:r>
      <w:r w:rsidRPr="00EB216D">
        <w:rPr>
          <w:rFonts w:cstheme="minorHAnsi"/>
          <w:color w:val="222222"/>
          <w:sz w:val="24"/>
          <w:szCs w:val="24"/>
        </w:rPr>
        <w:t>: se selecciona un punto al azar de la cadena. La parte anterior del punto es copiada del genoma del padre y la posterior del de la madre.</w:t>
      </w:r>
    </w:p>
    <w:p w:rsidR="00EB216D" w:rsidRPr="00EB216D" w:rsidRDefault="00EB216D" w:rsidP="00EB216D">
      <w:pPr>
        <w:shd w:val="clear" w:color="auto" w:fill="FFFFFF"/>
        <w:spacing w:after="0" w:line="240" w:lineRule="auto"/>
        <w:jc w:val="center"/>
        <w:rPr>
          <w:rFonts w:cstheme="minorHAnsi"/>
          <w:color w:val="222222"/>
          <w:sz w:val="24"/>
          <w:szCs w:val="24"/>
        </w:rPr>
      </w:pPr>
      <w:r w:rsidRPr="00EB21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5C847347" wp14:editId="6D8FC812">
            <wp:extent cx="2600325" cy="16859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49" t="32589" r="44162" b="31805"/>
                    <a:stretch/>
                  </pic:blipFill>
                  <pic:spPr bwMode="auto">
                    <a:xfrm>
                      <a:off x="0" y="0"/>
                      <a:ext cx="2605145" cy="16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16D" w:rsidRPr="00EB216D" w:rsidRDefault="00EB216D" w:rsidP="00EB216D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jc w:val="both"/>
        <w:rPr>
          <w:rFonts w:cstheme="minorHAnsi"/>
          <w:color w:val="222222"/>
          <w:sz w:val="24"/>
          <w:szCs w:val="24"/>
        </w:rPr>
      </w:pPr>
      <w:r w:rsidRPr="00EB216D">
        <w:rPr>
          <w:rStyle w:val="nfasis"/>
          <w:rFonts w:cstheme="minorHAnsi"/>
          <w:color w:val="222222"/>
          <w:sz w:val="24"/>
          <w:szCs w:val="24"/>
        </w:rPr>
        <w:t>Cruce multipunto</w:t>
      </w:r>
      <w:r w:rsidRPr="00EB216D">
        <w:rPr>
          <w:rFonts w:cstheme="minorHAnsi"/>
          <w:color w:val="222222"/>
          <w:sz w:val="24"/>
          <w:szCs w:val="24"/>
        </w:rPr>
        <w:t>: igual que el cruce básico, sólo que estableciendo más de un punto de cruce.</w:t>
      </w:r>
    </w:p>
    <w:p w:rsidR="00EB216D" w:rsidRPr="00EB216D" w:rsidRDefault="00EB216D" w:rsidP="00EB216D">
      <w:pPr>
        <w:shd w:val="clear" w:color="auto" w:fill="FFFFFF"/>
        <w:spacing w:after="0" w:line="240" w:lineRule="auto"/>
        <w:jc w:val="center"/>
        <w:rPr>
          <w:rFonts w:cstheme="minorHAnsi"/>
          <w:color w:val="222222"/>
          <w:sz w:val="24"/>
          <w:szCs w:val="24"/>
        </w:rPr>
      </w:pPr>
      <w:r w:rsidRPr="00EB21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6281806F" wp14:editId="3E8ED74C">
            <wp:extent cx="2436688" cy="168592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19" t="25649" r="43482" b="35727"/>
                    <a:stretch/>
                  </pic:blipFill>
                  <pic:spPr bwMode="auto">
                    <a:xfrm>
                      <a:off x="0" y="0"/>
                      <a:ext cx="2443965" cy="169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16D" w:rsidRPr="00EB216D" w:rsidRDefault="00EB216D" w:rsidP="00EB216D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jc w:val="both"/>
        <w:rPr>
          <w:rFonts w:cstheme="minorHAnsi"/>
          <w:color w:val="222222"/>
          <w:sz w:val="24"/>
          <w:szCs w:val="24"/>
        </w:rPr>
      </w:pPr>
      <w:r w:rsidRPr="00EB216D">
        <w:rPr>
          <w:rStyle w:val="nfasis"/>
          <w:rFonts w:cstheme="minorHAnsi"/>
          <w:color w:val="222222"/>
          <w:sz w:val="24"/>
          <w:szCs w:val="24"/>
        </w:rPr>
        <w:t>Cruce uniforme</w:t>
      </w:r>
      <w:r w:rsidRPr="00EB216D">
        <w:rPr>
          <w:rFonts w:cstheme="minorHAnsi"/>
          <w:color w:val="222222"/>
          <w:sz w:val="24"/>
          <w:szCs w:val="24"/>
        </w:rPr>
        <w:t>: para cada gen de la cadena del descendiente existe una probabilidad de que el gen pertenezca al padre, y otra de que pertenezca a la madre.</w:t>
      </w:r>
    </w:p>
    <w:p w:rsidR="00EB216D" w:rsidRPr="00EB216D" w:rsidRDefault="00EB216D" w:rsidP="00EB216D">
      <w:pPr>
        <w:shd w:val="clear" w:color="auto" w:fill="FFFFFF"/>
        <w:spacing w:after="0" w:line="240" w:lineRule="auto"/>
        <w:jc w:val="center"/>
        <w:rPr>
          <w:rFonts w:cstheme="minorHAnsi"/>
          <w:color w:val="222222"/>
          <w:sz w:val="24"/>
          <w:szCs w:val="24"/>
        </w:rPr>
      </w:pPr>
      <w:r w:rsidRPr="00EB21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41EF95F0" wp14:editId="5F3D93D6">
            <wp:extent cx="3076575" cy="1409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57" t="25649" r="30923" b="29692"/>
                    <a:stretch/>
                  </pic:blipFill>
                  <pic:spPr bwMode="auto">
                    <a:xfrm>
                      <a:off x="0" y="0"/>
                      <a:ext cx="30765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16D" w:rsidRPr="00EB216D" w:rsidRDefault="00EB216D" w:rsidP="00EB216D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EB216D">
        <w:rPr>
          <w:rStyle w:val="nfasis"/>
          <w:rFonts w:asciiTheme="minorHAnsi" w:hAnsiTheme="minorHAnsi" w:cstheme="minorHAnsi"/>
          <w:color w:val="222222"/>
        </w:rPr>
        <w:lastRenderedPageBreak/>
        <w:t xml:space="preserve">Cruce </w:t>
      </w:r>
      <w:r w:rsidRPr="00EB216D">
        <w:rPr>
          <w:rStyle w:val="nfasis"/>
          <w:rFonts w:asciiTheme="minorHAnsi" w:hAnsiTheme="minorHAnsi" w:cstheme="minorHAnsi"/>
          <w:color w:val="222222"/>
        </w:rPr>
        <w:t>acentuado</w:t>
      </w:r>
      <w:r w:rsidRPr="00EB216D">
        <w:rPr>
          <w:rFonts w:asciiTheme="minorHAnsi" w:hAnsiTheme="minorHAnsi" w:cstheme="minorHAnsi"/>
          <w:color w:val="222222"/>
        </w:rPr>
        <w:t xml:space="preserve">: </w:t>
      </w:r>
      <w:r>
        <w:rPr>
          <w:rFonts w:asciiTheme="minorHAnsi" w:hAnsiTheme="minorHAnsi" w:cstheme="minorHAnsi"/>
        </w:rPr>
        <w:t>Copiar los bits de cada padre hacia sus hijos, de uno en</w:t>
      </w:r>
      <w:r w:rsidRPr="00EB216D">
        <w:rPr>
          <w:rFonts w:asciiTheme="minorHAnsi" w:hAnsiTheme="minorHAnsi" w:cstheme="minorHAnsi"/>
        </w:rPr>
        <w:t xml:space="preserve"> uno.</w:t>
      </w:r>
      <w:r w:rsidRPr="00EB216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En el momento</w:t>
      </w:r>
      <w:r w:rsidRPr="00EB216D">
        <w:rPr>
          <w:rFonts w:asciiTheme="minorHAnsi" w:hAnsiTheme="minorHAnsi" w:cstheme="minorHAnsi"/>
        </w:rPr>
        <w:t xml:space="preserve"> en</w:t>
      </w:r>
      <w:r>
        <w:rPr>
          <w:rFonts w:asciiTheme="minorHAnsi" w:hAnsiTheme="minorHAnsi" w:cstheme="minorHAnsi"/>
        </w:rPr>
        <w:t xml:space="preserve"> que se encuentra un signo de</w:t>
      </w:r>
      <w:r w:rsidRPr="00EB216D">
        <w:rPr>
          <w:rFonts w:asciiTheme="minorHAnsi" w:hAnsiTheme="minorHAnsi" w:cstheme="minorHAnsi"/>
        </w:rPr>
        <w:t xml:space="preserve"> admiració</w:t>
      </w:r>
      <w:r>
        <w:rPr>
          <w:rFonts w:asciiTheme="minorHAnsi" w:hAnsiTheme="minorHAnsi" w:cstheme="minorHAnsi"/>
        </w:rPr>
        <w:t>n en</w:t>
      </w:r>
      <w:r w:rsidRPr="00EB216D">
        <w:rPr>
          <w:rFonts w:asciiTheme="minorHAnsi" w:hAnsiTheme="minorHAnsi" w:cstheme="minorHAnsi"/>
        </w:rPr>
        <w:t xml:space="preserve"> cualquiera</w:t>
      </w:r>
      <w:r w:rsidRPr="00EB216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de</w:t>
      </w:r>
      <w:r w:rsidRPr="00EB216D">
        <w:rPr>
          <w:rFonts w:asciiTheme="minorHAnsi" w:hAnsiTheme="minorHAnsi" w:cstheme="minorHAnsi"/>
        </w:rPr>
        <w:t xml:space="preserve"> lo</w:t>
      </w:r>
      <w:r>
        <w:rPr>
          <w:rFonts w:asciiTheme="minorHAnsi" w:hAnsiTheme="minorHAnsi" w:cstheme="minorHAnsi"/>
        </w:rPr>
        <w:t>s padres, se</w:t>
      </w:r>
      <w:r w:rsidRPr="00EB216D">
        <w:rPr>
          <w:rFonts w:asciiTheme="minorHAnsi" w:hAnsiTheme="minorHAnsi" w:cstheme="minorHAnsi"/>
        </w:rPr>
        <w:t xml:space="preserve"> efectú</w:t>
      </w:r>
      <w:r>
        <w:rPr>
          <w:rFonts w:asciiTheme="minorHAnsi" w:hAnsiTheme="minorHAnsi" w:cstheme="minorHAnsi"/>
        </w:rPr>
        <w:t>a la cruza (es decir, se invierte la procedencia de</w:t>
      </w:r>
      <w:r w:rsidRPr="00EB216D">
        <w:rPr>
          <w:rFonts w:asciiTheme="minorHAnsi" w:hAnsiTheme="minorHAnsi" w:cstheme="minorHAnsi"/>
        </w:rPr>
        <w:t xml:space="preserve"> los</w:t>
      </w:r>
      <w:r w:rsidRPr="00EB216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bits en los</w:t>
      </w:r>
      <w:r w:rsidRPr="00EB216D">
        <w:rPr>
          <w:rFonts w:asciiTheme="minorHAnsi" w:hAnsiTheme="minorHAnsi" w:cstheme="minorHAnsi"/>
        </w:rPr>
        <w:t xml:space="preserve"> hijos).</w:t>
      </w:r>
    </w:p>
    <w:p w:rsidR="006959EF" w:rsidRPr="002338E3" w:rsidRDefault="00EB216D" w:rsidP="002338E3">
      <w:pPr>
        <w:shd w:val="clear" w:color="auto" w:fill="FFFFFF"/>
        <w:spacing w:after="0" w:line="240" w:lineRule="auto"/>
        <w:jc w:val="center"/>
        <w:rPr>
          <w:rFonts w:ascii="Verdana" w:hAnsi="Verdana"/>
          <w:color w:val="222222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803D19A" wp14:editId="2C3BC319">
            <wp:extent cx="5257800" cy="4137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32" t="19312" r="53156" b="22752"/>
                    <a:stretch/>
                  </pic:blipFill>
                  <pic:spPr bwMode="auto">
                    <a:xfrm>
                      <a:off x="0" y="0"/>
                      <a:ext cx="5266260" cy="414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Default="006959EF" w:rsidP="00EB216D">
      <w:pPr>
        <w:rPr>
          <w:noProof/>
          <w:lang w:eastAsia="es-MX"/>
        </w:rPr>
      </w:pPr>
    </w:p>
    <w:p w:rsidR="006959EF" w:rsidRDefault="006959EF" w:rsidP="006959EF">
      <w:pPr>
        <w:rPr>
          <w:b/>
          <w:sz w:val="32"/>
        </w:rPr>
      </w:pPr>
      <w:r>
        <w:rPr>
          <w:b/>
          <w:sz w:val="32"/>
        </w:rPr>
        <w:t>DESARROLLO</w:t>
      </w:r>
    </w:p>
    <w:p w:rsidR="00693D99" w:rsidRDefault="002338E3" w:rsidP="002338E3">
      <w:pPr>
        <w:jc w:val="center"/>
        <w:rPr>
          <w:b/>
          <w:sz w:val="32"/>
        </w:rPr>
      </w:pPr>
      <w:r>
        <w:rPr>
          <w:b/>
          <w:sz w:val="32"/>
        </w:rPr>
        <w:t>Cruza de 1 punto</w:t>
      </w:r>
    </w:p>
    <w:p w:rsidR="00693D99" w:rsidRPr="00693D99" w:rsidRDefault="002338E3" w:rsidP="002338E3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07991B74" wp14:editId="7A0D26AF">
            <wp:extent cx="4101191" cy="2514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733" t="19010" r="12763" b="30296"/>
                    <a:stretch/>
                  </pic:blipFill>
                  <pic:spPr bwMode="auto">
                    <a:xfrm>
                      <a:off x="0" y="0"/>
                      <a:ext cx="4113518" cy="252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Default="002338E3" w:rsidP="006959EF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Cruza de 2 puntos</w:t>
      </w:r>
    </w:p>
    <w:p w:rsidR="00693D99" w:rsidRPr="006959EF" w:rsidRDefault="00693D99" w:rsidP="002338E3">
      <w:pPr>
        <w:rPr>
          <w:b/>
          <w:sz w:val="32"/>
        </w:rPr>
      </w:pPr>
    </w:p>
    <w:p w:rsidR="006959EF" w:rsidRDefault="002338E3" w:rsidP="002338E3">
      <w:pPr>
        <w:jc w:val="center"/>
      </w:pPr>
      <w:r>
        <w:rPr>
          <w:noProof/>
          <w:lang w:eastAsia="es-MX"/>
        </w:rPr>
        <w:drawing>
          <wp:inline distT="0" distB="0" distL="0" distR="0" wp14:anchorId="0E68EFD7" wp14:editId="56415ADA">
            <wp:extent cx="4781550" cy="29229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53" t="18708" r="11915" b="29088"/>
                    <a:stretch/>
                  </pic:blipFill>
                  <pic:spPr bwMode="auto">
                    <a:xfrm>
                      <a:off x="0" y="0"/>
                      <a:ext cx="4788920" cy="292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Default="006959EF"/>
    <w:p w:rsidR="002338E3" w:rsidRDefault="002338E3" w:rsidP="002338E3">
      <w:pPr>
        <w:jc w:val="center"/>
        <w:rPr>
          <w:b/>
          <w:sz w:val="32"/>
        </w:rPr>
      </w:pPr>
      <w:r>
        <w:rPr>
          <w:b/>
          <w:sz w:val="32"/>
        </w:rPr>
        <w:t>Cruza uniforme</w:t>
      </w:r>
    </w:p>
    <w:p w:rsidR="006959EF" w:rsidRDefault="006959EF"/>
    <w:p w:rsidR="006959EF" w:rsidRDefault="002338E3" w:rsidP="002338E3">
      <w:pPr>
        <w:jc w:val="center"/>
      </w:pPr>
      <w:r>
        <w:rPr>
          <w:noProof/>
          <w:lang w:eastAsia="es-MX"/>
        </w:rPr>
        <w:drawing>
          <wp:inline distT="0" distB="0" distL="0" distR="0" wp14:anchorId="6DC555B0" wp14:editId="4671BA6D">
            <wp:extent cx="5200650" cy="31946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53" t="19010" r="12425" b="29089"/>
                    <a:stretch/>
                  </pic:blipFill>
                  <pic:spPr bwMode="auto">
                    <a:xfrm>
                      <a:off x="0" y="0"/>
                      <a:ext cx="5205850" cy="319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Default="006959EF" w:rsidP="006959EF"/>
    <w:p w:rsidR="002338E3" w:rsidRPr="006959EF" w:rsidRDefault="002338E3" w:rsidP="006959EF"/>
    <w:p w:rsidR="00693D99" w:rsidRDefault="002338E3" w:rsidP="00693D99">
      <w:pPr>
        <w:jc w:val="center"/>
        <w:rPr>
          <w:b/>
          <w:sz w:val="32"/>
        </w:rPr>
      </w:pPr>
      <w:r>
        <w:rPr>
          <w:b/>
          <w:sz w:val="32"/>
        </w:rPr>
        <w:t>Cruza acentuada</w:t>
      </w:r>
    </w:p>
    <w:p w:rsidR="005A3B44" w:rsidRDefault="005A3B44" w:rsidP="00693D99">
      <w:pPr>
        <w:jc w:val="center"/>
        <w:rPr>
          <w:b/>
          <w:sz w:val="32"/>
        </w:rPr>
      </w:pPr>
    </w:p>
    <w:p w:rsidR="007D439B" w:rsidRDefault="002338E3" w:rsidP="002338E3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586A06E6" wp14:editId="0777850A">
            <wp:extent cx="4991100" cy="34512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4" t="18407" r="12254" b="22752"/>
                    <a:stretch/>
                  </pic:blipFill>
                  <pic:spPr bwMode="auto">
                    <a:xfrm>
                      <a:off x="0" y="0"/>
                      <a:ext cx="4999602" cy="34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39B" w:rsidRDefault="007D439B" w:rsidP="006959EF">
      <w:pPr>
        <w:rPr>
          <w:b/>
          <w:sz w:val="32"/>
        </w:rPr>
      </w:pPr>
    </w:p>
    <w:p w:rsidR="006959EF" w:rsidRDefault="006959EF" w:rsidP="006959EF">
      <w:pPr>
        <w:rPr>
          <w:b/>
          <w:sz w:val="32"/>
        </w:rPr>
      </w:pPr>
      <w:r>
        <w:rPr>
          <w:b/>
          <w:sz w:val="32"/>
        </w:rPr>
        <w:t>CONCLUSIONES</w:t>
      </w:r>
    </w:p>
    <w:p w:rsidR="006959EF" w:rsidRPr="00F23456" w:rsidRDefault="00EA0B10" w:rsidP="00EA0B10">
      <w:pPr>
        <w:jc w:val="both"/>
        <w:rPr>
          <w:sz w:val="24"/>
        </w:rPr>
      </w:pPr>
      <w:r>
        <w:rPr>
          <w:sz w:val="24"/>
        </w:rPr>
        <w:t>En esta</w:t>
      </w:r>
      <w:r w:rsidR="00D27407">
        <w:rPr>
          <w:sz w:val="24"/>
        </w:rPr>
        <w:t xml:space="preserve"> práctica p</w:t>
      </w:r>
      <w:r w:rsidR="002338E3">
        <w:rPr>
          <w:sz w:val="24"/>
        </w:rPr>
        <w:t xml:space="preserve">ude ver el funcionamiento de los primeros 4 tipos de cruza, por un punto, por dos, uniforme y acentuada, como las prácticas anteriores fue sencillo, ya que al entender primero el proceso en clase y haciendo los ejercicios en la misma, ya es solo programar lo que ya sabemos cómo hacer. Además de que igual </w:t>
      </w:r>
      <w:bookmarkStart w:id="0" w:name="_GoBack"/>
      <w:bookmarkEnd w:id="0"/>
      <w:r w:rsidR="002338E3">
        <w:rPr>
          <w:sz w:val="24"/>
        </w:rPr>
        <w:t>manera con las librerías que ya había hecho fue aún más rápido</w:t>
      </w:r>
    </w:p>
    <w:sectPr w:rsidR="006959EF" w:rsidRPr="00F234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2EF3"/>
    <w:multiLevelType w:val="multilevel"/>
    <w:tmpl w:val="ACE42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D67403"/>
    <w:multiLevelType w:val="multilevel"/>
    <w:tmpl w:val="B7AE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9EF"/>
    <w:rsid w:val="002338E3"/>
    <w:rsid w:val="003E3D6B"/>
    <w:rsid w:val="005A3B44"/>
    <w:rsid w:val="00663FD4"/>
    <w:rsid w:val="00693D99"/>
    <w:rsid w:val="006959EF"/>
    <w:rsid w:val="007D439B"/>
    <w:rsid w:val="00CB5E8C"/>
    <w:rsid w:val="00D27407"/>
    <w:rsid w:val="00EA0B10"/>
    <w:rsid w:val="00EB216D"/>
    <w:rsid w:val="00F2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AB9864"/>
  <w15:chartTrackingRefBased/>
  <w15:docId w15:val="{3689B17C-929E-44D6-8047-105D7BAC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959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21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959E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695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959EF"/>
    <w:rPr>
      <w:b/>
      <w:bCs/>
    </w:rPr>
  </w:style>
  <w:style w:type="paragraph" w:customStyle="1" w:styleId="centrado">
    <w:name w:val="centrado"/>
    <w:basedOn w:val="Normal"/>
    <w:rsid w:val="00D27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D27407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EB21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box">
    <w:name w:val="textbox"/>
    <w:basedOn w:val="Normal"/>
    <w:rsid w:val="00EB2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DF280-B829-4EAB-BBE1-DC0638294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236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Zamora</dc:creator>
  <cp:keywords/>
  <dc:description/>
  <cp:lastModifiedBy>Fernando Zamora</cp:lastModifiedBy>
  <cp:revision>4</cp:revision>
  <dcterms:created xsi:type="dcterms:W3CDTF">2018-10-11T01:11:00Z</dcterms:created>
  <dcterms:modified xsi:type="dcterms:W3CDTF">2018-11-03T16:44:00Z</dcterms:modified>
</cp:coreProperties>
</file>