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Merriweather" w:cs="Merriweather" w:eastAsia="Merriweather" w:hAnsi="Merriweather"/>
        </w:rPr>
      </w:pPr>
      <w:bookmarkStart w:colFirst="0" w:colLast="0" w:name="_twg8ibtrk3k" w:id="0"/>
      <w:bookmarkEnd w:id="0"/>
      <w:r w:rsidDel="00000000" w:rsidR="00000000" w:rsidRPr="00000000">
        <w:rPr>
          <w:rFonts w:ascii="Merriweather" w:cs="Merriweather" w:eastAsia="Merriweather" w:hAnsi="Merriweather"/>
          <w:rtl w:val="0"/>
        </w:rPr>
        <w:t xml:space="preserve">Evaluación heurística</w:t>
      </w:r>
    </w:p>
    <w:p w:rsidR="00000000" w:rsidDel="00000000" w:rsidP="00000000" w:rsidRDefault="00000000" w:rsidRPr="00000000" w14:paraId="00000002">
      <w:pPr>
        <w:pStyle w:val="Heading1"/>
        <w:jc w:val="center"/>
        <w:rPr>
          <w:rFonts w:ascii="Merriweather Black" w:cs="Merriweather Black" w:eastAsia="Merriweather Black" w:hAnsi="Merriweather Black"/>
        </w:rPr>
      </w:pPr>
      <w:bookmarkStart w:colFirst="0" w:colLast="0" w:name="_kpb1wsn7mrlm" w:id="1"/>
      <w:bookmarkEnd w:id="1"/>
      <w:r w:rsidDel="00000000" w:rsidR="00000000" w:rsidRPr="00000000">
        <w:rPr>
          <w:rFonts w:ascii="Merriweather Black" w:cs="Merriweather Black" w:eastAsia="Merriweather Black" w:hAnsi="Merriweather Black"/>
          <w:rtl w:val="0"/>
        </w:rPr>
        <w:t xml:space="preserve">BGB</w:t>
      </w:r>
    </w:p>
    <w:p w:rsidR="00000000" w:rsidDel="00000000" w:rsidP="00000000" w:rsidRDefault="00000000" w:rsidRPr="00000000" w14:paraId="00000003">
      <w:pPr>
        <w:pStyle w:val="Subtitle"/>
        <w:jc w:val="center"/>
        <w:rPr/>
      </w:pPr>
      <w:bookmarkStart w:colFirst="0" w:colLast="0" w:name="_ffy39cuil2el" w:id="2"/>
      <w:bookmarkEnd w:id="2"/>
      <w:r w:rsidDel="00000000" w:rsidR="00000000" w:rsidRPr="00000000">
        <w:rPr>
          <w:rtl w:val="0"/>
        </w:rPr>
        <w:t xml:space="preserve">BoardGames Brotherhood</w:t>
      </w:r>
    </w:p>
    <w:p w:rsidR="00000000" w:rsidDel="00000000" w:rsidP="00000000" w:rsidRDefault="00000000" w:rsidRPr="00000000" w14:paraId="00000004">
      <w:pPr>
        <w:rPr/>
      </w:pPr>
      <w:r w:rsidDel="00000000" w:rsidR="00000000" w:rsidRPr="00000000">
        <w:rPr/>
        <w:drawing>
          <wp:inline distB="114300" distT="114300" distL="114300" distR="114300">
            <wp:extent cx="5731200" cy="359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spacing w:after="200" w:lineRule="auto"/>
        <w:jc w:val="right"/>
        <w:rPr>
          <w:rFonts w:ascii="Merriweather" w:cs="Merriweather" w:eastAsia="Merriweather" w:hAnsi="Merriweather"/>
          <w:b w:val="1"/>
          <w:sz w:val="25"/>
          <w:szCs w:val="25"/>
        </w:rPr>
      </w:pPr>
      <w:r w:rsidDel="00000000" w:rsidR="00000000" w:rsidRPr="00000000">
        <w:rPr>
          <w:rFonts w:ascii="Merriweather" w:cs="Merriweather" w:eastAsia="Merriweather" w:hAnsi="Merriweather"/>
          <w:b w:val="1"/>
          <w:sz w:val="25"/>
          <w:szCs w:val="25"/>
          <w:rtl w:val="0"/>
        </w:rPr>
        <w:t xml:space="preserve">Autores:</w:t>
      </w:r>
    </w:p>
    <w:p w:rsidR="00000000" w:rsidDel="00000000" w:rsidP="00000000" w:rsidRDefault="00000000" w:rsidRPr="00000000" w14:paraId="00000012">
      <w:pPr>
        <w:spacing w:after="200" w:lineRule="auto"/>
        <w:jc w:val="right"/>
        <w:rPr>
          <w:rFonts w:ascii="Merriweather" w:cs="Merriweather" w:eastAsia="Merriweather" w:hAnsi="Merriweather"/>
          <w:sz w:val="25"/>
          <w:szCs w:val="25"/>
        </w:rPr>
      </w:pPr>
      <w:r w:rsidDel="00000000" w:rsidR="00000000" w:rsidRPr="00000000">
        <w:rPr>
          <w:rFonts w:ascii="Merriweather" w:cs="Merriweather" w:eastAsia="Merriweather" w:hAnsi="Merriweather"/>
          <w:sz w:val="25"/>
          <w:szCs w:val="25"/>
          <w:rtl w:val="0"/>
        </w:rPr>
        <w:t xml:space="preserve">Fernando Izquierdo Romera</w:t>
      </w:r>
    </w:p>
    <w:p w:rsidR="00000000" w:rsidDel="00000000" w:rsidP="00000000" w:rsidRDefault="00000000" w:rsidRPr="00000000" w14:paraId="00000013">
      <w:pPr>
        <w:spacing w:after="200" w:lineRule="auto"/>
        <w:jc w:val="right"/>
        <w:rPr>
          <w:rFonts w:ascii="Merriweather" w:cs="Merriweather" w:eastAsia="Merriweather" w:hAnsi="Merriweather"/>
          <w:sz w:val="25"/>
          <w:szCs w:val="25"/>
        </w:rPr>
      </w:pPr>
      <w:r w:rsidDel="00000000" w:rsidR="00000000" w:rsidRPr="00000000">
        <w:rPr>
          <w:rFonts w:ascii="Merriweather" w:cs="Merriweather" w:eastAsia="Merriweather" w:hAnsi="Merriweather"/>
          <w:sz w:val="25"/>
          <w:szCs w:val="25"/>
          <w:rtl w:val="0"/>
        </w:rPr>
        <w:t xml:space="preserve">José Antonio Córdoba Gómez</w:t>
      </w:r>
    </w:p>
    <w:p w:rsidR="00000000" w:rsidDel="00000000" w:rsidP="00000000" w:rsidRDefault="00000000" w:rsidRPr="00000000" w14:paraId="00000014">
      <w:pPr>
        <w:spacing w:after="200" w:lineRule="auto"/>
        <w:jc w:val="right"/>
        <w:rPr>
          <w:rFonts w:ascii="Merriweather" w:cs="Merriweather" w:eastAsia="Merriweather" w:hAnsi="Merriweather"/>
          <w:sz w:val="25"/>
          <w:szCs w:val="25"/>
        </w:rPr>
      </w:pPr>
      <w:r w:rsidDel="00000000" w:rsidR="00000000" w:rsidRPr="00000000">
        <w:rPr>
          <w:rFonts w:ascii="Merriweather" w:cs="Merriweather" w:eastAsia="Merriweather" w:hAnsi="Merriweather"/>
          <w:sz w:val="25"/>
          <w:szCs w:val="25"/>
          <w:rtl w:val="0"/>
        </w:rPr>
        <w:t xml:space="preserve">Ángel Píñar Rivas</w:t>
      </w:r>
    </w:p>
    <w:p w:rsidR="00000000" w:rsidDel="00000000" w:rsidP="00000000" w:rsidRDefault="00000000" w:rsidRPr="00000000" w14:paraId="00000015">
      <w:pPr>
        <w:pStyle w:val="Heading1"/>
        <w:pBdr>
          <w:bottom w:color="4f81bd" w:space="4" w:sz="8" w:val="single"/>
        </w:pBdr>
        <w:spacing w:after="300" w:line="240" w:lineRule="auto"/>
        <w:rPr>
          <w:rFonts w:ascii="Merriweather Black" w:cs="Merriweather Black" w:eastAsia="Merriweather Black" w:hAnsi="Merriweather Black"/>
        </w:rPr>
      </w:pPr>
      <w:bookmarkStart w:colFirst="0" w:colLast="0" w:name="_bbwzuo8o5ek8" w:id="3"/>
      <w:bookmarkEnd w:id="3"/>
      <w:r w:rsidDel="00000000" w:rsidR="00000000" w:rsidRPr="00000000">
        <w:rPr>
          <w:rFonts w:ascii="Merriweather Black" w:cs="Merriweather Black" w:eastAsia="Merriweather Black" w:hAnsi="Merriweather Black"/>
          <w:rtl w:val="0"/>
        </w:rPr>
        <w:t xml:space="preserve">Historial de Cambios</w:t>
      </w:r>
    </w:p>
    <w:tbl>
      <w:tblPr>
        <w:tblStyle w:val="Table1"/>
        <w:tblW w:w="9054.0" w:type="dxa"/>
        <w:jc w:val="cente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000"/>
      </w:tblPr>
      <w:tblGrid>
        <w:gridCol w:w="1368"/>
        <w:gridCol w:w="1440"/>
        <w:gridCol w:w="3870"/>
        <w:gridCol w:w="2376"/>
        <w:tblGridChange w:id="0">
          <w:tblGrid>
            <w:gridCol w:w="1368"/>
            <w:gridCol w:w="1440"/>
            <w:gridCol w:w="3870"/>
            <w:gridCol w:w="2376"/>
          </w:tblGrid>
        </w:tblGridChange>
      </w:tblGrid>
      <w:tr>
        <w:trPr>
          <w:trHeight w:val="354" w:hRule="atLeast"/>
        </w:trPr>
        <w:tc>
          <w:tcPr>
            <w:tcBorders>
              <w:bottom w:color="4bacc6" w:space="0" w:sz="18" w:val="single"/>
            </w:tcBorders>
          </w:tcPr>
          <w:p w:rsidR="00000000" w:rsidDel="00000000" w:rsidP="00000000" w:rsidRDefault="00000000" w:rsidRPr="00000000" w14:paraId="00000016">
            <w:pPr>
              <w:spacing w:after="20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Fecha</w:t>
            </w:r>
            <w:r w:rsidDel="00000000" w:rsidR="00000000" w:rsidRPr="00000000">
              <w:rPr>
                <w:rtl w:val="0"/>
              </w:rPr>
            </w:r>
          </w:p>
        </w:tc>
        <w:tc>
          <w:tcPr>
            <w:tcBorders>
              <w:bottom w:color="4bacc6" w:space="0" w:sz="18" w:val="single"/>
            </w:tcBorders>
            <w:vAlign w:val="top"/>
          </w:tcPr>
          <w:p w:rsidR="00000000" w:rsidDel="00000000" w:rsidP="00000000" w:rsidRDefault="00000000" w:rsidRPr="00000000" w14:paraId="00000017">
            <w:pPr>
              <w:spacing w:after="20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Versión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18">
            <w:pPr>
              <w:spacing w:after="20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Descripción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19">
            <w:pPr>
              <w:spacing w:after="20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Autor</w:t>
            </w:r>
            <w:r w:rsidDel="00000000" w:rsidR="00000000" w:rsidRPr="00000000">
              <w:rPr>
                <w:rtl w:val="0"/>
              </w:rPr>
            </w:r>
          </w:p>
        </w:tc>
      </w:tr>
      <w:tr>
        <w:tc>
          <w:tcPr>
            <w:shd w:fill="d2eaf1" w:val="clear"/>
            <w:vAlign w:val="center"/>
          </w:tcPr>
          <w:p w:rsidR="00000000" w:rsidDel="00000000" w:rsidP="00000000" w:rsidRDefault="00000000" w:rsidRPr="00000000" w14:paraId="0000001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28-12-2020</w:t>
            </w:r>
          </w:p>
        </w:tc>
        <w:tc>
          <w:tcPr>
            <w:shd w:fill="d2eaf1" w:val="clear"/>
            <w:vAlign w:val="center"/>
          </w:tcPr>
          <w:p w:rsidR="00000000" w:rsidDel="00000000" w:rsidP="00000000" w:rsidRDefault="00000000" w:rsidRPr="00000000" w14:paraId="0000001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1.0.0</w:t>
            </w:r>
          </w:p>
        </w:tc>
        <w:tc>
          <w:tcPr>
            <w:shd w:fill="d2eaf1" w:val="clear"/>
            <w:vAlign w:val="center"/>
          </w:tcPr>
          <w:p w:rsidR="00000000" w:rsidDel="00000000" w:rsidP="00000000" w:rsidRDefault="00000000" w:rsidRPr="00000000" w14:paraId="0000001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Primera versión del documento</w:t>
            </w:r>
          </w:p>
        </w:tc>
        <w:tc>
          <w:tcPr>
            <w:shd w:fill="d2eaf1" w:val="clear"/>
            <w:vAlign w:val="center"/>
          </w:tcPr>
          <w:p w:rsidR="00000000" w:rsidDel="00000000" w:rsidP="00000000" w:rsidRDefault="00000000" w:rsidRPr="00000000" w14:paraId="0000001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José Antonio Córdoba Gómez</w:t>
            </w:r>
          </w:p>
          <w:p w:rsidR="00000000" w:rsidDel="00000000" w:rsidP="00000000" w:rsidRDefault="00000000" w:rsidRPr="00000000" w14:paraId="0000001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Fernando Izquierdo Romera</w:t>
            </w:r>
          </w:p>
          <w:p w:rsidR="00000000" w:rsidDel="00000000" w:rsidP="00000000" w:rsidRDefault="00000000" w:rsidRPr="00000000" w14:paraId="0000001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Ángel Píñar Rivas</w:t>
            </w:r>
          </w:p>
        </w:tc>
      </w:tr>
    </w:tbl>
    <w:p w:rsidR="00000000" w:rsidDel="00000000" w:rsidP="00000000" w:rsidRDefault="00000000" w:rsidRPr="00000000" w14:paraId="00000020">
      <w:pPr>
        <w:spacing w:after="200" w:line="276" w:lineRule="auto"/>
        <w:rPr>
          <w:rFonts w:ascii="Merriweather" w:cs="Merriweather" w:eastAsia="Merriweather" w:hAnsi="Merriweather"/>
          <w:sz w:val="19"/>
          <w:szCs w:val="19"/>
        </w:rPr>
      </w:pPr>
      <w:r w:rsidDel="00000000" w:rsidR="00000000" w:rsidRPr="00000000">
        <w:rPr>
          <w:rtl w:val="0"/>
        </w:rPr>
      </w:r>
    </w:p>
    <w:p w:rsidR="00000000" w:rsidDel="00000000" w:rsidP="00000000" w:rsidRDefault="00000000" w:rsidRPr="00000000" w14:paraId="00000021">
      <w:pPr>
        <w:spacing w:after="200" w:lineRule="auto"/>
        <w:jc w:val="right"/>
        <w:rPr>
          <w:rFonts w:ascii="Merriweather" w:cs="Merriweather" w:eastAsia="Merriweather" w:hAnsi="Merriweather"/>
          <w:sz w:val="25"/>
          <w:szCs w:val="25"/>
        </w:rPr>
      </w:pPr>
      <w:r w:rsidDel="00000000" w:rsidR="00000000" w:rsidRPr="00000000">
        <w:rPr>
          <w:rtl w:val="0"/>
        </w:rPr>
      </w:r>
    </w:p>
    <w:p w:rsidR="00000000" w:rsidDel="00000000" w:rsidP="00000000" w:rsidRDefault="00000000" w:rsidRPr="00000000" w14:paraId="00000022">
      <w:pPr>
        <w:spacing w:after="200" w:lineRule="auto"/>
        <w:jc w:val="left"/>
        <w:rPr>
          <w:rFonts w:ascii="Merriweather" w:cs="Merriweather" w:eastAsia="Merriweather" w:hAnsi="Merriweather"/>
          <w:sz w:val="25"/>
          <w:szCs w:val="25"/>
        </w:rPr>
      </w:pPr>
      <w:r w:rsidDel="00000000" w:rsidR="00000000" w:rsidRPr="00000000">
        <w:rPr>
          <w:rtl w:val="0"/>
        </w:rPr>
      </w:r>
    </w:p>
    <w:p w:rsidR="00000000" w:rsidDel="00000000" w:rsidP="00000000" w:rsidRDefault="00000000" w:rsidRPr="00000000" w14:paraId="00000023">
      <w:pPr>
        <w:spacing w:after="200" w:lineRule="auto"/>
        <w:jc w:val="left"/>
        <w:rPr>
          <w:rFonts w:ascii="Merriweather" w:cs="Merriweather" w:eastAsia="Merriweather" w:hAnsi="Merriweather"/>
          <w:sz w:val="25"/>
          <w:szCs w:val="25"/>
        </w:rPr>
      </w:pPr>
      <w:r w:rsidDel="00000000" w:rsidR="00000000" w:rsidRPr="00000000">
        <w:rPr>
          <w:rtl w:val="0"/>
        </w:rPr>
      </w:r>
    </w:p>
    <w:p w:rsidR="00000000" w:rsidDel="00000000" w:rsidP="00000000" w:rsidRDefault="00000000" w:rsidRPr="00000000" w14:paraId="00000024">
      <w:pPr>
        <w:spacing w:after="200" w:lineRule="auto"/>
        <w:jc w:val="left"/>
        <w:rPr>
          <w:rFonts w:ascii="Merriweather" w:cs="Merriweather" w:eastAsia="Merriweather" w:hAnsi="Merriweather"/>
          <w:sz w:val="25"/>
          <w:szCs w:val="25"/>
        </w:rPr>
      </w:pPr>
      <w:r w:rsidDel="00000000" w:rsidR="00000000" w:rsidRPr="00000000">
        <w:rPr>
          <w:rtl w:val="0"/>
        </w:rPr>
      </w:r>
    </w:p>
    <w:p w:rsidR="00000000" w:rsidDel="00000000" w:rsidP="00000000" w:rsidRDefault="00000000" w:rsidRPr="00000000" w14:paraId="00000025">
      <w:pPr>
        <w:spacing w:after="200" w:lineRule="auto"/>
        <w:jc w:val="left"/>
        <w:rPr>
          <w:rFonts w:ascii="Merriweather" w:cs="Merriweather" w:eastAsia="Merriweather" w:hAnsi="Merriweather"/>
          <w:sz w:val="25"/>
          <w:szCs w:val="25"/>
        </w:rPr>
      </w:pPr>
      <w:r w:rsidDel="00000000" w:rsidR="00000000" w:rsidRPr="00000000">
        <w:rPr>
          <w:rtl w:val="0"/>
        </w:rPr>
      </w:r>
    </w:p>
    <w:p w:rsidR="00000000" w:rsidDel="00000000" w:rsidP="00000000" w:rsidRDefault="00000000" w:rsidRPr="00000000" w14:paraId="00000026">
      <w:pPr>
        <w:spacing w:after="200" w:lineRule="auto"/>
        <w:jc w:val="left"/>
        <w:rPr>
          <w:rFonts w:ascii="Merriweather" w:cs="Merriweather" w:eastAsia="Merriweather" w:hAnsi="Merriweather"/>
          <w:sz w:val="25"/>
          <w:szCs w:val="25"/>
        </w:rPr>
      </w:pPr>
      <w:r w:rsidDel="00000000" w:rsidR="00000000" w:rsidRPr="00000000">
        <w:rPr>
          <w:rtl w:val="0"/>
        </w:rPr>
      </w:r>
    </w:p>
    <w:p w:rsidR="00000000" w:rsidDel="00000000" w:rsidP="00000000" w:rsidRDefault="00000000" w:rsidRPr="00000000" w14:paraId="00000027">
      <w:pPr>
        <w:spacing w:after="200" w:lineRule="auto"/>
        <w:jc w:val="left"/>
        <w:rPr>
          <w:rFonts w:ascii="Merriweather" w:cs="Merriweather" w:eastAsia="Merriweather" w:hAnsi="Merriweather"/>
          <w:sz w:val="25"/>
          <w:szCs w:val="25"/>
        </w:rPr>
      </w:pPr>
      <w:r w:rsidDel="00000000" w:rsidR="00000000" w:rsidRPr="00000000">
        <w:rPr>
          <w:rtl w:val="0"/>
        </w:rPr>
      </w:r>
    </w:p>
    <w:p w:rsidR="00000000" w:rsidDel="00000000" w:rsidP="00000000" w:rsidRDefault="00000000" w:rsidRPr="00000000" w14:paraId="00000028">
      <w:pPr>
        <w:spacing w:after="200" w:lineRule="auto"/>
        <w:jc w:val="left"/>
        <w:rPr>
          <w:rFonts w:ascii="Merriweather" w:cs="Merriweather" w:eastAsia="Merriweather" w:hAnsi="Merriweather"/>
          <w:sz w:val="25"/>
          <w:szCs w:val="25"/>
        </w:rPr>
      </w:pPr>
      <w:r w:rsidDel="00000000" w:rsidR="00000000" w:rsidRPr="00000000">
        <w:rPr>
          <w:rtl w:val="0"/>
        </w:rPr>
      </w:r>
    </w:p>
    <w:p w:rsidR="00000000" w:rsidDel="00000000" w:rsidP="00000000" w:rsidRDefault="00000000" w:rsidRPr="00000000" w14:paraId="00000029">
      <w:pPr>
        <w:spacing w:after="200" w:lineRule="auto"/>
        <w:jc w:val="left"/>
        <w:rPr>
          <w:rFonts w:ascii="Merriweather" w:cs="Merriweather" w:eastAsia="Merriweather" w:hAnsi="Merriweather"/>
          <w:sz w:val="25"/>
          <w:szCs w:val="25"/>
        </w:rPr>
      </w:pPr>
      <w:r w:rsidDel="00000000" w:rsidR="00000000" w:rsidRPr="00000000">
        <w:rPr>
          <w:rtl w:val="0"/>
        </w:rPr>
      </w:r>
    </w:p>
    <w:p w:rsidR="00000000" w:rsidDel="00000000" w:rsidP="00000000" w:rsidRDefault="00000000" w:rsidRPr="00000000" w14:paraId="0000002A">
      <w:pPr>
        <w:spacing w:after="200" w:lineRule="auto"/>
        <w:jc w:val="left"/>
        <w:rPr>
          <w:rFonts w:ascii="Merriweather" w:cs="Merriweather" w:eastAsia="Merriweather" w:hAnsi="Merriweather"/>
          <w:sz w:val="25"/>
          <w:szCs w:val="25"/>
        </w:rPr>
      </w:pPr>
      <w:r w:rsidDel="00000000" w:rsidR="00000000" w:rsidRPr="00000000">
        <w:rPr>
          <w:rtl w:val="0"/>
        </w:rPr>
      </w:r>
    </w:p>
    <w:p w:rsidR="00000000" w:rsidDel="00000000" w:rsidP="00000000" w:rsidRDefault="00000000" w:rsidRPr="00000000" w14:paraId="0000002B">
      <w:pPr>
        <w:spacing w:after="200" w:lineRule="auto"/>
        <w:jc w:val="left"/>
        <w:rPr>
          <w:rFonts w:ascii="Merriweather" w:cs="Merriweather" w:eastAsia="Merriweather" w:hAnsi="Merriweather"/>
          <w:sz w:val="25"/>
          <w:szCs w:val="25"/>
        </w:rPr>
      </w:pPr>
      <w:r w:rsidDel="00000000" w:rsidR="00000000" w:rsidRPr="00000000">
        <w:rPr>
          <w:rtl w:val="0"/>
        </w:rPr>
      </w:r>
    </w:p>
    <w:p w:rsidR="00000000" w:rsidDel="00000000" w:rsidP="00000000" w:rsidRDefault="00000000" w:rsidRPr="00000000" w14:paraId="0000002C">
      <w:pPr>
        <w:spacing w:after="200" w:lineRule="auto"/>
        <w:jc w:val="left"/>
        <w:rPr>
          <w:rFonts w:ascii="Merriweather" w:cs="Merriweather" w:eastAsia="Merriweather" w:hAnsi="Merriweather"/>
          <w:sz w:val="25"/>
          <w:szCs w:val="25"/>
        </w:rPr>
      </w:pPr>
      <w:r w:rsidDel="00000000" w:rsidR="00000000" w:rsidRPr="00000000">
        <w:rPr>
          <w:rtl w:val="0"/>
        </w:rPr>
      </w:r>
    </w:p>
    <w:p w:rsidR="00000000" w:rsidDel="00000000" w:rsidP="00000000" w:rsidRDefault="00000000" w:rsidRPr="00000000" w14:paraId="0000002D">
      <w:pPr>
        <w:spacing w:after="200" w:lineRule="auto"/>
        <w:jc w:val="left"/>
        <w:rPr>
          <w:rFonts w:ascii="Merriweather" w:cs="Merriweather" w:eastAsia="Merriweather" w:hAnsi="Merriweather"/>
          <w:sz w:val="25"/>
          <w:szCs w:val="25"/>
        </w:rPr>
      </w:pPr>
      <w:r w:rsidDel="00000000" w:rsidR="00000000" w:rsidRPr="00000000">
        <w:rPr>
          <w:rtl w:val="0"/>
        </w:rPr>
      </w:r>
    </w:p>
    <w:p w:rsidR="00000000" w:rsidDel="00000000" w:rsidP="00000000" w:rsidRDefault="00000000" w:rsidRPr="00000000" w14:paraId="0000002E">
      <w:pPr>
        <w:spacing w:after="200" w:lineRule="auto"/>
        <w:jc w:val="left"/>
        <w:rPr>
          <w:rFonts w:ascii="Merriweather" w:cs="Merriweather" w:eastAsia="Merriweather" w:hAnsi="Merriweather"/>
          <w:sz w:val="25"/>
          <w:szCs w:val="25"/>
        </w:rPr>
      </w:pPr>
      <w:r w:rsidDel="00000000" w:rsidR="00000000" w:rsidRPr="00000000">
        <w:rPr>
          <w:rtl w:val="0"/>
        </w:rPr>
      </w:r>
    </w:p>
    <w:p w:rsidR="00000000" w:rsidDel="00000000" w:rsidP="00000000" w:rsidRDefault="00000000" w:rsidRPr="00000000" w14:paraId="0000002F">
      <w:pPr>
        <w:spacing w:after="200" w:lineRule="auto"/>
        <w:jc w:val="left"/>
        <w:rPr>
          <w:rFonts w:ascii="Merriweather" w:cs="Merriweather" w:eastAsia="Merriweather" w:hAnsi="Merriweather"/>
          <w:sz w:val="25"/>
          <w:szCs w:val="25"/>
        </w:rPr>
      </w:pPr>
      <w:r w:rsidDel="00000000" w:rsidR="00000000" w:rsidRPr="00000000">
        <w:rPr>
          <w:rtl w:val="0"/>
        </w:rPr>
      </w:r>
    </w:p>
    <w:p w:rsidR="00000000" w:rsidDel="00000000" w:rsidP="00000000" w:rsidRDefault="00000000" w:rsidRPr="00000000" w14:paraId="00000030">
      <w:pPr>
        <w:spacing w:after="200" w:lineRule="auto"/>
        <w:jc w:val="left"/>
        <w:rPr>
          <w:rFonts w:ascii="Merriweather" w:cs="Merriweather" w:eastAsia="Merriweather" w:hAnsi="Merriweather"/>
          <w:sz w:val="25"/>
          <w:szCs w:val="25"/>
        </w:rPr>
      </w:pPr>
      <w:r w:rsidDel="00000000" w:rsidR="00000000" w:rsidRPr="00000000">
        <w:rPr>
          <w:rtl w:val="0"/>
        </w:rPr>
      </w:r>
    </w:p>
    <w:p w:rsidR="00000000" w:rsidDel="00000000" w:rsidP="00000000" w:rsidRDefault="00000000" w:rsidRPr="00000000" w14:paraId="00000031">
      <w:pPr>
        <w:pStyle w:val="Heading1"/>
        <w:jc w:val="both"/>
        <w:rPr>
          <w:rFonts w:ascii="Merriweather Black" w:cs="Merriweather Black" w:eastAsia="Merriweather Black" w:hAnsi="Merriweather Black"/>
        </w:rPr>
      </w:pPr>
      <w:bookmarkStart w:colFirst="0" w:colLast="0" w:name="_b9c0nlvoxl10" w:id="4"/>
      <w:bookmarkEnd w:id="4"/>
      <w:r w:rsidDel="00000000" w:rsidR="00000000" w:rsidRPr="00000000">
        <w:rPr>
          <w:rFonts w:ascii="Merriweather Black" w:cs="Merriweather Black" w:eastAsia="Merriweather Black" w:hAnsi="Merriweather Black"/>
          <w:rtl w:val="0"/>
        </w:rPr>
        <w:t xml:space="preserve">1. Evaluación de Granollers</w:t>
      </w:r>
    </w:p>
    <w:p w:rsidR="00000000" w:rsidDel="00000000" w:rsidP="00000000" w:rsidRDefault="00000000" w:rsidRPr="00000000" w14:paraId="00000032">
      <w:pPr>
        <w:pStyle w:val="Heading2"/>
        <w:jc w:val="both"/>
        <w:rPr/>
      </w:pPr>
      <w:bookmarkStart w:colFirst="0" w:colLast="0" w:name="_px7hgboppu9z" w:id="5"/>
      <w:bookmarkEnd w:id="5"/>
      <w:r w:rsidDel="00000000" w:rsidR="00000000" w:rsidRPr="00000000">
        <w:rPr>
          <w:rtl w:val="0"/>
        </w:rPr>
        <w:t xml:space="preserve">1. Visibilidad y estado del sistema</w:t>
      </w:r>
    </w:p>
    <w:p w:rsidR="00000000" w:rsidDel="00000000" w:rsidP="00000000" w:rsidRDefault="00000000" w:rsidRPr="00000000" w14:paraId="00000033">
      <w:pPr>
        <w:numPr>
          <w:ilvl w:val="0"/>
          <w:numId w:val="16"/>
        </w:numPr>
        <w:ind w:left="720" w:hanging="360"/>
        <w:rPr>
          <w:b w:val="1"/>
        </w:rPr>
      </w:pPr>
      <w:r w:rsidDel="00000000" w:rsidR="00000000" w:rsidRPr="00000000">
        <w:rPr>
          <w:b w:val="1"/>
          <w:rtl w:val="0"/>
        </w:rPr>
        <w:t xml:space="preserve">¿La aplicación incluye de forma visible el título de la página, de la sección o del sitio?</w:t>
      </w:r>
    </w:p>
    <w:p w:rsidR="00000000" w:rsidDel="00000000" w:rsidP="00000000" w:rsidRDefault="00000000" w:rsidRPr="00000000" w14:paraId="00000034">
      <w:pPr>
        <w:numPr>
          <w:ilvl w:val="1"/>
          <w:numId w:val="16"/>
        </w:numPr>
        <w:ind w:left="1440" w:hanging="360"/>
        <w:rPr>
          <w:u w:val="none"/>
        </w:rPr>
      </w:pPr>
      <w:r w:rsidDel="00000000" w:rsidR="00000000" w:rsidRPr="00000000">
        <w:rPr>
          <w:rtl w:val="0"/>
        </w:rPr>
        <w:t xml:space="preserve">La aplicación incluye en cada página de navegación el título de la página y de la sección (Home/Empresas/Locales).</w:t>
      </w:r>
    </w:p>
    <w:p w:rsidR="00000000" w:rsidDel="00000000" w:rsidP="00000000" w:rsidRDefault="00000000" w:rsidRPr="00000000" w14:paraId="00000035">
      <w:pPr>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876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91175" cy="876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6"/>
        </w:numPr>
        <w:ind w:left="720" w:hanging="360"/>
        <w:rPr>
          <w:b w:val="1"/>
        </w:rPr>
      </w:pPr>
      <w:r w:rsidDel="00000000" w:rsidR="00000000" w:rsidRPr="00000000">
        <w:rPr>
          <w:b w:val="1"/>
          <w:rtl w:val="0"/>
        </w:rPr>
        <w:t xml:space="preserve">¿El usuario sabe en todo momento dónde está?</w:t>
      </w:r>
    </w:p>
    <w:p w:rsidR="00000000" w:rsidDel="00000000" w:rsidP="00000000" w:rsidRDefault="00000000" w:rsidRPr="00000000" w14:paraId="00000039">
      <w:pPr>
        <w:numPr>
          <w:ilvl w:val="1"/>
          <w:numId w:val="16"/>
        </w:numPr>
        <w:ind w:left="1440" w:hanging="360"/>
      </w:pPr>
      <w:r w:rsidDel="00000000" w:rsidR="00000000" w:rsidRPr="00000000">
        <w:rPr>
          <w:rtl w:val="0"/>
        </w:rPr>
        <w:t xml:space="preserve">Aunque la navegación en este sentido es clara, se podría incluir algún </w:t>
      </w:r>
      <w:r w:rsidDel="00000000" w:rsidR="00000000" w:rsidRPr="00000000">
        <w:rPr>
          <w:i w:val="1"/>
          <w:rtl w:val="0"/>
        </w:rPr>
        <w:t xml:space="preserve">breadcrumb </w:t>
      </w:r>
      <w:r w:rsidDel="00000000" w:rsidR="00000000" w:rsidRPr="00000000">
        <w:rPr>
          <w:rtl w:val="0"/>
        </w:rPr>
        <w:t xml:space="preserve">para aclarar la situación del usuario (dentro de las secciones mayores).</w:t>
      </w:r>
    </w:p>
    <w:p w:rsidR="00000000" w:rsidDel="00000000" w:rsidP="00000000" w:rsidRDefault="00000000" w:rsidRPr="00000000" w14:paraId="0000003A">
      <w:pPr>
        <w:numPr>
          <w:ilvl w:val="0"/>
          <w:numId w:val="16"/>
        </w:numPr>
        <w:ind w:left="720" w:hanging="360"/>
        <w:rPr>
          <w:b w:val="1"/>
        </w:rPr>
      </w:pPr>
      <w:r w:rsidDel="00000000" w:rsidR="00000000" w:rsidRPr="00000000">
        <w:rPr>
          <w:b w:val="1"/>
          <w:rtl w:val="0"/>
        </w:rPr>
        <w:t xml:space="preserve">¿El usuario sabe en todo momento qué está haciendo el sistema o aplicación?</w:t>
      </w:r>
    </w:p>
    <w:p w:rsidR="00000000" w:rsidDel="00000000" w:rsidP="00000000" w:rsidRDefault="00000000" w:rsidRPr="00000000" w14:paraId="0000003B">
      <w:pPr>
        <w:numPr>
          <w:ilvl w:val="1"/>
          <w:numId w:val="16"/>
        </w:numPr>
        <w:ind w:left="1440" w:hanging="360"/>
        <w:rPr>
          <w:u w:val="none"/>
        </w:rPr>
      </w:pPr>
      <w:r w:rsidDel="00000000" w:rsidR="00000000" w:rsidRPr="00000000">
        <w:rPr>
          <w:rtl w:val="0"/>
        </w:rPr>
        <w:t xml:space="preserve">El contexto de las diferentes secciones es fácil de entender y el mecanismo es similar al de otras aplicaciones del estilo.</w:t>
      </w:r>
    </w:p>
    <w:p w:rsidR="00000000" w:rsidDel="00000000" w:rsidP="00000000" w:rsidRDefault="00000000" w:rsidRPr="00000000" w14:paraId="0000003C">
      <w:pPr>
        <w:numPr>
          <w:ilvl w:val="0"/>
          <w:numId w:val="16"/>
        </w:numPr>
        <w:ind w:left="720" w:hanging="360"/>
        <w:rPr>
          <w:b w:val="1"/>
        </w:rPr>
      </w:pPr>
      <w:r w:rsidDel="00000000" w:rsidR="00000000" w:rsidRPr="00000000">
        <w:rPr>
          <w:b w:val="1"/>
          <w:rtl w:val="0"/>
        </w:rPr>
        <w:t xml:space="preserve">¿Los enlaces están claramente definidos?</w:t>
      </w:r>
    </w:p>
    <w:p w:rsidR="00000000" w:rsidDel="00000000" w:rsidP="00000000" w:rsidRDefault="00000000" w:rsidRPr="00000000" w14:paraId="0000003D">
      <w:pPr>
        <w:numPr>
          <w:ilvl w:val="1"/>
          <w:numId w:val="16"/>
        </w:numPr>
        <w:ind w:left="1440" w:hanging="360"/>
        <w:rPr>
          <w:u w:val="none"/>
        </w:rPr>
      </w:pPr>
      <w:r w:rsidDel="00000000" w:rsidR="00000000" w:rsidRPr="00000000">
        <w:rPr>
          <w:rtl w:val="0"/>
        </w:rPr>
        <w:t xml:space="preserve">En lugar de enlaces, predominan los botones. Creemos que es beneficioso para el usuario.</w:t>
      </w:r>
    </w:p>
    <w:p w:rsidR="00000000" w:rsidDel="00000000" w:rsidP="00000000" w:rsidRDefault="00000000" w:rsidRPr="00000000" w14:paraId="0000003E">
      <w:pPr>
        <w:numPr>
          <w:ilvl w:val="0"/>
          <w:numId w:val="16"/>
        </w:numPr>
        <w:ind w:left="720" w:hanging="360"/>
        <w:rPr>
          <w:b w:val="1"/>
        </w:rPr>
      </w:pPr>
      <w:r w:rsidDel="00000000" w:rsidR="00000000" w:rsidRPr="00000000">
        <w:rPr>
          <w:b w:val="1"/>
          <w:rtl w:val="0"/>
        </w:rPr>
        <w:t xml:space="preserve">¿Todas las acciones pueden verse directamente?</w:t>
      </w:r>
    </w:p>
    <w:p w:rsidR="00000000" w:rsidDel="00000000" w:rsidP="00000000" w:rsidRDefault="00000000" w:rsidRPr="00000000" w14:paraId="0000003F">
      <w:pPr>
        <w:numPr>
          <w:ilvl w:val="1"/>
          <w:numId w:val="16"/>
        </w:numPr>
        <w:ind w:left="1440" w:hanging="360"/>
        <w:rPr>
          <w:u w:val="none"/>
        </w:rPr>
      </w:pPr>
      <w:r w:rsidDel="00000000" w:rsidR="00000000" w:rsidRPr="00000000">
        <w:rPr>
          <w:rtl w:val="0"/>
        </w:rPr>
        <w:t xml:space="preserve">No, porque las acciones depende del contexto.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jc w:val="both"/>
        <w:rPr/>
      </w:pPr>
      <w:bookmarkStart w:colFirst="0" w:colLast="0" w:name="_i84d9o462n22" w:id="6"/>
      <w:bookmarkEnd w:id="6"/>
      <w:r w:rsidDel="00000000" w:rsidR="00000000" w:rsidRPr="00000000">
        <w:rPr>
          <w:rtl w:val="0"/>
        </w:rPr>
        <w:t xml:space="preserve">2. Conexión entre el sistema y el mundo real, uso de metáforas y objetos humanos.</w:t>
      </w:r>
    </w:p>
    <w:p w:rsidR="00000000" w:rsidDel="00000000" w:rsidP="00000000" w:rsidRDefault="00000000" w:rsidRPr="00000000" w14:paraId="00000042">
      <w:pPr>
        <w:numPr>
          <w:ilvl w:val="0"/>
          <w:numId w:val="14"/>
        </w:numPr>
        <w:ind w:left="720" w:hanging="360"/>
        <w:rPr>
          <w:b w:val="1"/>
        </w:rPr>
      </w:pPr>
      <w:r w:rsidDel="00000000" w:rsidR="00000000" w:rsidRPr="00000000">
        <w:rPr>
          <w:b w:val="1"/>
          <w:rtl w:val="0"/>
        </w:rPr>
        <w:t xml:space="preserve">¿La información aparece en un orden lógico para el usuario?</w:t>
      </w:r>
    </w:p>
    <w:p w:rsidR="00000000" w:rsidDel="00000000" w:rsidP="00000000" w:rsidRDefault="00000000" w:rsidRPr="00000000" w14:paraId="00000043">
      <w:pPr>
        <w:numPr>
          <w:ilvl w:val="1"/>
          <w:numId w:val="14"/>
        </w:numPr>
        <w:ind w:left="1440" w:hanging="360"/>
        <w:rPr/>
      </w:pPr>
      <w:r w:rsidDel="00000000" w:rsidR="00000000" w:rsidRPr="00000000">
        <w:rPr>
          <w:rtl w:val="0"/>
        </w:rPr>
        <w:t xml:space="preserve">Sí. La mayoría de acciones en la página requieren una secuencia de pasos, lo que hace que el usuario sepa ubicarse.</w:t>
      </w:r>
    </w:p>
    <w:p w:rsidR="00000000" w:rsidDel="00000000" w:rsidP="00000000" w:rsidRDefault="00000000" w:rsidRPr="00000000" w14:paraId="00000044">
      <w:pPr>
        <w:numPr>
          <w:ilvl w:val="0"/>
          <w:numId w:val="14"/>
        </w:numPr>
        <w:ind w:left="720" w:hanging="360"/>
        <w:rPr>
          <w:b w:val="1"/>
        </w:rPr>
      </w:pPr>
      <w:r w:rsidDel="00000000" w:rsidR="00000000" w:rsidRPr="00000000">
        <w:rPr>
          <w:b w:val="1"/>
          <w:rtl w:val="0"/>
        </w:rPr>
        <w:t xml:space="preserve">¿El diseño de los iconos se corresponde con objetos cotidianos?</w:t>
      </w:r>
    </w:p>
    <w:p w:rsidR="00000000" w:rsidDel="00000000" w:rsidP="00000000" w:rsidRDefault="00000000" w:rsidRPr="00000000" w14:paraId="00000045">
      <w:pPr>
        <w:numPr>
          <w:ilvl w:val="1"/>
          <w:numId w:val="14"/>
        </w:numPr>
        <w:ind w:left="1440" w:hanging="360"/>
        <w:rPr/>
      </w:pPr>
      <w:r w:rsidDel="00000000" w:rsidR="00000000" w:rsidRPr="00000000">
        <w:rPr>
          <w:rtl w:val="0"/>
        </w:rPr>
        <w:t xml:space="preserve">No disponemos de muchos iconos (también debido a que los bocetos no son de muy alta fidelidad). Lo tendremos en cuenta.</w:t>
      </w:r>
    </w:p>
    <w:p w:rsidR="00000000" w:rsidDel="00000000" w:rsidP="00000000" w:rsidRDefault="00000000" w:rsidRPr="00000000" w14:paraId="00000046">
      <w:pPr>
        <w:numPr>
          <w:ilvl w:val="0"/>
          <w:numId w:val="14"/>
        </w:numPr>
        <w:ind w:left="720" w:hanging="360"/>
        <w:rPr>
          <w:b w:val="1"/>
        </w:rPr>
      </w:pPr>
      <w:r w:rsidDel="00000000" w:rsidR="00000000" w:rsidRPr="00000000">
        <w:rPr>
          <w:b w:val="1"/>
          <w:rtl w:val="0"/>
        </w:rPr>
        <w:t xml:space="preserve">¿Cada icono realiza la acción que el usuario espera?</w:t>
      </w:r>
    </w:p>
    <w:p w:rsidR="00000000" w:rsidDel="00000000" w:rsidP="00000000" w:rsidRDefault="00000000" w:rsidRPr="00000000" w14:paraId="00000047">
      <w:pPr>
        <w:numPr>
          <w:ilvl w:val="1"/>
          <w:numId w:val="14"/>
        </w:numPr>
        <w:ind w:left="1440" w:hanging="360"/>
        <w:rPr/>
      </w:pPr>
      <w:r w:rsidDel="00000000" w:rsidR="00000000" w:rsidRPr="00000000">
        <w:rPr>
          <w:rtl w:val="0"/>
        </w:rPr>
        <w:t xml:space="preserve">Idem anterior respuesta.</w:t>
      </w:r>
    </w:p>
    <w:p w:rsidR="00000000" w:rsidDel="00000000" w:rsidP="00000000" w:rsidRDefault="00000000" w:rsidRPr="00000000" w14:paraId="00000048">
      <w:pPr>
        <w:numPr>
          <w:ilvl w:val="0"/>
          <w:numId w:val="14"/>
        </w:numPr>
        <w:ind w:left="720" w:hanging="360"/>
        <w:rPr>
          <w:b w:val="1"/>
        </w:rPr>
      </w:pPr>
      <w:r w:rsidDel="00000000" w:rsidR="00000000" w:rsidRPr="00000000">
        <w:rPr>
          <w:b w:val="1"/>
          <w:rtl w:val="0"/>
        </w:rPr>
        <w:t xml:space="preserve">¿Se utilizan frases y conceptos familiares para el usuario?</w:t>
      </w:r>
    </w:p>
    <w:p w:rsidR="00000000" w:rsidDel="00000000" w:rsidP="00000000" w:rsidRDefault="00000000" w:rsidRPr="00000000" w14:paraId="00000049">
      <w:pPr>
        <w:numPr>
          <w:ilvl w:val="1"/>
          <w:numId w:val="14"/>
        </w:numPr>
        <w:ind w:left="1440" w:hanging="360"/>
        <w:rPr/>
      </w:pPr>
      <w:r w:rsidDel="00000000" w:rsidR="00000000" w:rsidRPr="00000000">
        <w:rPr>
          <w:rtl w:val="0"/>
        </w:rPr>
        <w:t xml:space="preserve">Sí (usuario, perfil, valoración).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jc w:val="both"/>
        <w:rPr/>
      </w:pPr>
      <w:bookmarkStart w:colFirst="0" w:colLast="0" w:name="_4zfsouksgl7m" w:id="7"/>
      <w:bookmarkEnd w:id="7"/>
      <w:r w:rsidDel="00000000" w:rsidR="00000000" w:rsidRPr="00000000">
        <w:rPr>
          <w:rtl w:val="0"/>
        </w:rPr>
        <w:t xml:space="preserve">3. Control y libertad del usuario</w:t>
      </w:r>
    </w:p>
    <w:p w:rsidR="00000000" w:rsidDel="00000000" w:rsidP="00000000" w:rsidRDefault="00000000" w:rsidRPr="00000000" w14:paraId="0000004C">
      <w:pPr>
        <w:numPr>
          <w:ilvl w:val="0"/>
          <w:numId w:val="1"/>
        </w:numPr>
        <w:ind w:left="720" w:hanging="360"/>
        <w:rPr>
          <w:b w:val="1"/>
        </w:rPr>
      </w:pPr>
      <w:r w:rsidDel="00000000" w:rsidR="00000000" w:rsidRPr="00000000">
        <w:rPr>
          <w:b w:val="1"/>
          <w:rtl w:val="0"/>
        </w:rPr>
        <w:t xml:space="preserve">¿Existe un vínculo para volver al estado inicial o a las páginas de inicio?</w:t>
      </w:r>
    </w:p>
    <w:p w:rsidR="00000000" w:rsidDel="00000000" w:rsidP="00000000" w:rsidRDefault="00000000" w:rsidRPr="00000000" w14:paraId="0000004D">
      <w:pPr>
        <w:numPr>
          <w:ilvl w:val="1"/>
          <w:numId w:val="1"/>
        </w:numPr>
        <w:ind w:left="1440" w:hanging="360"/>
        <w:rPr/>
      </w:pPr>
      <w:r w:rsidDel="00000000" w:rsidR="00000000" w:rsidRPr="00000000">
        <w:rPr>
          <w:rtl w:val="0"/>
        </w:rPr>
        <w:t xml:space="preserve">Siempre contamos con el botón de Home en la barra de navegación (se puede ver en la imagen superior).</w:t>
      </w:r>
    </w:p>
    <w:p w:rsidR="00000000" w:rsidDel="00000000" w:rsidP="00000000" w:rsidRDefault="00000000" w:rsidRPr="00000000" w14:paraId="0000004E">
      <w:pPr>
        <w:numPr>
          <w:ilvl w:val="0"/>
          <w:numId w:val="1"/>
        </w:numPr>
        <w:ind w:left="720" w:hanging="360"/>
        <w:rPr>
          <w:b w:val="1"/>
        </w:rPr>
      </w:pPr>
      <w:r w:rsidDel="00000000" w:rsidR="00000000" w:rsidRPr="00000000">
        <w:rPr>
          <w:b w:val="1"/>
          <w:rtl w:val="0"/>
        </w:rPr>
        <w:t xml:space="preserve">¿Existen funcionalidades para ‘deshacer’ y ‘rehacer’?</w:t>
      </w:r>
    </w:p>
    <w:p w:rsidR="00000000" w:rsidDel="00000000" w:rsidP="00000000" w:rsidRDefault="00000000" w:rsidRPr="00000000" w14:paraId="0000004F">
      <w:pPr>
        <w:numPr>
          <w:ilvl w:val="1"/>
          <w:numId w:val="1"/>
        </w:numPr>
        <w:ind w:left="1440" w:hanging="360"/>
        <w:rPr/>
      </w:pPr>
      <w:r w:rsidDel="00000000" w:rsidR="00000000" w:rsidRPr="00000000">
        <w:rPr>
          <w:rtl w:val="0"/>
        </w:rPr>
        <w:t xml:space="preserve">Los bocetos no llegan a ese nivel de detalle, pero para la introducción de texto lo tendremos en cuenta.</w:t>
      </w:r>
    </w:p>
    <w:p w:rsidR="00000000" w:rsidDel="00000000" w:rsidP="00000000" w:rsidRDefault="00000000" w:rsidRPr="00000000" w14:paraId="00000050">
      <w:pPr>
        <w:numPr>
          <w:ilvl w:val="0"/>
          <w:numId w:val="1"/>
        </w:numPr>
        <w:ind w:left="720" w:hanging="360"/>
        <w:rPr>
          <w:b w:val="1"/>
        </w:rPr>
      </w:pPr>
      <w:r w:rsidDel="00000000" w:rsidR="00000000" w:rsidRPr="00000000">
        <w:rPr>
          <w:b w:val="1"/>
          <w:rtl w:val="0"/>
        </w:rPr>
        <w:t xml:space="preserve">¿Es fácil volver a un estado anterior de la aplicación?</w:t>
      </w:r>
    </w:p>
    <w:p w:rsidR="00000000" w:rsidDel="00000000" w:rsidP="00000000" w:rsidRDefault="00000000" w:rsidRPr="00000000" w14:paraId="00000051">
      <w:pPr>
        <w:numPr>
          <w:ilvl w:val="1"/>
          <w:numId w:val="1"/>
        </w:numPr>
        <w:ind w:left="1440" w:hanging="360"/>
        <w:rPr/>
      </w:pPr>
      <w:r w:rsidDel="00000000" w:rsidR="00000000" w:rsidRPr="00000000">
        <w:rPr>
          <w:rtl w:val="0"/>
        </w:rPr>
        <w:t xml:space="preserve">El mecanismo seleccionado es el botón de volver a atrás de los navegadores (creemos que es lo más intuitivo para el usuario).</w:t>
      </w:r>
    </w:p>
    <w:p w:rsidR="00000000" w:rsidDel="00000000" w:rsidP="00000000" w:rsidRDefault="00000000" w:rsidRPr="00000000" w14:paraId="00000052">
      <w:pPr>
        <w:pStyle w:val="Heading2"/>
        <w:jc w:val="both"/>
        <w:rPr/>
      </w:pPr>
      <w:bookmarkStart w:colFirst="0" w:colLast="0" w:name="_2hhqqzxb9ac3" w:id="8"/>
      <w:bookmarkEnd w:id="8"/>
      <w:r w:rsidDel="00000000" w:rsidR="00000000" w:rsidRPr="00000000">
        <w:rPr>
          <w:rtl w:val="0"/>
        </w:rPr>
        <w:t xml:space="preserve">4. Consistencia y estándares</w:t>
      </w:r>
    </w:p>
    <w:p w:rsidR="00000000" w:rsidDel="00000000" w:rsidP="00000000" w:rsidRDefault="00000000" w:rsidRPr="00000000" w14:paraId="00000053">
      <w:pPr>
        <w:numPr>
          <w:ilvl w:val="0"/>
          <w:numId w:val="15"/>
        </w:numPr>
        <w:ind w:left="720" w:hanging="360"/>
        <w:rPr>
          <w:b w:val="1"/>
        </w:rPr>
      </w:pPr>
      <w:r w:rsidDel="00000000" w:rsidR="00000000" w:rsidRPr="00000000">
        <w:rPr>
          <w:b w:val="1"/>
          <w:rtl w:val="0"/>
        </w:rPr>
        <w:t xml:space="preserve">¿Las etiquetas de los vínculos tienen los mismos nombres que sus destinos?</w:t>
      </w:r>
    </w:p>
    <w:p w:rsidR="00000000" w:rsidDel="00000000" w:rsidP="00000000" w:rsidRDefault="00000000" w:rsidRPr="00000000" w14:paraId="00000054">
      <w:pPr>
        <w:numPr>
          <w:ilvl w:val="1"/>
          <w:numId w:val="15"/>
        </w:numPr>
        <w:ind w:left="1440" w:hanging="360"/>
        <w:rPr/>
      </w:pPr>
      <w:r w:rsidDel="00000000" w:rsidR="00000000" w:rsidRPr="00000000">
        <w:rPr>
          <w:rtl w:val="0"/>
        </w:rPr>
        <w:t xml:space="preserve">Sí, normalmente coinciden con el título de la sección.</w:t>
      </w:r>
    </w:p>
    <w:p w:rsidR="00000000" w:rsidDel="00000000" w:rsidP="00000000" w:rsidRDefault="00000000" w:rsidRPr="00000000" w14:paraId="00000055">
      <w:pPr>
        <w:numPr>
          <w:ilvl w:val="0"/>
          <w:numId w:val="15"/>
        </w:numPr>
        <w:ind w:left="720" w:hanging="360"/>
        <w:rPr>
          <w:b w:val="1"/>
        </w:rPr>
      </w:pPr>
      <w:r w:rsidDel="00000000" w:rsidR="00000000" w:rsidRPr="00000000">
        <w:rPr>
          <w:b w:val="1"/>
          <w:rtl w:val="0"/>
        </w:rPr>
        <w:t xml:space="preserve">¿Las mismas acciones siempre conducen a los mismos resultados?</w:t>
      </w:r>
    </w:p>
    <w:p w:rsidR="00000000" w:rsidDel="00000000" w:rsidP="00000000" w:rsidRDefault="00000000" w:rsidRPr="00000000" w14:paraId="00000056">
      <w:pPr>
        <w:numPr>
          <w:ilvl w:val="1"/>
          <w:numId w:val="15"/>
        </w:numPr>
        <w:ind w:left="1440" w:hanging="360"/>
        <w:rPr/>
      </w:pPr>
      <w:r w:rsidDel="00000000" w:rsidR="00000000" w:rsidRPr="00000000">
        <w:rPr>
          <w:rtl w:val="0"/>
        </w:rPr>
        <w:t xml:space="preserve">Sí, ya que todas las operaciones definidas son idempotentes.</w:t>
      </w:r>
    </w:p>
    <w:p w:rsidR="00000000" w:rsidDel="00000000" w:rsidP="00000000" w:rsidRDefault="00000000" w:rsidRPr="00000000" w14:paraId="00000057">
      <w:pPr>
        <w:numPr>
          <w:ilvl w:val="0"/>
          <w:numId w:val="15"/>
        </w:numPr>
        <w:ind w:left="720" w:hanging="360"/>
        <w:rPr>
          <w:b w:val="1"/>
        </w:rPr>
      </w:pPr>
      <w:r w:rsidDel="00000000" w:rsidR="00000000" w:rsidRPr="00000000">
        <w:rPr>
          <w:b w:val="1"/>
          <w:rtl w:val="0"/>
        </w:rPr>
        <w:t xml:space="preserve">¿Un mismo icono tiene el mismo significado en todo el sistema?</w:t>
      </w:r>
    </w:p>
    <w:p w:rsidR="00000000" w:rsidDel="00000000" w:rsidP="00000000" w:rsidRDefault="00000000" w:rsidRPr="00000000" w14:paraId="00000058">
      <w:pPr>
        <w:numPr>
          <w:ilvl w:val="1"/>
          <w:numId w:val="15"/>
        </w:numPr>
        <w:ind w:left="1440" w:hanging="360"/>
        <w:rPr/>
      </w:pPr>
      <w:r w:rsidDel="00000000" w:rsidR="00000000" w:rsidRPr="00000000">
        <w:rPr>
          <w:rtl w:val="0"/>
        </w:rPr>
        <w:t xml:space="preserve">Sí, es uno de nuestros principios propuestos en el documento de iconografía de arquitectura de la información.</w:t>
      </w:r>
    </w:p>
    <w:p w:rsidR="00000000" w:rsidDel="00000000" w:rsidP="00000000" w:rsidRDefault="00000000" w:rsidRPr="00000000" w14:paraId="00000059">
      <w:pPr>
        <w:numPr>
          <w:ilvl w:val="0"/>
          <w:numId w:val="15"/>
        </w:numPr>
        <w:ind w:left="720" w:hanging="360"/>
        <w:rPr>
          <w:b w:val="1"/>
        </w:rPr>
      </w:pPr>
      <w:r w:rsidDel="00000000" w:rsidR="00000000" w:rsidRPr="00000000">
        <w:rPr>
          <w:b w:val="1"/>
          <w:rtl w:val="0"/>
        </w:rPr>
        <w:t xml:space="preserve">¿La información se muestra de forma consistente en todo el sistema?</w:t>
      </w:r>
    </w:p>
    <w:p w:rsidR="00000000" w:rsidDel="00000000" w:rsidP="00000000" w:rsidRDefault="00000000" w:rsidRPr="00000000" w14:paraId="0000005A">
      <w:pPr>
        <w:numPr>
          <w:ilvl w:val="1"/>
          <w:numId w:val="15"/>
        </w:numPr>
        <w:ind w:left="1440" w:hanging="360"/>
        <w:rPr/>
      </w:pPr>
      <w:r w:rsidDel="00000000" w:rsidR="00000000" w:rsidRPr="00000000">
        <w:rPr>
          <w:rtl w:val="0"/>
        </w:rPr>
        <w:t xml:space="preserve">El único apartado que no se muestra de forma similar al resto es el de categorías (lo distribuimos como una cuadrícula). Creemos que es mejor así para que las pueda visualizar todas de un solo vistazo.</w:t>
      </w:r>
    </w:p>
    <w:p w:rsidR="00000000" w:rsidDel="00000000" w:rsidP="00000000" w:rsidRDefault="00000000" w:rsidRPr="00000000" w14:paraId="0000005B">
      <w:pPr>
        <w:numPr>
          <w:ilvl w:val="0"/>
          <w:numId w:val="15"/>
        </w:numPr>
        <w:ind w:left="720" w:hanging="360"/>
        <w:rPr>
          <w:b w:val="1"/>
        </w:rPr>
      </w:pPr>
      <w:r w:rsidDel="00000000" w:rsidR="00000000" w:rsidRPr="00000000">
        <w:rPr>
          <w:b w:val="1"/>
          <w:rtl w:val="0"/>
        </w:rPr>
        <w:t xml:space="preserve">¿Los elementos de navegación siguen los estándares?</w:t>
      </w:r>
    </w:p>
    <w:p w:rsidR="00000000" w:rsidDel="00000000" w:rsidP="00000000" w:rsidRDefault="00000000" w:rsidRPr="00000000" w14:paraId="0000005C">
      <w:pPr>
        <w:numPr>
          <w:ilvl w:val="1"/>
          <w:numId w:val="15"/>
        </w:numPr>
        <w:ind w:left="1440" w:hanging="360"/>
        <w:rPr/>
      </w:pPr>
      <w:r w:rsidDel="00000000" w:rsidR="00000000" w:rsidRPr="00000000">
        <w:rPr>
          <w:rtl w:val="0"/>
        </w:rPr>
        <w:t xml:space="preserve">Sí, los elementos de navegación siguen la misma iconografía del sistema y las barras de navegación son idénticas transversalmente.</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pStyle w:val="Heading2"/>
        <w:jc w:val="both"/>
        <w:rPr/>
      </w:pPr>
      <w:bookmarkStart w:colFirst="0" w:colLast="0" w:name="_ehorj36jupwx" w:id="9"/>
      <w:bookmarkEnd w:id="9"/>
      <w:r w:rsidDel="00000000" w:rsidR="00000000" w:rsidRPr="00000000">
        <w:rPr>
          <w:rtl w:val="0"/>
        </w:rPr>
        <w:t xml:space="preserve">5. Reconocimiento en lugar de memoria, aprendizaje y anticipación</w:t>
      </w:r>
    </w:p>
    <w:p w:rsidR="00000000" w:rsidDel="00000000" w:rsidP="00000000" w:rsidRDefault="00000000" w:rsidRPr="00000000" w14:paraId="0000005F">
      <w:pPr>
        <w:numPr>
          <w:ilvl w:val="0"/>
          <w:numId w:val="5"/>
        </w:numPr>
        <w:ind w:left="720" w:hanging="360"/>
        <w:rPr>
          <w:b w:val="1"/>
        </w:rPr>
      </w:pPr>
      <w:r w:rsidDel="00000000" w:rsidR="00000000" w:rsidRPr="00000000">
        <w:rPr>
          <w:b w:val="1"/>
          <w:rtl w:val="0"/>
        </w:rPr>
        <w:t xml:space="preserve">¿Es sencillo de utilizar por primera vez?</w:t>
      </w:r>
    </w:p>
    <w:p w:rsidR="00000000" w:rsidDel="00000000" w:rsidP="00000000" w:rsidRDefault="00000000" w:rsidRPr="00000000" w14:paraId="00000060">
      <w:pPr>
        <w:numPr>
          <w:ilvl w:val="1"/>
          <w:numId w:val="5"/>
        </w:numPr>
        <w:ind w:left="1440" w:hanging="360"/>
        <w:rPr/>
      </w:pPr>
      <w:r w:rsidDel="00000000" w:rsidR="00000000" w:rsidRPr="00000000">
        <w:rPr>
          <w:rtl w:val="0"/>
        </w:rPr>
        <w:t xml:space="preserve">Sí, ya que utilizamos muchos elementos típicos de los sistemas web (barra de navegación, búsquedas, perfil, listados, tablas, valoraciones..).</w:t>
      </w:r>
    </w:p>
    <w:p w:rsidR="00000000" w:rsidDel="00000000" w:rsidP="00000000" w:rsidRDefault="00000000" w:rsidRPr="00000000" w14:paraId="00000061">
      <w:pPr>
        <w:numPr>
          <w:ilvl w:val="0"/>
          <w:numId w:val="5"/>
        </w:numPr>
        <w:ind w:left="720" w:hanging="360"/>
        <w:rPr>
          <w:b w:val="1"/>
        </w:rPr>
      </w:pPr>
      <w:r w:rsidDel="00000000" w:rsidR="00000000" w:rsidRPr="00000000">
        <w:rPr>
          <w:b w:val="1"/>
          <w:rtl w:val="0"/>
        </w:rPr>
        <w:t xml:space="preserve">¿Es fácil localizar información que ya ha sido buscada con anterioridad?</w:t>
      </w:r>
    </w:p>
    <w:p w:rsidR="00000000" w:rsidDel="00000000" w:rsidP="00000000" w:rsidRDefault="00000000" w:rsidRPr="00000000" w14:paraId="00000062">
      <w:pPr>
        <w:numPr>
          <w:ilvl w:val="1"/>
          <w:numId w:val="5"/>
        </w:numPr>
        <w:ind w:left="1440" w:hanging="360"/>
        <w:rPr/>
      </w:pPr>
      <w:r w:rsidDel="00000000" w:rsidR="00000000" w:rsidRPr="00000000">
        <w:rPr>
          <w:rtl w:val="0"/>
        </w:rPr>
        <w:t xml:space="preserve">No, ya que nuestro sistema depende del contexto actual de los jugadores y el contexto es cambiante continuamente, por lo que la información buscada anteriormente no es útil en futuros usos. El único concepto localizable con anterioridad es la búsqueda de juegos y salas, que sí, es fácil de localizar con la historia.</w:t>
      </w:r>
    </w:p>
    <w:p w:rsidR="00000000" w:rsidDel="00000000" w:rsidP="00000000" w:rsidRDefault="00000000" w:rsidRPr="00000000" w14:paraId="00000063">
      <w:pPr>
        <w:numPr>
          <w:ilvl w:val="0"/>
          <w:numId w:val="5"/>
        </w:numPr>
        <w:ind w:left="720" w:hanging="360"/>
        <w:rPr>
          <w:b w:val="1"/>
        </w:rPr>
      </w:pPr>
      <w:r w:rsidDel="00000000" w:rsidR="00000000" w:rsidRPr="00000000">
        <w:rPr>
          <w:b w:val="1"/>
          <w:rtl w:val="0"/>
        </w:rPr>
        <w:t xml:space="preserve">¿En todo momento puedes utilizar el sistema sin necesidad de recordar pantallas anteriores?</w:t>
      </w:r>
    </w:p>
    <w:p w:rsidR="00000000" w:rsidDel="00000000" w:rsidP="00000000" w:rsidRDefault="00000000" w:rsidRPr="00000000" w14:paraId="00000064">
      <w:pPr>
        <w:numPr>
          <w:ilvl w:val="1"/>
          <w:numId w:val="5"/>
        </w:numPr>
        <w:ind w:left="1440" w:hanging="360"/>
        <w:rPr/>
      </w:pPr>
      <w:r w:rsidDel="00000000" w:rsidR="00000000" w:rsidRPr="00000000">
        <w:rPr>
          <w:rtl w:val="0"/>
        </w:rPr>
        <w:t xml:space="preserve">Gracias a las secuencias de pasos es sencillo orientarse en el sistema. Cabe destacar que normalmente no se requieren más de tres pasos para alcanzar un objetivo.</w:t>
      </w:r>
    </w:p>
    <w:p w:rsidR="00000000" w:rsidDel="00000000" w:rsidP="00000000" w:rsidRDefault="00000000" w:rsidRPr="00000000" w14:paraId="00000065">
      <w:pPr>
        <w:numPr>
          <w:ilvl w:val="0"/>
          <w:numId w:val="5"/>
        </w:numPr>
        <w:ind w:left="720" w:hanging="360"/>
        <w:rPr>
          <w:b w:val="1"/>
        </w:rPr>
      </w:pPr>
      <w:r w:rsidDel="00000000" w:rsidR="00000000" w:rsidRPr="00000000">
        <w:rPr>
          <w:b w:val="1"/>
          <w:rtl w:val="0"/>
        </w:rPr>
        <w:t xml:space="preserve">¿Todo el contenido necesario para la navegación o para las diferentes tareas están en la pantalla actual?</w:t>
      </w:r>
    </w:p>
    <w:p w:rsidR="00000000" w:rsidDel="00000000" w:rsidP="00000000" w:rsidRDefault="00000000" w:rsidRPr="00000000" w14:paraId="00000066">
      <w:pPr>
        <w:numPr>
          <w:ilvl w:val="1"/>
          <w:numId w:val="5"/>
        </w:numPr>
        <w:ind w:left="1440" w:hanging="360"/>
        <w:rPr/>
      </w:pPr>
      <w:r w:rsidDel="00000000" w:rsidR="00000000" w:rsidRPr="00000000">
        <w:rPr>
          <w:rtl w:val="0"/>
        </w:rPr>
        <w:t xml:space="preserve">Sí, todo el contenido necesario para la navegación se encuentra disponible en la barra de navegación, que es consistente durante el transcurso de su uso.</w:t>
      </w:r>
    </w:p>
    <w:p w:rsidR="00000000" w:rsidDel="00000000" w:rsidP="00000000" w:rsidRDefault="00000000" w:rsidRPr="00000000" w14:paraId="00000067">
      <w:pPr>
        <w:numPr>
          <w:ilvl w:val="0"/>
          <w:numId w:val="5"/>
        </w:numPr>
        <w:ind w:left="720" w:hanging="360"/>
        <w:rPr>
          <w:b w:val="1"/>
        </w:rPr>
      </w:pPr>
      <w:r w:rsidDel="00000000" w:rsidR="00000000" w:rsidRPr="00000000">
        <w:rPr>
          <w:b w:val="1"/>
          <w:rtl w:val="0"/>
        </w:rPr>
        <w:t xml:space="preserve">¿La información está organizada según la lógica familiar de los usuarios tipo?</w:t>
      </w:r>
    </w:p>
    <w:p w:rsidR="00000000" w:rsidDel="00000000" w:rsidP="00000000" w:rsidRDefault="00000000" w:rsidRPr="00000000" w14:paraId="00000068">
      <w:pPr>
        <w:numPr>
          <w:ilvl w:val="1"/>
          <w:numId w:val="5"/>
        </w:numPr>
        <w:ind w:left="1440" w:hanging="360"/>
        <w:rPr/>
      </w:pPr>
      <w:r w:rsidDel="00000000" w:rsidR="00000000" w:rsidRPr="00000000">
        <w:rPr>
          <w:rtl w:val="0"/>
        </w:rPr>
        <w:t xml:space="preserve">No aplica ya que nuestra aplicación es sobre juegos y la lógica familiar no entra en este concepto.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pStyle w:val="Heading2"/>
        <w:jc w:val="both"/>
        <w:rPr/>
      </w:pPr>
      <w:bookmarkStart w:colFirst="0" w:colLast="0" w:name="_uhgfnx4auwu1" w:id="10"/>
      <w:bookmarkEnd w:id="10"/>
      <w:r w:rsidDel="00000000" w:rsidR="00000000" w:rsidRPr="00000000">
        <w:rPr>
          <w:rtl w:val="0"/>
        </w:rPr>
        <w:t xml:space="preserve">6. Flexibilidad y eficiencia de uso</w:t>
      </w:r>
    </w:p>
    <w:p w:rsidR="00000000" w:rsidDel="00000000" w:rsidP="00000000" w:rsidRDefault="00000000" w:rsidRPr="00000000" w14:paraId="0000006C">
      <w:pPr>
        <w:numPr>
          <w:ilvl w:val="0"/>
          <w:numId w:val="9"/>
        </w:numPr>
        <w:ind w:left="720" w:hanging="360"/>
        <w:rPr>
          <w:b w:val="1"/>
        </w:rPr>
      </w:pPr>
      <w:r w:rsidDel="00000000" w:rsidR="00000000" w:rsidRPr="00000000">
        <w:rPr>
          <w:b w:val="1"/>
          <w:rtl w:val="0"/>
        </w:rPr>
        <w:t xml:space="preserve">¿Existen atajos del teclado para las acciones frecuentes?</w:t>
      </w:r>
    </w:p>
    <w:p w:rsidR="00000000" w:rsidDel="00000000" w:rsidP="00000000" w:rsidRDefault="00000000" w:rsidRPr="00000000" w14:paraId="0000006D">
      <w:pPr>
        <w:numPr>
          <w:ilvl w:val="1"/>
          <w:numId w:val="9"/>
        </w:numPr>
        <w:ind w:left="1440" w:hanging="360"/>
        <w:rPr/>
      </w:pPr>
      <w:r w:rsidDel="00000000" w:rsidR="00000000" w:rsidRPr="00000000">
        <w:rPr>
          <w:rtl w:val="0"/>
        </w:rPr>
        <w:t xml:space="preserve">No pero lo tendremos en cuenta para el desarrollo del producto final.</w:t>
      </w:r>
    </w:p>
    <w:p w:rsidR="00000000" w:rsidDel="00000000" w:rsidP="00000000" w:rsidRDefault="00000000" w:rsidRPr="00000000" w14:paraId="0000006E">
      <w:pPr>
        <w:numPr>
          <w:ilvl w:val="0"/>
          <w:numId w:val="9"/>
        </w:numPr>
        <w:ind w:left="720" w:hanging="360"/>
        <w:rPr>
          <w:b w:val="1"/>
        </w:rPr>
      </w:pPr>
      <w:r w:rsidDel="00000000" w:rsidR="00000000" w:rsidRPr="00000000">
        <w:rPr>
          <w:b w:val="1"/>
          <w:rtl w:val="0"/>
        </w:rPr>
        <w:t xml:space="preserve">Si existen, ¿queda claro cómo usarlas?</w:t>
      </w:r>
    </w:p>
    <w:p w:rsidR="00000000" w:rsidDel="00000000" w:rsidP="00000000" w:rsidRDefault="00000000" w:rsidRPr="00000000" w14:paraId="0000006F">
      <w:pPr>
        <w:numPr>
          <w:ilvl w:val="1"/>
          <w:numId w:val="9"/>
        </w:numPr>
        <w:ind w:left="1440" w:hanging="360"/>
        <w:rPr/>
      </w:pPr>
      <w:r w:rsidDel="00000000" w:rsidR="00000000" w:rsidRPr="00000000">
        <w:rPr>
          <w:rtl w:val="0"/>
        </w:rPr>
        <w:t xml:space="preserve">Idem.</w:t>
      </w:r>
    </w:p>
    <w:p w:rsidR="00000000" w:rsidDel="00000000" w:rsidP="00000000" w:rsidRDefault="00000000" w:rsidRPr="00000000" w14:paraId="00000070">
      <w:pPr>
        <w:numPr>
          <w:ilvl w:val="0"/>
          <w:numId w:val="9"/>
        </w:numPr>
        <w:ind w:left="720" w:hanging="360"/>
        <w:rPr>
          <w:b w:val="1"/>
        </w:rPr>
      </w:pPr>
      <w:r w:rsidDel="00000000" w:rsidR="00000000" w:rsidRPr="00000000">
        <w:rPr>
          <w:b w:val="1"/>
          <w:rtl w:val="0"/>
        </w:rPr>
        <w:t xml:space="preserve">¿Es posible realizar de manera sencilla una acción realizada anteriormente?</w:t>
      </w:r>
    </w:p>
    <w:p w:rsidR="00000000" w:rsidDel="00000000" w:rsidP="00000000" w:rsidRDefault="00000000" w:rsidRPr="00000000" w14:paraId="00000071">
      <w:pPr>
        <w:numPr>
          <w:ilvl w:val="1"/>
          <w:numId w:val="9"/>
        </w:numPr>
        <w:ind w:left="1440" w:hanging="360"/>
        <w:rPr/>
      </w:pPr>
      <w:r w:rsidDel="00000000" w:rsidR="00000000" w:rsidRPr="00000000">
        <w:rPr>
          <w:rtl w:val="0"/>
        </w:rPr>
        <w:t xml:space="preserve">Teniendo en cuenta que todas las acciones posibles se encuentran ubicadas en la barra de navegación y en los menús contextuales correspondientes, sí es sencillo realizar una acción anterior.</w:t>
      </w:r>
    </w:p>
    <w:p w:rsidR="00000000" w:rsidDel="00000000" w:rsidP="00000000" w:rsidRDefault="00000000" w:rsidRPr="00000000" w14:paraId="00000072">
      <w:pPr>
        <w:numPr>
          <w:ilvl w:val="0"/>
          <w:numId w:val="9"/>
        </w:numPr>
        <w:ind w:left="720" w:hanging="360"/>
        <w:rPr>
          <w:b w:val="1"/>
        </w:rPr>
      </w:pPr>
      <w:r w:rsidDel="00000000" w:rsidR="00000000" w:rsidRPr="00000000">
        <w:rPr>
          <w:b w:val="1"/>
          <w:rtl w:val="0"/>
        </w:rPr>
        <w:t xml:space="preserve">¿Es visible el uso de aceleradores para el usuario habitual?</w:t>
      </w:r>
    </w:p>
    <w:p w:rsidR="00000000" w:rsidDel="00000000" w:rsidP="00000000" w:rsidRDefault="00000000" w:rsidRPr="00000000" w14:paraId="00000073">
      <w:pPr>
        <w:numPr>
          <w:ilvl w:val="1"/>
          <w:numId w:val="9"/>
        </w:numPr>
        <w:ind w:left="1440" w:hanging="360"/>
        <w:rPr/>
      </w:pPr>
      <w:r w:rsidDel="00000000" w:rsidR="00000000" w:rsidRPr="00000000">
        <w:rPr>
          <w:rtl w:val="0"/>
        </w:rPr>
        <w:t xml:space="preserve">Es una página web.</w:t>
      </w:r>
    </w:p>
    <w:p w:rsidR="00000000" w:rsidDel="00000000" w:rsidP="00000000" w:rsidRDefault="00000000" w:rsidRPr="00000000" w14:paraId="00000074">
      <w:pPr>
        <w:numPr>
          <w:ilvl w:val="0"/>
          <w:numId w:val="9"/>
        </w:numPr>
        <w:ind w:left="720" w:hanging="360"/>
        <w:rPr>
          <w:b w:val="1"/>
        </w:rPr>
      </w:pPr>
      <w:r w:rsidDel="00000000" w:rsidR="00000000" w:rsidRPr="00000000">
        <w:rPr>
          <w:b w:val="1"/>
          <w:rtl w:val="0"/>
        </w:rPr>
        <w:t xml:space="preserve">¿El diseño se adapta al cambiar la resolución de la pantalla?</w:t>
      </w:r>
    </w:p>
    <w:p w:rsidR="00000000" w:rsidDel="00000000" w:rsidP="00000000" w:rsidRDefault="00000000" w:rsidRPr="00000000" w14:paraId="00000075">
      <w:pPr>
        <w:numPr>
          <w:ilvl w:val="1"/>
          <w:numId w:val="9"/>
        </w:numPr>
        <w:ind w:left="1440" w:hanging="360"/>
        <w:rPr/>
      </w:pPr>
      <w:r w:rsidDel="00000000" w:rsidR="00000000" w:rsidRPr="00000000">
        <w:rPr>
          <w:rtl w:val="0"/>
        </w:rPr>
        <w:t xml:space="preserve">No se puede evaluar esto actualmente con el prototipo desarrollado, pero lo tendremos en cuenta.</w:t>
      </w:r>
    </w:p>
    <w:p w:rsidR="00000000" w:rsidDel="00000000" w:rsidP="00000000" w:rsidRDefault="00000000" w:rsidRPr="00000000" w14:paraId="00000076">
      <w:pPr>
        <w:numPr>
          <w:ilvl w:val="0"/>
          <w:numId w:val="9"/>
        </w:numPr>
        <w:ind w:left="720" w:hanging="360"/>
        <w:rPr>
          <w:b w:val="1"/>
        </w:rPr>
      </w:pPr>
      <w:r w:rsidDel="00000000" w:rsidR="00000000" w:rsidRPr="00000000">
        <w:rPr>
          <w:b w:val="1"/>
          <w:rtl w:val="0"/>
        </w:rPr>
        <w:t xml:space="preserve">¿Se mantiene siempre ocupado al usuario? (sin tiempos de espera innecesarios)</w:t>
      </w:r>
    </w:p>
    <w:p w:rsidR="00000000" w:rsidDel="00000000" w:rsidP="00000000" w:rsidRDefault="00000000" w:rsidRPr="00000000" w14:paraId="00000077">
      <w:pPr>
        <w:numPr>
          <w:ilvl w:val="1"/>
          <w:numId w:val="9"/>
        </w:numPr>
        <w:ind w:left="1440" w:hanging="360"/>
      </w:pPr>
      <w:r w:rsidDel="00000000" w:rsidR="00000000" w:rsidRPr="00000000">
        <w:rPr>
          <w:rtl w:val="0"/>
        </w:rPr>
        <w:t xml:space="preserve">No se puede evaluar esto actualmente con el prototipo desarrollado, pero lo tendremos en cuenta.</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pStyle w:val="Heading2"/>
        <w:jc w:val="both"/>
        <w:rPr/>
      </w:pPr>
      <w:bookmarkStart w:colFirst="0" w:colLast="0" w:name="_k01klwldmg7u" w:id="11"/>
      <w:bookmarkEnd w:id="11"/>
      <w:r w:rsidDel="00000000" w:rsidR="00000000" w:rsidRPr="00000000">
        <w:rPr>
          <w:rtl w:val="0"/>
        </w:rPr>
        <w:t xml:space="preserve">7. Ayuda a los usuarios a reconocer, diagnosticar y rehacerse de los errores.</w:t>
      </w:r>
    </w:p>
    <w:p w:rsidR="00000000" w:rsidDel="00000000" w:rsidP="00000000" w:rsidRDefault="00000000" w:rsidRPr="00000000" w14:paraId="0000007A">
      <w:pPr>
        <w:numPr>
          <w:ilvl w:val="0"/>
          <w:numId w:val="3"/>
        </w:numPr>
        <w:ind w:left="720" w:hanging="360"/>
        <w:rPr>
          <w:b w:val="1"/>
        </w:rPr>
      </w:pPr>
      <w:r w:rsidDel="00000000" w:rsidR="00000000" w:rsidRPr="00000000">
        <w:rPr>
          <w:b w:val="1"/>
          <w:rtl w:val="0"/>
        </w:rPr>
        <w:t xml:space="preserve">¿Se muestra un mensaje antes de tomar acciones irreversibles?</w:t>
      </w:r>
    </w:p>
    <w:p w:rsidR="00000000" w:rsidDel="00000000" w:rsidP="00000000" w:rsidRDefault="00000000" w:rsidRPr="00000000" w14:paraId="0000007B">
      <w:pPr>
        <w:numPr>
          <w:ilvl w:val="1"/>
          <w:numId w:val="3"/>
        </w:numPr>
        <w:ind w:left="1440" w:hanging="360"/>
        <w:rPr>
          <w:b w:val="1"/>
        </w:rPr>
      </w:pPr>
      <w:r w:rsidDel="00000000" w:rsidR="00000000" w:rsidRPr="00000000">
        <w:rPr>
          <w:rtl w:val="0"/>
        </w:rPr>
        <w:t xml:space="preserve">No se puede evaluar esto actualmente con el prototipo desarrollado, pero lo tendremos en cuenta.</w:t>
      </w:r>
      <w:r w:rsidDel="00000000" w:rsidR="00000000" w:rsidRPr="00000000">
        <w:rPr>
          <w:rtl w:val="0"/>
        </w:rPr>
      </w:r>
    </w:p>
    <w:p w:rsidR="00000000" w:rsidDel="00000000" w:rsidP="00000000" w:rsidRDefault="00000000" w:rsidRPr="00000000" w14:paraId="0000007C">
      <w:pPr>
        <w:numPr>
          <w:ilvl w:val="0"/>
          <w:numId w:val="3"/>
        </w:numPr>
        <w:ind w:left="720" w:hanging="360"/>
        <w:rPr>
          <w:b w:val="1"/>
        </w:rPr>
      </w:pPr>
      <w:r w:rsidDel="00000000" w:rsidR="00000000" w:rsidRPr="00000000">
        <w:rPr>
          <w:b w:val="1"/>
          <w:rtl w:val="0"/>
        </w:rPr>
        <w:t xml:space="preserve">¿Los errores cometidos se muestran en tiempo real?</w:t>
      </w:r>
    </w:p>
    <w:p w:rsidR="00000000" w:rsidDel="00000000" w:rsidP="00000000" w:rsidRDefault="00000000" w:rsidRPr="00000000" w14:paraId="0000007D">
      <w:pPr>
        <w:numPr>
          <w:ilvl w:val="1"/>
          <w:numId w:val="3"/>
        </w:numPr>
        <w:ind w:left="1440" w:hanging="360"/>
      </w:pPr>
      <w:r w:rsidDel="00000000" w:rsidR="00000000" w:rsidRPr="00000000">
        <w:rPr>
          <w:rtl w:val="0"/>
        </w:rPr>
        <w:t xml:space="preserve">No se puede evaluar esto actualmente con el prototipo desarrollado, pero lo tendremos en cuenta.</w:t>
      </w:r>
    </w:p>
    <w:p w:rsidR="00000000" w:rsidDel="00000000" w:rsidP="00000000" w:rsidRDefault="00000000" w:rsidRPr="00000000" w14:paraId="0000007E">
      <w:pPr>
        <w:numPr>
          <w:ilvl w:val="0"/>
          <w:numId w:val="3"/>
        </w:numPr>
        <w:ind w:left="720" w:hanging="360"/>
        <w:rPr>
          <w:b w:val="1"/>
        </w:rPr>
      </w:pPr>
      <w:r w:rsidDel="00000000" w:rsidR="00000000" w:rsidRPr="00000000">
        <w:rPr>
          <w:b w:val="1"/>
          <w:rtl w:val="0"/>
        </w:rPr>
        <w:t xml:space="preserve">¿El mensaje de error que aparece es fácilmente interpretable?</w:t>
      </w:r>
    </w:p>
    <w:p w:rsidR="00000000" w:rsidDel="00000000" w:rsidP="00000000" w:rsidRDefault="00000000" w:rsidRPr="00000000" w14:paraId="0000007F">
      <w:pPr>
        <w:numPr>
          <w:ilvl w:val="1"/>
          <w:numId w:val="3"/>
        </w:numPr>
        <w:ind w:left="1440" w:hanging="360"/>
      </w:pPr>
      <w:r w:rsidDel="00000000" w:rsidR="00000000" w:rsidRPr="00000000">
        <w:rPr>
          <w:rtl w:val="0"/>
        </w:rPr>
        <w:t xml:space="preserve">No se puede evaluar esto actualmente con el prototipo desarrollado, pero lo tendremos en cuenta.</w:t>
      </w:r>
    </w:p>
    <w:p w:rsidR="00000000" w:rsidDel="00000000" w:rsidP="00000000" w:rsidRDefault="00000000" w:rsidRPr="00000000" w14:paraId="00000080">
      <w:pPr>
        <w:numPr>
          <w:ilvl w:val="0"/>
          <w:numId w:val="3"/>
        </w:numPr>
        <w:ind w:left="720" w:hanging="360"/>
        <w:rPr>
          <w:b w:val="1"/>
        </w:rPr>
      </w:pPr>
      <w:r w:rsidDel="00000000" w:rsidR="00000000" w:rsidRPr="00000000">
        <w:rPr>
          <w:b w:val="1"/>
          <w:rtl w:val="0"/>
        </w:rPr>
        <w:t xml:space="preserve">¿Se usa, además, algún código para referenciar el error?</w:t>
      </w:r>
    </w:p>
    <w:p w:rsidR="00000000" w:rsidDel="00000000" w:rsidP="00000000" w:rsidRDefault="00000000" w:rsidRPr="00000000" w14:paraId="00000081">
      <w:pPr>
        <w:numPr>
          <w:ilvl w:val="1"/>
          <w:numId w:val="3"/>
        </w:numPr>
        <w:ind w:left="1440" w:hanging="360"/>
        <w:rPr/>
      </w:pPr>
      <w:r w:rsidDel="00000000" w:rsidR="00000000" w:rsidRPr="00000000">
        <w:rPr>
          <w:rtl w:val="0"/>
        </w:rPr>
        <w:t xml:space="preserve">No se puede evaluar esto actualmente con el prototipo desarrollado, pero lo tendremos en cuenta.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jc w:val="both"/>
        <w:rPr/>
      </w:pPr>
      <w:bookmarkStart w:colFirst="0" w:colLast="0" w:name="_bxg873vya9zz" w:id="12"/>
      <w:bookmarkEnd w:id="12"/>
      <w:r w:rsidDel="00000000" w:rsidR="00000000" w:rsidRPr="00000000">
        <w:rPr>
          <w:rtl w:val="0"/>
        </w:rPr>
        <w:t xml:space="preserve">8. Prevención de errores</w:t>
      </w:r>
    </w:p>
    <w:p w:rsidR="00000000" w:rsidDel="00000000" w:rsidP="00000000" w:rsidRDefault="00000000" w:rsidRPr="00000000" w14:paraId="00000084">
      <w:pPr>
        <w:numPr>
          <w:ilvl w:val="0"/>
          <w:numId w:val="7"/>
        </w:numPr>
        <w:ind w:left="720" w:hanging="360"/>
        <w:rPr>
          <w:b w:val="1"/>
        </w:rPr>
      </w:pPr>
      <w:r w:rsidDel="00000000" w:rsidR="00000000" w:rsidRPr="00000000">
        <w:rPr>
          <w:b w:val="1"/>
          <w:rtl w:val="0"/>
        </w:rPr>
        <w:t xml:space="preserve">¿Aparece un mensaje de confirmación antes de realizar las acciones?</w:t>
      </w:r>
    </w:p>
    <w:p w:rsidR="00000000" w:rsidDel="00000000" w:rsidP="00000000" w:rsidRDefault="00000000" w:rsidRPr="00000000" w14:paraId="00000085">
      <w:pPr>
        <w:numPr>
          <w:ilvl w:val="1"/>
          <w:numId w:val="7"/>
        </w:numPr>
        <w:ind w:left="1440" w:hanging="360"/>
        <w:rPr/>
      </w:pPr>
      <w:r w:rsidDel="00000000" w:rsidR="00000000" w:rsidRPr="00000000">
        <w:rPr>
          <w:rtl w:val="0"/>
        </w:rPr>
        <w:t xml:space="preserve">No, pero lo tendremos en cuenta para el desarrollo del producto final</w:t>
      </w:r>
    </w:p>
    <w:p w:rsidR="00000000" w:rsidDel="00000000" w:rsidP="00000000" w:rsidRDefault="00000000" w:rsidRPr="00000000" w14:paraId="00000086">
      <w:pPr>
        <w:numPr>
          <w:ilvl w:val="0"/>
          <w:numId w:val="7"/>
        </w:numPr>
        <w:ind w:left="720" w:hanging="360"/>
        <w:rPr>
          <w:b w:val="1"/>
        </w:rPr>
      </w:pPr>
      <w:r w:rsidDel="00000000" w:rsidR="00000000" w:rsidRPr="00000000">
        <w:rPr>
          <w:b w:val="1"/>
          <w:rtl w:val="0"/>
        </w:rPr>
        <w:t xml:space="preserve">¿Queda claro que hay que introducir en cada campo de un formulario?</w:t>
      </w:r>
    </w:p>
    <w:p w:rsidR="00000000" w:rsidDel="00000000" w:rsidP="00000000" w:rsidRDefault="00000000" w:rsidRPr="00000000" w14:paraId="00000087">
      <w:pPr>
        <w:numPr>
          <w:ilvl w:val="1"/>
          <w:numId w:val="7"/>
        </w:numPr>
        <w:ind w:left="1440" w:hanging="360"/>
        <w:rPr/>
      </w:pPr>
      <w:r w:rsidDel="00000000" w:rsidR="00000000" w:rsidRPr="00000000">
        <w:rPr>
          <w:rtl w:val="0"/>
        </w:rPr>
        <w:t xml:space="preserve">Sí, ya que usamos elementos de tipo placeholder y bottom-text para indicar qué entrada se espera.</w:t>
      </w:r>
    </w:p>
    <w:p w:rsidR="00000000" w:rsidDel="00000000" w:rsidP="00000000" w:rsidRDefault="00000000" w:rsidRPr="00000000" w14:paraId="00000088">
      <w:pPr>
        <w:numPr>
          <w:ilvl w:val="0"/>
          <w:numId w:val="7"/>
        </w:numPr>
        <w:ind w:left="720" w:hanging="360"/>
        <w:rPr>
          <w:b w:val="1"/>
        </w:rPr>
      </w:pPr>
      <w:r w:rsidDel="00000000" w:rsidR="00000000" w:rsidRPr="00000000">
        <w:rPr>
          <w:b w:val="1"/>
          <w:rtl w:val="0"/>
        </w:rPr>
        <w:t xml:space="preserve">¿El motor de búsqueda tolera errores tipográficos y ortográficos?</w:t>
      </w:r>
    </w:p>
    <w:p w:rsidR="00000000" w:rsidDel="00000000" w:rsidP="00000000" w:rsidRDefault="00000000" w:rsidRPr="00000000" w14:paraId="00000089">
      <w:pPr>
        <w:numPr>
          <w:ilvl w:val="1"/>
          <w:numId w:val="7"/>
        </w:numPr>
        <w:ind w:left="1440" w:hanging="360"/>
      </w:pPr>
      <w:r w:rsidDel="00000000" w:rsidR="00000000" w:rsidRPr="00000000">
        <w:rPr>
          <w:rtl w:val="0"/>
        </w:rPr>
        <w:t xml:space="preserve">No se puede evaluar esto actualmente con el prototipo desarrollado, pero lo tendremos en cuenta.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jc w:val="both"/>
        <w:rPr/>
      </w:pPr>
      <w:bookmarkStart w:colFirst="0" w:colLast="0" w:name="_1si3i2aagyz2" w:id="13"/>
      <w:bookmarkEnd w:id="13"/>
      <w:r w:rsidDel="00000000" w:rsidR="00000000" w:rsidRPr="00000000">
        <w:rPr>
          <w:rtl w:val="0"/>
        </w:rPr>
        <w:t xml:space="preserve">9. Diseño estético y minimalista</w:t>
      </w:r>
    </w:p>
    <w:p w:rsidR="00000000" w:rsidDel="00000000" w:rsidP="00000000" w:rsidRDefault="00000000" w:rsidRPr="00000000" w14:paraId="0000008C">
      <w:pPr>
        <w:numPr>
          <w:ilvl w:val="0"/>
          <w:numId w:val="2"/>
        </w:numPr>
        <w:ind w:left="720" w:hanging="360"/>
        <w:rPr>
          <w:b w:val="1"/>
        </w:rPr>
      </w:pPr>
      <w:r w:rsidDel="00000000" w:rsidR="00000000" w:rsidRPr="00000000">
        <w:rPr>
          <w:b w:val="1"/>
          <w:rtl w:val="0"/>
        </w:rPr>
        <w:t xml:space="preserve">¿Se ha usado un diseño sin redundancia de información?</w:t>
      </w:r>
    </w:p>
    <w:p w:rsidR="00000000" w:rsidDel="00000000" w:rsidP="00000000" w:rsidRDefault="00000000" w:rsidRPr="00000000" w14:paraId="0000008D">
      <w:pPr>
        <w:numPr>
          <w:ilvl w:val="1"/>
          <w:numId w:val="2"/>
        </w:numPr>
        <w:ind w:left="1440" w:hanging="360"/>
        <w:rPr/>
      </w:pPr>
      <w:r w:rsidDel="00000000" w:rsidR="00000000" w:rsidRPr="00000000">
        <w:rPr>
          <w:rtl w:val="0"/>
        </w:rPr>
        <w:t xml:space="preserve">Sí, y se ha conseguido ya que los conceptos tienen poco acoplamiento entre sí.</w:t>
      </w:r>
    </w:p>
    <w:p w:rsidR="00000000" w:rsidDel="00000000" w:rsidP="00000000" w:rsidRDefault="00000000" w:rsidRPr="00000000" w14:paraId="0000008E">
      <w:pPr>
        <w:numPr>
          <w:ilvl w:val="0"/>
          <w:numId w:val="2"/>
        </w:numPr>
        <w:ind w:left="720" w:hanging="360"/>
        <w:rPr>
          <w:b w:val="1"/>
        </w:rPr>
      </w:pPr>
      <w:r w:rsidDel="00000000" w:rsidR="00000000" w:rsidRPr="00000000">
        <w:rPr>
          <w:b w:val="1"/>
          <w:rtl w:val="0"/>
        </w:rPr>
        <w:t xml:space="preserve">¿La información es corta, concisa y precisa?</w:t>
      </w:r>
    </w:p>
    <w:p w:rsidR="00000000" w:rsidDel="00000000" w:rsidP="00000000" w:rsidRDefault="00000000" w:rsidRPr="00000000" w14:paraId="0000008F">
      <w:pPr>
        <w:numPr>
          <w:ilvl w:val="1"/>
          <w:numId w:val="2"/>
        </w:numPr>
        <w:ind w:left="1440" w:hanging="360"/>
        <w:rPr/>
      </w:pPr>
      <w:r w:rsidDel="00000000" w:rsidR="00000000" w:rsidRPr="00000000">
        <w:rPr>
          <w:rtl w:val="0"/>
        </w:rPr>
        <w:t xml:space="preserve">En general pretendemos ceñirnos a los temas sin mostrar textos excesivamente largos.</w:t>
      </w:r>
    </w:p>
    <w:p w:rsidR="00000000" w:rsidDel="00000000" w:rsidP="00000000" w:rsidRDefault="00000000" w:rsidRPr="00000000" w14:paraId="00000090">
      <w:pPr>
        <w:numPr>
          <w:ilvl w:val="0"/>
          <w:numId w:val="2"/>
        </w:numPr>
        <w:ind w:left="720" w:hanging="360"/>
        <w:rPr>
          <w:b w:val="1"/>
        </w:rPr>
      </w:pPr>
      <w:r w:rsidDel="00000000" w:rsidR="00000000" w:rsidRPr="00000000">
        <w:rPr>
          <w:b w:val="1"/>
          <w:rtl w:val="0"/>
        </w:rPr>
        <w:t xml:space="preserve">¿Cada elemento de información se diferencia del resto y no se confunde?</w:t>
      </w:r>
    </w:p>
    <w:p w:rsidR="00000000" w:rsidDel="00000000" w:rsidP="00000000" w:rsidRDefault="00000000" w:rsidRPr="00000000" w14:paraId="00000091">
      <w:pPr>
        <w:numPr>
          <w:ilvl w:val="1"/>
          <w:numId w:val="2"/>
        </w:numPr>
        <w:ind w:left="1440" w:hanging="360"/>
        <w:rPr/>
      </w:pPr>
      <w:r w:rsidDel="00000000" w:rsidR="00000000" w:rsidRPr="00000000">
        <w:rPr>
          <w:rtl w:val="0"/>
        </w:rPr>
        <w:t xml:space="preserve">Intentamos separar los elementos lo suficiente para que se distingan.</w:t>
      </w:r>
    </w:p>
    <w:p w:rsidR="00000000" w:rsidDel="00000000" w:rsidP="00000000" w:rsidRDefault="00000000" w:rsidRPr="00000000" w14:paraId="00000092">
      <w:pPr>
        <w:numPr>
          <w:ilvl w:val="0"/>
          <w:numId w:val="2"/>
        </w:numPr>
        <w:ind w:left="720" w:hanging="360"/>
        <w:rPr>
          <w:b w:val="1"/>
        </w:rPr>
      </w:pPr>
      <w:r w:rsidDel="00000000" w:rsidR="00000000" w:rsidRPr="00000000">
        <w:rPr>
          <w:b w:val="1"/>
          <w:rtl w:val="0"/>
        </w:rPr>
        <w:t xml:space="preserve">¿El texto está bien organizado, con frases cortas y de interpretación rápida?</w:t>
      </w:r>
    </w:p>
    <w:p w:rsidR="00000000" w:rsidDel="00000000" w:rsidP="00000000" w:rsidRDefault="00000000" w:rsidRPr="00000000" w14:paraId="00000093">
      <w:pPr>
        <w:numPr>
          <w:ilvl w:val="1"/>
          <w:numId w:val="2"/>
        </w:numPr>
        <w:ind w:left="1440" w:hanging="360"/>
        <w:rPr/>
      </w:pPr>
      <w:r w:rsidDel="00000000" w:rsidR="00000000" w:rsidRPr="00000000">
        <w:rPr>
          <w:rtl w:val="0"/>
        </w:rPr>
        <w:t xml:space="preserve">Sí, los mensajes son concisos y usan un lenguaje simple y sencillo.</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pStyle w:val="Heading2"/>
        <w:jc w:val="both"/>
        <w:rPr/>
      </w:pPr>
      <w:bookmarkStart w:colFirst="0" w:colLast="0" w:name="_sukdpdj02j7i" w:id="14"/>
      <w:bookmarkEnd w:id="14"/>
      <w:r w:rsidDel="00000000" w:rsidR="00000000" w:rsidRPr="00000000">
        <w:rPr>
          <w:rtl w:val="0"/>
        </w:rPr>
        <w:t xml:space="preserve">10. Diseño estético y minimalista</w:t>
      </w:r>
    </w:p>
    <w:p w:rsidR="00000000" w:rsidDel="00000000" w:rsidP="00000000" w:rsidRDefault="00000000" w:rsidRPr="00000000" w14:paraId="00000096">
      <w:pPr>
        <w:numPr>
          <w:ilvl w:val="0"/>
          <w:numId w:val="13"/>
        </w:numPr>
        <w:ind w:left="720" w:hanging="360"/>
        <w:rPr>
          <w:b w:val="1"/>
        </w:rPr>
      </w:pPr>
      <w:r w:rsidDel="00000000" w:rsidR="00000000" w:rsidRPr="00000000">
        <w:rPr>
          <w:b w:val="1"/>
          <w:rtl w:val="0"/>
        </w:rPr>
        <w:t xml:space="preserve">¿Existe la opción ayuda?</w:t>
      </w:r>
    </w:p>
    <w:p w:rsidR="00000000" w:rsidDel="00000000" w:rsidP="00000000" w:rsidRDefault="00000000" w:rsidRPr="00000000" w14:paraId="00000097">
      <w:pPr>
        <w:numPr>
          <w:ilvl w:val="1"/>
          <w:numId w:val="13"/>
        </w:numPr>
        <w:ind w:left="1440" w:hanging="360"/>
        <w:rPr/>
      </w:pPr>
      <w:r w:rsidDel="00000000" w:rsidR="00000000" w:rsidRPr="00000000">
        <w:rPr>
          <w:rtl w:val="0"/>
        </w:rPr>
        <w:t xml:space="preserve">No, pero lo tendremos en cuenta para el producto final pues puede ser interesante para asistir al usuario.</w:t>
      </w:r>
    </w:p>
    <w:p w:rsidR="00000000" w:rsidDel="00000000" w:rsidP="00000000" w:rsidRDefault="00000000" w:rsidRPr="00000000" w14:paraId="00000098">
      <w:pPr>
        <w:numPr>
          <w:ilvl w:val="0"/>
          <w:numId w:val="13"/>
        </w:numPr>
        <w:ind w:left="720" w:hanging="360"/>
        <w:rPr>
          <w:b w:val="1"/>
        </w:rPr>
      </w:pPr>
      <w:r w:rsidDel="00000000" w:rsidR="00000000" w:rsidRPr="00000000">
        <w:rPr>
          <w:b w:val="1"/>
          <w:rtl w:val="0"/>
        </w:rPr>
        <w:t xml:space="preserve">¿En el caso de existir, es visible y de fácil acceso?</w:t>
      </w:r>
    </w:p>
    <w:p w:rsidR="00000000" w:rsidDel="00000000" w:rsidP="00000000" w:rsidRDefault="00000000" w:rsidRPr="00000000" w14:paraId="00000099">
      <w:pPr>
        <w:numPr>
          <w:ilvl w:val="1"/>
          <w:numId w:val="13"/>
        </w:numPr>
        <w:ind w:left="1440" w:hanging="360"/>
        <w:rPr/>
      </w:pPr>
      <w:r w:rsidDel="00000000" w:rsidR="00000000" w:rsidRPr="00000000">
        <w:rPr>
          <w:rtl w:val="0"/>
        </w:rPr>
        <w:t xml:space="preserve">-</w:t>
      </w:r>
    </w:p>
    <w:p w:rsidR="00000000" w:rsidDel="00000000" w:rsidP="00000000" w:rsidRDefault="00000000" w:rsidRPr="00000000" w14:paraId="0000009A">
      <w:pPr>
        <w:numPr>
          <w:ilvl w:val="0"/>
          <w:numId w:val="13"/>
        </w:numPr>
        <w:ind w:left="720" w:hanging="360"/>
        <w:rPr>
          <w:b w:val="1"/>
        </w:rPr>
      </w:pPr>
      <w:r w:rsidDel="00000000" w:rsidR="00000000" w:rsidRPr="00000000">
        <w:rPr>
          <w:b w:val="1"/>
          <w:rtl w:val="0"/>
        </w:rPr>
        <w:t xml:space="preserve">¿La ayuda está orientada a la solución de problemas?</w:t>
      </w:r>
    </w:p>
    <w:p w:rsidR="00000000" w:rsidDel="00000000" w:rsidP="00000000" w:rsidRDefault="00000000" w:rsidRPr="00000000" w14:paraId="0000009B">
      <w:pPr>
        <w:numPr>
          <w:ilvl w:val="1"/>
          <w:numId w:val="13"/>
        </w:numPr>
        <w:ind w:left="1440" w:hanging="360"/>
        <w:rPr/>
      </w:pPr>
      <w:r w:rsidDel="00000000" w:rsidR="00000000" w:rsidRPr="00000000">
        <w:rPr>
          <w:rtl w:val="0"/>
        </w:rPr>
        <w:t xml:space="preserve">-</w:t>
      </w:r>
    </w:p>
    <w:p w:rsidR="00000000" w:rsidDel="00000000" w:rsidP="00000000" w:rsidRDefault="00000000" w:rsidRPr="00000000" w14:paraId="0000009C">
      <w:pPr>
        <w:numPr>
          <w:ilvl w:val="0"/>
          <w:numId w:val="13"/>
        </w:numPr>
        <w:ind w:left="720" w:hanging="360"/>
        <w:rPr>
          <w:b w:val="1"/>
        </w:rPr>
      </w:pPr>
      <w:r w:rsidDel="00000000" w:rsidR="00000000" w:rsidRPr="00000000">
        <w:rPr>
          <w:b w:val="1"/>
          <w:rtl w:val="0"/>
        </w:rPr>
        <w:t xml:space="preserve">¿Dispone de un apartado de preguntas frecuentes?</w:t>
      </w:r>
    </w:p>
    <w:p w:rsidR="00000000" w:rsidDel="00000000" w:rsidP="00000000" w:rsidRDefault="00000000" w:rsidRPr="00000000" w14:paraId="0000009D">
      <w:pPr>
        <w:numPr>
          <w:ilvl w:val="1"/>
          <w:numId w:val="13"/>
        </w:numPr>
        <w:ind w:left="1440" w:hanging="360"/>
        <w:rPr/>
      </w:pPr>
      <w:r w:rsidDel="00000000" w:rsidR="00000000" w:rsidRPr="00000000">
        <w:rPr>
          <w:rtl w:val="0"/>
        </w:rPr>
        <w:t xml:space="preserve">De igual forma al apartado de ayuda, no disponemos de un apartado de preguntas frecuentes pero lo tendremos en cuenta para el producto final.</w:t>
      </w:r>
    </w:p>
    <w:p w:rsidR="00000000" w:rsidDel="00000000" w:rsidP="00000000" w:rsidRDefault="00000000" w:rsidRPr="00000000" w14:paraId="0000009E">
      <w:pPr>
        <w:numPr>
          <w:ilvl w:val="0"/>
          <w:numId w:val="13"/>
        </w:numPr>
        <w:ind w:left="720" w:hanging="360"/>
        <w:rPr>
          <w:b w:val="1"/>
        </w:rPr>
      </w:pPr>
      <w:r w:rsidDel="00000000" w:rsidR="00000000" w:rsidRPr="00000000">
        <w:rPr>
          <w:b w:val="1"/>
          <w:rtl w:val="0"/>
        </w:rPr>
        <w:t xml:space="preserve">¿La documentación de ayuda es clara, utiliza ejemplos?</w:t>
      </w:r>
    </w:p>
    <w:p w:rsidR="00000000" w:rsidDel="00000000" w:rsidP="00000000" w:rsidRDefault="00000000" w:rsidRPr="00000000" w14:paraId="0000009F">
      <w:pPr>
        <w:numPr>
          <w:ilvl w:val="1"/>
          <w:numId w:val="13"/>
        </w:numPr>
        <w:ind w:left="1440" w:hanging="360"/>
        <w:rPr/>
      </w:pPr>
      <w:r w:rsidDel="00000000" w:rsidR="00000000" w:rsidRPr="00000000">
        <w:rPr>
          <w:rtl w:val="0"/>
        </w:rPr>
        <w:t xml:space="preserve">No ha lugar, ya que nuestro prototipo aún no tiene documentación.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jc w:val="both"/>
        <w:rPr/>
      </w:pPr>
      <w:bookmarkStart w:colFirst="0" w:colLast="0" w:name="_y8g82e41hjx4" w:id="15"/>
      <w:bookmarkEnd w:id="15"/>
      <w:r w:rsidDel="00000000" w:rsidR="00000000" w:rsidRPr="00000000">
        <w:rPr>
          <w:rtl w:val="0"/>
        </w:rPr>
        <w:t xml:space="preserve">11. Guardar el estado y proteger el trabajo</w:t>
      </w:r>
    </w:p>
    <w:p w:rsidR="00000000" w:rsidDel="00000000" w:rsidP="00000000" w:rsidRDefault="00000000" w:rsidRPr="00000000" w14:paraId="000000A2">
      <w:pPr>
        <w:numPr>
          <w:ilvl w:val="0"/>
          <w:numId w:val="12"/>
        </w:numPr>
        <w:ind w:left="720" w:hanging="360"/>
        <w:rPr>
          <w:b w:val="1"/>
        </w:rPr>
      </w:pPr>
      <w:r w:rsidDel="00000000" w:rsidR="00000000" w:rsidRPr="00000000">
        <w:rPr>
          <w:b w:val="1"/>
          <w:rtl w:val="0"/>
        </w:rPr>
        <w:t xml:space="preserve">¿Los usuarios pueden continuar desde un estado anterior al que quedaron en otro momento o desde otro dispositivo?</w:t>
      </w:r>
    </w:p>
    <w:p w:rsidR="00000000" w:rsidDel="00000000" w:rsidP="00000000" w:rsidRDefault="00000000" w:rsidRPr="00000000" w14:paraId="000000A3">
      <w:pPr>
        <w:numPr>
          <w:ilvl w:val="1"/>
          <w:numId w:val="12"/>
        </w:numPr>
        <w:ind w:left="1440" w:hanging="360"/>
        <w:rPr/>
      </w:pPr>
      <w:r w:rsidDel="00000000" w:rsidR="00000000" w:rsidRPr="00000000">
        <w:rPr>
          <w:rtl w:val="0"/>
        </w:rPr>
        <w:t xml:space="preserve">Sí, ya que toda la información dependiente del contexto es guardada y recuperable.</w:t>
      </w:r>
    </w:p>
    <w:p w:rsidR="00000000" w:rsidDel="00000000" w:rsidP="00000000" w:rsidRDefault="00000000" w:rsidRPr="00000000" w14:paraId="000000A4">
      <w:pPr>
        <w:numPr>
          <w:ilvl w:val="0"/>
          <w:numId w:val="12"/>
        </w:numPr>
        <w:ind w:left="720" w:hanging="360"/>
        <w:rPr>
          <w:b w:val="1"/>
        </w:rPr>
      </w:pPr>
      <w:r w:rsidDel="00000000" w:rsidR="00000000" w:rsidRPr="00000000">
        <w:rPr>
          <w:b w:val="1"/>
          <w:rtl w:val="0"/>
        </w:rPr>
        <w:t xml:space="preserve">¿Se implementa la utilidad de ‘auto-guardado’?</w:t>
      </w:r>
    </w:p>
    <w:p w:rsidR="00000000" w:rsidDel="00000000" w:rsidP="00000000" w:rsidRDefault="00000000" w:rsidRPr="00000000" w14:paraId="000000A5">
      <w:pPr>
        <w:numPr>
          <w:ilvl w:val="1"/>
          <w:numId w:val="12"/>
        </w:numPr>
        <w:ind w:left="1440" w:hanging="360"/>
        <w:rPr/>
      </w:pPr>
      <w:r w:rsidDel="00000000" w:rsidR="00000000" w:rsidRPr="00000000">
        <w:rPr>
          <w:rtl w:val="0"/>
        </w:rPr>
        <w:t xml:space="preserve">Sí, ya que la creación de salas, modificaciones y borrados de recursos son dependientes de una única fuente de verdad que es en nuestro caso, nuestra infraestructura IT.</w:t>
      </w:r>
    </w:p>
    <w:p w:rsidR="00000000" w:rsidDel="00000000" w:rsidP="00000000" w:rsidRDefault="00000000" w:rsidRPr="00000000" w14:paraId="000000A6">
      <w:pPr>
        <w:numPr>
          <w:ilvl w:val="0"/>
          <w:numId w:val="12"/>
        </w:numPr>
        <w:ind w:left="720" w:hanging="360"/>
        <w:rPr>
          <w:b w:val="1"/>
        </w:rPr>
      </w:pPr>
      <w:r w:rsidDel="00000000" w:rsidR="00000000" w:rsidRPr="00000000">
        <w:rPr>
          <w:b w:val="1"/>
          <w:rtl w:val="0"/>
        </w:rPr>
        <w:t xml:space="preserve">¿Tiene buena respuesta a fallos ajenas? (cortes de corriente, de internet, …)</w:t>
      </w:r>
    </w:p>
    <w:p w:rsidR="00000000" w:rsidDel="00000000" w:rsidP="00000000" w:rsidRDefault="00000000" w:rsidRPr="00000000" w14:paraId="000000A7">
      <w:pPr>
        <w:numPr>
          <w:ilvl w:val="1"/>
          <w:numId w:val="12"/>
        </w:numPr>
        <w:ind w:left="1440" w:hanging="360"/>
        <w:rPr/>
      </w:pPr>
      <w:r w:rsidDel="00000000" w:rsidR="00000000" w:rsidRPr="00000000">
        <w:rPr>
          <w:rtl w:val="0"/>
        </w:rPr>
        <w:t xml:space="preserve">No podemos evaluar esto aún, pues estamos en fases de diseño.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jc w:val="both"/>
        <w:rPr/>
      </w:pPr>
      <w:bookmarkStart w:colFirst="0" w:colLast="0" w:name="_9vvay4px3odl" w:id="16"/>
      <w:bookmarkEnd w:id="16"/>
      <w:r w:rsidDel="00000000" w:rsidR="00000000" w:rsidRPr="00000000">
        <w:rPr>
          <w:rtl w:val="0"/>
        </w:rPr>
        <w:t xml:space="preserve">12. Color y legibilidad</w:t>
      </w:r>
    </w:p>
    <w:p w:rsidR="00000000" w:rsidDel="00000000" w:rsidP="00000000" w:rsidRDefault="00000000" w:rsidRPr="00000000" w14:paraId="000000AB">
      <w:pPr>
        <w:numPr>
          <w:ilvl w:val="0"/>
          <w:numId w:val="11"/>
        </w:numPr>
        <w:ind w:left="720" w:hanging="360"/>
        <w:rPr>
          <w:b w:val="1"/>
        </w:rPr>
      </w:pPr>
      <w:r w:rsidDel="00000000" w:rsidR="00000000" w:rsidRPr="00000000">
        <w:rPr>
          <w:b w:val="1"/>
          <w:rtl w:val="0"/>
        </w:rPr>
        <w:t xml:space="preserve">¿Las fuentes del texto tienen un tamaño adecuado?</w:t>
      </w:r>
    </w:p>
    <w:p w:rsidR="00000000" w:rsidDel="00000000" w:rsidP="00000000" w:rsidRDefault="00000000" w:rsidRPr="00000000" w14:paraId="000000AC">
      <w:pPr>
        <w:numPr>
          <w:ilvl w:val="1"/>
          <w:numId w:val="11"/>
        </w:numPr>
        <w:ind w:left="1440" w:hanging="360"/>
        <w:rPr/>
      </w:pPr>
      <w:r w:rsidDel="00000000" w:rsidR="00000000" w:rsidRPr="00000000">
        <w:rPr>
          <w:rtl w:val="0"/>
        </w:rPr>
        <w:t xml:space="preserve">Sí.</w:t>
      </w:r>
    </w:p>
    <w:p w:rsidR="00000000" w:rsidDel="00000000" w:rsidP="00000000" w:rsidRDefault="00000000" w:rsidRPr="00000000" w14:paraId="000000AD">
      <w:pPr>
        <w:numPr>
          <w:ilvl w:val="0"/>
          <w:numId w:val="11"/>
        </w:numPr>
        <w:ind w:left="720" w:hanging="360"/>
        <w:rPr>
          <w:b w:val="1"/>
        </w:rPr>
      </w:pPr>
      <w:r w:rsidDel="00000000" w:rsidR="00000000" w:rsidRPr="00000000">
        <w:rPr>
          <w:b w:val="1"/>
          <w:rtl w:val="0"/>
        </w:rPr>
        <w:t xml:space="preserve">¿Las fuentes del texto utilizan colores con suficiente contraste con el fondo?</w:t>
      </w:r>
    </w:p>
    <w:p w:rsidR="00000000" w:rsidDel="00000000" w:rsidP="00000000" w:rsidRDefault="00000000" w:rsidRPr="00000000" w14:paraId="000000AE">
      <w:pPr>
        <w:numPr>
          <w:ilvl w:val="1"/>
          <w:numId w:val="11"/>
        </w:numPr>
        <w:ind w:left="1440" w:hanging="360"/>
        <w:rPr/>
      </w:pPr>
      <w:r w:rsidDel="00000000" w:rsidR="00000000" w:rsidRPr="00000000">
        <w:rPr>
          <w:rtl w:val="0"/>
        </w:rPr>
        <w:t xml:space="preserve">El nivel de detalle de los bocetos no especifica aún este apartado, pero tendremos en cuenta un contraste adecuado.</w:t>
      </w:r>
    </w:p>
    <w:p w:rsidR="00000000" w:rsidDel="00000000" w:rsidP="00000000" w:rsidRDefault="00000000" w:rsidRPr="00000000" w14:paraId="000000AF">
      <w:pPr>
        <w:numPr>
          <w:ilvl w:val="0"/>
          <w:numId w:val="11"/>
        </w:numPr>
        <w:ind w:left="720" w:hanging="360"/>
        <w:rPr>
          <w:b w:val="1"/>
        </w:rPr>
      </w:pPr>
      <w:r w:rsidDel="00000000" w:rsidR="00000000" w:rsidRPr="00000000">
        <w:rPr>
          <w:b w:val="1"/>
          <w:rtl w:val="0"/>
        </w:rPr>
        <w:t xml:space="preserve">¿Las imágenes o patrones del fondo no impiden la lectura del contenido?</w:t>
      </w:r>
    </w:p>
    <w:p w:rsidR="00000000" w:rsidDel="00000000" w:rsidP="00000000" w:rsidRDefault="00000000" w:rsidRPr="00000000" w14:paraId="000000B0">
      <w:pPr>
        <w:numPr>
          <w:ilvl w:val="1"/>
          <w:numId w:val="11"/>
        </w:numPr>
        <w:ind w:left="1440" w:hanging="360"/>
        <w:rPr/>
      </w:pPr>
      <w:r w:rsidDel="00000000" w:rsidR="00000000" w:rsidRPr="00000000">
        <w:rPr>
          <w:rtl w:val="0"/>
        </w:rPr>
        <w:t xml:space="preserve">No disponemos de imagen sobre texto y los fondos intentaremos que sean blancos.</w:t>
      </w:r>
    </w:p>
    <w:p w:rsidR="00000000" w:rsidDel="00000000" w:rsidP="00000000" w:rsidRDefault="00000000" w:rsidRPr="00000000" w14:paraId="000000B1">
      <w:pPr>
        <w:numPr>
          <w:ilvl w:val="0"/>
          <w:numId w:val="11"/>
        </w:numPr>
        <w:ind w:left="720" w:hanging="360"/>
        <w:rPr>
          <w:b w:val="1"/>
        </w:rPr>
      </w:pPr>
      <w:r w:rsidDel="00000000" w:rsidR="00000000" w:rsidRPr="00000000">
        <w:rPr>
          <w:b w:val="1"/>
          <w:rtl w:val="0"/>
        </w:rPr>
        <w:t xml:space="preserve">¿Se tiene en cuenta a los usuarios con visión reducida?</w:t>
      </w:r>
    </w:p>
    <w:p w:rsidR="00000000" w:rsidDel="00000000" w:rsidP="00000000" w:rsidRDefault="00000000" w:rsidRPr="00000000" w14:paraId="000000B2">
      <w:pPr>
        <w:numPr>
          <w:ilvl w:val="1"/>
          <w:numId w:val="11"/>
        </w:numPr>
        <w:ind w:left="1440" w:hanging="360"/>
        <w:rPr/>
      </w:pPr>
      <w:r w:rsidDel="00000000" w:rsidR="00000000" w:rsidRPr="00000000">
        <w:rPr>
          <w:rtl w:val="0"/>
        </w:rPr>
        <w:t xml:space="preserve">En el nivel de detalle de estos bocetos no podemos sacar conclusiones sobre usuarios de visión reducida.</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pStyle w:val="Heading2"/>
        <w:jc w:val="both"/>
        <w:rPr/>
      </w:pPr>
      <w:bookmarkStart w:colFirst="0" w:colLast="0" w:name="_39qgk1qet8ok" w:id="17"/>
      <w:bookmarkEnd w:id="17"/>
      <w:r w:rsidDel="00000000" w:rsidR="00000000" w:rsidRPr="00000000">
        <w:rPr>
          <w:rtl w:val="0"/>
        </w:rPr>
        <w:t xml:space="preserve">13. Autonomía</w:t>
      </w:r>
    </w:p>
    <w:p w:rsidR="00000000" w:rsidDel="00000000" w:rsidP="00000000" w:rsidRDefault="00000000" w:rsidRPr="00000000" w14:paraId="000000B5">
      <w:pPr>
        <w:numPr>
          <w:ilvl w:val="0"/>
          <w:numId w:val="10"/>
        </w:numPr>
        <w:ind w:left="720" w:hanging="360"/>
        <w:rPr>
          <w:b w:val="1"/>
        </w:rPr>
      </w:pPr>
      <w:r w:rsidDel="00000000" w:rsidR="00000000" w:rsidRPr="00000000">
        <w:rPr>
          <w:b w:val="1"/>
          <w:rtl w:val="0"/>
        </w:rPr>
        <w:t xml:space="preserve">¿Se mantiene en todo momento información al usuario del estado del sistema?</w:t>
      </w:r>
    </w:p>
    <w:p w:rsidR="00000000" w:rsidDel="00000000" w:rsidP="00000000" w:rsidRDefault="00000000" w:rsidRPr="00000000" w14:paraId="000000B6">
      <w:pPr>
        <w:numPr>
          <w:ilvl w:val="1"/>
          <w:numId w:val="10"/>
        </w:numPr>
        <w:ind w:left="1440" w:hanging="360"/>
        <w:rPr/>
      </w:pPr>
      <w:r w:rsidDel="00000000" w:rsidR="00000000" w:rsidRPr="00000000">
        <w:rPr>
          <w:rtl w:val="0"/>
        </w:rPr>
        <w:t xml:space="preserve">Sí, en todo momento se puede saber la información actual del usuario en el sistema</w:t>
      </w:r>
    </w:p>
    <w:p w:rsidR="00000000" w:rsidDel="00000000" w:rsidP="00000000" w:rsidRDefault="00000000" w:rsidRPr="00000000" w14:paraId="000000B7">
      <w:pPr>
        <w:numPr>
          <w:ilvl w:val="0"/>
          <w:numId w:val="10"/>
        </w:numPr>
        <w:ind w:left="720" w:hanging="360"/>
        <w:rPr>
          <w:b w:val="1"/>
        </w:rPr>
      </w:pPr>
      <w:r w:rsidDel="00000000" w:rsidR="00000000" w:rsidRPr="00000000">
        <w:rPr>
          <w:b w:val="1"/>
          <w:rtl w:val="0"/>
        </w:rPr>
        <w:t xml:space="preserve">¿Además, el estado del sistema es visible y actualizado?</w:t>
      </w:r>
    </w:p>
    <w:p w:rsidR="00000000" w:rsidDel="00000000" w:rsidP="00000000" w:rsidRDefault="00000000" w:rsidRPr="00000000" w14:paraId="000000B8">
      <w:pPr>
        <w:numPr>
          <w:ilvl w:val="1"/>
          <w:numId w:val="10"/>
        </w:numPr>
        <w:ind w:left="1440" w:hanging="360"/>
        <w:rPr/>
      </w:pPr>
      <w:r w:rsidDel="00000000" w:rsidR="00000000" w:rsidRPr="00000000">
        <w:rPr>
          <w:rtl w:val="0"/>
        </w:rPr>
        <w:t xml:space="preserve">Sí, en todo momento esta información está actualizada.</w:t>
      </w:r>
    </w:p>
    <w:p w:rsidR="00000000" w:rsidDel="00000000" w:rsidP="00000000" w:rsidRDefault="00000000" w:rsidRPr="00000000" w14:paraId="000000B9">
      <w:pPr>
        <w:numPr>
          <w:ilvl w:val="0"/>
          <w:numId w:val="10"/>
        </w:numPr>
        <w:ind w:left="720" w:hanging="360"/>
        <w:rPr>
          <w:b w:val="1"/>
        </w:rPr>
      </w:pPr>
      <w:r w:rsidDel="00000000" w:rsidR="00000000" w:rsidRPr="00000000">
        <w:rPr>
          <w:b w:val="1"/>
          <w:rtl w:val="0"/>
        </w:rPr>
        <w:t xml:space="preserve">¿El usuario puede tomar sus propias decisiones?</w:t>
      </w:r>
    </w:p>
    <w:p w:rsidR="00000000" w:rsidDel="00000000" w:rsidP="00000000" w:rsidRDefault="00000000" w:rsidRPr="00000000" w14:paraId="000000BA">
      <w:pPr>
        <w:numPr>
          <w:ilvl w:val="1"/>
          <w:numId w:val="10"/>
        </w:numPr>
        <w:ind w:left="1440" w:hanging="360"/>
        <w:rPr/>
      </w:pPr>
      <w:r w:rsidDel="00000000" w:rsidR="00000000" w:rsidRPr="00000000">
        <w:rPr>
          <w:rtl w:val="0"/>
        </w:rPr>
        <w:t xml:space="preserve">Sí, el sistema está pensado para que el usuario pueda realizar las acciones que él crea conveniente.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ab/>
      </w:r>
    </w:p>
    <w:p w:rsidR="00000000" w:rsidDel="00000000" w:rsidP="00000000" w:rsidRDefault="00000000" w:rsidRPr="00000000" w14:paraId="000000BD">
      <w:pPr>
        <w:pStyle w:val="Heading2"/>
        <w:jc w:val="both"/>
        <w:rPr/>
      </w:pPr>
      <w:bookmarkStart w:colFirst="0" w:colLast="0" w:name="_if74up885voa" w:id="18"/>
      <w:bookmarkEnd w:id="18"/>
      <w:r w:rsidDel="00000000" w:rsidR="00000000" w:rsidRPr="00000000">
        <w:rPr>
          <w:rtl w:val="0"/>
        </w:rPr>
        <w:t xml:space="preserve">14. Valores por defecto</w:t>
      </w:r>
    </w:p>
    <w:p w:rsidR="00000000" w:rsidDel="00000000" w:rsidP="00000000" w:rsidRDefault="00000000" w:rsidRPr="00000000" w14:paraId="000000BE">
      <w:pPr>
        <w:numPr>
          <w:ilvl w:val="0"/>
          <w:numId w:val="6"/>
        </w:numPr>
        <w:ind w:left="720" w:hanging="360"/>
        <w:rPr>
          <w:b w:val="1"/>
        </w:rPr>
      </w:pPr>
      <w:r w:rsidDel="00000000" w:rsidR="00000000" w:rsidRPr="00000000">
        <w:rPr>
          <w:b w:val="1"/>
          <w:rtl w:val="0"/>
        </w:rPr>
        <w:t xml:space="preserve">¿El sistema o apartado proporciona la opción de volver a los valores de fábrica?</w:t>
      </w:r>
    </w:p>
    <w:p w:rsidR="00000000" w:rsidDel="00000000" w:rsidP="00000000" w:rsidRDefault="00000000" w:rsidRPr="00000000" w14:paraId="000000BF">
      <w:pPr>
        <w:numPr>
          <w:ilvl w:val="1"/>
          <w:numId w:val="6"/>
        </w:numPr>
        <w:ind w:left="1440" w:hanging="360"/>
        <w:rPr/>
      </w:pPr>
      <w:r w:rsidDel="00000000" w:rsidR="00000000" w:rsidRPr="00000000">
        <w:rPr>
          <w:rtl w:val="0"/>
        </w:rPr>
        <w:t xml:space="preserve">No aplica.</w:t>
      </w:r>
    </w:p>
    <w:p w:rsidR="00000000" w:rsidDel="00000000" w:rsidP="00000000" w:rsidRDefault="00000000" w:rsidRPr="00000000" w14:paraId="000000C0">
      <w:pPr>
        <w:numPr>
          <w:ilvl w:val="0"/>
          <w:numId w:val="6"/>
        </w:numPr>
        <w:ind w:left="720" w:hanging="360"/>
        <w:rPr>
          <w:b w:val="1"/>
        </w:rPr>
      </w:pPr>
      <w:r w:rsidDel="00000000" w:rsidR="00000000" w:rsidRPr="00000000">
        <w:rPr>
          <w:b w:val="1"/>
          <w:rtl w:val="0"/>
        </w:rPr>
        <w:t xml:space="preserve">Si es así, ¿se indica claramente las consecuencias de dicha acción?</w:t>
      </w:r>
    </w:p>
    <w:p w:rsidR="00000000" w:rsidDel="00000000" w:rsidP="00000000" w:rsidRDefault="00000000" w:rsidRPr="00000000" w14:paraId="000000C1">
      <w:pPr>
        <w:numPr>
          <w:ilvl w:val="1"/>
          <w:numId w:val="6"/>
        </w:numPr>
        <w:ind w:left="1440" w:hanging="360"/>
        <w:rPr/>
      </w:pPr>
      <w:r w:rsidDel="00000000" w:rsidR="00000000" w:rsidRPr="00000000">
        <w:rPr>
          <w:rtl w:val="0"/>
        </w:rPr>
        <w:t xml:space="preserve">No aplica.</w:t>
      </w:r>
    </w:p>
    <w:p w:rsidR="00000000" w:rsidDel="00000000" w:rsidP="00000000" w:rsidRDefault="00000000" w:rsidRPr="00000000" w14:paraId="000000C2">
      <w:pPr>
        <w:numPr>
          <w:ilvl w:val="0"/>
          <w:numId w:val="6"/>
        </w:numPr>
        <w:ind w:left="720" w:hanging="360"/>
        <w:rPr>
          <w:b w:val="1"/>
        </w:rPr>
      </w:pPr>
      <w:r w:rsidDel="00000000" w:rsidR="00000000" w:rsidRPr="00000000">
        <w:rPr>
          <w:b w:val="1"/>
          <w:rtl w:val="0"/>
        </w:rPr>
        <w:t xml:space="preserve">¿Se utiliza el término por defecto?</w:t>
      </w:r>
    </w:p>
    <w:p w:rsidR="00000000" w:rsidDel="00000000" w:rsidP="00000000" w:rsidRDefault="00000000" w:rsidRPr="00000000" w14:paraId="000000C3">
      <w:pPr>
        <w:numPr>
          <w:ilvl w:val="1"/>
          <w:numId w:val="6"/>
        </w:numPr>
        <w:ind w:left="1440" w:hanging="360"/>
        <w:rPr/>
      </w:pPr>
      <w:r w:rsidDel="00000000" w:rsidR="00000000" w:rsidRPr="00000000">
        <w:rPr>
          <w:rtl w:val="0"/>
        </w:rPr>
        <w:t xml:space="preserve">En nuestros prototipos no ha lugar a términos por defecto.</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pStyle w:val="Heading2"/>
        <w:jc w:val="both"/>
        <w:rPr/>
      </w:pPr>
      <w:bookmarkStart w:colFirst="0" w:colLast="0" w:name="_i3wne1im4xl4" w:id="19"/>
      <w:bookmarkEnd w:id="19"/>
      <w:r w:rsidDel="00000000" w:rsidR="00000000" w:rsidRPr="00000000">
        <w:rPr>
          <w:rtl w:val="0"/>
        </w:rPr>
        <w:t xml:space="preserve">15. Reducción de la latencia</w:t>
      </w:r>
    </w:p>
    <w:p w:rsidR="00000000" w:rsidDel="00000000" w:rsidP="00000000" w:rsidRDefault="00000000" w:rsidRPr="00000000" w14:paraId="000000C7">
      <w:pPr>
        <w:numPr>
          <w:ilvl w:val="0"/>
          <w:numId w:val="8"/>
        </w:numPr>
        <w:ind w:left="720" w:hanging="360"/>
        <w:rPr>
          <w:b w:val="1"/>
        </w:rPr>
      </w:pPr>
      <w:r w:rsidDel="00000000" w:rsidR="00000000" w:rsidRPr="00000000">
        <w:rPr>
          <w:b w:val="1"/>
          <w:rtl w:val="0"/>
        </w:rPr>
        <w:t xml:space="preserve">¿La ejecución de tareas pesadas es transparente al usuario?</w:t>
      </w:r>
    </w:p>
    <w:p w:rsidR="00000000" w:rsidDel="00000000" w:rsidP="00000000" w:rsidRDefault="00000000" w:rsidRPr="00000000" w14:paraId="000000C8">
      <w:pPr>
        <w:numPr>
          <w:ilvl w:val="1"/>
          <w:numId w:val="8"/>
        </w:numPr>
        <w:ind w:left="1440" w:hanging="360"/>
        <w:rPr/>
      </w:pPr>
      <w:r w:rsidDel="00000000" w:rsidR="00000000" w:rsidRPr="00000000">
        <w:rPr>
          <w:rtl w:val="0"/>
        </w:rPr>
        <w:t xml:space="preserve">Con los prototipos realizados no podemos comprobar esta rúbrica.</w:t>
      </w:r>
    </w:p>
    <w:p w:rsidR="00000000" w:rsidDel="00000000" w:rsidP="00000000" w:rsidRDefault="00000000" w:rsidRPr="00000000" w14:paraId="000000C9">
      <w:pPr>
        <w:numPr>
          <w:ilvl w:val="0"/>
          <w:numId w:val="8"/>
        </w:numPr>
        <w:ind w:left="720" w:hanging="360"/>
        <w:rPr>
          <w:b w:val="1"/>
        </w:rPr>
      </w:pPr>
      <w:r w:rsidDel="00000000" w:rsidR="00000000" w:rsidRPr="00000000">
        <w:rPr>
          <w:b w:val="1"/>
          <w:rtl w:val="0"/>
        </w:rPr>
        <w:t xml:space="preserve">¿Se muestra el tiempo restante o alguna animación de las tareas pesadas que se están ejecutando?</w:t>
      </w:r>
    </w:p>
    <w:p w:rsidR="00000000" w:rsidDel="00000000" w:rsidP="00000000" w:rsidRDefault="00000000" w:rsidRPr="00000000" w14:paraId="000000CA">
      <w:pPr>
        <w:numPr>
          <w:ilvl w:val="1"/>
          <w:numId w:val="8"/>
        </w:numPr>
        <w:ind w:left="1440" w:hanging="360"/>
        <w:rPr>
          <w:b w:val="1"/>
          <w:u w:val="none"/>
        </w:rPr>
      </w:pPr>
      <w:r w:rsidDel="00000000" w:rsidR="00000000" w:rsidRPr="00000000">
        <w:rPr>
          <w:rtl w:val="0"/>
        </w:rPr>
        <w:t xml:space="preserve">Con los prototipos realizados no podemos comprobar esta rúbrica.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rPr>
          <w:rFonts w:ascii="Merriweather" w:cs="Merriweather" w:eastAsia="Merriweather" w:hAnsi="Merriweather"/>
          <w:b w:val="1"/>
        </w:rPr>
      </w:pPr>
      <w:bookmarkStart w:colFirst="0" w:colLast="0" w:name="_mdc0s2vqundi" w:id="20"/>
      <w:bookmarkEnd w:id="20"/>
      <w:r w:rsidDel="00000000" w:rsidR="00000000" w:rsidRPr="00000000">
        <w:rPr>
          <w:rFonts w:ascii="Merriweather" w:cs="Merriweather" w:eastAsia="Merriweather" w:hAnsi="Merriweather"/>
          <w:b w:val="1"/>
          <w:rtl w:val="0"/>
        </w:rPr>
        <w:t xml:space="preserve">2. Recopilación de la evaluación de expertos</w:t>
      </w:r>
    </w:p>
    <w:p w:rsidR="00000000" w:rsidDel="00000000" w:rsidP="00000000" w:rsidRDefault="00000000" w:rsidRPr="00000000" w14:paraId="000000CD">
      <w:pPr>
        <w:rPr/>
      </w:pPr>
      <w:r w:rsidDel="00000000" w:rsidR="00000000" w:rsidRPr="00000000">
        <w:rPr>
          <w:rtl w:val="0"/>
        </w:rPr>
        <w:t xml:space="preserve">En líneas generales, la evaluación de los compañeros expertos es bastante positiva. Destacan que tenemos una funcionalidad muy completa y la información se muestra de forma consistente. Como puntos a mejorar que nos sugieren, destacamos:</w:t>
      </w:r>
    </w:p>
    <w:p w:rsidR="00000000" w:rsidDel="00000000" w:rsidP="00000000" w:rsidRDefault="00000000" w:rsidRPr="00000000" w14:paraId="000000CE">
      <w:pPr>
        <w:numPr>
          <w:ilvl w:val="0"/>
          <w:numId w:val="4"/>
        </w:numPr>
        <w:ind w:left="720" w:hanging="360"/>
        <w:rPr>
          <w:u w:val="none"/>
        </w:rPr>
      </w:pPr>
      <w:r w:rsidDel="00000000" w:rsidR="00000000" w:rsidRPr="00000000">
        <w:rPr>
          <w:rtl w:val="0"/>
        </w:rPr>
        <w:t xml:space="preserve">Ofrecer información sin tener que obligar al usuario a iniciar sesión o registrarse.</w:t>
      </w:r>
    </w:p>
    <w:p w:rsidR="00000000" w:rsidDel="00000000" w:rsidP="00000000" w:rsidRDefault="00000000" w:rsidRPr="00000000" w14:paraId="000000CF">
      <w:pPr>
        <w:numPr>
          <w:ilvl w:val="0"/>
          <w:numId w:val="4"/>
        </w:numPr>
        <w:ind w:left="720" w:hanging="360"/>
        <w:rPr>
          <w:u w:val="none"/>
        </w:rPr>
      </w:pPr>
      <w:r w:rsidDel="00000000" w:rsidR="00000000" w:rsidRPr="00000000">
        <w:rPr>
          <w:rtl w:val="0"/>
        </w:rPr>
        <w:t xml:space="preserve">Echan en falta un botón de ir hacia atrás (aunque consideramos que se puede utilizar el del navegador y que es intuitivo).</w:t>
      </w:r>
    </w:p>
    <w:p w:rsidR="00000000" w:rsidDel="00000000" w:rsidP="00000000" w:rsidRDefault="00000000" w:rsidRPr="00000000" w14:paraId="000000D0">
      <w:pPr>
        <w:numPr>
          <w:ilvl w:val="0"/>
          <w:numId w:val="4"/>
        </w:numPr>
        <w:ind w:left="720" w:hanging="360"/>
        <w:rPr>
          <w:u w:val="none"/>
        </w:rPr>
      </w:pPr>
      <w:r w:rsidDel="00000000" w:rsidR="00000000" w:rsidRPr="00000000">
        <w:rPr>
          <w:rtl w:val="0"/>
        </w:rPr>
        <w:t xml:space="preserve">Que el apartado de empresas puede que no se utilice mucho y que podría pasar a segundo plano.</w:t>
      </w:r>
    </w:p>
    <w:p w:rsidR="00000000" w:rsidDel="00000000" w:rsidP="00000000" w:rsidRDefault="00000000" w:rsidRPr="00000000" w14:paraId="000000D1">
      <w:pPr>
        <w:numPr>
          <w:ilvl w:val="0"/>
          <w:numId w:val="4"/>
        </w:numPr>
        <w:ind w:left="720" w:hanging="360"/>
        <w:rPr>
          <w:u w:val="none"/>
        </w:rPr>
      </w:pPr>
      <w:r w:rsidDel="00000000" w:rsidR="00000000" w:rsidRPr="00000000">
        <w:rPr>
          <w:rtl w:val="0"/>
        </w:rPr>
        <w:t xml:space="preserve">Disponemos de pocos iconos.</w:t>
      </w:r>
    </w:p>
    <w:p w:rsidR="00000000" w:rsidDel="00000000" w:rsidP="00000000" w:rsidRDefault="00000000" w:rsidRPr="00000000" w14:paraId="000000D2">
      <w:pPr>
        <w:numPr>
          <w:ilvl w:val="0"/>
          <w:numId w:val="4"/>
        </w:numPr>
        <w:ind w:left="720" w:hanging="360"/>
        <w:rPr>
          <w:u w:val="none"/>
        </w:rPr>
      </w:pPr>
      <w:r w:rsidDel="00000000" w:rsidR="00000000" w:rsidRPr="00000000">
        <w:rPr>
          <w:rtl w:val="0"/>
        </w:rPr>
        <w:t xml:space="preserve">El apartado de secciones se muestra de forma diferente al resto.</w:t>
      </w:r>
    </w:p>
    <w:p w:rsidR="00000000" w:rsidDel="00000000" w:rsidP="00000000" w:rsidRDefault="00000000" w:rsidRPr="00000000" w14:paraId="000000D3">
      <w:pPr>
        <w:numPr>
          <w:ilvl w:val="0"/>
          <w:numId w:val="4"/>
        </w:numPr>
        <w:ind w:left="720" w:hanging="360"/>
        <w:rPr>
          <w:u w:val="none"/>
        </w:rPr>
      </w:pPr>
      <w:r w:rsidDel="00000000" w:rsidR="00000000" w:rsidRPr="00000000">
        <w:rPr>
          <w:rtl w:val="0"/>
        </w:rPr>
        <w:t xml:space="preserve">Podría ser beneficioso un breadcrumb para navegar entre navegaciones previas.</w:t>
      </w:r>
    </w:p>
    <w:p w:rsidR="00000000" w:rsidDel="00000000" w:rsidP="00000000" w:rsidRDefault="00000000" w:rsidRPr="00000000" w14:paraId="000000D4">
      <w:pPr>
        <w:numPr>
          <w:ilvl w:val="0"/>
          <w:numId w:val="4"/>
        </w:numPr>
        <w:ind w:left="720" w:hanging="360"/>
        <w:rPr>
          <w:u w:val="none"/>
        </w:rPr>
      </w:pPr>
      <w:r w:rsidDel="00000000" w:rsidR="00000000" w:rsidRPr="00000000">
        <w:rPr>
          <w:rtl w:val="0"/>
        </w:rPr>
        <w:t xml:space="preserve">Especificar cómo se harán las búsquedas avanzadas.</w:t>
      </w:r>
    </w:p>
    <w:p w:rsidR="00000000" w:rsidDel="00000000" w:rsidP="00000000" w:rsidRDefault="00000000" w:rsidRPr="00000000" w14:paraId="000000D5">
      <w:pPr>
        <w:numPr>
          <w:ilvl w:val="0"/>
          <w:numId w:val="4"/>
        </w:numPr>
        <w:ind w:left="720" w:hanging="360"/>
        <w:rPr>
          <w:u w:val="none"/>
        </w:rPr>
      </w:pPr>
      <w:r w:rsidDel="00000000" w:rsidR="00000000" w:rsidRPr="00000000">
        <w:rPr>
          <w:rtl w:val="0"/>
        </w:rPr>
        <w:t xml:space="preserve">Alguna sección de juegos recientes.</w:t>
      </w: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Merriweather Black">
    <w:embedBold w:fontKey="{00000000-0000-0000-0000-000000000000}" r:id="rId1" w:subsetted="0"/>
    <w:embedBoldItalic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Black-bold.ttf"/><Relationship Id="rId2" Type="http://schemas.openxmlformats.org/officeDocument/2006/relationships/font" Target="fonts/MerriweatherBlack-boldItalic.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