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AF" w:rsidRPr="006F11AF" w:rsidRDefault="006F11AF" w:rsidP="006F11AF">
      <w:pPr>
        <w:pStyle w:val="Ttulo1"/>
        <w:jc w:val="center"/>
        <w:rPr>
          <w:sz w:val="40"/>
        </w:rPr>
      </w:pPr>
      <w:r w:rsidRPr="006F11AF">
        <w:rPr>
          <w:sz w:val="40"/>
        </w:rPr>
        <w:t>MANUAL PARA CREAR ROLES.</w:t>
      </w:r>
    </w:p>
    <w:p w:rsidR="006F11AF" w:rsidRDefault="006F11AF" w:rsidP="006F11AF">
      <w:pPr>
        <w:rPr>
          <w:b/>
        </w:rPr>
      </w:pPr>
    </w:p>
    <w:p w:rsidR="006F11AF" w:rsidRPr="006F11AF" w:rsidRDefault="006F11AF" w:rsidP="006F11AF">
      <w:r w:rsidRPr="006F11AF">
        <w:t>CONTROL DE CAMBIOS.</w:t>
      </w:r>
    </w:p>
    <w:tbl>
      <w:tblPr>
        <w:tblStyle w:val="Tabladelista1clara-nfasis1"/>
        <w:tblW w:w="0" w:type="auto"/>
        <w:tblLook w:val="04A0" w:firstRow="1" w:lastRow="0" w:firstColumn="1" w:lastColumn="0" w:noHBand="0" w:noVBand="1"/>
      </w:tblPr>
      <w:tblGrid>
        <w:gridCol w:w="1413"/>
        <w:gridCol w:w="1989"/>
        <w:gridCol w:w="1560"/>
        <w:gridCol w:w="3866"/>
      </w:tblGrid>
      <w:tr w:rsidR="006F11AF" w:rsidTr="006F1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11AF" w:rsidRDefault="006F11AF" w:rsidP="006F11AF">
            <w:pPr>
              <w:jc w:val="center"/>
            </w:pPr>
            <w:r>
              <w:t>Fecha</w:t>
            </w:r>
          </w:p>
        </w:tc>
        <w:tc>
          <w:tcPr>
            <w:tcW w:w="1989" w:type="dxa"/>
          </w:tcPr>
          <w:p w:rsidR="006F11AF" w:rsidRDefault="006F11AF" w:rsidP="006F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560" w:type="dxa"/>
          </w:tcPr>
          <w:p w:rsidR="006F11AF" w:rsidRDefault="006F11AF" w:rsidP="006F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3866" w:type="dxa"/>
          </w:tcPr>
          <w:p w:rsidR="006F11AF" w:rsidRDefault="006F11AF" w:rsidP="006F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de Cambios</w:t>
            </w:r>
          </w:p>
        </w:tc>
      </w:tr>
      <w:tr w:rsidR="006F11AF" w:rsidTr="006F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11AF" w:rsidRPr="006F11AF" w:rsidRDefault="006F11AF" w:rsidP="006F11AF">
            <w:pPr>
              <w:jc w:val="center"/>
              <w:rPr>
                <w:b w:val="0"/>
              </w:rPr>
            </w:pPr>
            <w:r w:rsidRPr="006F11AF">
              <w:rPr>
                <w:b w:val="0"/>
              </w:rPr>
              <w:t>18/01/2018</w:t>
            </w:r>
          </w:p>
        </w:tc>
        <w:tc>
          <w:tcPr>
            <w:tcW w:w="1989" w:type="dxa"/>
          </w:tcPr>
          <w:p w:rsidR="006F11AF" w:rsidRDefault="006F11AF" w:rsidP="006F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EFPD</w:t>
            </w:r>
          </w:p>
        </w:tc>
        <w:tc>
          <w:tcPr>
            <w:tcW w:w="1560" w:type="dxa"/>
          </w:tcPr>
          <w:p w:rsidR="006F11AF" w:rsidRDefault="006F11AF" w:rsidP="006F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866" w:type="dxa"/>
          </w:tcPr>
          <w:p w:rsidR="006F11AF" w:rsidRDefault="006F11AF" w:rsidP="006F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</w:t>
            </w:r>
          </w:p>
        </w:tc>
      </w:tr>
    </w:tbl>
    <w:p w:rsidR="006F11AF" w:rsidRDefault="006F11AF" w:rsidP="006F11AF"/>
    <w:p w:rsidR="006F11AF" w:rsidRPr="000203A0" w:rsidRDefault="000203A0" w:rsidP="000203A0">
      <w:pPr>
        <w:pStyle w:val="Prrafodelista"/>
        <w:numPr>
          <w:ilvl w:val="0"/>
          <w:numId w:val="3"/>
        </w:numPr>
      </w:pPr>
      <w:r>
        <w:t>Ingresar en la transacción de actualización de roles:</w:t>
      </w:r>
    </w:p>
    <w:p w:rsidR="006F11AF" w:rsidRDefault="006F11AF" w:rsidP="006F11AF">
      <w:r>
        <w:rPr>
          <w:noProof/>
          <w:lang w:eastAsia="es-MX"/>
        </w:rPr>
        <w:drawing>
          <wp:inline distT="0" distB="0" distL="0" distR="0">
            <wp:extent cx="5577840" cy="32918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A0" w:rsidRPr="006F11AF" w:rsidRDefault="000203A0" w:rsidP="000203A0">
      <w:pPr>
        <w:pStyle w:val="Prrafodelista"/>
        <w:numPr>
          <w:ilvl w:val="0"/>
          <w:numId w:val="3"/>
        </w:numPr>
      </w:pPr>
      <w:r>
        <w:t>Si se trata de un rol para hacer GASTO del presupuesto</w:t>
      </w:r>
      <w:r w:rsidR="00132AD2">
        <w:t xml:space="preserve"> (</w:t>
      </w:r>
      <w:r w:rsidR="00132AD2">
        <w:rPr>
          <w:b/>
        </w:rPr>
        <w:t>ZAP_0000</w:t>
      </w:r>
      <w:bookmarkStart w:id="0" w:name="_GoBack"/>
      <w:bookmarkEnd w:id="0"/>
      <w:r w:rsidR="00132AD2">
        <w:t>)</w:t>
      </w:r>
      <w:r>
        <w:t xml:space="preserve"> </w:t>
      </w:r>
      <w:r w:rsidR="00DC394D">
        <w:t>tomar un rol de otro centro gestor para tomarlo como copia.</w:t>
      </w:r>
    </w:p>
    <w:p w:rsidR="005251E3" w:rsidRDefault="00AB4E2B">
      <w:r>
        <w:rPr>
          <w:noProof/>
          <w:lang w:eastAsia="es-MX"/>
        </w:rPr>
        <w:drawing>
          <wp:inline distT="0" distB="0" distL="0" distR="0" wp14:anchorId="2980F377" wp14:editId="06B7B0A1">
            <wp:extent cx="5612130" cy="1339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4D" w:rsidRDefault="00DC394D">
      <w:r>
        <w:tab/>
        <w:t xml:space="preserve">Dar clic en el icono </w:t>
      </w:r>
      <w:r w:rsidR="00132AD2">
        <w:pict>
          <v:shape id="Imagen 2" o:spid="_x0000_i1025" type="#_x0000_t75" style="width:15pt;height:15.75pt;visibility:visible;mso-wrap-style:square">
            <v:imagedata r:id="rId7" o:title=""/>
          </v:shape>
        </w:pict>
      </w:r>
      <w:r>
        <w:t xml:space="preserve"> para copiar la información del rol capturado.</w:t>
      </w:r>
    </w:p>
    <w:p w:rsidR="00AB4E2B" w:rsidRDefault="00DC394D">
      <w:r>
        <w:rPr>
          <w:noProof/>
          <w:lang w:eastAsia="es-MX"/>
        </w:rPr>
        <w:lastRenderedPageBreak/>
        <w:t xml:space="preserve">Capturar el nombre del nuevo rol a crear y dar clic en </w:t>
      </w:r>
      <w:r>
        <w:rPr>
          <w:noProof/>
          <w:lang w:eastAsia="es-MX"/>
        </w:rPr>
        <w:drawing>
          <wp:inline distT="0" distB="0" distL="0" distR="0" wp14:anchorId="708E7BD0" wp14:editId="2530D0A7">
            <wp:extent cx="962025" cy="209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E2B">
        <w:rPr>
          <w:noProof/>
          <w:lang w:eastAsia="es-MX"/>
        </w:rPr>
        <w:drawing>
          <wp:inline distT="0" distB="0" distL="0" distR="0" wp14:anchorId="23BBF7F8" wp14:editId="05156662">
            <wp:extent cx="5612130" cy="1066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2B" w:rsidRDefault="00DC394D">
      <w:r>
        <w:t xml:space="preserve">Una vez creado proceder a editar los datos del ROL dando clic en editar </w:t>
      </w:r>
      <w:r w:rsidR="00AB4E2B">
        <w:rPr>
          <w:noProof/>
          <w:lang w:eastAsia="es-MX"/>
        </w:rPr>
        <w:drawing>
          <wp:inline distT="0" distB="0" distL="0" distR="0" wp14:anchorId="04345813" wp14:editId="0B14B143">
            <wp:extent cx="219075" cy="24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DC394D" w:rsidRDefault="00DC394D"/>
    <w:p w:rsidR="00DC394D" w:rsidRDefault="00DC394D">
      <w:r>
        <w:t>En la pantalla de edición del rol ir a la pestaña “Usuario” y eliminar todos los usuarios que pertenecían al rol de copia.</w:t>
      </w:r>
    </w:p>
    <w:p w:rsidR="00AB4E2B" w:rsidRDefault="00AB4E2B">
      <w:r>
        <w:rPr>
          <w:noProof/>
          <w:lang w:eastAsia="es-MX"/>
        </w:rPr>
        <w:drawing>
          <wp:inline distT="0" distB="0" distL="0" distR="0" wp14:anchorId="6222BF44" wp14:editId="20840FB0">
            <wp:extent cx="5612130" cy="20739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4D" w:rsidRDefault="00DC394D">
      <w:r>
        <w:t xml:space="preserve">Pasar a la pestaña de “Autorizaciones” para crear el perfil del ROL, dar clic en </w:t>
      </w:r>
      <w:r>
        <w:rPr>
          <w:noProof/>
          <w:lang w:eastAsia="es-MX"/>
        </w:rPr>
        <w:drawing>
          <wp:inline distT="0" distB="0" distL="0" distR="0" wp14:anchorId="7D58560D" wp14:editId="40EA31F9">
            <wp:extent cx="2876550" cy="504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2B" w:rsidRDefault="00AB4E2B">
      <w:r>
        <w:rPr>
          <w:noProof/>
          <w:lang w:eastAsia="es-MX"/>
        </w:rPr>
        <w:lastRenderedPageBreak/>
        <w:drawing>
          <wp:inline distT="0" distB="0" distL="0" distR="0" wp14:anchorId="313577EA" wp14:editId="072828CE">
            <wp:extent cx="5612130" cy="33451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4D" w:rsidRDefault="00DC394D">
      <w:r>
        <w:br w:type="page"/>
      </w:r>
    </w:p>
    <w:p w:rsidR="00AB4E2B" w:rsidRDefault="00DC394D">
      <w:r>
        <w:lastRenderedPageBreak/>
        <w:t>Editar los campos siguientes con el centro gestor correspondientes dando clic en el lápiz para editarlo:</w:t>
      </w:r>
    </w:p>
    <w:p w:rsidR="00AB4E2B" w:rsidRDefault="00AB4E2B">
      <w:r>
        <w:rPr>
          <w:noProof/>
          <w:lang w:eastAsia="es-MX"/>
        </w:rPr>
        <w:drawing>
          <wp:inline distT="0" distB="0" distL="0" distR="0">
            <wp:extent cx="5610225" cy="5372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2B" w:rsidRDefault="00C2056D">
      <w:r>
        <w:t>Terminada la edición guardar los cambios con el disco</w:t>
      </w:r>
      <w:r w:rsidR="00AB4E2B">
        <w:rPr>
          <w:noProof/>
          <w:lang w:eastAsia="es-MX"/>
        </w:rPr>
        <w:drawing>
          <wp:inline distT="0" distB="0" distL="0" distR="0" wp14:anchorId="2C486BBF" wp14:editId="1FB8EC92">
            <wp:extent cx="238125" cy="209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024">
        <w:t xml:space="preserve">al aparecer la confirmación para crear el perfil seleccionar </w:t>
      </w:r>
      <w:r w:rsidR="00AE3024">
        <w:rPr>
          <w:noProof/>
          <w:lang w:eastAsia="es-MX"/>
        </w:rPr>
        <w:drawing>
          <wp:inline distT="0" distB="0" distL="0" distR="0" wp14:anchorId="2A8ECBD6" wp14:editId="432E95AD">
            <wp:extent cx="257175" cy="219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AB4E2B" w:rsidRDefault="00AB4E2B">
      <w:r>
        <w:rPr>
          <w:noProof/>
          <w:lang w:eastAsia="es-MX"/>
        </w:rPr>
        <w:drawing>
          <wp:inline distT="0" distB="0" distL="0" distR="0" wp14:anchorId="6E62400A" wp14:editId="06AD14BD">
            <wp:extent cx="5314950" cy="1333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2B" w:rsidRDefault="00AB4E2B" w:rsidP="00AB4E2B"/>
    <w:p w:rsidR="00AB4E2B" w:rsidRDefault="00FE1BEA" w:rsidP="00AB4E2B">
      <w:r>
        <w:t xml:space="preserve">Posteriormente dar clic en el disco </w:t>
      </w:r>
      <w:r w:rsidR="00132AD2">
        <w:pict>
          <v:shape id="Imagen 17" o:spid="_x0000_i1026" type="#_x0000_t75" style="width:20.25pt;height:15.75pt;visibility:visible;mso-wrap-style:square">
            <v:imagedata r:id="rId18" o:title=""/>
          </v:shape>
        </w:pict>
      </w:r>
      <w:r>
        <w:t xml:space="preserve"> para que compile el rol creado y al finalizar aparecerá el mensaje de perfil creado: </w:t>
      </w:r>
      <w:r w:rsidR="00AB4E2B">
        <w:rPr>
          <w:noProof/>
          <w:lang w:eastAsia="es-MX"/>
        </w:rPr>
        <w:drawing>
          <wp:inline distT="0" distB="0" distL="0" distR="0" wp14:anchorId="006B7E25" wp14:editId="17A1CC43">
            <wp:extent cx="1419225" cy="2857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EA" w:rsidRDefault="00FE1BEA" w:rsidP="00AB4E2B"/>
    <w:p w:rsidR="00FE1BEA" w:rsidRDefault="00FE1BEA" w:rsidP="00AB4E2B"/>
    <w:p w:rsidR="00FE1BEA" w:rsidRDefault="00FE1BEA" w:rsidP="00FE1BEA">
      <w:pPr>
        <w:pStyle w:val="Ttulo1"/>
      </w:pPr>
      <w:r>
        <w:t>Crear Rol para Adecuaciones Presupuestales.</w:t>
      </w:r>
    </w:p>
    <w:p w:rsidR="00FE1BEA" w:rsidRDefault="00FE1BEA" w:rsidP="00FE1BEA"/>
    <w:p w:rsidR="00FE1BEA" w:rsidRPr="00146AAC" w:rsidRDefault="00FE1BEA" w:rsidP="00FE1BEA">
      <w:r>
        <w:t xml:space="preserve">La nomenclatura para el rol de adecuaciones es </w:t>
      </w:r>
      <w:r>
        <w:rPr>
          <w:b/>
        </w:rPr>
        <w:t>ZFM_CEGE</w:t>
      </w:r>
      <w:r w:rsidR="00146AAC">
        <w:rPr>
          <w:b/>
        </w:rPr>
        <w:t xml:space="preserve">0000 </w:t>
      </w:r>
      <w:r w:rsidR="00146AAC">
        <w:t>donde 0000 es el centro gestor, se realiza el mismo procedimiento que en el rol para GASTO pero hay que cambiar las opciones del perfil:</w:t>
      </w:r>
    </w:p>
    <w:p w:rsidR="00AB4E2B" w:rsidRDefault="00AB4E2B" w:rsidP="00AB4E2B">
      <w:r>
        <w:rPr>
          <w:noProof/>
          <w:lang w:eastAsia="es-MX"/>
        </w:rPr>
        <w:drawing>
          <wp:inline distT="0" distB="0" distL="0" distR="0">
            <wp:extent cx="5610225" cy="48672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5pt;height:15.75pt;visibility:visible;mso-wrap-style:square" o:bullet="t">
        <v:imagedata r:id="rId1" o:title=""/>
      </v:shape>
    </w:pict>
  </w:numPicBullet>
  <w:numPicBullet w:numPicBulletId="1">
    <w:pict>
      <v:shape id="_x0000_i1091" type="#_x0000_t75" style="width:20.25pt;height:15.75pt;visibility:visible;mso-wrap-style:square" o:bullet="t">
        <v:imagedata r:id="rId2" o:title=""/>
      </v:shape>
    </w:pict>
  </w:numPicBullet>
  <w:abstractNum w:abstractNumId="0">
    <w:nsid w:val="24463B96"/>
    <w:multiLevelType w:val="hybridMultilevel"/>
    <w:tmpl w:val="5114EAD0"/>
    <w:lvl w:ilvl="0" w:tplc="D1D8D6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AADA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D6D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18A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8EED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F0EB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5E6D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440D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632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FBD3154"/>
    <w:multiLevelType w:val="hybridMultilevel"/>
    <w:tmpl w:val="E71E1E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77F94"/>
    <w:multiLevelType w:val="hybridMultilevel"/>
    <w:tmpl w:val="4858BD2A"/>
    <w:lvl w:ilvl="0" w:tplc="803884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7014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C98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08C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5EC5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5220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A46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0E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32C7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2B"/>
    <w:rsid w:val="000203A0"/>
    <w:rsid w:val="00132AD2"/>
    <w:rsid w:val="00146AAC"/>
    <w:rsid w:val="005251E3"/>
    <w:rsid w:val="006F11AF"/>
    <w:rsid w:val="00AB4E2B"/>
    <w:rsid w:val="00AE3024"/>
    <w:rsid w:val="00C2056D"/>
    <w:rsid w:val="00C25BC3"/>
    <w:rsid w:val="00DC394D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7C07A-16CA-42EF-8284-E280294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3A0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1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E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F11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F1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1clara-nfasis1">
    <w:name w:val="List Table 1 Light Accent 1"/>
    <w:basedOn w:val="Tablanormal"/>
    <w:uiPriority w:val="46"/>
    <w:rsid w:val="006F11A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Fernando Perez Diaz</dc:creator>
  <cp:keywords/>
  <dc:description/>
  <cp:lastModifiedBy>Erik Fernando Perez Diaz</cp:lastModifiedBy>
  <cp:revision>7</cp:revision>
  <dcterms:created xsi:type="dcterms:W3CDTF">2018-01-18T16:25:00Z</dcterms:created>
  <dcterms:modified xsi:type="dcterms:W3CDTF">2018-01-18T19:44:00Z</dcterms:modified>
</cp:coreProperties>
</file>