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¿Qué es y cómo funcionan?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Asana y AzureDevOps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Asana</w:t>
      </w:r>
      <w:r w:rsidDel="00000000" w:rsidR="00000000" w:rsidRPr="00000000">
        <w:rPr>
          <w:rtl w:val="0"/>
        </w:rPr>
        <w:t xml:space="preserve"> es una herramienta de gestión de proyectos que permite a equipos planificar, organizar y seguir el progreso de sus tareas y proyectos.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AzureDevOps</w:t>
      </w:r>
      <w:r w:rsidDel="00000000" w:rsidR="00000000" w:rsidRPr="00000000">
        <w:rPr>
          <w:rtl w:val="0"/>
        </w:rPr>
        <w:t xml:space="preserve">, por otro lado, es un conjunto de servicios de Microsoft que proporciona herramientas para el desarrollo de software.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 el ámbito de las herramientas de gestión de proyectos, Asana y Azure DevOps se destacan por sus características únicas, diseño centrado en el usuario y capacidad para optimizar flujos de trabajo de proyectos.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Asana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Asana es famosa por orquestar el trabajo interfuncional sin problemas, haciendo que cada tarea, desde actividades diarias hasta iniciativas estratégicas, sea más clara y eficiente. El enfoque de Asana en la escalabilidad y la fiabilidad la distingue en múltiples categorías, incluyendo Gestión de Proyectos, Gestión del Trabajo y Objetivos y Resultados Clave, como lo evidencian sus altas clasificaciones en las G2 Grids y más de 9,000 reseñas de usuarios positivas.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eorgia" w:cs="Georgia" w:eastAsia="Georgia" w:hAnsi="Georgia"/>
          <w:b w:val="1"/>
          <w:i w:val="1"/>
          <w:sz w:val="36"/>
          <w:szCs w:val="36"/>
          <w:rtl w:val="0"/>
        </w:rPr>
        <w:t xml:space="preserve">AzureDevOps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 otro lado, Azure DevOps promueve una cultura colaborativa, facilitando un entorno unificado para desarrolladores, gerentes de proyecto y colaboradores para mejorar el desarrollo de software y la mejora de productos. Al integrar procesos y fomentar la colaboración, Azure DevOps permite a los equipos desarrollar y mejorar productos más rápido que los métodos tradicionales.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 de Asana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clave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Gestión de Tareas:</w:t>
      </w:r>
      <w:r w:rsidDel="00000000" w:rsidR="00000000" w:rsidRPr="00000000">
        <w:rPr>
          <w:rtl w:val="0"/>
        </w:rPr>
        <w:t xml:space="preserve"> Asana permite a los usuarios crear, asignar y realizar un seguimiento de las tareas con facilidad. Las subtareas y dependencias aseguran un seguimiento detallado del proyecto.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Vistas de Proyecto:</w:t>
      </w:r>
      <w:r w:rsidDel="00000000" w:rsidR="00000000" w:rsidRPr="00000000">
        <w:rPr>
          <w:rtl w:val="0"/>
        </w:rPr>
        <w:t xml:space="preserve"> Vistas múltiples (lista, tablero, calendario, línea de tiempo) se adaptan a diferentes flujos de trabajo y preferencias.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Campos y Formularios Personalizados: </w:t>
      </w:r>
      <w:r w:rsidDel="00000000" w:rsidR="00000000" w:rsidRPr="00000000">
        <w:rPr>
          <w:rtl w:val="0"/>
        </w:rPr>
        <w:t xml:space="preserve">Adapta tareas y proyectos con campos personalizados; usa formularios para la recolección estructurada de información.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Optimiza tareas repetitivas con reglas personalizables y automatización.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Integración:</w:t>
      </w:r>
      <w:r w:rsidDel="00000000" w:rsidR="00000000" w:rsidRPr="00000000">
        <w:rPr>
          <w:rtl w:val="0"/>
        </w:rPr>
        <w:t xml:space="preserve"> Se integra sin problemas con más de 100 herramientas, incluyendo Slack, Microsoft Teams y Google Workspace.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Informes:</w:t>
      </w:r>
      <w:r w:rsidDel="00000000" w:rsidR="00000000" w:rsidRPr="00000000">
        <w:rPr>
          <w:rtl w:val="0"/>
        </w:rPr>
        <w:t xml:space="preserve"> Funciones avanzadas de informes, incluyendo tableros y objetivos, ayudan a seguir el progreso y rendimiento.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Aplicación Móvil:</w:t>
      </w:r>
      <w:r w:rsidDel="00000000" w:rsidR="00000000" w:rsidRPr="00000000">
        <w:rPr>
          <w:rtl w:val="0"/>
        </w:rPr>
        <w:t xml:space="preserve"> Mantente conectado y gestiona proyectos sobre la marcha con la robusta aplicación móvil de Asana.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general de Azure DevOps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clave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Tableros:</w:t>
      </w:r>
      <w:r w:rsidDel="00000000" w:rsidR="00000000" w:rsidRPr="00000000">
        <w:rPr>
          <w:rtl w:val="0"/>
        </w:rPr>
        <w:t xml:space="preserve"> Los tableros estilo Kanban permiten visualizaciones efectivas de tareas y procesos.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Repositorios:</w:t>
      </w:r>
      <w:r w:rsidDel="00000000" w:rsidR="00000000" w:rsidRPr="00000000">
        <w:rPr>
          <w:rtl w:val="0"/>
        </w:rPr>
        <w:t xml:space="preserve"> Azure Repos ofrece gestión de código fuente con repositorios Git.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Canales: </w:t>
      </w:r>
      <w:r w:rsidDel="00000000" w:rsidR="00000000" w:rsidRPr="00000000">
        <w:rPr>
          <w:rtl w:val="0"/>
        </w:rPr>
        <w:t xml:space="preserve">Los canales CI/CD automatizan procesos de compilación, prueba y despliegue.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Planes de Pruebas:</w:t>
      </w:r>
      <w:r w:rsidDel="00000000" w:rsidR="00000000" w:rsidRPr="00000000">
        <w:rPr>
          <w:rtl w:val="0"/>
        </w:rPr>
        <w:t xml:space="preserve"> Herramientas de prueba integrales para asegurar la calidad del software antes del lanzamiento.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Artefactos:</w:t>
      </w:r>
      <w:r w:rsidDel="00000000" w:rsidR="00000000" w:rsidRPr="00000000">
        <w:rPr>
          <w:rtl w:val="0"/>
        </w:rPr>
        <w:t xml:space="preserve"> Gestión de paquetes integrada para Maven, npm y paquetes NuGet.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Tableros de Control:</w:t>
      </w:r>
      <w:r w:rsidDel="00000000" w:rsidR="00000000" w:rsidRPr="00000000">
        <w:rPr>
          <w:rtl w:val="0"/>
        </w:rPr>
        <w:t xml:space="preserve"> Los tableros personalizables proporcionan información sobre métricas y estados del proyecto.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Wiki y herramientas de comunicación integradas facilitan la fácil colaboración y documentación del equipo.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