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="384.0000000000000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69dat9umd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Lab Assignment: Designing Resilient and Reliable IT Infrastructure with Docker Containers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eohwf9gdg1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lab assignment is to provide students with hands-on experience in designing and implementing a resilient and reliable IT infrastructure using Docker containers. By the end of this lab, students will understand how to set up a scalable and fault-tolerant environment using Docker's tools and features.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j0nsxn58a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Prerequisites: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knowledge of Docker and containerization.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Familiarity with Linux command line.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of networking and web server concepts.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gsmek4vv88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Lab Overview: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Part 1: Setting Up Docker and Docker Compose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Part 2: Designing a Scalable Web Application with Docker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Part 3: Implementing Load Balancing and Failover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Part 4: Monitoring and Logging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Part 5: Disaster Recovery and Backup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f1fncvfaxf2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Part 1: Setting Up Docker and Docker Compose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1zbkbq1k9rka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Instructions: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Install Docker: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Follow the official Docker installation guide for your operating system.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Verify the installation by running docker --version.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Install Docker Compose: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Follow the official Docker Compose installation guide.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Verify the installation by running docker-compose --version.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Create a Docker Network: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Set up a custom Docker network: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420" w:lineRule="auto"/>
        <w:ind w:left="144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420" w:lineRule="auto"/>
        <w:ind w:left="144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kea5sbx6cng3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Part 2: Designing a Scalable Web Application with Docker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3k6fgvcdjvcr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Instructions: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Create a basic web application (e.g., a simple Node.js app) and Dockerize it.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Create a docker-compose.yml file to define the services.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Build the Docker images and start the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f23z1f21g8c9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Part 3: Implementing Load Balancing and Failover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Set Up a Load Balancer: Use NGINX as a load balancer for the web application. Create a Dockerfile for NGINX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Update Docker Compose for Load Balancing: Add the NGINX service to docker-compose.yml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Run the Load-Balanced Application:Build and run the updated Docker Compose setup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bookmarkStart w:colFirst="0" w:colLast="0" w:name="_q393uejsomp5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Part 4: Monitoring and Logging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d84xqfyn725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right="-607.7952755905511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Set Up Monitoring with Prometheus: Add Prometheus to docker-compose.yml: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right="-607.7952755905511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Create a prometheus.yml configuration file for Prometheus: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bookmarkStart w:colFirst="0" w:colLast="0" w:name="_g0l6gmvlvq2d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Part 5: Disaster Recovery and Backup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Set Up Database Backup:Create a backup script for the PostgreSQL database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Automate Backups: Use cron jobs to automate the execution of the backup script (can be set up on the host or within a Docker container).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d0d0d"/>
          <w:highlight w:val="white"/>
        </w:rPr>
      </w:pPr>
      <w:bookmarkStart w:colFirst="0" w:colLast="0" w:name="_ip7p9pxylnm0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highlight w:val="white"/>
          <w:rtl w:val="0"/>
        </w:rPr>
        <w:t xml:space="preserve">Submission Requirements: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 working Docker Compose setup with the services described above.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Screenshots or logs showing successful load balancing and failover.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Documentation explaining the setup, configurations, and any challenges faced.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 brief report on monitoring results and how the system handles different loads.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Backup scripts and cron job setup.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d0d0d"/>
          <w:highlight w:val="white"/>
        </w:rPr>
      </w:pPr>
      <w:bookmarkStart w:colFirst="0" w:colLast="0" w:name="_7swkx5wb6yxx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highlight w:val="white"/>
          <w:rtl w:val="0"/>
        </w:rPr>
        <w:t xml:space="preserve">Evaluation Criteria: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Correctness and completeness of the Docker setup.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Functionality of load balancing and failover mechanisms.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Effective implementation of monitoring and logging.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Proper setup and automation of disaster recovery and backup procedures.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Clarity and thoroughness of documentation and report.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72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420" w:lineRule="auto"/>
        <w:ind w:left="144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right="-607.7952755905511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420" w:lineRule="auto"/>
        <w:ind w:left="144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420" w:lineRule="auto"/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