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3F3FD0" w14:textId="77777777" w:rsidR="005B5167" w:rsidRDefault="005B5167">
      <w:pPr>
        <w:spacing w:before="1200"/>
      </w:pPr>
    </w:p>
    <w:p w14:paraId="5ED3831A" w14:textId="77777777" w:rsidR="00A64DF4" w:rsidRDefault="00A64DF4" w:rsidP="00A64DF4">
      <w:pPr>
        <w:spacing w:before="600"/>
        <w:jc w:val="center"/>
        <w:rPr>
          <w:rFonts w:ascii="Century Gothic" w:eastAsia="Century Gothic" w:hAnsi="Century Gothic" w:cs="Century Gothic"/>
          <w:b/>
          <w:bCs/>
          <w:color w:val="000000" w:themeColor="text1"/>
          <w:sz w:val="26"/>
          <w:szCs w:val="26"/>
        </w:rPr>
      </w:pPr>
      <w:r w:rsidRPr="00321956">
        <w:rPr>
          <w:noProof/>
          <w:sz w:val="22"/>
          <w:szCs w:val="22"/>
        </w:rPr>
        <w:drawing>
          <wp:anchor distT="0" distB="0" distL="114300" distR="114300" simplePos="0" relativeHeight="251659264" behindDoc="0" locked="0" layoutInCell="1" allowOverlap="1" wp14:anchorId="53752336" wp14:editId="4FD4A383">
            <wp:simplePos x="0" y="0"/>
            <wp:positionH relativeFrom="margin">
              <wp:posOffset>5013960</wp:posOffset>
            </wp:positionH>
            <wp:positionV relativeFrom="paragraph">
              <wp:posOffset>0</wp:posOffset>
            </wp:positionV>
            <wp:extent cx="1516380" cy="1516380"/>
            <wp:effectExtent l="0" t="0" r="7620" b="7620"/>
            <wp:wrapThrough wrapText="bothSides">
              <wp:wrapPolygon edited="0">
                <wp:start x="8141" y="0"/>
                <wp:lineTo x="5698" y="814"/>
                <wp:lineTo x="1628" y="3528"/>
                <wp:lineTo x="543" y="6241"/>
                <wp:lineTo x="0" y="7869"/>
                <wp:lineTo x="0" y="13568"/>
                <wp:lineTo x="1628" y="18181"/>
                <wp:lineTo x="6784" y="21437"/>
                <wp:lineTo x="8141" y="21437"/>
                <wp:lineTo x="13568" y="21437"/>
                <wp:lineTo x="14653" y="21437"/>
                <wp:lineTo x="19809" y="17910"/>
                <wp:lineTo x="19809" y="17367"/>
                <wp:lineTo x="21437" y="14111"/>
                <wp:lineTo x="21437" y="7327"/>
                <wp:lineTo x="20352" y="3528"/>
                <wp:lineTo x="15467" y="543"/>
                <wp:lineTo x="13296" y="0"/>
                <wp:lineTo x="8141" y="0"/>
              </wp:wrapPolygon>
            </wp:wrapThrough>
            <wp:docPr id="699198727" name="Picture 699198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16380" cy="1516380"/>
                    </a:xfrm>
                    <a:prstGeom prst="rect">
                      <a:avLst/>
                    </a:prstGeom>
                  </pic:spPr>
                </pic:pic>
              </a:graphicData>
            </a:graphic>
            <wp14:sizeRelH relativeFrom="margin">
              <wp14:pctWidth>0</wp14:pctWidth>
            </wp14:sizeRelH>
            <wp14:sizeRelV relativeFrom="margin">
              <wp14:pctHeight>0</wp14:pctHeight>
            </wp14:sizeRelV>
          </wp:anchor>
        </w:drawing>
      </w:r>
      <w:r w:rsidRPr="00321956">
        <w:rPr>
          <w:rFonts w:asciiTheme="majorBidi" w:eastAsia="Century Gothic" w:hAnsiTheme="majorBidi" w:cstheme="majorBidi"/>
          <w:b/>
          <w:bCs/>
          <w:color w:val="000000" w:themeColor="text1"/>
          <w:sz w:val="44"/>
          <w:szCs w:val="44"/>
        </w:rPr>
        <w:t>[CSE341] Software Testing, Validation and Verification</w:t>
      </w:r>
    </w:p>
    <w:p w14:paraId="7359765A" w14:textId="77777777" w:rsidR="00A64DF4" w:rsidRPr="00321956" w:rsidRDefault="00A64DF4" w:rsidP="00A64DF4">
      <w:pPr>
        <w:spacing w:before="600"/>
        <w:jc w:val="center"/>
        <w:rPr>
          <w:rFonts w:ascii="Century Gothic" w:eastAsia="Century Gothic" w:hAnsi="Century Gothic" w:cs="Century Gothic"/>
          <w:b/>
          <w:bCs/>
          <w:color w:val="000000" w:themeColor="text1"/>
        </w:rPr>
      </w:pPr>
      <w:r w:rsidRPr="00321956">
        <w:rPr>
          <w:rFonts w:asciiTheme="majorBidi" w:eastAsia="Century Gothic" w:hAnsiTheme="majorBidi" w:cstheme="majorBidi"/>
          <w:b/>
          <w:bCs/>
          <w:color w:val="000000" w:themeColor="text1"/>
          <w:sz w:val="40"/>
          <w:szCs w:val="40"/>
        </w:rPr>
        <w:t>PROJECT REPORT</w:t>
      </w:r>
    </w:p>
    <w:p w14:paraId="4A1E48D7" w14:textId="77777777" w:rsidR="00A64DF4" w:rsidRDefault="00A64DF4" w:rsidP="00A64DF4">
      <w:pPr>
        <w:spacing w:before="600"/>
        <w:jc w:val="center"/>
        <w:rPr>
          <w:rFonts w:ascii="Century Gothic" w:eastAsia="Century Gothic" w:hAnsi="Century Gothic" w:cs="Century Gothic"/>
          <w:b/>
          <w:bCs/>
          <w:color w:val="000000" w:themeColor="text1"/>
          <w:sz w:val="26"/>
          <w:szCs w:val="26"/>
        </w:rPr>
      </w:pPr>
    </w:p>
    <w:p w14:paraId="06DD3A8C" w14:textId="77777777" w:rsidR="00A64DF4" w:rsidRPr="00A329B5" w:rsidRDefault="00A64DF4" w:rsidP="00A64DF4">
      <w:pPr>
        <w:spacing w:before="500"/>
        <w:jc w:val="center"/>
        <w:rPr>
          <w:i/>
          <w:iCs/>
          <w:color w:val="595959"/>
          <w:sz w:val="28"/>
          <w:szCs w:val="28"/>
        </w:rPr>
      </w:pPr>
      <w:r w:rsidRPr="00A329B5">
        <w:rPr>
          <w:i/>
          <w:iCs/>
          <w:color w:val="595959"/>
          <w:sz w:val="28"/>
          <w:szCs w:val="28"/>
        </w:rPr>
        <w:t>Submitted to</w:t>
      </w:r>
    </w:p>
    <w:p w14:paraId="701BC98C" w14:textId="77777777" w:rsidR="00A64DF4" w:rsidRPr="00A329B5" w:rsidRDefault="00A64DF4" w:rsidP="00A64DF4">
      <w:pPr>
        <w:jc w:val="center"/>
        <w:rPr>
          <w:rFonts w:ascii="Congenial" w:hAnsi="Congenial"/>
          <w:sz w:val="28"/>
          <w:szCs w:val="28"/>
        </w:rPr>
      </w:pPr>
      <w:r w:rsidRPr="00A329B5">
        <w:rPr>
          <w:rFonts w:ascii="Congenial" w:eastAsia="Century Gothic" w:hAnsi="Congenial" w:cs="Century Gothic"/>
          <w:b/>
          <w:bCs/>
          <w:sz w:val="28"/>
          <w:szCs w:val="28"/>
        </w:rPr>
        <w:t>Dr. Islam Elmaddah</w:t>
      </w:r>
    </w:p>
    <w:p w14:paraId="75100501" w14:textId="77777777" w:rsidR="00A64DF4" w:rsidRPr="00A329B5" w:rsidRDefault="00A64DF4" w:rsidP="00A64DF4">
      <w:pPr>
        <w:spacing w:before="500"/>
        <w:jc w:val="center"/>
        <w:rPr>
          <w:i/>
          <w:iCs/>
          <w:color w:val="595959"/>
          <w:sz w:val="28"/>
          <w:szCs w:val="28"/>
        </w:rPr>
      </w:pPr>
      <w:r w:rsidRPr="00A329B5">
        <w:rPr>
          <w:i/>
          <w:iCs/>
          <w:color w:val="595959"/>
          <w:sz w:val="28"/>
          <w:szCs w:val="28"/>
        </w:rPr>
        <w:t>Submitted by</w:t>
      </w:r>
    </w:p>
    <w:p w14:paraId="029CEF07" w14:textId="77777777" w:rsidR="00A64DF4" w:rsidRPr="00A329B5" w:rsidRDefault="00A64DF4" w:rsidP="00A64DF4">
      <w:pPr>
        <w:jc w:val="center"/>
        <w:rPr>
          <w:rFonts w:ascii="Congenial" w:eastAsia="Century Gothic" w:hAnsi="Congenial" w:cs="Century Gothic"/>
          <w:b/>
          <w:bCs/>
          <w:sz w:val="28"/>
          <w:szCs w:val="28"/>
        </w:rPr>
      </w:pPr>
      <w:r w:rsidRPr="00A329B5">
        <w:rPr>
          <w:rFonts w:ascii="Congenial" w:eastAsia="Century Gothic" w:hAnsi="Congenial" w:cs="Century Gothic"/>
          <w:b/>
          <w:bCs/>
          <w:sz w:val="28"/>
          <w:szCs w:val="28"/>
        </w:rPr>
        <w:t>Ferass Ahmed Mostafa  -  23p0304</w:t>
      </w:r>
    </w:p>
    <w:p w14:paraId="598A962A" w14:textId="77777777" w:rsidR="00A64DF4" w:rsidRPr="00A329B5" w:rsidRDefault="00A64DF4" w:rsidP="00A64DF4">
      <w:pPr>
        <w:jc w:val="center"/>
        <w:rPr>
          <w:rFonts w:ascii="Congenial" w:eastAsia="Century Gothic" w:hAnsi="Congenial" w:cs="Century Gothic"/>
          <w:b/>
          <w:bCs/>
          <w:sz w:val="28"/>
          <w:szCs w:val="28"/>
        </w:rPr>
      </w:pPr>
      <w:r w:rsidRPr="00A329B5">
        <w:rPr>
          <w:rFonts w:ascii="Congenial" w:eastAsia="Century Gothic" w:hAnsi="Congenial" w:cs="Century Gothic"/>
          <w:b/>
          <w:bCs/>
          <w:sz w:val="28"/>
          <w:szCs w:val="28"/>
        </w:rPr>
        <w:t>Radwa Sayed Ahmed  -  24P0145</w:t>
      </w:r>
    </w:p>
    <w:p w14:paraId="34AFB30F" w14:textId="77777777" w:rsidR="00A64DF4" w:rsidRDefault="00A64DF4" w:rsidP="00A64DF4">
      <w:pPr>
        <w:jc w:val="center"/>
        <w:rPr>
          <w:rFonts w:ascii="Congenial" w:eastAsia="Century Gothic" w:hAnsi="Congenial" w:cs="Century Gothic"/>
          <w:b/>
          <w:bCs/>
          <w:sz w:val="28"/>
          <w:szCs w:val="28"/>
        </w:rPr>
      </w:pPr>
      <w:r w:rsidRPr="00A329B5">
        <w:rPr>
          <w:rFonts w:ascii="Congenial" w:eastAsia="Century Gothic" w:hAnsi="Congenial" w:cs="Century Gothic"/>
          <w:b/>
          <w:bCs/>
          <w:sz w:val="28"/>
          <w:szCs w:val="28"/>
        </w:rPr>
        <w:t>Sandra Waleed Mohamed  -  24P0135</w:t>
      </w:r>
    </w:p>
    <w:p w14:paraId="551DD68E" w14:textId="77777777" w:rsidR="00384717" w:rsidRDefault="00384717" w:rsidP="00A64DF4">
      <w:pPr>
        <w:jc w:val="center"/>
        <w:rPr>
          <w:rFonts w:ascii="Congenial" w:eastAsia="Century Gothic" w:hAnsi="Congenial" w:cs="Century Gothic"/>
          <w:b/>
          <w:bCs/>
          <w:sz w:val="28"/>
          <w:szCs w:val="28"/>
        </w:rPr>
      </w:pPr>
    </w:p>
    <w:p w14:paraId="0DB74B85" w14:textId="77777777" w:rsidR="00384717" w:rsidRDefault="00384717" w:rsidP="00A64DF4">
      <w:pPr>
        <w:jc w:val="center"/>
        <w:rPr>
          <w:rFonts w:ascii="Congenial" w:eastAsia="Century Gothic" w:hAnsi="Congenial" w:cs="Century Gothic"/>
          <w:b/>
          <w:bCs/>
          <w:sz w:val="28"/>
          <w:szCs w:val="28"/>
        </w:rPr>
      </w:pPr>
    </w:p>
    <w:p w14:paraId="2DC10BBC" w14:textId="77777777" w:rsidR="00384717" w:rsidRPr="00384717" w:rsidRDefault="00384717" w:rsidP="00384717">
      <w:pPr>
        <w:spacing w:before="500"/>
        <w:jc w:val="center"/>
        <w:rPr>
          <w:color w:val="595959"/>
          <w:sz w:val="28"/>
          <w:szCs w:val="28"/>
        </w:rPr>
      </w:pPr>
      <w:r w:rsidRPr="00384717">
        <w:rPr>
          <w:color w:val="595959"/>
          <w:sz w:val="28"/>
          <w:szCs w:val="28"/>
        </w:rPr>
        <w:t>For codes:</w:t>
      </w:r>
    </w:p>
    <w:p w14:paraId="5AA1E79A" w14:textId="77777777" w:rsidR="008F10E7" w:rsidRDefault="00384717" w:rsidP="00384717">
      <w:pPr>
        <w:jc w:val="center"/>
      </w:pPr>
      <w:hyperlink r:id="rId8" w:history="1">
        <w:r w:rsidRPr="00AA03C7">
          <w:rPr>
            <w:rStyle w:val="Hyperlink"/>
            <w:sz w:val="24"/>
            <w:szCs w:val="24"/>
          </w:rPr>
          <w:t>https://github.com/ferasahmed285/Banking-System</w:t>
        </w:r>
      </w:hyperlink>
    </w:p>
    <w:p w14:paraId="57C17529" w14:textId="77777777" w:rsidR="008F10E7" w:rsidRDefault="008F10E7" w:rsidP="00384717">
      <w:pPr>
        <w:jc w:val="center"/>
      </w:pPr>
    </w:p>
    <w:p w14:paraId="4C72CE25" w14:textId="77777777" w:rsidR="008F10E7" w:rsidRDefault="008F10E7" w:rsidP="00384717">
      <w:pPr>
        <w:jc w:val="center"/>
      </w:pPr>
    </w:p>
    <w:p w14:paraId="2147E03D" w14:textId="33B89D2E" w:rsidR="005B5167" w:rsidRPr="00384717" w:rsidRDefault="00384717" w:rsidP="00384717">
      <w:pPr>
        <w:jc w:val="center"/>
        <w:rPr>
          <w:rFonts w:ascii="Congenial" w:eastAsia="Century Gothic" w:hAnsi="Congenial" w:cs="Century Gothic"/>
          <w:b/>
          <w:bCs/>
          <w:sz w:val="28"/>
          <w:szCs w:val="28"/>
        </w:rPr>
      </w:pPr>
      <w:r>
        <w:br w:type="page"/>
      </w:r>
    </w:p>
    <w:p w14:paraId="71F11753" w14:textId="77777777" w:rsidR="00A64DF4" w:rsidRPr="00A64DF4" w:rsidRDefault="00A64DF4" w:rsidP="00A64DF4">
      <w:pPr>
        <w:spacing w:before="280" w:after="160"/>
        <w:outlineLvl w:val="0"/>
        <w:rPr>
          <w:rFonts w:asciiTheme="majorHAnsi" w:eastAsia="Century Gothic" w:hAnsiTheme="majorHAnsi" w:cs="Century Gothic"/>
          <w:b/>
          <w:bCs/>
          <w:color w:val="000000" w:themeColor="text1"/>
          <w:sz w:val="32"/>
          <w:szCs w:val="32"/>
        </w:rPr>
      </w:pPr>
      <w:r w:rsidRPr="00A64DF4">
        <w:rPr>
          <w:rFonts w:asciiTheme="majorHAnsi" w:eastAsia="Century Gothic" w:hAnsiTheme="majorHAnsi" w:cs="Century Gothic"/>
          <w:b/>
          <w:bCs/>
          <w:color w:val="000000" w:themeColor="text1"/>
          <w:sz w:val="32"/>
          <w:szCs w:val="32"/>
        </w:rPr>
        <w:lastRenderedPageBreak/>
        <w:t>1.0  Introduction</w:t>
      </w:r>
    </w:p>
    <w:p w14:paraId="4918C1FD" w14:textId="77777777" w:rsidR="00A64DF4" w:rsidRPr="00A64DF4" w:rsidRDefault="00A64DF4" w:rsidP="00A64DF4">
      <w:pPr>
        <w:spacing w:after="200" w:line="300" w:lineRule="auto"/>
        <w:rPr>
          <w:rFonts w:asciiTheme="minorHAnsi" w:eastAsia="Garamond" w:hAnsiTheme="minorHAnsi" w:cs="Garamond"/>
          <w:color w:val="000000" w:themeColor="text1"/>
          <w:sz w:val="24"/>
          <w:szCs w:val="24"/>
        </w:rPr>
      </w:pPr>
      <w:r w:rsidRPr="00A64DF4">
        <w:rPr>
          <w:rFonts w:asciiTheme="minorHAnsi" w:eastAsia="Garamond" w:hAnsiTheme="minorHAnsi" w:cs="Garamond"/>
          <w:color w:val="000000" w:themeColor="text1"/>
          <w:sz w:val="24"/>
          <w:szCs w:val="24"/>
        </w:rPr>
        <w:t>This project focuses on testing a simplified Banking System that supports client onboarding, deposits, withdrawals, transfers, and administrative workflows. The system also manages account states such as Verified, Suspended, and Closed.</w:t>
      </w:r>
    </w:p>
    <w:p w14:paraId="55D6E40C" w14:textId="77777777" w:rsidR="00A64DF4" w:rsidRPr="00A64DF4" w:rsidRDefault="00A64DF4" w:rsidP="00A64DF4">
      <w:pPr>
        <w:spacing w:after="200" w:line="300" w:lineRule="auto"/>
        <w:rPr>
          <w:rFonts w:asciiTheme="minorHAnsi" w:eastAsia="Garamond" w:hAnsiTheme="minorHAnsi" w:cs="Garamond"/>
          <w:color w:val="000000" w:themeColor="text1"/>
          <w:sz w:val="24"/>
          <w:szCs w:val="24"/>
        </w:rPr>
      </w:pPr>
      <w:r w:rsidRPr="00A64DF4">
        <w:rPr>
          <w:rFonts w:asciiTheme="minorHAnsi" w:eastAsia="Garamond" w:hAnsiTheme="minorHAnsi" w:cs="Garamond"/>
          <w:color w:val="000000" w:themeColor="text1"/>
          <w:sz w:val="24"/>
          <w:szCs w:val="24"/>
        </w:rPr>
        <w:t>To ensure correctness and reliability, we apply different testing techniques including black-box, white-box, UI, state-based testing, and TDD. These approaches help validate core functionalities, check boundary cases, and verify state transitions.</w:t>
      </w:r>
    </w:p>
    <w:p w14:paraId="2FF771BC" w14:textId="77777777" w:rsidR="00A64DF4" w:rsidRPr="00A64DF4" w:rsidRDefault="00A64DF4" w:rsidP="00A64DF4">
      <w:pPr>
        <w:spacing w:after="200" w:line="300" w:lineRule="auto"/>
        <w:rPr>
          <w:rFonts w:asciiTheme="minorHAnsi" w:eastAsia="Garamond" w:hAnsiTheme="minorHAnsi" w:cs="Garamond"/>
          <w:color w:val="000000" w:themeColor="text1"/>
          <w:sz w:val="24"/>
          <w:szCs w:val="24"/>
        </w:rPr>
      </w:pPr>
      <w:r w:rsidRPr="00A64DF4">
        <w:rPr>
          <w:rFonts w:asciiTheme="minorHAnsi" w:eastAsia="Garamond" w:hAnsiTheme="minorHAnsi" w:cs="Garamond"/>
          <w:color w:val="000000" w:themeColor="text1"/>
          <w:sz w:val="24"/>
          <w:szCs w:val="24"/>
        </w:rPr>
        <w:t>The goal is to improve software quality by detecting defects early, ensuring consistent behavior, and building confidence in the system's ability to handle real-world banking scenarios.</w:t>
      </w:r>
    </w:p>
    <w:p w14:paraId="6B62A22C" w14:textId="10C1B2B2" w:rsidR="005B5167" w:rsidRDefault="00000000">
      <w:pPr>
        <w:spacing w:after="160" w:line="276" w:lineRule="auto"/>
      </w:pPr>
      <w:r>
        <w:t>.</w:t>
      </w:r>
    </w:p>
    <w:p w14:paraId="5A413A6E" w14:textId="77777777" w:rsidR="00A64DF4" w:rsidRPr="009B28CE" w:rsidRDefault="00A64DF4" w:rsidP="00A64DF4">
      <w:pPr>
        <w:pStyle w:val="Heading1"/>
        <w:spacing w:before="280" w:after="160"/>
        <w:rPr>
          <w:rFonts w:asciiTheme="majorHAnsi" w:eastAsia="Century Gothic" w:hAnsiTheme="majorHAnsi" w:cs="Century Gothic"/>
          <w:b/>
          <w:bCs/>
          <w:color w:val="000000" w:themeColor="text1"/>
        </w:rPr>
      </w:pPr>
      <w:r w:rsidRPr="00A83416">
        <w:rPr>
          <w:rFonts w:asciiTheme="majorHAnsi" w:eastAsia="Century Gothic" w:hAnsiTheme="majorHAnsi" w:cs="Century Gothic"/>
          <w:b/>
          <w:bCs/>
          <w:color w:val="000000" w:themeColor="text1"/>
        </w:rPr>
        <w:t>2.0  Files Structure</w:t>
      </w:r>
    </w:p>
    <w:tbl>
      <w:tblPr>
        <w:tblW w:w="9360" w:type="dxa"/>
        <w:tblBorders>
          <w:top w:val="single" w:sz="4" w:space="0" w:color="D9D9D9"/>
          <w:left w:val="single" w:sz="4" w:space="0" w:color="D9D9D9"/>
          <w:bottom w:val="single" w:sz="4" w:space="0" w:color="D9D9D9"/>
          <w:right w:val="single" w:sz="4" w:space="0" w:color="D9D9D9"/>
        </w:tblBorders>
        <w:tblCellMar>
          <w:left w:w="10" w:type="dxa"/>
          <w:right w:w="10" w:type="dxa"/>
        </w:tblCellMar>
        <w:tblLook w:val="04A0" w:firstRow="1" w:lastRow="0" w:firstColumn="1" w:lastColumn="0" w:noHBand="0" w:noVBand="1"/>
      </w:tblPr>
      <w:tblGrid>
        <w:gridCol w:w="9360"/>
      </w:tblGrid>
      <w:tr w:rsidR="00A64DF4" w:rsidRPr="00321956" w14:paraId="460B3368" w14:textId="77777777" w:rsidTr="009F67FA">
        <w:tc>
          <w:tcPr>
            <w:tcW w:w="9360" w:type="dxa"/>
            <w:shd w:val="clear" w:color="auto" w:fill="F5F5F5"/>
            <w:tcMar>
              <w:top w:w="160" w:type="dxa"/>
              <w:left w:w="160" w:type="dxa"/>
              <w:bottom w:w="160" w:type="dxa"/>
              <w:right w:w="160" w:type="dxa"/>
            </w:tcMar>
          </w:tcPr>
          <w:p w14:paraId="136B82B4" w14:textId="77777777" w:rsidR="00A64DF4" w:rsidRPr="00321956" w:rsidRDefault="00A64DF4" w:rsidP="009F67FA">
            <w:pPr>
              <w:spacing w:line="220" w:lineRule="auto"/>
              <w:rPr>
                <w:color w:val="000000" w:themeColor="text1"/>
              </w:rPr>
            </w:pPr>
            <w:r w:rsidRPr="00321956">
              <w:rPr>
                <w:rFonts w:ascii="Consolas" w:eastAsia="Consolas" w:hAnsi="Consolas" w:cs="Consolas"/>
                <w:color w:val="000000" w:themeColor="text1"/>
                <w:sz w:val="15"/>
                <w:szCs w:val="15"/>
              </w:rPr>
              <w:t>src</w:t>
            </w:r>
          </w:p>
          <w:p w14:paraId="1E81E6B8" w14:textId="77777777" w:rsidR="00A64DF4" w:rsidRPr="00321956" w:rsidRDefault="00A64DF4" w:rsidP="009F67FA">
            <w:pPr>
              <w:spacing w:line="220" w:lineRule="auto"/>
              <w:rPr>
                <w:color w:val="000000" w:themeColor="text1"/>
              </w:rPr>
            </w:pPr>
            <w:r w:rsidRPr="00321956">
              <w:rPr>
                <w:rFonts w:ascii="Consolas" w:eastAsia="Consolas" w:hAnsi="Consolas" w:cs="Consolas"/>
                <w:color w:val="000000" w:themeColor="text1"/>
                <w:sz w:val="15"/>
                <w:szCs w:val="15"/>
              </w:rPr>
              <w:t>├── main</w:t>
            </w:r>
          </w:p>
          <w:p w14:paraId="787CE493" w14:textId="77777777" w:rsidR="00A64DF4" w:rsidRPr="00321956" w:rsidRDefault="00A64DF4" w:rsidP="009F67FA">
            <w:pPr>
              <w:spacing w:line="220" w:lineRule="auto"/>
              <w:rPr>
                <w:color w:val="000000" w:themeColor="text1"/>
              </w:rPr>
            </w:pPr>
            <w:r w:rsidRPr="00321956">
              <w:rPr>
                <w:rFonts w:ascii="Consolas" w:eastAsia="Consolas" w:hAnsi="Consolas" w:cs="Consolas"/>
                <w:color w:val="000000" w:themeColor="text1"/>
                <w:sz w:val="15"/>
                <w:szCs w:val="15"/>
              </w:rPr>
              <w:t>│  ├── java</w:t>
            </w:r>
          </w:p>
          <w:p w14:paraId="6A59E365" w14:textId="77777777" w:rsidR="00A64DF4" w:rsidRPr="00321956" w:rsidRDefault="00A64DF4" w:rsidP="009F67FA">
            <w:pPr>
              <w:spacing w:line="220" w:lineRule="auto"/>
              <w:rPr>
                <w:color w:val="000000" w:themeColor="text1"/>
              </w:rPr>
            </w:pPr>
            <w:r w:rsidRPr="00321956">
              <w:rPr>
                <w:rFonts w:ascii="Consolas" w:eastAsia="Consolas" w:hAnsi="Consolas" w:cs="Consolas"/>
                <w:color w:val="000000" w:themeColor="text1"/>
                <w:sz w:val="15"/>
                <w:szCs w:val="15"/>
              </w:rPr>
              <w:t>│  │  ├── com</w:t>
            </w:r>
          </w:p>
          <w:p w14:paraId="15758D9C" w14:textId="77777777" w:rsidR="00A64DF4" w:rsidRPr="00321956" w:rsidRDefault="00A64DF4" w:rsidP="009F67FA">
            <w:pPr>
              <w:spacing w:line="220" w:lineRule="auto"/>
              <w:rPr>
                <w:color w:val="000000" w:themeColor="text1"/>
              </w:rPr>
            </w:pPr>
            <w:r w:rsidRPr="00321956">
              <w:rPr>
                <w:rFonts w:ascii="Consolas" w:eastAsia="Consolas" w:hAnsi="Consolas" w:cs="Consolas"/>
                <w:color w:val="000000" w:themeColor="text1"/>
                <w:sz w:val="15"/>
                <w:szCs w:val="15"/>
              </w:rPr>
              <w:t>│  │  │  ├── Backend</w:t>
            </w:r>
          </w:p>
          <w:p w14:paraId="59C64D12" w14:textId="77777777" w:rsidR="00A64DF4" w:rsidRPr="00321956" w:rsidRDefault="00A64DF4" w:rsidP="009F67FA">
            <w:pPr>
              <w:spacing w:line="220" w:lineRule="auto"/>
              <w:rPr>
                <w:color w:val="000000" w:themeColor="text1"/>
              </w:rPr>
            </w:pPr>
            <w:r w:rsidRPr="00321956">
              <w:rPr>
                <w:rFonts w:ascii="Consolas" w:eastAsia="Consolas" w:hAnsi="Consolas" w:cs="Consolas"/>
                <w:color w:val="000000" w:themeColor="text1"/>
                <w:sz w:val="15"/>
                <w:szCs w:val="15"/>
              </w:rPr>
              <w:t>│  │  │  │  ├── DAO</w:t>
            </w:r>
          </w:p>
          <w:p w14:paraId="27879C9C" w14:textId="77777777" w:rsidR="00A64DF4" w:rsidRPr="00321956" w:rsidRDefault="00A64DF4" w:rsidP="009F67FA">
            <w:pPr>
              <w:spacing w:line="220" w:lineRule="auto"/>
              <w:rPr>
                <w:color w:val="000000" w:themeColor="text1"/>
              </w:rPr>
            </w:pPr>
            <w:r w:rsidRPr="00321956">
              <w:rPr>
                <w:rFonts w:ascii="Consolas" w:eastAsia="Consolas" w:hAnsi="Consolas" w:cs="Consolas"/>
                <w:color w:val="000000" w:themeColor="text1"/>
                <w:sz w:val="15"/>
                <w:szCs w:val="15"/>
              </w:rPr>
              <w:t>│  │  │  │  │  ├── AccountDAO.java</w:t>
            </w:r>
          </w:p>
          <w:p w14:paraId="188FC3D2" w14:textId="77777777" w:rsidR="00A64DF4" w:rsidRPr="00321956" w:rsidRDefault="00A64DF4" w:rsidP="009F67FA">
            <w:pPr>
              <w:spacing w:line="220" w:lineRule="auto"/>
              <w:rPr>
                <w:color w:val="000000" w:themeColor="text1"/>
              </w:rPr>
            </w:pPr>
            <w:r w:rsidRPr="00321956">
              <w:rPr>
                <w:rFonts w:ascii="Consolas" w:eastAsia="Consolas" w:hAnsi="Consolas" w:cs="Consolas"/>
                <w:color w:val="000000" w:themeColor="text1"/>
                <w:sz w:val="15"/>
                <w:szCs w:val="15"/>
              </w:rPr>
              <w:t>│  │  │  │  │  ├── ClientDAO.java</w:t>
            </w:r>
          </w:p>
          <w:p w14:paraId="5E581D23" w14:textId="77777777" w:rsidR="00A64DF4" w:rsidRPr="00321956" w:rsidRDefault="00A64DF4" w:rsidP="009F67FA">
            <w:pPr>
              <w:spacing w:line="220" w:lineRule="auto"/>
              <w:rPr>
                <w:color w:val="000000" w:themeColor="text1"/>
              </w:rPr>
            </w:pPr>
            <w:r w:rsidRPr="00321956">
              <w:rPr>
                <w:rFonts w:ascii="Consolas" w:eastAsia="Consolas" w:hAnsi="Consolas" w:cs="Consolas"/>
                <w:color w:val="000000" w:themeColor="text1"/>
                <w:sz w:val="15"/>
                <w:szCs w:val="15"/>
              </w:rPr>
              <w:t>│  │  │  │  │  ├── EmployeeDAO.java</w:t>
            </w:r>
          </w:p>
          <w:p w14:paraId="7562BD59" w14:textId="77777777" w:rsidR="00A64DF4" w:rsidRPr="00321956" w:rsidRDefault="00A64DF4" w:rsidP="009F67FA">
            <w:pPr>
              <w:spacing w:line="220" w:lineRule="auto"/>
              <w:rPr>
                <w:color w:val="000000" w:themeColor="text1"/>
              </w:rPr>
            </w:pPr>
            <w:r w:rsidRPr="00321956">
              <w:rPr>
                <w:rFonts w:ascii="Consolas" w:eastAsia="Consolas" w:hAnsi="Consolas" w:cs="Consolas"/>
                <w:color w:val="000000" w:themeColor="text1"/>
                <w:sz w:val="15"/>
                <w:szCs w:val="15"/>
              </w:rPr>
              <w:t>│  │  │  │  │  ├── TransactionDAO.java</w:t>
            </w:r>
          </w:p>
          <w:p w14:paraId="68070647" w14:textId="77777777" w:rsidR="00A64DF4" w:rsidRPr="00321956" w:rsidRDefault="00A64DF4" w:rsidP="009F67FA">
            <w:pPr>
              <w:spacing w:line="220" w:lineRule="auto"/>
              <w:rPr>
                <w:color w:val="000000" w:themeColor="text1"/>
              </w:rPr>
            </w:pPr>
            <w:r w:rsidRPr="00321956">
              <w:rPr>
                <w:rFonts w:ascii="Consolas" w:eastAsia="Consolas" w:hAnsi="Consolas" w:cs="Consolas"/>
                <w:color w:val="000000" w:themeColor="text1"/>
                <w:sz w:val="15"/>
                <w:szCs w:val="15"/>
              </w:rPr>
              <w:t>│  │  │  │  ├── Database</w:t>
            </w:r>
          </w:p>
          <w:p w14:paraId="7088B0E0" w14:textId="77777777" w:rsidR="00A64DF4" w:rsidRPr="00321956" w:rsidRDefault="00A64DF4" w:rsidP="009F67FA">
            <w:pPr>
              <w:spacing w:line="220" w:lineRule="auto"/>
              <w:rPr>
                <w:color w:val="000000" w:themeColor="text1"/>
              </w:rPr>
            </w:pPr>
            <w:r w:rsidRPr="00321956">
              <w:rPr>
                <w:rFonts w:ascii="Consolas" w:eastAsia="Consolas" w:hAnsi="Consolas" w:cs="Consolas"/>
                <w:color w:val="000000" w:themeColor="text1"/>
                <w:sz w:val="15"/>
                <w:szCs w:val="15"/>
              </w:rPr>
              <w:t>│  │  │  │  │  ├── Data.java</w:t>
            </w:r>
          </w:p>
          <w:p w14:paraId="46F66E78" w14:textId="77777777" w:rsidR="00A64DF4" w:rsidRPr="00321956" w:rsidRDefault="00A64DF4" w:rsidP="009F67FA">
            <w:pPr>
              <w:spacing w:line="220" w:lineRule="auto"/>
              <w:rPr>
                <w:color w:val="000000" w:themeColor="text1"/>
              </w:rPr>
            </w:pPr>
            <w:r w:rsidRPr="00321956">
              <w:rPr>
                <w:rFonts w:ascii="Consolas" w:eastAsia="Consolas" w:hAnsi="Consolas" w:cs="Consolas"/>
                <w:color w:val="000000" w:themeColor="text1"/>
                <w:sz w:val="15"/>
                <w:szCs w:val="15"/>
              </w:rPr>
              <w:t>│  │  │  │  │  ├── TestData.java</w:t>
            </w:r>
          </w:p>
          <w:p w14:paraId="76F8DD6A" w14:textId="77777777" w:rsidR="00A64DF4" w:rsidRPr="00321956" w:rsidRDefault="00A64DF4" w:rsidP="009F67FA">
            <w:pPr>
              <w:spacing w:line="220" w:lineRule="auto"/>
              <w:rPr>
                <w:color w:val="000000" w:themeColor="text1"/>
              </w:rPr>
            </w:pPr>
            <w:r w:rsidRPr="00321956">
              <w:rPr>
                <w:rFonts w:ascii="Consolas" w:eastAsia="Consolas" w:hAnsi="Consolas" w:cs="Consolas"/>
                <w:color w:val="000000" w:themeColor="text1"/>
                <w:sz w:val="15"/>
                <w:szCs w:val="15"/>
              </w:rPr>
              <w:t>│  │  │  │  ├── Entities</w:t>
            </w:r>
          </w:p>
          <w:p w14:paraId="445313F5" w14:textId="77777777" w:rsidR="00A64DF4" w:rsidRPr="00321956" w:rsidRDefault="00A64DF4" w:rsidP="009F67FA">
            <w:pPr>
              <w:spacing w:line="220" w:lineRule="auto"/>
              <w:rPr>
                <w:color w:val="000000" w:themeColor="text1"/>
              </w:rPr>
            </w:pPr>
            <w:r w:rsidRPr="00321956">
              <w:rPr>
                <w:rFonts w:ascii="Consolas" w:eastAsia="Consolas" w:hAnsi="Consolas" w:cs="Consolas"/>
                <w:color w:val="000000" w:themeColor="text1"/>
                <w:sz w:val="15"/>
                <w:szCs w:val="15"/>
              </w:rPr>
              <w:t>│  │  │  │  │  ├── Account.java</w:t>
            </w:r>
          </w:p>
          <w:p w14:paraId="42317FEF" w14:textId="77777777" w:rsidR="00A64DF4" w:rsidRPr="00321956" w:rsidRDefault="00A64DF4" w:rsidP="009F67FA">
            <w:pPr>
              <w:spacing w:line="220" w:lineRule="auto"/>
              <w:rPr>
                <w:color w:val="000000" w:themeColor="text1"/>
              </w:rPr>
            </w:pPr>
            <w:r w:rsidRPr="00321956">
              <w:rPr>
                <w:rFonts w:ascii="Consolas" w:eastAsia="Consolas" w:hAnsi="Consolas" w:cs="Consolas"/>
                <w:color w:val="000000" w:themeColor="text1"/>
                <w:sz w:val="15"/>
                <w:szCs w:val="15"/>
              </w:rPr>
              <w:t>│  │  │  │  │  ├── Client.java</w:t>
            </w:r>
          </w:p>
          <w:p w14:paraId="0005DD2D" w14:textId="77777777" w:rsidR="00A64DF4" w:rsidRPr="00321956" w:rsidRDefault="00A64DF4" w:rsidP="009F67FA">
            <w:pPr>
              <w:spacing w:line="220" w:lineRule="auto"/>
              <w:rPr>
                <w:color w:val="000000" w:themeColor="text1"/>
              </w:rPr>
            </w:pPr>
            <w:r w:rsidRPr="00321956">
              <w:rPr>
                <w:rFonts w:ascii="Consolas" w:eastAsia="Consolas" w:hAnsi="Consolas" w:cs="Consolas"/>
                <w:color w:val="000000" w:themeColor="text1"/>
                <w:sz w:val="15"/>
                <w:szCs w:val="15"/>
              </w:rPr>
              <w:t>│  │  │  │  │  ├── Employee.java</w:t>
            </w:r>
          </w:p>
          <w:p w14:paraId="7C02C9A8" w14:textId="77777777" w:rsidR="00A64DF4" w:rsidRPr="00321956" w:rsidRDefault="00A64DF4" w:rsidP="009F67FA">
            <w:pPr>
              <w:spacing w:line="220" w:lineRule="auto"/>
              <w:rPr>
                <w:color w:val="000000" w:themeColor="text1"/>
              </w:rPr>
            </w:pPr>
            <w:r w:rsidRPr="00321956">
              <w:rPr>
                <w:rFonts w:ascii="Consolas" w:eastAsia="Consolas" w:hAnsi="Consolas" w:cs="Consolas"/>
                <w:color w:val="000000" w:themeColor="text1"/>
                <w:sz w:val="15"/>
                <w:szCs w:val="15"/>
              </w:rPr>
              <w:t>│  │  │  │  │  ├── Transaction.java</w:t>
            </w:r>
          </w:p>
          <w:p w14:paraId="11FF28B9" w14:textId="77777777" w:rsidR="00A64DF4" w:rsidRPr="00321956" w:rsidRDefault="00A64DF4" w:rsidP="009F67FA">
            <w:pPr>
              <w:spacing w:line="220" w:lineRule="auto"/>
              <w:rPr>
                <w:color w:val="000000" w:themeColor="text1"/>
              </w:rPr>
            </w:pPr>
            <w:r w:rsidRPr="00321956">
              <w:rPr>
                <w:rFonts w:ascii="Consolas" w:eastAsia="Consolas" w:hAnsi="Consolas" w:cs="Consolas"/>
                <w:color w:val="000000" w:themeColor="text1"/>
                <w:sz w:val="15"/>
                <w:szCs w:val="15"/>
              </w:rPr>
              <w:t>│  │  │  ├── controllers</w:t>
            </w:r>
          </w:p>
          <w:p w14:paraId="04C9F7D5" w14:textId="77777777" w:rsidR="00A64DF4" w:rsidRPr="00321956" w:rsidRDefault="00A64DF4" w:rsidP="009F67FA">
            <w:pPr>
              <w:spacing w:line="220" w:lineRule="auto"/>
              <w:rPr>
                <w:color w:val="000000" w:themeColor="text1"/>
              </w:rPr>
            </w:pPr>
            <w:r w:rsidRPr="00321956">
              <w:rPr>
                <w:rFonts w:ascii="Consolas" w:eastAsia="Consolas" w:hAnsi="Consolas" w:cs="Consolas"/>
                <w:color w:val="000000" w:themeColor="text1"/>
                <w:sz w:val="15"/>
                <w:szCs w:val="15"/>
              </w:rPr>
              <w:t>│  │  │  │  ├── Admin</w:t>
            </w:r>
          </w:p>
          <w:p w14:paraId="533569D0" w14:textId="77777777" w:rsidR="00A64DF4" w:rsidRPr="00321956" w:rsidRDefault="00A64DF4" w:rsidP="009F67FA">
            <w:pPr>
              <w:spacing w:line="220" w:lineRule="auto"/>
              <w:rPr>
                <w:color w:val="000000" w:themeColor="text1"/>
              </w:rPr>
            </w:pPr>
            <w:r w:rsidRPr="00321956">
              <w:rPr>
                <w:rFonts w:ascii="Consolas" w:eastAsia="Consolas" w:hAnsi="Consolas" w:cs="Consolas"/>
                <w:color w:val="000000" w:themeColor="text1"/>
                <w:sz w:val="15"/>
                <w:szCs w:val="15"/>
              </w:rPr>
              <w:t>│  │  │  │  │  ├── Forms</w:t>
            </w:r>
          </w:p>
          <w:p w14:paraId="43293CAF" w14:textId="77777777" w:rsidR="00A64DF4" w:rsidRPr="00321956" w:rsidRDefault="00A64DF4" w:rsidP="009F67FA">
            <w:pPr>
              <w:spacing w:line="220" w:lineRule="auto"/>
              <w:rPr>
                <w:color w:val="000000" w:themeColor="text1"/>
              </w:rPr>
            </w:pPr>
            <w:r w:rsidRPr="00321956">
              <w:rPr>
                <w:rFonts w:ascii="Consolas" w:eastAsia="Consolas" w:hAnsi="Consolas" w:cs="Consolas"/>
                <w:color w:val="000000" w:themeColor="text1"/>
                <w:sz w:val="15"/>
                <w:szCs w:val="15"/>
              </w:rPr>
              <w:t>│  │  │  │  │  │  ├── AdminAccount_FormController.java</w:t>
            </w:r>
          </w:p>
          <w:p w14:paraId="2009E389" w14:textId="77777777" w:rsidR="00A64DF4" w:rsidRPr="00321956" w:rsidRDefault="00A64DF4" w:rsidP="009F67FA">
            <w:pPr>
              <w:spacing w:line="220" w:lineRule="auto"/>
              <w:rPr>
                <w:color w:val="000000" w:themeColor="text1"/>
              </w:rPr>
            </w:pPr>
            <w:r w:rsidRPr="00321956">
              <w:rPr>
                <w:rFonts w:ascii="Consolas" w:eastAsia="Consolas" w:hAnsi="Consolas" w:cs="Consolas"/>
                <w:color w:val="000000" w:themeColor="text1"/>
                <w:sz w:val="15"/>
                <w:szCs w:val="15"/>
              </w:rPr>
              <w:t>│  │  │  │  │  │  ├── AdminTransaction_FormController.java</w:t>
            </w:r>
          </w:p>
          <w:p w14:paraId="366AD011" w14:textId="77777777" w:rsidR="00A64DF4" w:rsidRPr="00321956" w:rsidRDefault="00A64DF4" w:rsidP="009F67FA">
            <w:pPr>
              <w:spacing w:line="220" w:lineRule="auto"/>
              <w:rPr>
                <w:color w:val="000000" w:themeColor="text1"/>
              </w:rPr>
            </w:pPr>
            <w:r w:rsidRPr="00321956">
              <w:rPr>
                <w:rFonts w:ascii="Consolas" w:eastAsia="Consolas" w:hAnsi="Consolas" w:cs="Consolas"/>
                <w:color w:val="000000" w:themeColor="text1"/>
                <w:sz w:val="15"/>
                <w:szCs w:val="15"/>
              </w:rPr>
              <w:t>│  │  │  │  │  ├── Pages</w:t>
            </w:r>
          </w:p>
          <w:p w14:paraId="3ABCF916" w14:textId="77777777" w:rsidR="00A64DF4" w:rsidRPr="00321956" w:rsidRDefault="00A64DF4" w:rsidP="009F67FA">
            <w:pPr>
              <w:spacing w:line="220" w:lineRule="auto"/>
              <w:rPr>
                <w:color w:val="000000" w:themeColor="text1"/>
              </w:rPr>
            </w:pPr>
            <w:r w:rsidRPr="00321956">
              <w:rPr>
                <w:rFonts w:ascii="Consolas" w:eastAsia="Consolas" w:hAnsi="Consolas" w:cs="Consolas"/>
                <w:color w:val="000000" w:themeColor="text1"/>
                <w:sz w:val="15"/>
                <w:szCs w:val="15"/>
              </w:rPr>
              <w:t>│  │  │  │  │  │  ├── AdminAccount_PageController.java</w:t>
            </w:r>
          </w:p>
          <w:p w14:paraId="7EACA3D2" w14:textId="77777777" w:rsidR="00A64DF4" w:rsidRPr="00321956" w:rsidRDefault="00A64DF4" w:rsidP="009F67FA">
            <w:pPr>
              <w:spacing w:line="220" w:lineRule="auto"/>
              <w:rPr>
                <w:color w:val="000000" w:themeColor="text1"/>
              </w:rPr>
            </w:pPr>
            <w:r w:rsidRPr="00321956">
              <w:rPr>
                <w:rFonts w:ascii="Consolas" w:eastAsia="Consolas" w:hAnsi="Consolas" w:cs="Consolas"/>
                <w:color w:val="000000" w:themeColor="text1"/>
                <w:sz w:val="15"/>
                <w:szCs w:val="15"/>
              </w:rPr>
              <w:t>│  │  │  │  │  │  ├── AdminCustomers_PageController.java</w:t>
            </w:r>
          </w:p>
          <w:p w14:paraId="40159F88" w14:textId="77777777" w:rsidR="00A64DF4" w:rsidRPr="00321956" w:rsidRDefault="00A64DF4" w:rsidP="009F67FA">
            <w:pPr>
              <w:spacing w:line="220" w:lineRule="auto"/>
              <w:rPr>
                <w:color w:val="000000" w:themeColor="text1"/>
              </w:rPr>
            </w:pPr>
            <w:r w:rsidRPr="00321956">
              <w:rPr>
                <w:rFonts w:ascii="Consolas" w:eastAsia="Consolas" w:hAnsi="Consolas" w:cs="Consolas"/>
                <w:color w:val="000000" w:themeColor="text1"/>
                <w:sz w:val="15"/>
                <w:szCs w:val="15"/>
              </w:rPr>
              <w:t>│  │  │  │  │  │  ├── AdminTransaction_PageController.java</w:t>
            </w:r>
          </w:p>
          <w:p w14:paraId="18960225" w14:textId="77777777" w:rsidR="00A64DF4" w:rsidRPr="00321956" w:rsidRDefault="00A64DF4" w:rsidP="009F67FA">
            <w:pPr>
              <w:spacing w:line="220" w:lineRule="auto"/>
              <w:rPr>
                <w:color w:val="000000" w:themeColor="text1"/>
              </w:rPr>
            </w:pPr>
            <w:r w:rsidRPr="00321956">
              <w:rPr>
                <w:rFonts w:ascii="Consolas" w:eastAsia="Consolas" w:hAnsi="Consolas" w:cs="Consolas"/>
                <w:color w:val="000000" w:themeColor="text1"/>
                <w:sz w:val="15"/>
                <w:szCs w:val="15"/>
              </w:rPr>
              <w:t>│  │  │  │  ├── Client</w:t>
            </w:r>
          </w:p>
          <w:p w14:paraId="4DDD01D5" w14:textId="77777777" w:rsidR="00A64DF4" w:rsidRPr="00321956" w:rsidRDefault="00A64DF4" w:rsidP="009F67FA">
            <w:pPr>
              <w:spacing w:line="220" w:lineRule="auto"/>
              <w:rPr>
                <w:color w:val="000000" w:themeColor="text1"/>
              </w:rPr>
            </w:pPr>
            <w:r w:rsidRPr="00321956">
              <w:rPr>
                <w:rFonts w:ascii="Consolas" w:eastAsia="Consolas" w:hAnsi="Consolas" w:cs="Consolas"/>
                <w:color w:val="000000" w:themeColor="text1"/>
                <w:sz w:val="15"/>
                <w:szCs w:val="15"/>
              </w:rPr>
              <w:t>│  │  │  │  │  ├── Cards</w:t>
            </w:r>
          </w:p>
          <w:p w14:paraId="329C31A8" w14:textId="77777777" w:rsidR="00A64DF4" w:rsidRPr="00321956" w:rsidRDefault="00A64DF4" w:rsidP="009F67FA">
            <w:pPr>
              <w:spacing w:line="220" w:lineRule="auto"/>
              <w:rPr>
                <w:color w:val="000000" w:themeColor="text1"/>
              </w:rPr>
            </w:pPr>
            <w:r w:rsidRPr="00321956">
              <w:rPr>
                <w:rFonts w:ascii="Consolas" w:eastAsia="Consolas" w:hAnsi="Consolas" w:cs="Consolas"/>
                <w:color w:val="000000" w:themeColor="text1"/>
                <w:sz w:val="15"/>
                <w:szCs w:val="15"/>
              </w:rPr>
              <w:t>│  │  │  │  │  │  ├── Notification_CardController.java</w:t>
            </w:r>
          </w:p>
          <w:p w14:paraId="2D29B560" w14:textId="77777777" w:rsidR="00A64DF4" w:rsidRPr="00321956" w:rsidRDefault="00A64DF4" w:rsidP="009F67FA">
            <w:pPr>
              <w:spacing w:line="220" w:lineRule="auto"/>
              <w:rPr>
                <w:color w:val="000000" w:themeColor="text1"/>
              </w:rPr>
            </w:pPr>
            <w:r w:rsidRPr="00321956">
              <w:rPr>
                <w:rFonts w:ascii="Consolas" w:eastAsia="Consolas" w:hAnsi="Consolas" w:cs="Consolas"/>
                <w:color w:val="000000" w:themeColor="text1"/>
                <w:sz w:val="15"/>
                <w:szCs w:val="15"/>
              </w:rPr>
              <w:t>│  │  │  │  │  │  ├── Transaction_CardController.java</w:t>
            </w:r>
          </w:p>
          <w:p w14:paraId="341FF852" w14:textId="77777777" w:rsidR="00A64DF4" w:rsidRPr="00321956" w:rsidRDefault="00A64DF4" w:rsidP="009F67FA">
            <w:pPr>
              <w:spacing w:line="220" w:lineRule="auto"/>
              <w:rPr>
                <w:color w:val="000000" w:themeColor="text1"/>
              </w:rPr>
            </w:pPr>
            <w:r w:rsidRPr="00321956">
              <w:rPr>
                <w:rFonts w:ascii="Consolas" w:eastAsia="Consolas" w:hAnsi="Consolas" w:cs="Consolas"/>
                <w:color w:val="000000" w:themeColor="text1"/>
                <w:sz w:val="15"/>
                <w:szCs w:val="15"/>
              </w:rPr>
              <w:t>│  │  │  │  │  ├── Forms</w:t>
            </w:r>
          </w:p>
          <w:p w14:paraId="49863077" w14:textId="77777777" w:rsidR="00A64DF4" w:rsidRPr="00321956" w:rsidRDefault="00A64DF4" w:rsidP="009F67FA">
            <w:pPr>
              <w:spacing w:line="220" w:lineRule="auto"/>
              <w:rPr>
                <w:color w:val="000000" w:themeColor="text1"/>
              </w:rPr>
            </w:pPr>
            <w:r w:rsidRPr="00321956">
              <w:rPr>
                <w:rFonts w:ascii="Consolas" w:eastAsia="Consolas" w:hAnsi="Consolas" w:cs="Consolas"/>
                <w:color w:val="000000" w:themeColor="text1"/>
                <w:sz w:val="15"/>
                <w:szCs w:val="15"/>
              </w:rPr>
              <w:t>│  │  │  │  │  │  ├── DepositMoney_FormController.java</w:t>
            </w:r>
          </w:p>
          <w:p w14:paraId="3BFE146E" w14:textId="77777777" w:rsidR="00A64DF4" w:rsidRPr="00321956" w:rsidRDefault="00A64DF4" w:rsidP="009F67FA">
            <w:pPr>
              <w:spacing w:line="220" w:lineRule="auto"/>
              <w:rPr>
                <w:color w:val="000000" w:themeColor="text1"/>
              </w:rPr>
            </w:pPr>
            <w:r w:rsidRPr="00321956">
              <w:rPr>
                <w:rFonts w:ascii="Consolas" w:eastAsia="Consolas" w:hAnsi="Consolas" w:cs="Consolas"/>
                <w:color w:val="000000" w:themeColor="text1"/>
                <w:sz w:val="15"/>
                <w:szCs w:val="15"/>
              </w:rPr>
              <w:t>│  │  │  │  │  │  ├── Profile_FormController.java</w:t>
            </w:r>
          </w:p>
          <w:p w14:paraId="1D629994" w14:textId="77777777" w:rsidR="00A64DF4" w:rsidRPr="00321956" w:rsidRDefault="00A64DF4" w:rsidP="009F67FA">
            <w:pPr>
              <w:spacing w:line="220" w:lineRule="auto"/>
              <w:rPr>
                <w:color w:val="000000" w:themeColor="text1"/>
              </w:rPr>
            </w:pPr>
            <w:r w:rsidRPr="00321956">
              <w:rPr>
                <w:rFonts w:ascii="Consolas" w:eastAsia="Consolas" w:hAnsi="Consolas" w:cs="Consolas"/>
                <w:color w:val="000000" w:themeColor="text1"/>
                <w:sz w:val="15"/>
                <w:szCs w:val="15"/>
              </w:rPr>
              <w:t>│  │  │  │  │  │  ├── SendMoney_FormController.java</w:t>
            </w:r>
          </w:p>
          <w:p w14:paraId="6AAA7F88" w14:textId="77777777" w:rsidR="00A64DF4" w:rsidRPr="00321956" w:rsidRDefault="00A64DF4" w:rsidP="009F67FA">
            <w:pPr>
              <w:spacing w:line="220" w:lineRule="auto"/>
              <w:rPr>
                <w:color w:val="000000" w:themeColor="text1"/>
              </w:rPr>
            </w:pPr>
            <w:r w:rsidRPr="00321956">
              <w:rPr>
                <w:rFonts w:ascii="Consolas" w:eastAsia="Consolas" w:hAnsi="Consolas" w:cs="Consolas"/>
                <w:color w:val="000000" w:themeColor="text1"/>
                <w:sz w:val="15"/>
                <w:szCs w:val="15"/>
              </w:rPr>
              <w:t>│  │  │  │  │  │  ├── WithdrawMoney_FormController.java</w:t>
            </w:r>
          </w:p>
          <w:p w14:paraId="29EB6A29" w14:textId="77777777" w:rsidR="00A64DF4" w:rsidRPr="00321956" w:rsidRDefault="00A64DF4" w:rsidP="009F67FA">
            <w:pPr>
              <w:spacing w:line="220" w:lineRule="auto"/>
              <w:rPr>
                <w:color w:val="000000" w:themeColor="text1"/>
              </w:rPr>
            </w:pPr>
            <w:r w:rsidRPr="00321956">
              <w:rPr>
                <w:rFonts w:ascii="Consolas" w:eastAsia="Consolas" w:hAnsi="Consolas" w:cs="Consolas"/>
                <w:color w:val="000000" w:themeColor="text1"/>
                <w:sz w:val="15"/>
                <w:szCs w:val="15"/>
              </w:rPr>
              <w:t>│  │  │  │  │  ├── Pages</w:t>
            </w:r>
          </w:p>
          <w:p w14:paraId="475473FF" w14:textId="77777777" w:rsidR="00A64DF4" w:rsidRPr="00321956" w:rsidRDefault="00A64DF4" w:rsidP="009F67FA">
            <w:pPr>
              <w:spacing w:line="220" w:lineRule="auto"/>
              <w:rPr>
                <w:color w:val="000000" w:themeColor="text1"/>
              </w:rPr>
            </w:pPr>
            <w:r w:rsidRPr="00321956">
              <w:rPr>
                <w:rFonts w:ascii="Consolas" w:eastAsia="Consolas" w:hAnsi="Consolas" w:cs="Consolas"/>
                <w:color w:val="000000" w:themeColor="text1"/>
                <w:sz w:val="15"/>
                <w:szCs w:val="15"/>
              </w:rPr>
              <w:t>│  │  │  │  │  │  ├── Dashboard_PageController.java</w:t>
            </w:r>
          </w:p>
          <w:p w14:paraId="0DF2D3F5" w14:textId="77777777" w:rsidR="00A64DF4" w:rsidRPr="00321956" w:rsidRDefault="00A64DF4" w:rsidP="009F67FA">
            <w:pPr>
              <w:spacing w:line="220" w:lineRule="auto"/>
              <w:rPr>
                <w:color w:val="000000" w:themeColor="text1"/>
              </w:rPr>
            </w:pPr>
            <w:r w:rsidRPr="00321956">
              <w:rPr>
                <w:rFonts w:ascii="Consolas" w:eastAsia="Consolas" w:hAnsi="Consolas" w:cs="Consolas"/>
                <w:color w:val="000000" w:themeColor="text1"/>
                <w:sz w:val="15"/>
                <w:szCs w:val="15"/>
              </w:rPr>
              <w:t>│  │  │  │  │  │  ├── Transaction_PageController.java</w:t>
            </w:r>
          </w:p>
          <w:p w14:paraId="37BA1B12" w14:textId="77777777" w:rsidR="00A64DF4" w:rsidRPr="00321956" w:rsidRDefault="00A64DF4" w:rsidP="009F67FA">
            <w:pPr>
              <w:spacing w:line="220" w:lineRule="auto"/>
              <w:rPr>
                <w:color w:val="000000" w:themeColor="text1"/>
              </w:rPr>
            </w:pPr>
            <w:r w:rsidRPr="00321956">
              <w:rPr>
                <w:rFonts w:ascii="Consolas" w:eastAsia="Consolas" w:hAnsi="Consolas" w:cs="Consolas"/>
                <w:color w:val="000000" w:themeColor="text1"/>
                <w:sz w:val="15"/>
                <w:szCs w:val="15"/>
              </w:rPr>
              <w:t>│  │  │  │  │  ├── ForgotPassword_PageController.java</w:t>
            </w:r>
          </w:p>
          <w:p w14:paraId="79AD5CCC" w14:textId="77777777" w:rsidR="00A64DF4" w:rsidRPr="00321956" w:rsidRDefault="00A64DF4" w:rsidP="009F67FA">
            <w:pPr>
              <w:spacing w:line="220" w:lineRule="auto"/>
              <w:rPr>
                <w:color w:val="000000" w:themeColor="text1"/>
              </w:rPr>
            </w:pPr>
            <w:r w:rsidRPr="00321956">
              <w:rPr>
                <w:rFonts w:ascii="Consolas" w:eastAsia="Consolas" w:hAnsi="Consolas" w:cs="Consolas"/>
                <w:color w:val="000000" w:themeColor="text1"/>
                <w:sz w:val="15"/>
                <w:szCs w:val="15"/>
              </w:rPr>
              <w:t>│  │  │  │  │  ├── Login_PageController.java</w:t>
            </w:r>
          </w:p>
          <w:p w14:paraId="0ACE0775" w14:textId="77777777" w:rsidR="00A64DF4" w:rsidRPr="00321956" w:rsidRDefault="00A64DF4" w:rsidP="009F67FA">
            <w:pPr>
              <w:spacing w:line="220" w:lineRule="auto"/>
              <w:rPr>
                <w:color w:val="000000" w:themeColor="text1"/>
              </w:rPr>
            </w:pPr>
            <w:r w:rsidRPr="00321956">
              <w:rPr>
                <w:rFonts w:ascii="Consolas" w:eastAsia="Consolas" w:hAnsi="Consolas" w:cs="Consolas"/>
                <w:color w:val="000000" w:themeColor="text1"/>
                <w:sz w:val="15"/>
                <w:szCs w:val="15"/>
              </w:rPr>
              <w:t>│  │  │  │  │  ├── Signup_PageController.java</w:t>
            </w:r>
          </w:p>
          <w:p w14:paraId="1D00C509" w14:textId="77777777" w:rsidR="00A64DF4" w:rsidRPr="00321956" w:rsidRDefault="00A64DF4" w:rsidP="009F67FA">
            <w:pPr>
              <w:spacing w:line="220" w:lineRule="auto"/>
              <w:rPr>
                <w:color w:val="000000" w:themeColor="text1"/>
              </w:rPr>
            </w:pPr>
            <w:r w:rsidRPr="00321956">
              <w:rPr>
                <w:rFonts w:ascii="Consolas" w:eastAsia="Consolas" w:hAnsi="Consolas" w:cs="Consolas"/>
                <w:color w:val="000000" w:themeColor="text1"/>
                <w:sz w:val="15"/>
                <w:szCs w:val="15"/>
              </w:rPr>
              <w:t>│  │  │  │  ├── AlertBox.java</w:t>
            </w:r>
          </w:p>
          <w:p w14:paraId="4193A038" w14:textId="77777777" w:rsidR="00A64DF4" w:rsidRPr="00321956" w:rsidRDefault="00A64DF4" w:rsidP="009F67FA">
            <w:pPr>
              <w:spacing w:line="220" w:lineRule="auto"/>
              <w:rPr>
                <w:color w:val="000000" w:themeColor="text1"/>
              </w:rPr>
            </w:pPr>
            <w:r w:rsidRPr="00321956">
              <w:rPr>
                <w:rFonts w:ascii="Consolas" w:eastAsia="Consolas" w:hAnsi="Consolas" w:cs="Consolas"/>
                <w:color w:val="000000" w:themeColor="text1"/>
                <w:sz w:val="15"/>
                <w:szCs w:val="15"/>
              </w:rPr>
              <w:t>│  │  │  │  ├── BankingSystem.java</w:t>
            </w:r>
          </w:p>
          <w:p w14:paraId="577655CA" w14:textId="77777777" w:rsidR="00A64DF4" w:rsidRPr="00321956" w:rsidRDefault="00A64DF4" w:rsidP="009F67FA">
            <w:pPr>
              <w:spacing w:line="220" w:lineRule="auto"/>
              <w:rPr>
                <w:color w:val="000000" w:themeColor="text1"/>
              </w:rPr>
            </w:pPr>
            <w:r w:rsidRPr="00321956">
              <w:rPr>
                <w:rFonts w:ascii="Consolas" w:eastAsia="Consolas" w:hAnsi="Consolas" w:cs="Consolas"/>
                <w:color w:val="000000" w:themeColor="text1"/>
                <w:sz w:val="15"/>
                <w:szCs w:val="15"/>
              </w:rPr>
              <w:t>│  │  │  │  ├── Date.java</w:t>
            </w:r>
          </w:p>
          <w:p w14:paraId="71C6113A" w14:textId="77777777" w:rsidR="00A64DF4" w:rsidRPr="00321956" w:rsidRDefault="00A64DF4" w:rsidP="009F67FA">
            <w:pPr>
              <w:spacing w:line="220" w:lineRule="auto"/>
              <w:rPr>
                <w:color w:val="000000" w:themeColor="text1"/>
              </w:rPr>
            </w:pPr>
            <w:r w:rsidRPr="00321956">
              <w:rPr>
                <w:rFonts w:ascii="Consolas" w:eastAsia="Consolas" w:hAnsi="Consolas" w:cs="Consolas"/>
                <w:color w:val="000000" w:themeColor="text1"/>
                <w:sz w:val="15"/>
                <w:szCs w:val="15"/>
              </w:rPr>
              <w:t>│  │  │  │  ├── SceneController.java</w:t>
            </w:r>
          </w:p>
          <w:p w14:paraId="568FDF05" w14:textId="77777777" w:rsidR="00A64DF4" w:rsidRPr="00321956" w:rsidRDefault="00A64DF4" w:rsidP="009F67FA">
            <w:pPr>
              <w:spacing w:line="220" w:lineRule="auto"/>
              <w:rPr>
                <w:color w:val="000000" w:themeColor="text1"/>
              </w:rPr>
            </w:pPr>
            <w:r w:rsidRPr="00321956">
              <w:rPr>
                <w:rFonts w:ascii="Consolas" w:eastAsia="Consolas" w:hAnsi="Consolas" w:cs="Consolas"/>
                <w:color w:val="000000" w:themeColor="text1"/>
                <w:sz w:val="15"/>
                <w:szCs w:val="15"/>
              </w:rPr>
              <w:t>│  │  │  ├── module-info.java</w:t>
            </w:r>
          </w:p>
          <w:p w14:paraId="686BB3E2" w14:textId="77777777" w:rsidR="00A64DF4" w:rsidRPr="00321956" w:rsidRDefault="00A64DF4" w:rsidP="009F67FA">
            <w:pPr>
              <w:spacing w:line="220" w:lineRule="auto"/>
              <w:rPr>
                <w:color w:val="000000" w:themeColor="text1"/>
              </w:rPr>
            </w:pPr>
            <w:r w:rsidRPr="00321956">
              <w:rPr>
                <w:rFonts w:ascii="Consolas" w:eastAsia="Consolas" w:hAnsi="Consolas" w:cs="Consolas"/>
                <w:color w:val="000000" w:themeColor="text1"/>
                <w:sz w:val="15"/>
                <w:szCs w:val="15"/>
              </w:rPr>
              <w:t>│  ├── resources</w:t>
            </w:r>
          </w:p>
          <w:p w14:paraId="06E0C29E" w14:textId="77777777" w:rsidR="00A64DF4" w:rsidRPr="00321956" w:rsidRDefault="00A64DF4" w:rsidP="009F67FA">
            <w:pPr>
              <w:spacing w:line="220" w:lineRule="auto"/>
              <w:rPr>
                <w:color w:val="000000" w:themeColor="text1"/>
              </w:rPr>
            </w:pPr>
            <w:r w:rsidRPr="00321956">
              <w:rPr>
                <w:rFonts w:ascii="Consolas" w:eastAsia="Consolas" w:hAnsi="Consolas" w:cs="Consolas"/>
                <w:color w:val="000000" w:themeColor="text1"/>
                <w:sz w:val="15"/>
                <w:szCs w:val="15"/>
              </w:rPr>
              <w:t>│  │  ├── Frontend</w:t>
            </w:r>
          </w:p>
          <w:p w14:paraId="7796CEE2" w14:textId="77777777" w:rsidR="00A64DF4" w:rsidRPr="00321956" w:rsidRDefault="00A64DF4" w:rsidP="009F67FA">
            <w:pPr>
              <w:spacing w:line="220" w:lineRule="auto"/>
              <w:rPr>
                <w:color w:val="000000" w:themeColor="text1"/>
              </w:rPr>
            </w:pPr>
            <w:r w:rsidRPr="00321956">
              <w:rPr>
                <w:rFonts w:ascii="Consolas" w:eastAsia="Consolas" w:hAnsi="Consolas" w:cs="Consolas"/>
                <w:color w:val="000000" w:themeColor="text1"/>
                <w:sz w:val="15"/>
                <w:szCs w:val="15"/>
              </w:rPr>
              <w:lastRenderedPageBreak/>
              <w:t>│  │  │  ├── fxml</w:t>
            </w:r>
          </w:p>
          <w:p w14:paraId="6F8BA9BD" w14:textId="77777777" w:rsidR="00A64DF4" w:rsidRPr="00321956" w:rsidRDefault="00A64DF4" w:rsidP="009F67FA">
            <w:pPr>
              <w:spacing w:line="220" w:lineRule="auto"/>
              <w:rPr>
                <w:color w:val="000000" w:themeColor="text1"/>
              </w:rPr>
            </w:pPr>
            <w:r w:rsidRPr="00321956">
              <w:rPr>
                <w:rFonts w:ascii="Consolas" w:eastAsia="Consolas" w:hAnsi="Consolas" w:cs="Consolas"/>
                <w:color w:val="000000" w:themeColor="text1"/>
                <w:sz w:val="15"/>
                <w:szCs w:val="15"/>
              </w:rPr>
              <w:t>│  │  │  │  ├── Admin</w:t>
            </w:r>
          </w:p>
          <w:p w14:paraId="5BFB9864" w14:textId="77777777" w:rsidR="00A64DF4" w:rsidRPr="00321956" w:rsidRDefault="00A64DF4" w:rsidP="009F67FA">
            <w:pPr>
              <w:spacing w:line="220" w:lineRule="auto"/>
              <w:rPr>
                <w:color w:val="000000" w:themeColor="text1"/>
              </w:rPr>
            </w:pPr>
            <w:r w:rsidRPr="00321956">
              <w:rPr>
                <w:rFonts w:ascii="Consolas" w:eastAsia="Consolas" w:hAnsi="Consolas" w:cs="Consolas"/>
                <w:color w:val="000000" w:themeColor="text1"/>
                <w:sz w:val="15"/>
                <w:szCs w:val="15"/>
              </w:rPr>
              <w:t>│  │  │  │  │  ├── Forms</w:t>
            </w:r>
          </w:p>
          <w:p w14:paraId="5E122159" w14:textId="77777777" w:rsidR="00A64DF4" w:rsidRPr="00321956" w:rsidRDefault="00A64DF4" w:rsidP="009F67FA">
            <w:pPr>
              <w:spacing w:line="220" w:lineRule="auto"/>
              <w:rPr>
                <w:color w:val="000000" w:themeColor="text1"/>
              </w:rPr>
            </w:pPr>
            <w:r w:rsidRPr="00321956">
              <w:rPr>
                <w:rFonts w:ascii="Consolas" w:eastAsia="Consolas" w:hAnsi="Consolas" w:cs="Consolas"/>
                <w:color w:val="000000" w:themeColor="text1"/>
                <w:sz w:val="15"/>
                <w:szCs w:val="15"/>
              </w:rPr>
              <w:t>│  │  │  │  │  │  ├── AdminAccount_Form.fxml</w:t>
            </w:r>
          </w:p>
          <w:p w14:paraId="7896382F" w14:textId="77777777" w:rsidR="00A64DF4" w:rsidRPr="00321956" w:rsidRDefault="00A64DF4" w:rsidP="009F67FA">
            <w:pPr>
              <w:spacing w:line="220" w:lineRule="auto"/>
              <w:rPr>
                <w:color w:val="000000" w:themeColor="text1"/>
              </w:rPr>
            </w:pPr>
            <w:r w:rsidRPr="00321956">
              <w:rPr>
                <w:rFonts w:ascii="Consolas" w:eastAsia="Consolas" w:hAnsi="Consolas" w:cs="Consolas"/>
                <w:color w:val="000000" w:themeColor="text1"/>
                <w:sz w:val="15"/>
                <w:szCs w:val="15"/>
              </w:rPr>
              <w:t>│  │  │  │  │  │  ├── AdminTransaction_Form.fxml</w:t>
            </w:r>
          </w:p>
          <w:p w14:paraId="35F64FA5" w14:textId="77777777" w:rsidR="00A64DF4" w:rsidRPr="00321956" w:rsidRDefault="00A64DF4" w:rsidP="009F67FA">
            <w:pPr>
              <w:spacing w:line="220" w:lineRule="auto"/>
              <w:rPr>
                <w:color w:val="000000" w:themeColor="text1"/>
              </w:rPr>
            </w:pPr>
            <w:r w:rsidRPr="00321956">
              <w:rPr>
                <w:rFonts w:ascii="Consolas" w:eastAsia="Consolas" w:hAnsi="Consolas" w:cs="Consolas"/>
                <w:color w:val="000000" w:themeColor="text1"/>
                <w:sz w:val="15"/>
                <w:szCs w:val="15"/>
              </w:rPr>
              <w:t>│  │  │  │  │  ├── Pages</w:t>
            </w:r>
          </w:p>
          <w:p w14:paraId="455A4E6C" w14:textId="77777777" w:rsidR="00A64DF4" w:rsidRPr="00321956" w:rsidRDefault="00A64DF4" w:rsidP="009F67FA">
            <w:pPr>
              <w:spacing w:line="220" w:lineRule="auto"/>
              <w:rPr>
                <w:color w:val="000000" w:themeColor="text1"/>
              </w:rPr>
            </w:pPr>
            <w:r w:rsidRPr="00321956">
              <w:rPr>
                <w:rFonts w:ascii="Consolas" w:eastAsia="Consolas" w:hAnsi="Consolas" w:cs="Consolas"/>
                <w:color w:val="000000" w:themeColor="text1"/>
                <w:sz w:val="15"/>
                <w:szCs w:val="15"/>
              </w:rPr>
              <w:t>│  │  │  │  │  │  ├── AdminAccount_Page.fxml</w:t>
            </w:r>
          </w:p>
          <w:p w14:paraId="347F6B23" w14:textId="77777777" w:rsidR="00A64DF4" w:rsidRPr="00321956" w:rsidRDefault="00A64DF4" w:rsidP="009F67FA">
            <w:pPr>
              <w:spacing w:line="220" w:lineRule="auto"/>
              <w:rPr>
                <w:color w:val="000000" w:themeColor="text1"/>
              </w:rPr>
            </w:pPr>
            <w:r w:rsidRPr="00321956">
              <w:rPr>
                <w:rFonts w:ascii="Consolas" w:eastAsia="Consolas" w:hAnsi="Consolas" w:cs="Consolas"/>
                <w:color w:val="000000" w:themeColor="text1"/>
                <w:sz w:val="15"/>
                <w:szCs w:val="15"/>
              </w:rPr>
              <w:t>│  │  │  │  │  │  ├── AdminCustomers_Page.fxml</w:t>
            </w:r>
          </w:p>
          <w:p w14:paraId="173DF8C1" w14:textId="77777777" w:rsidR="00A64DF4" w:rsidRPr="00321956" w:rsidRDefault="00A64DF4" w:rsidP="009F67FA">
            <w:pPr>
              <w:spacing w:line="220" w:lineRule="auto"/>
              <w:rPr>
                <w:color w:val="000000" w:themeColor="text1"/>
              </w:rPr>
            </w:pPr>
            <w:r w:rsidRPr="00321956">
              <w:rPr>
                <w:rFonts w:ascii="Consolas" w:eastAsia="Consolas" w:hAnsi="Consolas" w:cs="Consolas"/>
                <w:color w:val="000000" w:themeColor="text1"/>
                <w:sz w:val="15"/>
                <w:szCs w:val="15"/>
              </w:rPr>
              <w:t>│  │  │  │  │  │  ├── AdminTransaction_Page.fxml</w:t>
            </w:r>
          </w:p>
          <w:p w14:paraId="3F7CD230" w14:textId="77777777" w:rsidR="00A64DF4" w:rsidRPr="00321956" w:rsidRDefault="00A64DF4" w:rsidP="009F67FA">
            <w:pPr>
              <w:spacing w:line="220" w:lineRule="auto"/>
              <w:rPr>
                <w:color w:val="000000" w:themeColor="text1"/>
              </w:rPr>
            </w:pPr>
            <w:r w:rsidRPr="00321956">
              <w:rPr>
                <w:rFonts w:ascii="Consolas" w:eastAsia="Consolas" w:hAnsi="Consolas" w:cs="Consolas"/>
                <w:color w:val="000000" w:themeColor="text1"/>
                <w:sz w:val="15"/>
                <w:szCs w:val="15"/>
              </w:rPr>
              <w:t>│  │  │  │  ├── Client</w:t>
            </w:r>
          </w:p>
          <w:p w14:paraId="32985F9E" w14:textId="77777777" w:rsidR="00A64DF4" w:rsidRPr="00321956" w:rsidRDefault="00A64DF4" w:rsidP="009F67FA">
            <w:pPr>
              <w:spacing w:line="220" w:lineRule="auto"/>
              <w:rPr>
                <w:color w:val="000000" w:themeColor="text1"/>
              </w:rPr>
            </w:pPr>
            <w:r w:rsidRPr="00321956">
              <w:rPr>
                <w:rFonts w:ascii="Consolas" w:eastAsia="Consolas" w:hAnsi="Consolas" w:cs="Consolas"/>
                <w:color w:val="000000" w:themeColor="text1"/>
                <w:sz w:val="15"/>
                <w:szCs w:val="15"/>
              </w:rPr>
              <w:t>│  │  │  │  │  ├── Cards</w:t>
            </w:r>
          </w:p>
          <w:p w14:paraId="1A99049F" w14:textId="77777777" w:rsidR="00A64DF4" w:rsidRPr="00321956" w:rsidRDefault="00A64DF4" w:rsidP="009F67FA">
            <w:pPr>
              <w:spacing w:line="220" w:lineRule="auto"/>
              <w:rPr>
                <w:color w:val="000000" w:themeColor="text1"/>
              </w:rPr>
            </w:pPr>
            <w:r w:rsidRPr="00321956">
              <w:rPr>
                <w:rFonts w:ascii="Consolas" w:eastAsia="Consolas" w:hAnsi="Consolas" w:cs="Consolas"/>
                <w:color w:val="000000" w:themeColor="text1"/>
                <w:sz w:val="15"/>
                <w:szCs w:val="15"/>
              </w:rPr>
              <w:t>│  │  │  │  │  │  ├── Notification_Card.fxml</w:t>
            </w:r>
          </w:p>
          <w:p w14:paraId="7B530187" w14:textId="77777777" w:rsidR="00A64DF4" w:rsidRPr="00321956" w:rsidRDefault="00A64DF4" w:rsidP="009F67FA">
            <w:pPr>
              <w:spacing w:line="220" w:lineRule="auto"/>
              <w:rPr>
                <w:color w:val="000000" w:themeColor="text1"/>
              </w:rPr>
            </w:pPr>
            <w:r w:rsidRPr="00321956">
              <w:rPr>
                <w:rFonts w:ascii="Consolas" w:eastAsia="Consolas" w:hAnsi="Consolas" w:cs="Consolas"/>
                <w:color w:val="000000" w:themeColor="text1"/>
                <w:sz w:val="15"/>
                <w:szCs w:val="15"/>
              </w:rPr>
              <w:t>│  │  │  │  │  │  ├── Transaction_Card.fxml</w:t>
            </w:r>
          </w:p>
          <w:p w14:paraId="3A6E99F8" w14:textId="77777777" w:rsidR="00A64DF4" w:rsidRPr="00321956" w:rsidRDefault="00A64DF4" w:rsidP="009F67FA">
            <w:pPr>
              <w:spacing w:line="220" w:lineRule="auto"/>
              <w:rPr>
                <w:color w:val="000000" w:themeColor="text1"/>
              </w:rPr>
            </w:pPr>
            <w:r w:rsidRPr="00321956">
              <w:rPr>
                <w:rFonts w:ascii="Consolas" w:eastAsia="Consolas" w:hAnsi="Consolas" w:cs="Consolas"/>
                <w:color w:val="000000" w:themeColor="text1"/>
                <w:sz w:val="15"/>
                <w:szCs w:val="15"/>
              </w:rPr>
              <w:t>│  │  │  │  │  ├── Forms</w:t>
            </w:r>
          </w:p>
          <w:p w14:paraId="401597BC" w14:textId="77777777" w:rsidR="00A64DF4" w:rsidRPr="00321956" w:rsidRDefault="00A64DF4" w:rsidP="009F67FA">
            <w:pPr>
              <w:spacing w:line="220" w:lineRule="auto"/>
              <w:rPr>
                <w:color w:val="000000" w:themeColor="text1"/>
              </w:rPr>
            </w:pPr>
            <w:r w:rsidRPr="00321956">
              <w:rPr>
                <w:rFonts w:ascii="Consolas" w:eastAsia="Consolas" w:hAnsi="Consolas" w:cs="Consolas"/>
                <w:color w:val="000000" w:themeColor="text1"/>
                <w:sz w:val="15"/>
                <w:szCs w:val="15"/>
              </w:rPr>
              <w:t>│  │  │  │  │  │  ├── DepositMoney_Form.fxml</w:t>
            </w:r>
          </w:p>
          <w:p w14:paraId="176ADC91" w14:textId="77777777" w:rsidR="00A64DF4" w:rsidRPr="00321956" w:rsidRDefault="00A64DF4" w:rsidP="009F67FA">
            <w:pPr>
              <w:spacing w:line="220" w:lineRule="auto"/>
              <w:rPr>
                <w:color w:val="000000" w:themeColor="text1"/>
              </w:rPr>
            </w:pPr>
            <w:r w:rsidRPr="00321956">
              <w:rPr>
                <w:rFonts w:ascii="Consolas" w:eastAsia="Consolas" w:hAnsi="Consolas" w:cs="Consolas"/>
                <w:color w:val="000000" w:themeColor="text1"/>
                <w:sz w:val="15"/>
                <w:szCs w:val="15"/>
              </w:rPr>
              <w:t>│  │  │  │  │  │  ├── Profile_Form.fxml</w:t>
            </w:r>
          </w:p>
          <w:p w14:paraId="799C7546" w14:textId="77777777" w:rsidR="00A64DF4" w:rsidRPr="00321956" w:rsidRDefault="00A64DF4" w:rsidP="009F67FA">
            <w:pPr>
              <w:spacing w:line="220" w:lineRule="auto"/>
              <w:rPr>
                <w:color w:val="000000" w:themeColor="text1"/>
              </w:rPr>
            </w:pPr>
            <w:r w:rsidRPr="00321956">
              <w:rPr>
                <w:rFonts w:ascii="Consolas" w:eastAsia="Consolas" w:hAnsi="Consolas" w:cs="Consolas"/>
                <w:color w:val="000000" w:themeColor="text1"/>
                <w:sz w:val="15"/>
                <w:szCs w:val="15"/>
              </w:rPr>
              <w:t>│  │  │  │  │  │  ├── SendMoney_Form.fxml</w:t>
            </w:r>
          </w:p>
          <w:p w14:paraId="024BED07" w14:textId="77777777" w:rsidR="00A64DF4" w:rsidRPr="00321956" w:rsidRDefault="00A64DF4" w:rsidP="009F67FA">
            <w:pPr>
              <w:spacing w:line="220" w:lineRule="auto"/>
              <w:rPr>
                <w:color w:val="000000" w:themeColor="text1"/>
              </w:rPr>
            </w:pPr>
            <w:r w:rsidRPr="00321956">
              <w:rPr>
                <w:rFonts w:ascii="Consolas" w:eastAsia="Consolas" w:hAnsi="Consolas" w:cs="Consolas"/>
                <w:color w:val="000000" w:themeColor="text1"/>
                <w:sz w:val="15"/>
                <w:szCs w:val="15"/>
              </w:rPr>
              <w:t>│  │  │  │  │  │  ├── WithdrawMoney_Form.fxml</w:t>
            </w:r>
          </w:p>
          <w:p w14:paraId="35D0DCEA" w14:textId="77777777" w:rsidR="00A64DF4" w:rsidRPr="00321956" w:rsidRDefault="00A64DF4" w:rsidP="009F67FA">
            <w:pPr>
              <w:spacing w:line="220" w:lineRule="auto"/>
              <w:rPr>
                <w:color w:val="000000" w:themeColor="text1"/>
              </w:rPr>
            </w:pPr>
            <w:r w:rsidRPr="00321956">
              <w:rPr>
                <w:rFonts w:ascii="Consolas" w:eastAsia="Consolas" w:hAnsi="Consolas" w:cs="Consolas"/>
                <w:color w:val="000000" w:themeColor="text1"/>
                <w:sz w:val="15"/>
                <w:szCs w:val="15"/>
              </w:rPr>
              <w:t>│  │  │  │  │  ├── Pages</w:t>
            </w:r>
          </w:p>
          <w:p w14:paraId="28B7DFC4" w14:textId="77777777" w:rsidR="00A64DF4" w:rsidRPr="00321956" w:rsidRDefault="00A64DF4" w:rsidP="009F67FA">
            <w:pPr>
              <w:spacing w:line="220" w:lineRule="auto"/>
              <w:rPr>
                <w:color w:val="000000" w:themeColor="text1"/>
              </w:rPr>
            </w:pPr>
            <w:r w:rsidRPr="00321956">
              <w:rPr>
                <w:rFonts w:ascii="Consolas" w:eastAsia="Consolas" w:hAnsi="Consolas" w:cs="Consolas"/>
                <w:color w:val="000000" w:themeColor="text1"/>
                <w:sz w:val="15"/>
                <w:szCs w:val="15"/>
              </w:rPr>
              <w:t>│  │  │  │  │  │  ├── Dashboard_Page.fxml</w:t>
            </w:r>
          </w:p>
          <w:p w14:paraId="31103C1E" w14:textId="77777777" w:rsidR="00A64DF4" w:rsidRPr="00321956" w:rsidRDefault="00A64DF4" w:rsidP="009F67FA">
            <w:pPr>
              <w:spacing w:line="220" w:lineRule="auto"/>
              <w:rPr>
                <w:color w:val="000000" w:themeColor="text1"/>
              </w:rPr>
            </w:pPr>
            <w:r w:rsidRPr="00321956">
              <w:rPr>
                <w:rFonts w:ascii="Consolas" w:eastAsia="Consolas" w:hAnsi="Consolas" w:cs="Consolas"/>
                <w:color w:val="000000" w:themeColor="text1"/>
                <w:sz w:val="15"/>
                <w:szCs w:val="15"/>
              </w:rPr>
              <w:t>│  │  │  │  │  │  ├── Transaction_Page.fxml</w:t>
            </w:r>
          </w:p>
          <w:p w14:paraId="56DF238A" w14:textId="77777777" w:rsidR="00A64DF4" w:rsidRPr="00321956" w:rsidRDefault="00A64DF4" w:rsidP="009F67FA">
            <w:pPr>
              <w:spacing w:line="220" w:lineRule="auto"/>
              <w:rPr>
                <w:color w:val="000000" w:themeColor="text1"/>
              </w:rPr>
            </w:pPr>
            <w:r w:rsidRPr="00321956">
              <w:rPr>
                <w:rFonts w:ascii="Consolas" w:eastAsia="Consolas" w:hAnsi="Consolas" w:cs="Consolas"/>
                <w:color w:val="000000" w:themeColor="text1"/>
                <w:sz w:val="15"/>
                <w:szCs w:val="15"/>
              </w:rPr>
              <w:t>│  │  │  │  │  ├── ForgotPassword_Page.fxml</w:t>
            </w:r>
          </w:p>
          <w:p w14:paraId="49633A67" w14:textId="77777777" w:rsidR="00A64DF4" w:rsidRPr="00321956" w:rsidRDefault="00A64DF4" w:rsidP="009F67FA">
            <w:pPr>
              <w:spacing w:line="220" w:lineRule="auto"/>
              <w:rPr>
                <w:color w:val="000000" w:themeColor="text1"/>
              </w:rPr>
            </w:pPr>
            <w:r w:rsidRPr="00321956">
              <w:rPr>
                <w:rFonts w:ascii="Consolas" w:eastAsia="Consolas" w:hAnsi="Consolas" w:cs="Consolas"/>
                <w:color w:val="000000" w:themeColor="text1"/>
                <w:sz w:val="15"/>
                <w:szCs w:val="15"/>
              </w:rPr>
              <w:t>│  │  │  │  │  ├── Login_Page.fxml</w:t>
            </w:r>
          </w:p>
          <w:p w14:paraId="7EC45004" w14:textId="77777777" w:rsidR="00A64DF4" w:rsidRPr="00321956" w:rsidRDefault="00A64DF4" w:rsidP="009F67FA">
            <w:pPr>
              <w:spacing w:line="220" w:lineRule="auto"/>
              <w:rPr>
                <w:color w:val="000000" w:themeColor="text1"/>
              </w:rPr>
            </w:pPr>
            <w:r w:rsidRPr="00321956">
              <w:rPr>
                <w:rFonts w:ascii="Consolas" w:eastAsia="Consolas" w:hAnsi="Consolas" w:cs="Consolas"/>
                <w:color w:val="000000" w:themeColor="text1"/>
                <w:sz w:val="15"/>
                <w:szCs w:val="15"/>
              </w:rPr>
              <w:t>│  │  │  │  │  ├── Signup_Page.fxml</w:t>
            </w:r>
          </w:p>
          <w:p w14:paraId="4C3E980C" w14:textId="77777777" w:rsidR="00A64DF4" w:rsidRPr="00321956" w:rsidRDefault="00A64DF4" w:rsidP="009F67FA">
            <w:pPr>
              <w:spacing w:line="220" w:lineRule="auto"/>
              <w:rPr>
                <w:color w:val="000000" w:themeColor="text1"/>
              </w:rPr>
            </w:pPr>
            <w:r w:rsidRPr="00321956">
              <w:rPr>
                <w:rFonts w:ascii="Consolas" w:eastAsia="Consolas" w:hAnsi="Consolas" w:cs="Consolas"/>
                <w:color w:val="000000" w:themeColor="text1"/>
                <w:sz w:val="15"/>
                <w:szCs w:val="15"/>
              </w:rPr>
              <w:t>│  │  │  │  ├── Styles.css</w:t>
            </w:r>
          </w:p>
          <w:p w14:paraId="185BE219" w14:textId="77777777" w:rsidR="00A64DF4" w:rsidRPr="00321956" w:rsidRDefault="00A64DF4" w:rsidP="009F67FA">
            <w:pPr>
              <w:spacing w:line="220" w:lineRule="auto"/>
              <w:rPr>
                <w:color w:val="000000" w:themeColor="text1"/>
              </w:rPr>
            </w:pPr>
            <w:r w:rsidRPr="00321956">
              <w:rPr>
                <w:rFonts w:ascii="Consolas" w:eastAsia="Consolas" w:hAnsi="Consolas" w:cs="Consolas"/>
                <w:color w:val="000000" w:themeColor="text1"/>
                <w:sz w:val="15"/>
                <w:szCs w:val="15"/>
              </w:rPr>
              <w:t>├── test</w:t>
            </w:r>
          </w:p>
          <w:p w14:paraId="17FD957A" w14:textId="77777777" w:rsidR="00A64DF4" w:rsidRPr="00321956" w:rsidRDefault="00A64DF4" w:rsidP="009F67FA">
            <w:pPr>
              <w:spacing w:line="220" w:lineRule="auto"/>
              <w:rPr>
                <w:color w:val="000000" w:themeColor="text1"/>
              </w:rPr>
            </w:pPr>
            <w:r w:rsidRPr="00321956">
              <w:rPr>
                <w:rFonts w:ascii="Consolas" w:eastAsia="Consolas" w:hAnsi="Consolas" w:cs="Consolas"/>
                <w:color w:val="000000" w:themeColor="text1"/>
                <w:sz w:val="15"/>
                <w:szCs w:val="15"/>
              </w:rPr>
              <w:t>│  ├── java</w:t>
            </w:r>
          </w:p>
          <w:p w14:paraId="765C2C3A" w14:textId="77777777" w:rsidR="00A64DF4" w:rsidRPr="00321956" w:rsidRDefault="00A64DF4" w:rsidP="009F67FA">
            <w:pPr>
              <w:spacing w:line="220" w:lineRule="auto"/>
              <w:rPr>
                <w:color w:val="000000" w:themeColor="text1"/>
              </w:rPr>
            </w:pPr>
            <w:r w:rsidRPr="00321956">
              <w:rPr>
                <w:rFonts w:ascii="Consolas" w:eastAsia="Consolas" w:hAnsi="Consolas" w:cs="Consolas"/>
                <w:color w:val="000000" w:themeColor="text1"/>
                <w:sz w:val="15"/>
                <w:szCs w:val="15"/>
              </w:rPr>
              <w:t>│  │  ├── AccountBlackBoxTest.java</w:t>
            </w:r>
          </w:p>
          <w:p w14:paraId="4919B524" w14:textId="77777777" w:rsidR="00A64DF4" w:rsidRPr="00321956" w:rsidRDefault="00A64DF4" w:rsidP="009F67FA">
            <w:pPr>
              <w:spacing w:line="220" w:lineRule="auto"/>
              <w:rPr>
                <w:color w:val="000000" w:themeColor="text1"/>
              </w:rPr>
            </w:pPr>
            <w:r w:rsidRPr="00321956">
              <w:rPr>
                <w:rFonts w:ascii="Consolas" w:eastAsia="Consolas" w:hAnsi="Consolas" w:cs="Consolas"/>
                <w:color w:val="000000" w:themeColor="text1"/>
                <w:sz w:val="15"/>
                <w:szCs w:val="15"/>
              </w:rPr>
              <w:t>│  │  ├── AccountStateTest.java</w:t>
            </w:r>
          </w:p>
          <w:p w14:paraId="7A46FA85" w14:textId="77777777" w:rsidR="00A64DF4" w:rsidRPr="00321956" w:rsidRDefault="00A64DF4" w:rsidP="009F67FA">
            <w:pPr>
              <w:spacing w:line="220" w:lineRule="auto"/>
              <w:rPr>
                <w:color w:val="000000" w:themeColor="text1"/>
              </w:rPr>
            </w:pPr>
            <w:r w:rsidRPr="00321956">
              <w:rPr>
                <w:rFonts w:ascii="Consolas" w:eastAsia="Consolas" w:hAnsi="Consolas" w:cs="Consolas"/>
                <w:color w:val="000000" w:themeColor="text1"/>
                <w:sz w:val="15"/>
                <w:szCs w:val="15"/>
              </w:rPr>
              <w:t>│  │  ├── AccountWhiteBoxTest.java</w:t>
            </w:r>
          </w:p>
          <w:p w14:paraId="1005B55C" w14:textId="77777777" w:rsidR="00A64DF4" w:rsidRPr="00321956" w:rsidRDefault="00A64DF4" w:rsidP="009F67FA">
            <w:pPr>
              <w:spacing w:line="220" w:lineRule="auto"/>
              <w:rPr>
                <w:color w:val="000000" w:themeColor="text1"/>
              </w:rPr>
            </w:pPr>
            <w:r w:rsidRPr="00321956">
              <w:rPr>
                <w:rFonts w:ascii="Consolas" w:eastAsia="Consolas" w:hAnsi="Consolas" w:cs="Consolas"/>
                <w:color w:val="000000" w:themeColor="text1"/>
                <w:sz w:val="15"/>
                <w:szCs w:val="15"/>
              </w:rPr>
              <w:t>│  │  ├── CreditScoreFeatureTest.java</w:t>
            </w:r>
          </w:p>
        </w:tc>
      </w:tr>
    </w:tbl>
    <w:p w14:paraId="7D33DCEC" w14:textId="52BB07D8" w:rsidR="005B5167" w:rsidRDefault="005B5167"/>
    <w:p w14:paraId="49AF44FE" w14:textId="6100AB5F" w:rsidR="005B5167" w:rsidRPr="00A64DF4" w:rsidRDefault="00A64DF4" w:rsidP="00A64DF4">
      <w:pPr>
        <w:pStyle w:val="Heading1"/>
        <w:spacing w:before="280" w:after="160"/>
        <w:rPr>
          <w:rFonts w:asciiTheme="majorHAnsi" w:eastAsia="Century Gothic" w:hAnsiTheme="majorHAnsi" w:cs="Century Gothic"/>
          <w:b/>
          <w:bCs/>
          <w:color w:val="000000" w:themeColor="text1"/>
        </w:rPr>
      </w:pPr>
      <w:r>
        <w:rPr>
          <w:rFonts w:asciiTheme="majorHAnsi" w:eastAsia="Century Gothic" w:hAnsiTheme="majorHAnsi" w:cs="Century Gothic"/>
          <w:b/>
          <w:bCs/>
          <w:color w:val="000000" w:themeColor="text1"/>
        </w:rPr>
        <w:t>3</w:t>
      </w:r>
      <w:r w:rsidRPr="00A64DF4">
        <w:rPr>
          <w:rFonts w:asciiTheme="majorHAnsi" w:eastAsia="Century Gothic" w:hAnsiTheme="majorHAnsi" w:cs="Century Gothic"/>
          <w:b/>
          <w:bCs/>
          <w:color w:val="000000" w:themeColor="text1"/>
        </w:rPr>
        <w:t>. Section A — Black-Box Testing</w:t>
      </w:r>
    </w:p>
    <w:p w14:paraId="63F69678" w14:textId="77777777" w:rsidR="005B5167" w:rsidRPr="00A64DF4" w:rsidRDefault="00000000">
      <w:pPr>
        <w:spacing w:after="160" w:line="276" w:lineRule="auto"/>
        <w:rPr>
          <w:rFonts w:asciiTheme="minorHAnsi" w:eastAsia="Garamond" w:hAnsiTheme="minorHAnsi" w:cs="Garamond"/>
          <w:color w:val="000000" w:themeColor="text1"/>
          <w:sz w:val="24"/>
          <w:szCs w:val="24"/>
        </w:rPr>
      </w:pPr>
      <w:r w:rsidRPr="00A64DF4">
        <w:rPr>
          <w:rFonts w:asciiTheme="minorHAnsi" w:eastAsia="Garamond" w:hAnsiTheme="minorHAnsi" w:cs="Garamond"/>
          <w:color w:val="000000" w:themeColor="text1"/>
          <w:sz w:val="24"/>
          <w:szCs w:val="24"/>
        </w:rPr>
        <w:t>Black-box testing exercises deposit(), withdraw(), and the (unimplemented) transfer() feature purely against their specified input/output behavior, without reference to internal code structure. Equivalence Partitioning (EP) and Boundary Value Analysis (BVA) are used to select a small, high-yield set of inputs.</w:t>
      </w:r>
    </w:p>
    <w:p w14:paraId="05F75D67" w14:textId="678F7285" w:rsidR="005B5167" w:rsidRPr="00A64DF4" w:rsidRDefault="00A64DF4" w:rsidP="00A64DF4">
      <w:pPr>
        <w:pStyle w:val="Heading1"/>
        <w:spacing w:before="280" w:after="160"/>
        <w:ind w:left="720"/>
        <w:rPr>
          <w:rFonts w:asciiTheme="majorHAnsi" w:eastAsia="Century Gothic" w:hAnsiTheme="majorHAnsi" w:cs="Century Gothic"/>
          <w:b/>
          <w:bCs/>
          <w:color w:val="000000" w:themeColor="text1"/>
        </w:rPr>
      </w:pPr>
      <w:r>
        <w:rPr>
          <w:rFonts w:asciiTheme="majorHAnsi" w:eastAsia="Century Gothic" w:hAnsiTheme="majorHAnsi" w:cs="Century Gothic"/>
          <w:b/>
          <w:bCs/>
          <w:color w:val="000000" w:themeColor="text1"/>
        </w:rPr>
        <w:t>3</w:t>
      </w:r>
      <w:r w:rsidRPr="00A64DF4">
        <w:rPr>
          <w:rFonts w:asciiTheme="majorHAnsi" w:eastAsia="Century Gothic" w:hAnsiTheme="majorHAnsi" w:cs="Century Gothic"/>
          <w:b/>
          <w:bCs/>
          <w:color w:val="000000" w:themeColor="text1"/>
        </w:rPr>
        <w:t>.1 Equivalence Partitioning</w:t>
      </w:r>
    </w:p>
    <w:p w14:paraId="7DC6E9CB" w14:textId="77777777" w:rsidR="005B5167" w:rsidRPr="00A64DF4" w:rsidRDefault="00000000" w:rsidP="00A64DF4">
      <w:pPr>
        <w:spacing w:after="160" w:line="276" w:lineRule="auto"/>
        <w:ind w:firstLine="720"/>
        <w:rPr>
          <w:rFonts w:asciiTheme="minorHAnsi" w:eastAsia="Garamond" w:hAnsiTheme="minorHAnsi" w:cs="Garamond"/>
          <w:b/>
          <w:bCs/>
          <w:color w:val="000000" w:themeColor="text1"/>
          <w:sz w:val="24"/>
          <w:szCs w:val="24"/>
        </w:rPr>
      </w:pPr>
      <w:r w:rsidRPr="00A64DF4">
        <w:rPr>
          <w:rFonts w:asciiTheme="minorHAnsi" w:eastAsia="Garamond" w:hAnsiTheme="minorHAnsi" w:cs="Garamond"/>
          <w:b/>
          <w:bCs/>
          <w:color w:val="000000" w:themeColor="text1"/>
          <w:sz w:val="24"/>
          <w:szCs w:val="24"/>
        </w:rPr>
        <w:t>deposit(amount)</w:t>
      </w:r>
    </w:p>
    <w:tbl>
      <w:tblPr>
        <w:tblW w:w="9350"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75"/>
        <w:gridCol w:w="3384"/>
        <w:gridCol w:w="2146"/>
        <w:gridCol w:w="3045"/>
      </w:tblGrid>
      <w:tr w:rsidR="005B5167" w:rsidRPr="00A64DF4" w14:paraId="79CFD308" w14:textId="77777777" w:rsidTr="00A64DF4">
        <w:trPr>
          <w:tblHeader/>
        </w:trPr>
        <w:tc>
          <w:tcPr>
            <w:tcW w:w="0" w:type="auto"/>
            <w:shd w:val="clear" w:color="auto" w:fill="595959" w:themeFill="text1" w:themeFillTint="A6"/>
            <w:tcMar>
              <w:top w:w="100" w:type="dxa"/>
              <w:left w:w="120" w:type="dxa"/>
              <w:bottom w:w="100" w:type="dxa"/>
              <w:right w:w="120" w:type="dxa"/>
            </w:tcMar>
            <w:vAlign w:val="center"/>
          </w:tcPr>
          <w:p w14:paraId="5304057C" w14:textId="77777777" w:rsidR="005B5167" w:rsidRPr="00A64DF4" w:rsidRDefault="00000000" w:rsidP="00A64DF4">
            <w:pPr>
              <w:rPr>
                <w:rFonts w:asciiTheme="minorBidi" w:eastAsia="Garamond" w:hAnsiTheme="minorBidi" w:cstheme="minorBidi"/>
                <w:b/>
                <w:bCs/>
                <w:color w:val="FFFFFF" w:themeColor="background1"/>
              </w:rPr>
            </w:pPr>
            <w:r w:rsidRPr="00A64DF4">
              <w:rPr>
                <w:rFonts w:asciiTheme="minorBidi" w:eastAsia="Garamond" w:hAnsiTheme="minorBidi" w:cstheme="minorBidi"/>
                <w:b/>
                <w:bCs/>
                <w:color w:val="FFFFFF" w:themeColor="background1"/>
              </w:rPr>
              <w:t>Class</w:t>
            </w:r>
          </w:p>
        </w:tc>
        <w:tc>
          <w:tcPr>
            <w:tcW w:w="0" w:type="auto"/>
            <w:shd w:val="clear" w:color="auto" w:fill="595959" w:themeFill="text1" w:themeFillTint="A6"/>
            <w:tcMar>
              <w:top w:w="100" w:type="dxa"/>
              <w:left w:w="120" w:type="dxa"/>
              <w:bottom w:w="100" w:type="dxa"/>
              <w:right w:w="120" w:type="dxa"/>
            </w:tcMar>
            <w:vAlign w:val="center"/>
          </w:tcPr>
          <w:p w14:paraId="5C533FE2" w14:textId="77777777" w:rsidR="005B5167" w:rsidRPr="00A64DF4" w:rsidRDefault="00000000" w:rsidP="00A64DF4">
            <w:pPr>
              <w:rPr>
                <w:rFonts w:asciiTheme="minorBidi" w:eastAsia="Garamond" w:hAnsiTheme="minorBidi" w:cstheme="minorBidi"/>
                <w:b/>
                <w:bCs/>
                <w:color w:val="FFFFFF" w:themeColor="background1"/>
              </w:rPr>
            </w:pPr>
            <w:r w:rsidRPr="00A64DF4">
              <w:rPr>
                <w:rFonts w:asciiTheme="minorBidi" w:eastAsia="Garamond" w:hAnsiTheme="minorBidi" w:cstheme="minorBidi"/>
                <w:b/>
                <w:bCs/>
                <w:color w:val="FFFFFF" w:themeColor="background1"/>
              </w:rPr>
              <w:t>Partition</w:t>
            </w:r>
          </w:p>
        </w:tc>
        <w:tc>
          <w:tcPr>
            <w:tcW w:w="0" w:type="auto"/>
            <w:shd w:val="clear" w:color="auto" w:fill="595959" w:themeFill="text1" w:themeFillTint="A6"/>
            <w:tcMar>
              <w:top w:w="100" w:type="dxa"/>
              <w:left w:w="120" w:type="dxa"/>
              <w:bottom w:w="100" w:type="dxa"/>
              <w:right w:w="120" w:type="dxa"/>
            </w:tcMar>
            <w:vAlign w:val="center"/>
          </w:tcPr>
          <w:p w14:paraId="00C6B924" w14:textId="77777777" w:rsidR="005B5167" w:rsidRPr="00A64DF4" w:rsidRDefault="00000000" w:rsidP="00A64DF4">
            <w:pPr>
              <w:rPr>
                <w:rFonts w:asciiTheme="minorBidi" w:eastAsia="Garamond" w:hAnsiTheme="minorBidi" w:cstheme="minorBidi"/>
                <w:b/>
                <w:bCs/>
                <w:color w:val="FFFFFF" w:themeColor="background1"/>
              </w:rPr>
            </w:pPr>
            <w:r w:rsidRPr="00A64DF4">
              <w:rPr>
                <w:rFonts w:asciiTheme="minorBidi" w:eastAsia="Garamond" w:hAnsiTheme="minorBidi" w:cstheme="minorBidi"/>
                <w:b/>
                <w:bCs/>
                <w:color w:val="FFFFFF" w:themeColor="background1"/>
              </w:rPr>
              <w:t>Representative Value</w:t>
            </w:r>
          </w:p>
        </w:tc>
        <w:tc>
          <w:tcPr>
            <w:tcW w:w="0" w:type="auto"/>
            <w:shd w:val="clear" w:color="auto" w:fill="595959" w:themeFill="text1" w:themeFillTint="A6"/>
            <w:tcMar>
              <w:top w:w="100" w:type="dxa"/>
              <w:left w:w="120" w:type="dxa"/>
              <w:bottom w:w="100" w:type="dxa"/>
              <w:right w:w="120" w:type="dxa"/>
            </w:tcMar>
            <w:vAlign w:val="center"/>
          </w:tcPr>
          <w:p w14:paraId="62B94D1A" w14:textId="77777777" w:rsidR="005B5167" w:rsidRPr="00A64DF4" w:rsidRDefault="00000000" w:rsidP="00A64DF4">
            <w:pPr>
              <w:rPr>
                <w:rFonts w:asciiTheme="minorBidi" w:eastAsia="Garamond" w:hAnsiTheme="minorBidi" w:cstheme="minorBidi"/>
                <w:b/>
                <w:bCs/>
                <w:color w:val="FFFFFF" w:themeColor="background1"/>
              </w:rPr>
            </w:pPr>
            <w:r w:rsidRPr="00A64DF4">
              <w:rPr>
                <w:rFonts w:asciiTheme="minorBidi" w:eastAsia="Garamond" w:hAnsiTheme="minorBidi" w:cstheme="minorBidi"/>
                <w:b/>
                <w:bCs/>
                <w:color w:val="FFFFFF" w:themeColor="background1"/>
              </w:rPr>
              <w:t>Expected</w:t>
            </w:r>
          </w:p>
        </w:tc>
      </w:tr>
      <w:tr w:rsidR="005B5167" w14:paraId="655931A4" w14:textId="77777777" w:rsidTr="00A64DF4">
        <w:tc>
          <w:tcPr>
            <w:tcW w:w="0" w:type="auto"/>
            <w:shd w:val="clear" w:color="auto" w:fill="FFFFFF"/>
            <w:tcMar>
              <w:top w:w="100" w:type="dxa"/>
              <w:left w:w="120" w:type="dxa"/>
              <w:bottom w:w="100" w:type="dxa"/>
              <w:right w:w="120" w:type="dxa"/>
            </w:tcMar>
            <w:vAlign w:val="center"/>
          </w:tcPr>
          <w:p w14:paraId="34DFD77D" w14:textId="77777777" w:rsidR="005B5167" w:rsidRPr="00A64DF4" w:rsidRDefault="00000000" w:rsidP="00A64DF4">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EP1</w:t>
            </w:r>
          </w:p>
        </w:tc>
        <w:tc>
          <w:tcPr>
            <w:tcW w:w="0" w:type="auto"/>
            <w:shd w:val="clear" w:color="auto" w:fill="FFFFFF"/>
            <w:tcMar>
              <w:top w:w="100" w:type="dxa"/>
              <w:left w:w="120" w:type="dxa"/>
              <w:bottom w:w="100" w:type="dxa"/>
              <w:right w:w="120" w:type="dxa"/>
            </w:tcMar>
            <w:vAlign w:val="center"/>
          </w:tcPr>
          <w:p w14:paraId="0A5A9A60" w14:textId="77777777" w:rsidR="005B5167" w:rsidRPr="00A64DF4" w:rsidRDefault="00000000" w:rsidP="00A64DF4">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Negative amount</w:t>
            </w:r>
          </w:p>
        </w:tc>
        <w:tc>
          <w:tcPr>
            <w:tcW w:w="0" w:type="auto"/>
            <w:shd w:val="clear" w:color="auto" w:fill="FFFFFF"/>
            <w:tcMar>
              <w:top w:w="100" w:type="dxa"/>
              <w:left w:w="120" w:type="dxa"/>
              <w:bottom w:w="100" w:type="dxa"/>
              <w:right w:w="120" w:type="dxa"/>
            </w:tcMar>
            <w:vAlign w:val="center"/>
          </w:tcPr>
          <w:p w14:paraId="50E0FEAF" w14:textId="77777777" w:rsidR="005B5167" w:rsidRPr="00A64DF4" w:rsidRDefault="00000000" w:rsidP="00A64DF4">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-100</w:t>
            </w:r>
          </w:p>
        </w:tc>
        <w:tc>
          <w:tcPr>
            <w:tcW w:w="0" w:type="auto"/>
            <w:shd w:val="clear" w:color="auto" w:fill="FFFFFF"/>
            <w:tcMar>
              <w:top w:w="100" w:type="dxa"/>
              <w:left w:w="120" w:type="dxa"/>
              <w:bottom w:w="100" w:type="dxa"/>
              <w:right w:w="120" w:type="dxa"/>
            </w:tcMar>
            <w:vAlign w:val="center"/>
          </w:tcPr>
          <w:p w14:paraId="6297670C" w14:textId="77777777" w:rsidR="005B5167" w:rsidRPr="00A64DF4" w:rsidRDefault="00000000" w:rsidP="00A64DF4">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false (invalid)</w:t>
            </w:r>
          </w:p>
        </w:tc>
      </w:tr>
      <w:tr w:rsidR="005B5167" w14:paraId="32137FB6" w14:textId="77777777" w:rsidTr="00A64DF4">
        <w:tc>
          <w:tcPr>
            <w:tcW w:w="0" w:type="auto"/>
            <w:shd w:val="clear" w:color="auto" w:fill="F2F2F2"/>
            <w:tcMar>
              <w:top w:w="100" w:type="dxa"/>
              <w:left w:w="120" w:type="dxa"/>
              <w:bottom w:w="100" w:type="dxa"/>
              <w:right w:w="120" w:type="dxa"/>
            </w:tcMar>
            <w:vAlign w:val="center"/>
          </w:tcPr>
          <w:p w14:paraId="29D24B34" w14:textId="77777777" w:rsidR="005B5167" w:rsidRPr="00A64DF4" w:rsidRDefault="00000000" w:rsidP="00A64DF4">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EP2</w:t>
            </w:r>
          </w:p>
        </w:tc>
        <w:tc>
          <w:tcPr>
            <w:tcW w:w="0" w:type="auto"/>
            <w:shd w:val="clear" w:color="auto" w:fill="F2F2F2"/>
            <w:tcMar>
              <w:top w:w="100" w:type="dxa"/>
              <w:left w:w="120" w:type="dxa"/>
              <w:bottom w:w="100" w:type="dxa"/>
              <w:right w:w="120" w:type="dxa"/>
            </w:tcMar>
            <w:vAlign w:val="center"/>
          </w:tcPr>
          <w:p w14:paraId="039BCF94" w14:textId="77777777" w:rsidR="005B5167" w:rsidRPr="00A64DF4" w:rsidRDefault="00000000" w:rsidP="00A64DF4">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Zero amount</w:t>
            </w:r>
          </w:p>
        </w:tc>
        <w:tc>
          <w:tcPr>
            <w:tcW w:w="0" w:type="auto"/>
            <w:shd w:val="clear" w:color="auto" w:fill="F2F2F2"/>
            <w:tcMar>
              <w:top w:w="100" w:type="dxa"/>
              <w:left w:w="120" w:type="dxa"/>
              <w:bottom w:w="100" w:type="dxa"/>
              <w:right w:w="120" w:type="dxa"/>
            </w:tcMar>
            <w:vAlign w:val="center"/>
          </w:tcPr>
          <w:p w14:paraId="0B771166" w14:textId="77777777" w:rsidR="005B5167" w:rsidRPr="00A64DF4" w:rsidRDefault="00000000" w:rsidP="00A64DF4">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0</w:t>
            </w:r>
          </w:p>
        </w:tc>
        <w:tc>
          <w:tcPr>
            <w:tcW w:w="0" w:type="auto"/>
            <w:shd w:val="clear" w:color="auto" w:fill="F2F2F2"/>
            <w:tcMar>
              <w:top w:w="100" w:type="dxa"/>
              <w:left w:w="120" w:type="dxa"/>
              <w:bottom w:w="100" w:type="dxa"/>
              <w:right w:w="120" w:type="dxa"/>
            </w:tcMar>
            <w:vAlign w:val="center"/>
          </w:tcPr>
          <w:p w14:paraId="71E3251B" w14:textId="77777777" w:rsidR="005B5167" w:rsidRPr="00A64DF4" w:rsidRDefault="00000000" w:rsidP="00A64DF4">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false (invalid, amount&lt;=0)</w:t>
            </w:r>
          </w:p>
        </w:tc>
      </w:tr>
      <w:tr w:rsidR="005B5167" w:rsidRPr="00A64DF4" w14:paraId="794124C8" w14:textId="77777777" w:rsidTr="00A64DF4">
        <w:tc>
          <w:tcPr>
            <w:tcW w:w="0" w:type="auto"/>
            <w:shd w:val="clear" w:color="auto" w:fill="FFFFFF"/>
            <w:tcMar>
              <w:top w:w="100" w:type="dxa"/>
              <w:left w:w="120" w:type="dxa"/>
              <w:bottom w:w="100" w:type="dxa"/>
              <w:right w:w="120" w:type="dxa"/>
            </w:tcMar>
            <w:vAlign w:val="center"/>
          </w:tcPr>
          <w:p w14:paraId="3117292F" w14:textId="77777777" w:rsidR="005B5167" w:rsidRPr="00A64DF4" w:rsidRDefault="00000000" w:rsidP="00A64DF4">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EP3</w:t>
            </w:r>
          </w:p>
        </w:tc>
        <w:tc>
          <w:tcPr>
            <w:tcW w:w="0" w:type="auto"/>
            <w:shd w:val="clear" w:color="auto" w:fill="FFFFFF"/>
            <w:tcMar>
              <w:top w:w="100" w:type="dxa"/>
              <w:left w:w="120" w:type="dxa"/>
              <w:bottom w:w="100" w:type="dxa"/>
              <w:right w:w="120" w:type="dxa"/>
            </w:tcMar>
            <w:vAlign w:val="center"/>
          </w:tcPr>
          <w:p w14:paraId="6093AF2A" w14:textId="77777777" w:rsidR="005B5167" w:rsidRPr="00A64DF4" w:rsidRDefault="00000000" w:rsidP="00A64DF4">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Valid positive amount, account not Closed</w:t>
            </w:r>
          </w:p>
        </w:tc>
        <w:tc>
          <w:tcPr>
            <w:tcW w:w="0" w:type="auto"/>
            <w:shd w:val="clear" w:color="auto" w:fill="FFFFFF"/>
            <w:tcMar>
              <w:top w:w="100" w:type="dxa"/>
              <w:left w:w="120" w:type="dxa"/>
              <w:bottom w:w="100" w:type="dxa"/>
              <w:right w:w="120" w:type="dxa"/>
            </w:tcMar>
            <w:vAlign w:val="center"/>
          </w:tcPr>
          <w:p w14:paraId="1CB3B5DA" w14:textId="77777777" w:rsidR="005B5167" w:rsidRPr="00A64DF4" w:rsidRDefault="00000000" w:rsidP="00A64DF4">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250</w:t>
            </w:r>
          </w:p>
        </w:tc>
        <w:tc>
          <w:tcPr>
            <w:tcW w:w="0" w:type="auto"/>
            <w:shd w:val="clear" w:color="auto" w:fill="FFFFFF"/>
            <w:tcMar>
              <w:top w:w="100" w:type="dxa"/>
              <w:left w:w="120" w:type="dxa"/>
              <w:bottom w:w="100" w:type="dxa"/>
              <w:right w:w="120" w:type="dxa"/>
            </w:tcMar>
            <w:vAlign w:val="center"/>
          </w:tcPr>
          <w:p w14:paraId="35542CA2" w14:textId="77777777" w:rsidR="005B5167" w:rsidRPr="00A64DF4" w:rsidRDefault="00000000" w:rsidP="00A64DF4">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true, balance increases</w:t>
            </w:r>
          </w:p>
        </w:tc>
      </w:tr>
      <w:tr w:rsidR="005B5167" w14:paraId="72C61AE8" w14:textId="77777777" w:rsidTr="00A64DF4">
        <w:tc>
          <w:tcPr>
            <w:tcW w:w="0" w:type="auto"/>
            <w:shd w:val="clear" w:color="auto" w:fill="F2F2F2"/>
            <w:tcMar>
              <w:top w:w="100" w:type="dxa"/>
              <w:left w:w="120" w:type="dxa"/>
              <w:bottom w:w="100" w:type="dxa"/>
              <w:right w:w="120" w:type="dxa"/>
            </w:tcMar>
            <w:vAlign w:val="center"/>
          </w:tcPr>
          <w:p w14:paraId="532CF601" w14:textId="77777777" w:rsidR="005B5167" w:rsidRPr="00A64DF4" w:rsidRDefault="00000000" w:rsidP="00A64DF4">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EP4</w:t>
            </w:r>
          </w:p>
        </w:tc>
        <w:tc>
          <w:tcPr>
            <w:tcW w:w="0" w:type="auto"/>
            <w:shd w:val="clear" w:color="auto" w:fill="F2F2F2"/>
            <w:tcMar>
              <w:top w:w="100" w:type="dxa"/>
              <w:left w:w="120" w:type="dxa"/>
              <w:bottom w:w="100" w:type="dxa"/>
              <w:right w:w="120" w:type="dxa"/>
            </w:tcMar>
            <w:vAlign w:val="center"/>
          </w:tcPr>
          <w:p w14:paraId="7EE66D2F" w14:textId="77777777" w:rsidR="005B5167" w:rsidRPr="00A64DF4" w:rsidRDefault="00000000" w:rsidP="00A64DF4">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Any amount, status = Closed</w:t>
            </w:r>
          </w:p>
        </w:tc>
        <w:tc>
          <w:tcPr>
            <w:tcW w:w="0" w:type="auto"/>
            <w:shd w:val="clear" w:color="auto" w:fill="F2F2F2"/>
            <w:tcMar>
              <w:top w:w="100" w:type="dxa"/>
              <w:left w:w="120" w:type="dxa"/>
              <w:bottom w:w="100" w:type="dxa"/>
              <w:right w:w="120" w:type="dxa"/>
            </w:tcMar>
            <w:vAlign w:val="center"/>
          </w:tcPr>
          <w:p w14:paraId="68F7A8B2" w14:textId="77777777" w:rsidR="005B5167" w:rsidRPr="00A64DF4" w:rsidRDefault="00000000" w:rsidP="00A64DF4">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250</w:t>
            </w:r>
          </w:p>
        </w:tc>
        <w:tc>
          <w:tcPr>
            <w:tcW w:w="0" w:type="auto"/>
            <w:shd w:val="clear" w:color="auto" w:fill="F2F2F2"/>
            <w:tcMar>
              <w:top w:w="100" w:type="dxa"/>
              <w:left w:w="120" w:type="dxa"/>
              <w:bottom w:w="100" w:type="dxa"/>
              <w:right w:w="120" w:type="dxa"/>
            </w:tcMar>
            <w:vAlign w:val="center"/>
          </w:tcPr>
          <w:p w14:paraId="000FA1FD" w14:textId="77777777" w:rsidR="005B5167" w:rsidRPr="00A64DF4" w:rsidRDefault="00000000" w:rsidP="00A64DF4">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false (blocked regardless of amount)</w:t>
            </w:r>
          </w:p>
        </w:tc>
      </w:tr>
    </w:tbl>
    <w:p w14:paraId="074E6FBA" w14:textId="77777777" w:rsidR="00A64DF4" w:rsidRDefault="00A64DF4" w:rsidP="00A64DF4">
      <w:pPr>
        <w:spacing w:after="160" w:line="276" w:lineRule="auto"/>
        <w:ind w:firstLine="720"/>
        <w:rPr>
          <w:rFonts w:asciiTheme="minorHAnsi" w:eastAsia="Garamond" w:hAnsiTheme="minorHAnsi" w:cs="Garamond"/>
          <w:b/>
          <w:bCs/>
          <w:color w:val="000000" w:themeColor="text1"/>
          <w:sz w:val="24"/>
          <w:szCs w:val="24"/>
        </w:rPr>
      </w:pPr>
    </w:p>
    <w:p w14:paraId="75681D8B" w14:textId="77777777" w:rsidR="00A64DF4" w:rsidRDefault="00A64DF4" w:rsidP="00A64DF4">
      <w:pPr>
        <w:spacing w:after="160" w:line="276" w:lineRule="auto"/>
        <w:ind w:firstLine="720"/>
        <w:rPr>
          <w:rFonts w:asciiTheme="minorHAnsi" w:eastAsia="Garamond" w:hAnsiTheme="minorHAnsi" w:cs="Garamond"/>
          <w:b/>
          <w:bCs/>
          <w:color w:val="000000" w:themeColor="text1"/>
          <w:sz w:val="24"/>
          <w:szCs w:val="24"/>
        </w:rPr>
      </w:pPr>
    </w:p>
    <w:p w14:paraId="2AD2309F" w14:textId="77777777" w:rsidR="00A64DF4" w:rsidRDefault="00A64DF4" w:rsidP="00A64DF4">
      <w:pPr>
        <w:spacing w:after="160" w:line="276" w:lineRule="auto"/>
        <w:ind w:firstLine="720"/>
        <w:rPr>
          <w:rFonts w:asciiTheme="minorHAnsi" w:eastAsia="Garamond" w:hAnsiTheme="minorHAnsi" w:cs="Garamond"/>
          <w:b/>
          <w:bCs/>
          <w:color w:val="000000" w:themeColor="text1"/>
          <w:sz w:val="24"/>
          <w:szCs w:val="24"/>
        </w:rPr>
      </w:pPr>
    </w:p>
    <w:p w14:paraId="02ED6D88" w14:textId="77777777" w:rsidR="00A64DF4" w:rsidRDefault="00A64DF4" w:rsidP="00A64DF4">
      <w:pPr>
        <w:spacing w:after="160" w:line="276" w:lineRule="auto"/>
        <w:ind w:firstLine="720"/>
        <w:rPr>
          <w:rFonts w:asciiTheme="minorHAnsi" w:eastAsia="Garamond" w:hAnsiTheme="minorHAnsi" w:cs="Garamond"/>
          <w:b/>
          <w:bCs/>
          <w:color w:val="000000" w:themeColor="text1"/>
          <w:sz w:val="24"/>
          <w:szCs w:val="24"/>
        </w:rPr>
      </w:pPr>
    </w:p>
    <w:p w14:paraId="350338BC" w14:textId="5CA00BB1" w:rsidR="005B5167" w:rsidRPr="00A64DF4" w:rsidRDefault="00000000" w:rsidP="00A64DF4">
      <w:pPr>
        <w:spacing w:after="160" w:line="276" w:lineRule="auto"/>
        <w:ind w:firstLine="720"/>
        <w:rPr>
          <w:rFonts w:asciiTheme="minorHAnsi" w:eastAsia="Garamond" w:hAnsiTheme="minorHAnsi" w:cs="Garamond"/>
          <w:b/>
          <w:bCs/>
          <w:color w:val="000000" w:themeColor="text1"/>
          <w:sz w:val="24"/>
          <w:szCs w:val="24"/>
        </w:rPr>
      </w:pPr>
      <w:r w:rsidRPr="00A64DF4">
        <w:rPr>
          <w:rFonts w:asciiTheme="minorHAnsi" w:eastAsia="Garamond" w:hAnsiTheme="minorHAnsi" w:cs="Garamond"/>
          <w:b/>
          <w:bCs/>
          <w:color w:val="000000" w:themeColor="text1"/>
          <w:sz w:val="24"/>
          <w:szCs w:val="24"/>
        </w:rPr>
        <w:t>withdraw(amount)</w:t>
      </w:r>
    </w:p>
    <w:tbl>
      <w:tblPr>
        <w:tblW w:w="9350"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74"/>
        <w:gridCol w:w="3874"/>
        <w:gridCol w:w="2220"/>
        <w:gridCol w:w="2482"/>
      </w:tblGrid>
      <w:tr w:rsidR="005B5167" w:rsidRPr="00A64DF4" w14:paraId="0A964186" w14:textId="77777777" w:rsidTr="00A64DF4">
        <w:trPr>
          <w:tblHeader/>
        </w:trPr>
        <w:tc>
          <w:tcPr>
            <w:tcW w:w="0" w:type="auto"/>
            <w:shd w:val="clear" w:color="auto" w:fill="595959" w:themeFill="text1" w:themeFillTint="A6"/>
            <w:tcMar>
              <w:top w:w="100" w:type="dxa"/>
              <w:left w:w="120" w:type="dxa"/>
              <w:bottom w:w="100" w:type="dxa"/>
              <w:right w:w="120" w:type="dxa"/>
            </w:tcMar>
            <w:vAlign w:val="center"/>
          </w:tcPr>
          <w:p w14:paraId="57A44E8D" w14:textId="77777777" w:rsidR="005B5167" w:rsidRPr="00A64DF4" w:rsidRDefault="00000000" w:rsidP="00A64DF4">
            <w:pPr>
              <w:rPr>
                <w:rFonts w:asciiTheme="minorBidi" w:eastAsia="Garamond" w:hAnsiTheme="minorBidi" w:cstheme="minorBidi"/>
                <w:b/>
                <w:bCs/>
                <w:color w:val="FFFFFF" w:themeColor="background1"/>
              </w:rPr>
            </w:pPr>
            <w:r w:rsidRPr="00A64DF4">
              <w:rPr>
                <w:rFonts w:asciiTheme="minorBidi" w:eastAsia="Garamond" w:hAnsiTheme="minorBidi" w:cstheme="minorBidi"/>
                <w:b/>
                <w:bCs/>
                <w:color w:val="FFFFFF" w:themeColor="background1"/>
              </w:rPr>
              <w:t>Class</w:t>
            </w:r>
          </w:p>
        </w:tc>
        <w:tc>
          <w:tcPr>
            <w:tcW w:w="0" w:type="auto"/>
            <w:shd w:val="clear" w:color="auto" w:fill="595959" w:themeFill="text1" w:themeFillTint="A6"/>
            <w:tcMar>
              <w:top w:w="100" w:type="dxa"/>
              <w:left w:w="120" w:type="dxa"/>
              <w:bottom w:w="100" w:type="dxa"/>
              <w:right w:w="120" w:type="dxa"/>
            </w:tcMar>
            <w:vAlign w:val="center"/>
          </w:tcPr>
          <w:p w14:paraId="55665149" w14:textId="77777777" w:rsidR="005B5167" w:rsidRPr="00A64DF4" w:rsidRDefault="00000000" w:rsidP="00A64DF4">
            <w:pPr>
              <w:rPr>
                <w:rFonts w:asciiTheme="minorBidi" w:eastAsia="Garamond" w:hAnsiTheme="minorBidi" w:cstheme="minorBidi"/>
                <w:b/>
                <w:bCs/>
                <w:color w:val="FFFFFF" w:themeColor="background1"/>
              </w:rPr>
            </w:pPr>
            <w:r w:rsidRPr="00A64DF4">
              <w:rPr>
                <w:rFonts w:asciiTheme="minorBidi" w:eastAsia="Garamond" w:hAnsiTheme="minorBidi" w:cstheme="minorBidi"/>
                <w:b/>
                <w:bCs/>
                <w:color w:val="FFFFFF" w:themeColor="background1"/>
              </w:rPr>
              <w:t>Partition</w:t>
            </w:r>
          </w:p>
        </w:tc>
        <w:tc>
          <w:tcPr>
            <w:tcW w:w="0" w:type="auto"/>
            <w:shd w:val="clear" w:color="auto" w:fill="595959" w:themeFill="text1" w:themeFillTint="A6"/>
            <w:tcMar>
              <w:top w:w="100" w:type="dxa"/>
              <w:left w:w="120" w:type="dxa"/>
              <w:bottom w:w="100" w:type="dxa"/>
              <w:right w:w="120" w:type="dxa"/>
            </w:tcMar>
            <w:vAlign w:val="center"/>
          </w:tcPr>
          <w:p w14:paraId="51494418" w14:textId="77777777" w:rsidR="005B5167" w:rsidRPr="00A64DF4" w:rsidRDefault="00000000" w:rsidP="00A64DF4">
            <w:pPr>
              <w:rPr>
                <w:rFonts w:asciiTheme="minorBidi" w:eastAsia="Garamond" w:hAnsiTheme="minorBidi" w:cstheme="minorBidi"/>
                <w:b/>
                <w:bCs/>
                <w:color w:val="FFFFFF" w:themeColor="background1"/>
              </w:rPr>
            </w:pPr>
            <w:r w:rsidRPr="00A64DF4">
              <w:rPr>
                <w:rFonts w:asciiTheme="minorBidi" w:eastAsia="Garamond" w:hAnsiTheme="minorBidi" w:cstheme="minorBidi"/>
                <w:b/>
                <w:bCs/>
                <w:color w:val="FFFFFF" w:themeColor="background1"/>
              </w:rPr>
              <w:t>Representative Value</w:t>
            </w:r>
          </w:p>
        </w:tc>
        <w:tc>
          <w:tcPr>
            <w:tcW w:w="0" w:type="auto"/>
            <w:shd w:val="clear" w:color="auto" w:fill="595959" w:themeFill="text1" w:themeFillTint="A6"/>
            <w:tcMar>
              <w:top w:w="100" w:type="dxa"/>
              <w:left w:w="120" w:type="dxa"/>
              <w:bottom w:w="100" w:type="dxa"/>
              <w:right w:w="120" w:type="dxa"/>
            </w:tcMar>
            <w:vAlign w:val="center"/>
          </w:tcPr>
          <w:p w14:paraId="02C6401D" w14:textId="77777777" w:rsidR="005B5167" w:rsidRPr="00A64DF4" w:rsidRDefault="00000000" w:rsidP="00A64DF4">
            <w:pPr>
              <w:rPr>
                <w:rFonts w:asciiTheme="minorBidi" w:eastAsia="Garamond" w:hAnsiTheme="minorBidi" w:cstheme="minorBidi"/>
                <w:b/>
                <w:bCs/>
                <w:color w:val="FFFFFF" w:themeColor="background1"/>
              </w:rPr>
            </w:pPr>
            <w:r w:rsidRPr="00A64DF4">
              <w:rPr>
                <w:rFonts w:asciiTheme="minorBidi" w:eastAsia="Garamond" w:hAnsiTheme="minorBidi" w:cstheme="minorBidi"/>
                <w:b/>
                <w:bCs/>
                <w:color w:val="FFFFFF" w:themeColor="background1"/>
              </w:rPr>
              <w:t>Expected</w:t>
            </w:r>
          </w:p>
        </w:tc>
      </w:tr>
      <w:tr w:rsidR="005B5167" w14:paraId="5A302D8B" w14:textId="77777777" w:rsidTr="00A64DF4">
        <w:tc>
          <w:tcPr>
            <w:tcW w:w="0" w:type="auto"/>
            <w:shd w:val="clear" w:color="auto" w:fill="FFFFFF"/>
            <w:tcMar>
              <w:top w:w="100" w:type="dxa"/>
              <w:left w:w="120" w:type="dxa"/>
              <w:bottom w:w="100" w:type="dxa"/>
              <w:right w:w="120" w:type="dxa"/>
            </w:tcMar>
            <w:vAlign w:val="center"/>
          </w:tcPr>
          <w:p w14:paraId="415C72DF" w14:textId="77777777" w:rsidR="005B5167" w:rsidRPr="00A64DF4" w:rsidRDefault="00000000" w:rsidP="00A64DF4">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EP5</w:t>
            </w:r>
          </w:p>
        </w:tc>
        <w:tc>
          <w:tcPr>
            <w:tcW w:w="0" w:type="auto"/>
            <w:shd w:val="clear" w:color="auto" w:fill="FFFFFF"/>
            <w:tcMar>
              <w:top w:w="100" w:type="dxa"/>
              <w:left w:w="120" w:type="dxa"/>
              <w:bottom w:w="100" w:type="dxa"/>
              <w:right w:w="120" w:type="dxa"/>
            </w:tcMar>
            <w:vAlign w:val="center"/>
          </w:tcPr>
          <w:p w14:paraId="12AFA088" w14:textId="77777777" w:rsidR="005B5167" w:rsidRPr="00A64DF4" w:rsidRDefault="00000000" w:rsidP="00A64DF4">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Amount ≤ current balance, status = Verified</w:t>
            </w:r>
          </w:p>
        </w:tc>
        <w:tc>
          <w:tcPr>
            <w:tcW w:w="0" w:type="auto"/>
            <w:shd w:val="clear" w:color="auto" w:fill="FFFFFF"/>
            <w:tcMar>
              <w:top w:w="100" w:type="dxa"/>
              <w:left w:w="120" w:type="dxa"/>
              <w:bottom w:w="100" w:type="dxa"/>
              <w:right w:w="120" w:type="dxa"/>
            </w:tcMar>
            <w:vAlign w:val="center"/>
          </w:tcPr>
          <w:p w14:paraId="76AE4F8E" w14:textId="77777777" w:rsidR="005B5167" w:rsidRPr="00A64DF4" w:rsidRDefault="00000000" w:rsidP="00A64DF4">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50 (balance=1000)</w:t>
            </w:r>
          </w:p>
        </w:tc>
        <w:tc>
          <w:tcPr>
            <w:tcW w:w="0" w:type="auto"/>
            <w:shd w:val="clear" w:color="auto" w:fill="FFFFFF"/>
            <w:tcMar>
              <w:top w:w="100" w:type="dxa"/>
              <w:left w:w="120" w:type="dxa"/>
              <w:bottom w:w="100" w:type="dxa"/>
              <w:right w:w="120" w:type="dxa"/>
            </w:tcMar>
            <w:vAlign w:val="center"/>
          </w:tcPr>
          <w:p w14:paraId="182EE5BC" w14:textId="77777777" w:rsidR="005B5167" w:rsidRPr="00A64DF4" w:rsidRDefault="00000000" w:rsidP="00A64DF4">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true, balance decreases</w:t>
            </w:r>
          </w:p>
        </w:tc>
      </w:tr>
      <w:tr w:rsidR="005B5167" w14:paraId="6E254061" w14:textId="77777777" w:rsidTr="00A64DF4">
        <w:tc>
          <w:tcPr>
            <w:tcW w:w="0" w:type="auto"/>
            <w:shd w:val="clear" w:color="auto" w:fill="F2F2F2"/>
            <w:tcMar>
              <w:top w:w="100" w:type="dxa"/>
              <w:left w:w="120" w:type="dxa"/>
              <w:bottom w:w="100" w:type="dxa"/>
              <w:right w:w="120" w:type="dxa"/>
            </w:tcMar>
            <w:vAlign w:val="center"/>
          </w:tcPr>
          <w:p w14:paraId="05501BF2" w14:textId="77777777" w:rsidR="005B5167" w:rsidRPr="00A64DF4" w:rsidRDefault="00000000" w:rsidP="00A64DF4">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EP6</w:t>
            </w:r>
          </w:p>
        </w:tc>
        <w:tc>
          <w:tcPr>
            <w:tcW w:w="0" w:type="auto"/>
            <w:shd w:val="clear" w:color="auto" w:fill="F2F2F2"/>
            <w:tcMar>
              <w:top w:w="100" w:type="dxa"/>
              <w:left w:w="120" w:type="dxa"/>
              <w:bottom w:w="100" w:type="dxa"/>
              <w:right w:w="120" w:type="dxa"/>
            </w:tcMar>
            <w:vAlign w:val="center"/>
          </w:tcPr>
          <w:p w14:paraId="6D4CBC59" w14:textId="77777777" w:rsidR="005B5167" w:rsidRPr="00A64DF4" w:rsidRDefault="00000000" w:rsidP="00A64DF4">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Amount &gt; current balance, status = Verified</w:t>
            </w:r>
          </w:p>
        </w:tc>
        <w:tc>
          <w:tcPr>
            <w:tcW w:w="0" w:type="auto"/>
            <w:shd w:val="clear" w:color="auto" w:fill="F2F2F2"/>
            <w:tcMar>
              <w:top w:w="100" w:type="dxa"/>
              <w:left w:w="120" w:type="dxa"/>
              <w:bottom w:w="100" w:type="dxa"/>
              <w:right w:w="120" w:type="dxa"/>
            </w:tcMar>
            <w:vAlign w:val="center"/>
          </w:tcPr>
          <w:p w14:paraId="33E28D55" w14:textId="77777777" w:rsidR="005B5167" w:rsidRPr="00A64DF4" w:rsidRDefault="00000000" w:rsidP="00A64DF4">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5000 (balance=1000)</w:t>
            </w:r>
          </w:p>
        </w:tc>
        <w:tc>
          <w:tcPr>
            <w:tcW w:w="0" w:type="auto"/>
            <w:shd w:val="clear" w:color="auto" w:fill="F2F2F2"/>
            <w:tcMar>
              <w:top w:w="100" w:type="dxa"/>
              <w:left w:w="120" w:type="dxa"/>
              <w:bottom w:w="100" w:type="dxa"/>
              <w:right w:w="120" w:type="dxa"/>
            </w:tcMar>
            <w:vAlign w:val="center"/>
          </w:tcPr>
          <w:p w14:paraId="1554B80B" w14:textId="77777777" w:rsidR="005B5167" w:rsidRPr="00A64DF4" w:rsidRDefault="00000000" w:rsidP="00A64DF4">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false (overdraft prevented)</w:t>
            </w:r>
          </w:p>
        </w:tc>
      </w:tr>
      <w:tr w:rsidR="005B5167" w14:paraId="4A27F09C" w14:textId="77777777" w:rsidTr="00A64DF4">
        <w:tc>
          <w:tcPr>
            <w:tcW w:w="0" w:type="auto"/>
            <w:shd w:val="clear" w:color="auto" w:fill="FFFFFF"/>
            <w:tcMar>
              <w:top w:w="100" w:type="dxa"/>
              <w:left w:w="120" w:type="dxa"/>
              <w:bottom w:w="100" w:type="dxa"/>
              <w:right w:w="120" w:type="dxa"/>
            </w:tcMar>
            <w:vAlign w:val="center"/>
          </w:tcPr>
          <w:p w14:paraId="2623C6E5" w14:textId="77777777" w:rsidR="005B5167" w:rsidRPr="00A64DF4" w:rsidRDefault="00000000" w:rsidP="00A64DF4">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EP7</w:t>
            </w:r>
          </w:p>
        </w:tc>
        <w:tc>
          <w:tcPr>
            <w:tcW w:w="0" w:type="auto"/>
            <w:shd w:val="clear" w:color="auto" w:fill="FFFFFF"/>
            <w:tcMar>
              <w:top w:w="100" w:type="dxa"/>
              <w:left w:w="120" w:type="dxa"/>
              <w:bottom w:w="100" w:type="dxa"/>
              <w:right w:w="120" w:type="dxa"/>
            </w:tcMar>
            <w:vAlign w:val="center"/>
          </w:tcPr>
          <w:p w14:paraId="45920A32" w14:textId="77777777" w:rsidR="005B5167" w:rsidRPr="00A64DF4" w:rsidRDefault="00000000" w:rsidP="00A64DF4">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Any amount, status = Suspended</w:t>
            </w:r>
          </w:p>
        </w:tc>
        <w:tc>
          <w:tcPr>
            <w:tcW w:w="0" w:type="auto"/>
            <w:shd w:val="clear" w:color="auto" w:fill="FFFFFF"/>
            <w:tcMar>
              <w:top w:w="100" w:type="dxa"/>
              <w:left w:w="120" w:type="dxa"/>
              <w:bottom w:w="100" w:type="dxa"/>
              <w:right w:w="120" w:type="dxa"/>
            </w:tcMar>
            <w:vAlign w:val="center"/>
          </w:tcPr>
          <w:p w14:paraId="0E9DF330" w14:textId="77777777" w:rsidR="005B5167" w:rsidRPr="00A64DF4" w:rsidRDefault="00000000" w:rsidP="00A64DF4">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50</w:t>
            </w:r>
          </w:p>
        </w:tc>
        <w:tc>
          <w:tcPr>
            <w:tcW w:w="0" w:type="auto"/>
            <w:shd w:val="clear" w:color="auto" w:fill="FFFFFF"/>
            <w:tcMar>
              <w:top w:w="100" w:type="dxa"/>
              <w:left w:w="120" w:type="dxa"/>
              <w:bottom w:w="100" w:type="dxa"/>
              <w:right w:w="120" w:type="dxa"/>
            </w:tcMar>
            <w:vAlign w:val="center"/>
          </w:tcPr>
          <w:p w14:paraId="5C8735CD" w14:textId="77777777" w:rsidR="005B5167" w:rsidRPr="00A64DF4" w:rsidRDefault="00000000" w:rsidP="00A64DF4">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false (blocked by status)</w:t>
            </w:r>
          </w:p>
        </w:tc>
      </w:tr>
      <w:tr w:rsidR="005B5167" w14:paraId="47F9867C" w14:textId="77777777" w:rsidTr="00A64DF4">
        <w:tc>
          <w:tcPr>
            <w:tcW w:w="0" w:type="auto"/>
            <w:shd w:val="clear" w:color="auto" w:fill="F2F2F2"/>
            <w:tcMar>
              <w:top w:w="100" w:type="dxa"/>
              <w:left w:w="120" w:type="dxa"/>
              <w:bottom w:w="100" w:type="dxa"/>
              <w:right w:w="120" w:type="dxa"/>
            </w:tcMar>
            <w:vAlign w:val="center"/>
          </w:tcPr>
          <w:p w14:paraId="7946632A" w14:textId="77777777" w:rsidR="005B5167" w:rsidRDefault="00000000">
            <w:pPr>
              <w:jc w:val="center"/>
            </w:pPr>
            <w:r>
              <w:rPr>
                <w:color w:val="000000"/>
              </w:rPr>
              <w:t>EP8</w:t>
            </w:r>
          </w:p>
        </w:tc>
        <w:tc>
          <w:tcPr>
            <w:tcW w:w="0" w:type="auto"/>
            <w:shd w:val="clear" w:color="auto" w:fill="F2F2F2"/>
            <w:tcMar>
              <w:top w:w="100" w:type="dxa"/>
              <w:left w:w="120" w:type="dxa"/>
              <w:bottom w:w="100" w:type="dxa"/>
              <w:right w:w="120" w:type="dxa"/>
            </w:tcMar>
            <w:vAlign w:val="center"/>
          </w:tcPr>
          <w:p w14:paraId="1C5741F0" w14:textId="77777777" w:rsidR="005B5167" w:rsidRDefault="00000000">
            <w:r>
              <w:rPr>
                <w:color w:val="000000"/>
              </w:rPr>
              <w:t>Any amount, status = Closed</w:t>
            </w:r>
          </w:p>
        </w:tc>
        <w:tc>
          <w:tcPr>
            <w:tcW w:w="0" w:type="auto"/>
            <w:shd w:val="clear" w:color="auto" w:fill="F2F2F2"/>
            <w:tcMar>
              <w:top w:w="100" w:type="dxa"/>
              <w:left w:w="120" w:type="dxa"/>
              <w:bottom w:w="100" w:type="dxa"/>
              <w:right w:w="120" w:type="dxa"/>
            </w:tcMar>
            <w:vAlign w:val="center"/>
          </w:tcPr>
          <w:p w14:paraId="5A895B71" w14:textId="77777777" w:rsidR="005B5167" w:rsidRDefault="00000000">
            <w:r>
              <w:rPr>
                <w:color w:val="000000"/>
              </w:rPr>
              <w:t>50</w:t>
            </w:r>
          </w:p>
        </w:tc>
        <w:tc>
          <w:tcPr>
            <w:tcW w:w="0" w:type="auto"/>
            <w:shd w:val="clear" w:color="auto" w:fill="F2F2F2"/>
            <w:tcMar>
              <w:top w:w="100" w:type="dxa"/>
              <w:left w:w="120" w:type="dxa"/>
              <w:bottom w:w="100" w:type="dxa"/>
              <w:right w:w="120" w:type="dxa"/>
            </w:tcMar>
            <w:vAlign w:val="center"/>
          </w:tcPr>
          <w:p w14:paraId="6285F449" w14:textId="77777777" w:rsidR="005B5167" w:rsidRDefault="00000000">
            <w:r>
              <w:rPr>
                <w:color w:val="000000"/>
              </w:rPr>
              <w:t>false (blocked by status)</w:t>
            </w:r>
          </w:p>
        </w:tc>
      </w:tr>
    </w:tbl>
    <w:p w14:paraId="4AA92773" w14:textId="77777777" w:rsidR="005B5167" w:rsidRPr="00A64DF4" w:rsidRDefault="00000000" w:rsidP="00A64DF4">
      <w:pPr>
        <w:spacing w:after="160" w:line="276" w:lineRule="auto"/>
        <w:ind w:firstLine="720"/>
        <w:rPr>
          <w:rFonts w:asciiTheme="minorHAnsi" w:eastAsia="Garamond" w:hAnsiTheme="minorHAnsi" w:cs="Garamond"/>
          <w:b/>
          <w:bCs/>
          <w:color w:val="000000" w:themeColor="text1"/>
          <w:sz w:val="24"/>
          <w:szCs w:val="24"/>
        </w:rPr>
      </w:pPr>
      <w:r w:rsidRPr="00A64DF4">
        <w:rPr>
          <w:rFonts w:asciiTheme="minorHAnsi" w:eastAsia="Garamond" w:hAnsiTheme="minorHAnsi" w:cs="Garamond"/>
          <w:b/>
          <w:bCs/>
          <w:color w:val="000000" w:themeColor="text1"/>
          <w:sz w:val="24"/>
          <w:szCs w:val="24"/>
        </w:rPr>
        <w:t>transfer(amount, targetAccount) — inferred from GUI/spec</w:t>
      </w:r>
    </w:p>
    <w:p w14:paraId="565B4FE7" w14:textId="77777777" w:rsidR="005B5167" w:rsidRPr="00A64DF4" w:rsidRDefault="00000000" w:rsidP="00A64DF4">
      <w:pPr>
        <w:spacing w:after="160" w:line="276" w:lineRule="auto"/>
        <w:ind w:left="720"/>
        <w:rPr>
          <w:rFonts w:asciiTheme="minorHAnsi" w:eastAsia="Garamond" w:hAnsiTheme="minorHAnsi" w:cs="Garamond"/>
          <w:color w:val="000000" w:themeColor="text1"/>
          <w:sz w:val="24"/>
          <w:szCs w:val="24"/>
        </w:rPr>
      </w:pPr>
      <w:r w:rsidRPr="00A64DF4">
        <w:rPr>
          <w:rFonts w:asciiTheme="minorHAnsi" w:eastAsia="Garamond" w:hAnsiTheme="minorHAnsi" w:cs="Garamond"/>
          <w:color w:val="000000" w:themeColor="text1"/>
          <w:sz w:val="24"/>
          <w:szCs w:val="24"/>
        </w:rPr>
        <w:t>transfer() is referenced in the GUI and status-action tables but no source was provided. Test design assumes it composes a withdraw() on the source account and a deposit() on the target account, and is additionally disabled at the UI layer whenever status ≠ Verified (see Section 4).</w:t>
      </w:r>
    </w:p>
    <w:tbl>
      <w:tblPr>
        <w:tblW w:w="9350"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74"/>
        <w:gridCol w:w="3571"/>
        <w:gridCol w:w="2044"/>
        <w:gridCol w:w="2961"/>
      </w:tblGrid>
      <w:tr w:rsidR="005B5167" w:rsidRPr="00A64DF4" w14:paraId="0E2C2032" w14:textId="77777777" w:rsidTr="00A64DF4">
        <w:trPr>
          <w:tblHeader/>
        </w:trPr>
        <w:tc>
          <w:tcPr>
            <w:tcW w:w="0" w:type="auto"/>
            <w:shd w:val="clear" w:color="auto" w:fill="595959" w:themeFill="text1" w:themeFillTint="A6"/>
            <w:tcMar>
              <w:top w:w="100" w:type="dxa"/>
              <w:left w:w="120" w:type="dxa"/>
              <w:bottom w:w="100" w:type="dxa"/>
              <w:right w:w="120" w:type="dxa"/>
            </w:tcMar>
            <w:vAlign w:val="center"/>
          </w:tcPr>
          <w:p w14:paraId="081524B1" w14:textId="77777777" w:rsidR="005B5167" w:rsidRPr="00A64DF4" w:rsidRDefault="00000000" w:rsidP="00A64DF4">
            <w:pPr>
              <w:rPr>
                <w:rFonts w:asciiTheme="minorBidi" w:eastAsia="Garamond" w:hAnsiTheme="minorBidi" w:cstheme="minorBidi"/>
                <w:b/>
                <w:bCs/>
                <w:color w:val="FFFFFF" w:themeColor="background1"/>
              </w:rPr>
            </w:pPr>
            <w:r w:rsidRPr="00A64DF4">
              <w:rPr>
                <w:rFonts w:asciiTheme="minorBidi" w:eastAsia="Garamond" w:hAnsiTheme="minorBidi" w:cstheme="minorBidi"/>
                <w:b/>
                <w:bCs/>
                <w:color w:val="FFFFFF" w:themeColor="background1"/>
              </w:rPr>
              <w:t>Class</w:t>
            </w:r>
          </w:p>
        </w:tc>
        <w:tc>
          <w:tcPr>
            <w:tcW w:w="0" w:type="auto"/>
            <w:shd w:val="clear" w:color="auto" w:fill="595959" w:themeFill="text1" w:themeFillTint="A6"/>
            <w:tcMar>
              <w:top w:w="100" w:type="dxa"/>
              <w:left w:w="120" w:type="dxa"/>
              <w:bottom w:w="100" w:type="dxa"/>
              <w:right w:w="120" w:type="dxa"/>
            </w:tcMar>
            <w:vAlign w:val="center"/>
          </w:tcPr>
          <w:p w14:paraId="2E2D50A0" w14:textId="77777777" w:rsidR="005B5167" w:rsidRPr="00A64DF4" w:rsidRDefault="00000000" w:rsidP="00A64DF4">
            <w:pPr>
              <w:rPr>
                <w:rFonts w:asciiTheme="minorBidi" w:eastAsia="Garamond" w:hAnsiTheme="minorBidi" w:cstheme="minorBidi"/>
                <w:b/>
                <w:bCs/>
                <w:color w:val="FFFFFF" w:themeColor="background1"/>
              </w:rPr>
            </w:pPr>
            <w:r w:rsidRPr="00A64DF4">
              <w:rPr>
                <w:rFonts w:asciiTheme="minorBidi" w:eastAsia="Garamond" w:hAnsiTheme="minorBidi" w:cstheme="minorBidi"/>
                <w:b/>
                <w:bCs/>
                <w:color w:val="FFFFFF" w:themeColor="background1"/>
              </w:rPr>
              <w:t>Partition</w:t>
            </w:r>
          </w:p>
        </w:tc>
        <w:tc>
          <w:tcPr>
            <w:tcW w:w="0" w:type="auto"/>
            <w:shd w:val="clear" w:color="auto" w:fill="595959" w:themeFill="text1" w:themeFillTint="A6"/>
            <w:tcMar>
              <w:top w:w="100" w:type="dxa"/>
              <w:left w:w="120" w:type="dxa"/>
              <w:bottom w:w="100" w:type="dxa"/>
              <w:right w:w="120" w:type="dxa"/>
            </w:tcMar>
            <w:vAlign w:val="center"/>
          </w:tcPr>
          <w:p w14:paraId="1B7AD80E" w14:textId="77777777" w:rsidR="005B5167" w:rsidRPr="00A64DF4" w:rsidRDefault="00000000" w:rsidP="00A64DF4">
            <w:pPr>
              <w:rPr>
                <w:rFonts w:asciiTheme="minorBidi" w:eastAsia="Garamond" w:hAnsiTheme="minorBidi" w:cstheme="minorBidi"/>
                <w:b/>
                <w:bCs/>
                <w:color w:val="FFFFFF" w:themeColor="background1"/>
              </w:rPr>
            </w:pPr>
            <w:r w:rsidRPr="00A64DF4">
              <w:rPr>
                <w:rFonts w:asciiTheme="minorBidi" w:eastAsia="Garamond" w:hAnsiTheme="minorBidi" w:cstheme="minorBidi"/>
                <w:b/>
                <w:bCs/>
                <w:color w:val="FFFFFF" w:themeColor="background1"/>
              </w:rPr>
              <w:t>Representative Value</w:t>
            </w:r>
          </w:p>
        </w:tc>
        <w:tc>
          <w:tcPr>
            <w:tcW w:w="0" w:type="auto"/>
            <w:shd w:val="clear" w:color="auto" w:fill="595959" w:themeFill="text1" w:themeFillTint="A6"/>
            <w:tcMar>
              <w:top w:w="100" w:type="dxa"/>
              <w:left w:w="120" w:type="dxa"/>
              <w:bottom w:w="100" w:type="dxa"/>
              <w:right w:w="120" w:type="dxa"/>
            </w:tcMar>
            <w:vAlign w:val="center"/>
          </w:tcPr>
          <w:p w14:paraId="52BF40F7" w14:textId="77777777" w:rsidR="005B5167" w:rsidRPr="00A64DF4" w:rsidRDefault="00000000" w:rsidP="00A64DF4">
            <w:pPr>
              <w:rPr>
                <w:rFonts w:asciiTheme="minorBidi" w:eastAsia="Garamond" w:hAnsiTheme="minorBidi" w:cstheme="minorBidi"/>
                <w:b/>
                <w:bCs/>
                <w:color w:val="FFFFFF" w:themeColor="background1"/>
              </w:rPr>
            </w:pPr>
            <w:r w:rsidRPr="00A64DF4">
              <w:rPr>
                <w:rFonts w:asciiTheme="minorBidi" w:eastAsia="Garamond" w:hAnsiTheme="minorBidi" w:cstheme="minorBidi"/>
                <w:b/>
                <w:bCs/>
                <w:color w:val="FFFFFF" w:themeColor="background1"/>
              </w:rPr>
              <w:t>Expected</w:t>
            </w:r>
          </w:p>
        </w:tc>
      </w:tr>
      <w:tr w:rsidR="005B5167" w14:paraId="7321B2E4" w14:textId="77777777" w:rsidTr="00A64DF4">
        <w:tc>
          <w:tcPr>
            <w:tcW w:w="0" w:type="auto"/>
            <w:shd w:val="clear" w:color="auto" w:fill="FFFFFF"/>
            <w:tcMar>
              <w:top w:w="100" w:type="dxa"/>
              <w:left w:w="120" w:type="dxa"/>
              <w:bottom w:w="100" w:type="dxa"/>
              <w:right w:w="120" w:type="dxa"/>
            </w:tcMar>
            <w:vAlign w:val="center"/>
          </w:tcPr>
          <w:p w14:paraId="4DDBD72F" w14:textId="77777777" w:rsidR="005B5167" w:rsidRPr="00A64DF4" w:rsidRDefault="00000000" w:rsidP="00A64DF4">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EP9</w:t>
            </w:r>
          </w:p>
        </w:tc>
        <w:tc>
          <w:tcPr>
            <w:tcW w:w="0" w:type="auto"/>
            <w:shd w:val="clear" w:color="auto" w:fill="FFFFFF"/>
            <w:tcMar>
              <w:top w:w="100" w:type="dxa"/>
              <w:left w:w="120" w:type="dxa"/>
              <w:bottom w:w="100" w:type="dxa"/>
              <w:right w:w="120" w:type="dxa"/>
            </w:tcMar>
            <w:vAlign w:val="center"/>
          </w:tcPr>
          <w:p w14:paraId="05DB08AF" w14:textId="77777777" w:rsidR="005B5167" w:rsidRPr="00A64DF4" w:rsidRDefault="00000000" w:rsidP="00A64DF4">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Valid transfer, sufficient funds, both accounts Verified</w:t>
            </w:r>
          </w:p>
        </w:tc>
        <w:tc>
          <w:tcPr>
            <w:tcW w:w="0" w:type="auto"/>
            <w:shd w:val="clear" w:color="auto" w:fill="FFFFFF"/>
            <w:tcMar>
              <w:top w:w="100" w:type="dxa"/>
              <w:left w:w="120" w:type="dxa"/>
              <w:bottom w:w="100" w:type="dxa"/>
              <w:right w:w="120" w:type="dxa"/>
            </w:tcMar>
            <w:vAlign w:val="center"/>
          </w:tcPr>
          <w:p w14:paraId="3EE8D68D" w14:textId="77777777" w:rsidR="005B5167" w:rsidRPr="00A64DF4" w:rsidRDefault="00000000" w:rsidP="00A64DF4">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100</w:t>
            </w:r>
          </w:p>
        </w:tc>
        <w:tc>
          <w:tcPr>
            <w:tcW w:w="0" w:type="auto"/>
            <w:shd w:val="clear" w:color="auto" w:fill="FFFFFF"/>
            <w:tcMar>
              <w:top w:w="100" w:type="dxa"/>
              <w:left w:w="120" w:type="dxa"/>
              <w:bottom w:w="100" w:type="dxa"/>
              <w:right w:w="120" w:type="dxa"/>
            </w:tcMar>
            <w:vAlign w:val="center"/>
          </w:tcPr>
          <w:p w14:paraId="057BA2D0" w14:textId="77777777" w:rsidR="005B5167" w:rsidRPr="00A64DF4" w:rsidRDefault="00000000" w:rsidP="00A64DF4">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true, source -100 / target +100</w:t>
            </w:r>
          </w:p>
        </w:tc>
      </w:tr>
      <w:tr w:rsidR="005B5167" w14:paraId="43C896D3" w14:textId="77777777" w:rsidTr="00A64DF4">
        <w:tc>
          <w:tcPr>
            <w:tcW w:w="0" w:type="auto"/>
            <w:shd w:val="clear" w:color="auto" w:fill="F2F2F2"/>
            <w:tcMar>
              <w:top w:w="100" w:type="dxa"/>
              <w:left w:w="120" w:type="dxa"/>
              <w:bottom w:w="100" w:type="dxa"/>
              <w:right w:w="120" w:type="dxa"/>
            </w:tcMar>
            <w:vAlign w:val="center"/>
          </w:tcPr>
          <w:p w14:paraId="6ED8D0E8" w14:textId="77777777" w:rsidR="005B5167" w:rsidRPr="00A64DF4" w:rsidRDefault="00000000" w:rsidP="00A64DF4">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EP10</w:t>
            </w:r>
          </w:p>
        </w:tc>
        <w:tc>
          <w:tcPr>
            <w:tcW w:w="0" w:type="auto"/>
            <w:shd w:val="clear" w:color="auto" w:fill="F2F2F2"/>
            <w:tcMar>
              <w:top w:w="100" w:type="dxa"/>
              <w:left w:w="120" w:type="dxa"/>
              <w:bottom w:w="100" w:type="dxa"/>
              <w:right w:w="120" w:type="dxa"/>
            </w:tcMar>
            <w:vAlign w:val="center"/>
          </w:tcPr>
          <w:p w14:paraId="0ED34CB2" w14:textId="77777777" w:rsidR="005B5167" w:rsidRPr="00A64DF4" w:rsidRDefault="00000000" w:rsidP="00A64DF4">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Transfer amount exceeds source balance</w:t>
            </w:r>
          </w:p>
        </w:tc>
        <w:tc>
          <w:tcPr>
            <w:tcW w:w="0" w:type="auto"/>
            <w:shd w:val="clear" w:color="auto" w:fill="F2F2F2"/>
            <w:tcMar>
              <w:top w:w="100" w:type="dxa"/>
              <w:left w:w="120" w:type="dxa"/>
              <w:bottom w:w="100" w:type="dxa"/>
              <w:right w:w="120" w:type="dxa"/>
            </w:tcMar>
            <w:vAlign w:val="center"/>
          </w:tcPr>
          <w:p w14:paraId="5B31F83E" w14:textId="77777777" w:rsidR="005B5167" w:rsidRPr="00A64DF4" w:rsidRDefault="00000000" w:rsidP="00A64DF4">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5000</w:t>
            </w:r>
          </w:p>
        </w:tc>
        <w:tc>
          <w:tcPr>
            <w:tcW w:w="0" w:type="auto"/>
            <w:shd w:val="clear" w:color="auto" w:fill="F2F2F2"/>
            <w:tcMar>
              <w:top w:w="100" w:type="dxa"/>
              <w:left w:w="120" w:type="dxa"/>
              <w:bottom w:w="100" w:type="dxa"/>
              <w:right w:w="120" w:type="dxa"/>
            </w:tcMar>
            <w:vAlign w:val="center"/>
          </w:tcPr>
          <w:p w14:paraId="270D497A" w14:textId="77777777" w:rsidR="005B5167" w:rsidRPr="00A64DF4" w:rsidRDefault="00000000" w:rsidP="00A64DF4">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false, no balance change on either account</w:t>
            </w:r>
          </w:p>
        </w:tc>
      </w:tr>
      <w:tr w:rsidR="005B5167" w14:paraId="5A61A492" w14:textId="77777777" w:rsidTr="00A64DF4">
        <w:tc>
          <w:tcPr>
            <w:tcW w:w="0" w:type="auto"/>
            <w:shd w:val="clear" w:color="auto" w:fill="FFFFFF"/>
            <w:tcMar>
              <w:top w:w="100" w:type="dxa"/>
              <w:left w:w="120" w:type="dxa"/>
              <w:bottom w:w="100" w:type="dxa"/>
              <w:right w:w="120" w:type="dxa"/>
            </w:tcMar>
            <w:vAlign w:val="center"/>
          </w:tcPr>
          <w:p w14:paraId="014EFDC3" w14:textId="77777777" w:rsidR="005B5167" w:rsidRPr="00A64DF4" w:rsidRDefault="00000000" w:rsidP="00A64DF4">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EP11</w:t>
            </w:r>
          </w:p>
        </w:tc>
        <w:tc>
          <w:tcPr>
            <w:tcW w:w="0" w:type="auto"/>
            <w:shd w:val="clear" w:color="auto" w:fill="FFFFFF"/>
            <w:tcMar>
              <w:top w:w="100" w:type="dxa"/>
              <w:left w:w="120" w:type="dxa"/>
              <w:bottom w:w="100" w:type="dxa"/>
              <w:right w:w="120" w:type="dxa"/>
            </w:tcMar>
            <w:vAlign w:val="center"/>
          </w:tcPr>
          <w:p w14:paraId="4E69E4E6" w14:textId="77777777" w:rsidR="005B5167" w:rsidRPr="00A64DF4" w:rsidRDefault="00000000" w:rsidP="00A64DF4">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Source account Suspended or Closed</w:t>
            </w:r>
          </w:p>
        </w:tc>
        <w:tc>
          <w:tcPr>
            <w:tcW w:w="0" w:type="auto"/>
            <w:shd w:val="clear" w:color="auto" w:fill="FFFFFF"/>
            <w:tcMar>
              <w:top w:w="100" w:type="dxa"/>
              <w:left w:w="120" w:type="dxa"/>
              <w:bottom w:w="100" w:type="dxa"/>
              <w:right w:w="120" w:type="dxa"/>
            </w:tcMar>
            <w:vAlign w:val="center"/>
          </w:tcPr>
          <w:p w14:paraId="4F7F3B33" w14:textId="77777777" w:rsidR="005B5167" w:rsidRPr="00A64DF4" w:rsidRDefault="00000000" w:rsidP="00A64DF4">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100</w:t>
            </w:r>
          </w:p>
        </w:tc>
        <w:tc>
          <w:tcPr>
            <w:tcW w:w="0" w:type="auto"/>
            <w:shd w:val="clear" w:color="auto" w:fill="FFFFFF"/>
            <w:tcMar>
              <w:top w:w="100" w:type="dxa"/>
              <w:left w:w="120" w:type="dxa"/>
              <w:bottom w:w="100" w:type="dxa"/>
              <w:right w:w="120" w:type="dxa"/>
            </w:tcMar>
            <w:vAlign w:val="center"/>
          </w:tcPr>
          <w:p w14:paraId="5F0EEB31" w14:textId="77777777" w:rsidR="005B5167" w:rsidRPr="00A64DF4" w:rsidRDefault="00000000" w:rsidP="00A64DF4">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false / control disabled</w:t>
            </w:r>
          </w:p>
        </w:tc>
      </w:tr>
      <w:tr w:rsidR="005B5167" w14:paraId="4BE73BD6" w14:textId="77777777" w:rsidTr="00A64DF4">
        <w:tc>
          <w:tcPr>
            <w:tcW w:w="0" w:type="auto"/>
            <w:shd w:val="clear" w:color="auto" w:fill="F2F2F2"/>
            <w:tcMar>
              <w:top w:w="100" w:type="dxa"/>
              <w:left w:w="120" w:type="dxa"/>
              <w:bottom w:w="100" w:type="dxa"/>
              <w:right w:w="120" w:type="dxa"/>
            </w:tcMar>
            <w:vAlign w:val="center"/>
          </w:tcPr>
          <w:p w14:paraId="6EF352D9" w14:textId="77777777" w:rsidR="005B5167" w:rsidRPr="00A64DF4" w:rsidRDefault="00000000" w:rsidP="00A64DF4">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EP12</w:t>
            </w:r>
          </w:p>
        </w:tc>
        <w:tc>
          <w:tcPr>
            <w:tcW w:w="0" w:type="auto"/>
            <w:shd w:val="clear" w:color="auto" w:fill="F2F2F2"/>
            <w:tcMar>
              <w:top w:w="100" w:type="dxa"/>
              <w:left w:w="120" w:type="dxa"/>
              <w:bottom w:w="100" w:type="dxa"/>
              <w:right w:w="120" w:type="dxa"/>
            </w:tcMar>
            <w:vAlign w:val="center"/>
          </w:tcPr>
          <w:p w14:paraId="07BE388F" w14:textId="77777777" w:rsidR="005B5167" w:rsidRPr="00A64DF4" w:rsidRDefault="00000000" w:rsidP="00A64DF4">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Target account Closed</w:t>
            </w:r>
          </w:p>
        </w:tc>
        <w:tc>
          <w:tcPr>
            <w:tcW w:w="0" w:type="auto"/>
            <w:shd w:val="clear" w:color="auto" w:fill="F2F2F2"/>
            <w:tcMar>
              <w:top w:w="100" w:type="dxa"/>
              <w:left w:w="120" w:type="dxa"/>
              <w:bottom w:w="100" w:type="dxa"/>
              <w:right w:w="120" w:type="dxa"/>
            </w:tcMar>
            <w:vAlign w:val="center"/>
          </w:tcPr>
          <w:p w14:paraId="278C84D1" w14:textId="77777777" w:rsidR="005B5167" w:rsidRPr="00A64DF4" w:rsidRDefault="00000000" w:rsidP="00A64DF4">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100</w:t>
            </w:r>
          </w:p>
        </w:tc>
        <w:tc>
          <w:tcPr>
            <w:tcW w:w="0" w:type="auto"/>
            <w:shd w:val="clear" w:color="auto" w:fill="F2F2F2"/>
            <w:tcMar>
              <w:top w:w="100" w:type="dxa"/>
              <w:left w:w="120" w:type="dxa"/>
              <w:bottom w:w="100" w:type="dxa"/>
              <w:right w:w="120" w:type="dxa"/>
            </w:tcMar>
            <w:vAlign w:val="center"/>
          </w:tcPr>
          <w:p w14:paraId="54D0089C" w14:textId="77777777" w:rsidR="005B5167" w:rsidRPr="00A64DF4" w:rsidRDefault="00000000" w:rsidP="00A64DF4">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false, rejected before crediting</w:t>
            </w:r>
          </w:p>
        </w:tc>
      </w:tr>
    </w:tbl>
    <w:p w14:paraId="00EF618E" w14:textId="1D6F60EA" w:rsidR="005B5167" w:rsidRPr="00A64DF4" w:rsidRDefault="00A64DF4" w:rsidP="00A64DF4">
      <w:pPr>
        <w:pStyle w:val="Heading1"/>
        <w:spacing w:before="280" w:after="160"/>
        <w:ind w:left="720"/>
        <w:rPr>
          <w:rFonts w:asciiTheme="majorHAnsi" w:eastAsia="Century Gothic" w:hAnsiTheme="majorHAnsi" w:cs="Century Gothic"/>
          <w:b/>
          <w:bCs/>
          <w:color w:val="000000" w:themeColor="text1"/>
        </w:rPr>
      </w:pPr>
      <w:r>
        <w:rPr>
          <w:rFonts w:asciiTheme="majorHAnsi" w:eastAsia="Century Gothic" w:hAnsiTheme="majorHAnsi" w:cs="Century Gothic"/>
          <w:b/>
          <w:bCs/>
          <w:color w:val="000000" w:themeColor="text1"/>
        </w:rPr>
        <w:t>3</w:t>
      </w:r>
      <w:r w:rsidRPr="00A64DF4">
        <w:rPr>
          <w:rFonts w:asciiTheme="majorHAnsi" w:eastAsia="Century Gothic" w:hAnsiTheme="majorHAnsi" w:cs="Century Gothic"/>
          <w:b/>
          <w:bCs/>
          <w:color w:val="000000" w:themeColor="text1"/>
        </w:rPr>
        <w:t>.2 Boundary Value Analysis</w:t>
      </w:r>
    </w:p>
    <w:p w14:paraId="7A7E2BC5" w14:textId="77777777" w:rsidR="005B5167" w:rsidRPr="00A64DF4" w:rsidRDefault="00000000" w:rsidP="00A64DF4">
      <w:pPr>
        <w:spacing w:after="160" w:line="276" w:lineRule="auto"/>
        <w:ind w:left="720"/>
        <w:rPr>
          <w:rFonts w:asciiTheme="minorHAnsi" w:eastAsia="Garamond" w:hAnsiTheme="minorHAnsi" w:cs="Garamond"/>
          <w:color w:val="000000" w:themeColor="text1"/>
          <w:sz w:val="24"/>
          <w:szCs w:val="24"/>
        </w:rPr>
      </w:pPr>
      <w:r w:rsidRPr="00A64DF4">
        <w:rPr>
          <w:rFonts w:asciiTheme="minorHAnsi" w:eastAsia="Garamond" w:hAnsiTheme="minorHAnsi" w:cs="Garamond"/>
          <w:color w:val="000000" w:themeColor="text1"/>
          <w:sz w:val="24"/>
          <w:szCs w:val="24"/>
        </w:rPr>
        <w:t>BVA targets the edges of the numeric ranges identified above: the zero/negative boundary for deposit, and the balance-equality boundary for withdraw.</w:t>
      </w:r>
    </w:p>
    <w:tbl>
      <w:tblPr>
        <w:tblW w:w="9350"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58"/>
        <w:gridCol w:w="1122"/>
        <w:gridCol w:w="2672"/>
        <w:gridCol w:w="2078"/>
        <w:gridCol w:w="2720"/>
      </w:tblGrid>
      <w:tr w:rsidR="005B5167" w:rsidRPr="00A64DF4" w14:paraId="3379F74E" w14:textId="77777777" w:rsidTr="00A64DF4">
        <w:trPr>
          <w:tblHeader/>
        </w:trPr>
        <w:tc>
          <w:tcPr>
            <w:tcW w:w="759" w:type="dxa"/>
            <w:shd w:val="clear" w:color="auto" w:fill="595959" w:themeFill="text1" w:themeFillTint="A6"/>
            <w:tcMar>
              <w:top w:w="100" w:type="dxa"/>
              <w:left w:w="120" w:type="dxa"/>
              <w:bottom w:w="100" w:type="dxa"/>
              <w:right w:w="120" w:type="dxa"/>
            </w:tcMar>
            <w:vAlign w:val="center"/>
          </w:tcPr>
          <w:p w14:paraId="556224B2" w14:textId="77777777" w:rsidR="005B5167" w:rsidRPr="00A64DF4" w:rsidRDefault="00000000" w:rsidP="00A64DF4">
            <w:pPr>
              <w:rPr>
                <w:rFonts w:asciiTheme="minorBidi" w:eastAsia="Garamond" w:hAnsiTheme="minorBidi" w:cstheme="minorBidi"/>
                <w:b/>
                <w:bCs/>
                <w:color w:val="FFFFFF" w:themeColor="background1"/>
              </w:rPr>
            </w:pPr>
            <w:r w:rsidRPr="00A64DF4">
              <w:rPr>
                <w:rFonts w:asciiTheme="minorBidi" w:eastAsia="Garamond" w:hAnsiTheme="minorBidi" w:cstheme="minorBidi"/>
                <w:b/>
                <w:bCs/>
                <w:color w:val="FFFFFF" w:themeColor="background1"/>
              </w:rPr>
              <w:t>Test ID</w:t>
            </w:r>
          </w:p>
        </w:tc>
        <w:tc>
          <w:tcPr>
            <w:tcW w:w="0" w:type="auto"/>
            <w:shd w:val="clear" w:color="auto" w:fill="595959" w:themeFill="text1" w:themeFillTint="A6"/>
            <w:tcMar>
              <w:top w:w="100" w:type="dxa"/>
              <w:left w:w="120" w:type="dxa"/>
              <w:bottom w:w="100" w:type="dxa"/>
              <w:right w:w="120" w:type="dxa"/>
            </w:tcMar>
            <w:vAlign w:val="center"/>
          </w:tcPr>
          <w:p w14:paraId="312696E8" w14:textId="77777777" w:rsidR="005B5167" w:rsidRPr="00A64DF4" w:rsidRDefault="00000000" w:rsidP="00A64DF4">
            <w:pPr>
              <w:rPr>
                <w:rFonts w:asciiTheme="minorBidi" w:eastAsia="Garamond" w:hAnsiTheme="minorBidi" w:cstheme="minorBidi"/>
                <w:b/>
                <w:bCs/>
                <w:color w:val="FFFFFF" w:themeColor="background1"/>
              </w:rPr>
            </w:pPr>
            <w:r w:rsidRPr="00A64DF4">
              <w:rPr>
                <w:rFonts w:asciiTheme="minorBidi" w:eastAsia="Garamond" w:hAnsiTheme="minorBidi" w:cstheme="minorBidi"/>
                <w:b/>
                <w:bCs/>
                <w:color w:val="FFFFFF" w:themeColor="background1"/>
              </w:rPr>
              <w:t>Method</w:t>
            </w:r>
          </w:p>
        </w:tc>
        <w:tc>
          <w:tcPr>
            <w:tcW w:w="0" w:type="auto"/>
            <w:shd w:val="clear" w:color="auto" w:fill="595959" w:themeFill="text1" w:themeFillTint="A6"/>
            <w:tcMar>
              <w:top w:w="100" w:type="dxa"/>
              <w:left w:w="120" w:type="dxa"/>
              <w:bottom w:w="100" w:type="dxa"/>
              <w:right w:w="120" w:type="dxa"/>
            </w:tcMar>
            <w:vAlign w:val="center"/>
          </w:tcPr>
          <w:p w14:paraId="30781EBE" w14:textId="77777777" w:rsidR="005B5167" w:rsidRPr="00A64DF4" w:rsidRDefault="00000000" w:rsidP="00A64DF4">
            <w:pPr>
              <w:rPr>
                <w:rFonts w:asciiTheme="minorBidi" w:eastAsia="Garamond" w:hAnsiTheme="minorBidi" w:cstheme="minorBidi"/>
                <w:b/>
                <w:bCs/>
                <w:color w:val="FFFFFF" w:themeColor="background1"/>
              </w:rPr>
            </w:pPr>
            <w:r w:rsidRPr="00A64DF4">
              <w:rPr>
                <w:rFonts w:asciiTheme="minorBidi" w:eastAsia="Garamond" w:hAnsiTheme="minorBidi" w:cstheme="minorBidi"/>
                <w:b/>
                <w:bCs/>
                <w:color w:val="FFFFFF" w:themeColor="background1"/>
              </w:rPr>
              <w:t>Input</w:t>
            </w:r>
          </w:p>
        </w:tc>
        <w:tc>
          <w:tcPr>
            <w:tcW w:w="0" w:type="auto"/>
            <w:shd w:val="clear" w:color="auto" w:fill="595959" w:themeFill="text1" w:themeFillTint="A6"/>
            <w:tcMar>
              <w:top w:w="100" w:type="dxa"/>
              <w:left w:w="120" w:type="dxa"/>
              <w:bottom w:w="100" w:type="dxa"/>
              <w:right w:w="120" w:type="dxa"/>
            </w:tcMar>
            <w:vAlign w:val="center"/>
          </w:tcPr>
          <w:p w14:paraId="0B403E69" w14:textId="77777777" w:rsidR="005B5167" w:rsidRPr="00A64DF4" w:rsidRDefault="00000000" w:rsidP="00A64DF4">
            <w:pPr>
              <w:rPr>
                <w:rFonts w:asciiTheme="minorBidi" w:eastAsia="Garamond" w:hAnsiTheme="minorBidi" w:cstheme="minorBidi"/>
                <w:b/>
                <w:bCs/>
                <w:color w:val="FFFFFF" w:themeColor="background1"/>
              </w:rPr>
            </w:pPr>
            <w:r w:rsidRPr="00A64DF4">
              <w:rPr>
                <w:rFonts w:asciiTheme="minorBidi" w:eastAsia="Garamond" w:hAnsiTheme="minorBidi" w:cstheme="minorBidi"/>
                <w:b/>
                <w:bCs/>
                <w:color w:val="FFFFFF" w:themeColor="background1"/>
              </w:rPr>
              <w:t>Boundary</w:t>
            </w:r>
          </w:p>
        </w:tc>
        <w:tc>
          <w:tcPr>
            <w:tcW w:w="0" w:type="auto"/>
            <w:shd w:val="clear" w:color="auto" w:fill="595959" w:themeFill="text1" w:themeFillTint="A6"/>
            <w:tcMar>
              <w:top w:w="100" w:type="dxa"/>
              <w:left w:w="120" w:type="dxa"/>
              <w:bottom w:w="100" w:type="dxa"/>
              <w:right w:w="120" w:type="dxa"/>
            </w:tcMar>
            <w:vAlign w:val="center"/>
          </w:tcPr>
          <w:p w14:paraId="3AA6FE63" w14:textId="77777777" w:rsidR="005B5167" w:rsidRPr="00A64DF4" w:rsidRDefault="00000000" w:rsidP="00A64DF4">
            <w:pPr>
              <w:rPr>
                <w:rFonts w:asciiTheme="minorBidi" w:eastAsia="Garamond" w:hAnsiTheme="minorBidi" w:cstheme="minorBidi"/>
                <w:b/>
                <w:bCs/>
                <w:color w:val="FFFFFF" w:themeColor="background1"/>
              </w:rPr>
            </w:pPr>
            <w:r w:rsidRPr="00A64DF4">
              <w:rPr>
                <w:rFonts w:asciiTheme="minorBidi" w:eastAsia="Garamond" w:hAnsiTheme="minorBidi" w:cstheme="minorBidi"/>
                <w:b/>
                <w:bCs/>
                <w:color w:val="FFFFFF" w:themeColor="background1"/>
              </w:rPr>
              <w:t>Expected Output</w:t>
            </w:r>
          </w:p>
        </w:tc>
      </w:tr>
      <w:tr w:rsidR="005B5167" w14:paraId="44186C74" w14:textId="77777777" w:rsidTr="00A64DF4">
        <w:tc>
          <w:tcPr>
            <w:tcW w:w="0" w:type="auto"/>
            <w:shd w:val="clear" w:color="auto" w:fill="FFFFFF"/>
            <w:tcMar>
              <w:top w:w="100" w:type="dxa"/>
              <w:left w:w="120" w:type="dxa"/>
              <w:bottom w:w="100" w:type="dxa"/>
              <w:right w:w="120" w:type="dxa"/>
            </w:tcMar>
            <w:vAlign w:val="center"/>
          </w:tcPr>
          <w:p w14:paraId="69112EEB" w14:textId="77777777" w:rsidR="005B5167" w:rsidRPr="00A64DF4" w:rsidRDefault="00000000" w:rsidP="00A64DF4">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BV01</w:t>
            </w:r>
          </w:p>
        </w:tc>
        <w:tc>
          <w:tcPr>
            <w:tcW w:w="0" w:type="auto"/>
            <w:shd w:val="clear" w:color="auto" w:fill="FFFFFF"/>
            <w:tcMar>
              <w:top w:w="100" w:type="dxa"/>
              <w:left w:w="120" w:type="dxa"/>
              <w:bottom w:w="100" w:type="dxa"/>
              <w:right w:w="120" w:type="dxa"/>
            </w:tcMar>
            <w:vAlign w:val="center"/>
          </w:tcPr>
          <w:p w14:paraId="5341E76E" w14:textId="77777777" w:rsidR="005B5167" w:rsidRPr="00A64DF4" w:rsidRDefault="00000000" w:rsidP="00A64DF4">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deposit</w:t>
            </w:r>
          </w:p>
        </w:tc>
        <w:tc>
          <w:tcPr>
            <w:tcW w:w="0" w:type="auto"/>
            <w:shd w:val="clear" w:color="auto" w:fill="FFFFFF"/>
            <w:tcMar>
              <w:top w:w="100" w:type="dxa"/>
              <w:left w:w="120" w:type="dxa"/>
              <w:bottom w:w="100" w:type="dxa"/>
              <w:right w:w="120" w:type="dxa"/>
            </w:tcMar>
            <w:vAlign w:val="center"/>
          </w:tcPr>
          <w:p w14:paraId="22583CAE" w14:textId="77777777" w:rsidR="005B5167" w:rsidRPr="00A64DF4" w:rsidRDefault="00000000" w:rsidP="00A64DF4">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amount = -0.01</w:t>
            </w:r>
          </w:p>
        </w:tc>
        <w:tc>
          <w:tcPr>
            <w:tcW w:w="0" w:type="auto"/>
            <w:shd w:val="clear" w:color="auto" w:fill="FFFFFF"/>
            <w:tcMar>
              <w:top w:w="100" w:type="dxa"/>
              <w:left w:w="120" w:type="dxa"/>
              <w:bottom w:w="100" w:type="dxa"/>
              <w:right w:w="120" w:type="dxa"/>
            </w:tcMar>
            <w:vAlign w:val="center"/>
          </w:tcPr>
          <w:p w14:paraId="2E1CB142" w14:textId="77777777" w:rsidR="005B5167" w:rsidRPr="00A64DF4" w:rsidRDefault="00000000" w:rsidP="00A64DF4">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just below 0</w:t>
            </w:r>
          </w:p>
        </w:tc>
        <w:tc>
          <w:tcPr>
            <w:tcW w:w="0" w:type="auto"/>
            <w:shd w:val="clear" w:color="auto" w:fill="FFFFFF"/>
            <w:tcMar>
              <w:top w:w="100" w:type="dxa"/>
              <w:left w:w="120" w:type="dxa"/>
              <w:bottom w:w="100" w:type="dxa"/>
              <w:right w:w="120" w:type="dxa"/>
            </w:tcMar>
            <w:vAlign w:val="center"/>
          </w:tcPr>
          <w:p w14:paraId="1DC906D9" w14:textId="77777777" w:rsidR="005B5167" w:rsidRPr="00A64DF4" w:rsidRDefault="00000000" w:rsidP="00A64DF4">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false</w:t>
            </w:r>
          </w:p>
        </w:tc>
      </w:tr>
      <w:tr w:rsidR="005B5167" w14:paraId="33C48B21" w14:textId="77777777" w:rsidTr="00A64DF4">
        <w:tc>
          <w:tcPr>
            <w:tcW w:w="0" w:type="auto"/>
            <w:shd w:val="clear" w:color="auto" w:fill="F2F2F2"/>
            <w:tcMar>
              <w:top w:w="100" w:type="dxa"/>
              <w:left w:w="120" w:type="dxa"/>
              <w:bottom w:w="100" w:type="dxa"/>
              <w:right w:w="120" w:type="dxa"/>
            </w:tcMar>
            <w:vAlign w:val="center"/>
          </w:tcPr>
          <w:p w14:paraId="78056BC3" w14:textId="77777777" w:rsidR="005B5167" w:rsidRPr="00A64DF4" w:rsidRDefault="00000000" w:rsidP="00A64DF4">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BV02</w:t>
            </w:r>
          </w:p>
        </w:tc>
        <w:tc>
          <w:tcPr>
            <w:tcW w:w="0" w:type="auto"/>
            <w:shd w:val="clear" w:color="auto" w:fill="F2F2F2"/>
            <w:tcMar>
              <w:top w:w="100" w:type="dxa"/>
              <w:left w:w="120" w:type="dxa"/>
              <w:bottom w:w="100" w:type="dxa"/>
              <w:right w:w="120" w:type="dxa"/>
            </w:tcMar>
            <w:vAlign w:val="center"/>
          </w:tcPr>
          <w:p w14:paraId="03041EF1" w14:textId="77777777" w:rsidR="005B5167" w:rsidRPr="00A64DF4" w:rsidRDefault="00000000" w:rsidP="00A64DF4">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deposit</w:t>
            </w:r>
          </w:p>
        </w:tc>
        <w:tc>
          <w:tcPr>
            <w:tcW w:w="0" w:type="auto"/>
            <w:shd w:val="clear" w:color="auto" w:fill="F2F2F2"/>
            <w:tcMar>
              <w:top w:w="100" w:type="dxa"/>
              <w:left w:w="120" w:type="dxa"/>
              <w:bottom w:w="100" w:type="dxa"/>
              <w:right w:w="120" w:type="dxa"/>
            </w:tcMar>
            <w:vAlign w:val="center"/>
          </w:tcPr>
          <w:p w14:paraId="5023A3D8" w14:textId="77777777" w:rsidR="005B5167" w:rsidRPr="00A64DF4" w:rsidRDefault="00000000" w:rsidP="00A64DF4">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amount = 0</w:t>
            </w:r>
          </w:p>
        </w:tc>
        <w:tc>
          <w:tcPr>
            <w:tcW w:w="0" w:type="auto"/>
            <w:shd w:val="clear" w:color="auto" w:fill="F2F2F2"/>
            <w:tcMar>
              <w:top w:w="100" w:type="dxa"/>
              <w:left w:w="120" w:type="dxa"/>
              <w:bottom w:w="100" w:type="dxa"/>
              <w:right w:w="120" w:type="dxa"/>
            </w:tcMar>
            <w:vAlign w:val="center"/>
          </w:tcPr>
          <w:p w14:paraId="02517A54" w14:textId="77777777" w:rsidR="005B5167" w:rsidRPr="00A64DF4" w:rsidRDefault="00000000" w:rsidP="00A64DF4">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the boundary itself</w:t>
            </w:r>
          </w:p>
        </w:tc>
        <w:tc>
          <w:tcPr>
            <w:tcW w:w="0" w:type="auto"/>
            <w:shd w:val="clear" w:color="auto" w:fill="F2F2F2"/>
            <w:tcMar>
              <w:top w:w="100" w:type="dxa"/>
              <w:left w:w="120" w:type="dxa"/>
              <w:bottom w:w="100" w:type="dxa"/>
              <w:right w:w="120" w:type="dxa"/>
            </w:tcMar>
            <w:vAlign w:val="center"/>
          </w:tcPr>
          <w:p w14:paraId="0ACE9F5E" w14:textId="77777777" w:rsidR="005B5167" w:rsidRPr="00A64DF4" w:rsidRDefault="00000000" w:rsidP="00A64DF4">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false</w:t>
            </w:r>
          </w:p>
        </w:tc>
      </w:tr>
      <w:tr w:rsidR="005B5167" w14:paraId="6832BF8D" w14:textId="77777777" w:rsidTr="00A64DF4">
        <w:tc>
          <w:tcPr>
            <w:tcW w:w="0" w:type="auto"/>
            <w:shd w:val="clear" w:color="auto" w:fill="FFFFFF"/>
            <w:tcMar>
              <w:top w:w="100" w:type="dxa"/>
              <w:left w:w="120" w:type="dxa"/>
              <w:bottom w:w="100" w:type="dxa"/>
              <w:right w:w="120" w:type="dxa"/>
            </w:tcMar>
            <w:vAlign w:val="center"/>
          </w:tcPr>
          <w:p w14:paraId="161A4161" w14:textId="77777777" w:rsidR="005B5167" w:rsidRPr="00A64DF4" w:rsidRDefault="00000000" w:rsidP="00A64DF4">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BV03</w:t>
            </w:r>
          </w:p>
        </w:tc>
        <w:tc>
          <w:tcPr>
            <w:tcW w:w="0" w:type="auto"/>
            <w:shd w:val="clear" w:color="auto" w:fill="FFFFFF"/>
            <w:tcMar>
              <w:top w:w="100" w:type="dxa"/>
              <w:left w:w="120" w:type="dxa"/>
              <w:bottom w:w="100" w:type="dxa"/>
              <w:right w:w="120" w:type="dxa"/>
            </w:tcMar>
            <w:vAlign w:val="center"/>
          </w:tcPr>
          <w:p w14:paraId="084AED03" w14:textId="77777777" w:rsidR="005B5167" w:rsidRPr="00A64DF4" w:rsidRDefault="00000000" w:rsidP="00A64DF4">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deposit</w:t>
            </w:r>
          </w:p>
        </w:tc>
        <w:tc>
          <w:tcPr>
            <w:tcW w:w="0" w:type="auto"/>
            <w:shd w:val="clear" w:color="auto" w:fill="FFFFFF"/>
            <w:tcMar>
              <w:top w:w="100" w:type="dxa"/>
              <w:left w:w="120" w:type="dxa"/>
              <w:bottom w:w="100" w:type="dxa"/>
              <w:right w:w="120" w:type="dxa"/>
            </w:tcMar>
            <w:vAlign w:val="center"/>
          </w:tcPr>
          <w:p w14:paraId="3D7341DA" w14:textId="77777777" w:rsidR="005B5167" w:rsidRPr="00A64DF4" w:rsidRDefault="00000000" w:rsidP="00A64DF4">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amount = 0.01</w:t>
            </w:r>
          </w:p>
        </w:tc>
        <w:tc>
          <w:tcPr>
            <w:tcW w:w="0" w:type="auto"/>
            <w:shd w:val="clear" w:color="auto" w:fill="FFFFFF"/>
            <w:tcMar>
              <w:top w:w="100" w:type="dxa"/>
              <w:left w:w="120" w:type="dxa"/>
              <w:bottom w:w="100" w:type="dxa"/>
              <w:right w:w="120" w:type="dxa"/>
            </w:tcMar>
            <w:vAlign w:val="center"/>
          </w:tcPr>
          <w:p w14:paraId="09B21B68" w14:textId="77777777" w:rsidR="005B5167" w:rsidRPr="00A64DF4" w:rsidRDefault="00000000" w:rsidP="00A64DF4">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just above 0</w:t>
            </w:r>
          </w:p>
        </w:tc>
        <w:tc>
          <w:tcPr>
            <w:tcW w:w="0" w:type="auto"/>
            <w:shd w:val="clear" w:color="auto" w:fill="FFFFFF"/>
            <w:tcMar>
              <w:top w:w="100" w:type="dxa"/>
              <w:left w:w="120" w:type="dxa"/>
              <w:bottom w:w="100" w:type="dxa"/>
              <w:right w:w="120" w:type="dxa"/>
            </w:tcMar>
            <w:vAlign w:val="center"/>
          </w:tcPr>
          <w:p w14:paraId="10D2206D" w14:textId="77777777" w:rsidR="005B5167" w:rsidRPr="00A64DF4" w:rsidRDefault="00000000" w:rsidP="00A64DF4">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true</w:t>
            </w:r>
          </w:p>
        </w:tc>
      </w:tr>
      <w:tr w:rsidR="005B5167" w14:paraId="3CA179A4" w14:textId="77777777" w:rsidTr="00A64DF4">
        <w:tc>
          <w:tcPr>
            <w:tcW w:w="0" w:type="auto"/>
            <w:shd w:val="clear" w:color="auto" w:fill="F2F2F2"/>
            <w:tcMar>
              <w:top w:w="100" w:type="dxa"/>
              <w:left w:w="120" w:type="dxa"/>
              <w:bottom w:w="100" w:type="dxa"/>
              <w:right w:w="120" w:type="dxa"/>
            </w:tcMar>
            <w:vAlign w:val="center"/>
          </w:tcPr>
          <w:p w14:paraId="7DEB68C6" w14:textId="77777777" w:rsidR="005B5167" w:rsidRPr="00A64DF4" w:rsidRDefault="00000000" w:rsidP="00A64DF4">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BV04</w:t>
            </w:r>
          </w:p>
        </w:tc>
        <w:tc>
          <w:tcPr>
            <w:tcW w:w="0" w:type="auto"/>
            <w:shd w:val="clear" w:color="auto" w:fill="F2F2F2"/>
            <w:tcMar>
              <w:top w:w="100" w:type="dxa"/>
              <w:left w:w="120" w:type="dxa"/>
              <w:bottom w:w="100" w:type="dxa"/>
              <w:right w:w="120" w:type="dxa"/>
            </w:tcMar>
            <w:vAlign w:val="center"/>
          </w:tcPr>
          <w:p w14:paraId="4B1F6AFE" w14:textId="77777777" w:rsidR="005B5167" w:rsidRPr="00A64DF4" w:rsidRDefault="00000000" w:rsidP="00A64DF4">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withdraw</w:t>
            </w:r>
          </w:p>
        </w:tc>
        <w:tc>
          <w:tcPr>
            <w:tcW w:w="0" w:type="auto"/>
            <w:shd w:val="clear" w:color="auto" w:fill="F2F2F2"/>
            <w:tcMar>
              <w:top w:w="100" w:type="dxa"/>
              <w:left w:w="120" w:type="dxa"/>
              <w:bottom w:w="100" w:type="dxa"/>
              <w:right w:w="120" w:type="dxa"/>
            </w:tcMar>
            <w:vAlign w:val="center"/>
          </w:tcPr>
          <w:p w14:paraId="0F585DE1" w14:textId="77777777" w:rsidR="005B5167" w:rsidRPr="00A64DF4" w:rsidRDefault="00000000" w:rsidP="00A64DF4">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amount = balance - 0.01</w:t>
            </w:r>
          </w:p>
        </w:tc>
        <w:tc>
          <w:tcPr>
            <w:tcW w:w="0" w:type="auto"/>
            <w:shd w:val="clear" w:color="auto" w:fill="F2F2F2"/>
            <w:tcMar>
              <w:top w:w="100" w:type="dxa"/>
              <w:left w:w="120" w:type="dxa"/>
              <w:bottom w:w="100" w:type="dxa"/>
              <w:right w:w="120" w:type="dxa"/>
            </w:tcMar>
            <w:vAlign w:val="center"/>
          </w:tcPr>
          <w:p w14:paraId="4C163EC7" w14:textId="77777777" w:rsidR="005B5167" w:rsidRPr="00A64DF4" w:rsidRDefault="00000000" w:rsidP="00A64DF4">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just below balance</w:t>
            </w:r>
          </w:p>
        </w:tc>
        <w:tc>
          <w:tcPr>
            <w:tcW w:w="0" w:type="auto"/>
            <w:shd w:val="clear" w:color="auto" w:fill="F2F2F2"/>
            <w:tcMar>
              <w:top w:w="100" w:type="dxa"/>
              <w:left w:w="120" w:type="dxa"/>
              <w:bottom w:w="100" w:type="dxa"/>
              <w:right w:w="120" w:type="dxa"/>
            </w:tcMar>
            <w:vAlign w:val="center"/>
          </w:tcPr>
          <w:p w14:paraId="0C73416C" w14:textId="77777777" w:rsidR="005B5167" w:rsidRPr="00A64DF4" w:rsidRDefault="00000000" w:rsidP="00A64DF4">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true</w:t>
            </w:r>
          </w:p>
        </w:tc>
      </w:tr>
      <w:tr w:rsidR="005B5167" w14:paraId="3F5F5440" w14:textId="77777777" w:rsidTr="00A64DF4">
        <w:tc>
          <w:tcPr>
            <w:tcW w:w="0" w:type="auto"/>
            <w:shd w:val="clear" w:color="auto" w:fill="FFFFFF"/>
            <w:tcMar>
              <w:top w:w="100" w:type="dxa"/>
              <w:left w:w="120" w:type="dxa"/>
              <w:bottom w:w="100" w:type="dxa"/>
              <w:right w:w="120" w:type="dxa"/>
            </w:tcMar>
            <w:vAlign w:val="center"/>
          </w:tcPr>
          <w:p w14:paraId="19C46544" w14:textId="77777777" w:rsidR="005B5167" w:rsidRPr="00A64DF4" w:rsidRDefault="00000000" w:rsidP="00A64DF4">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lastRenderedPageBreak/>
              <w:t>BV05</w:t>
            </w:r>
          </w:p>
        </w:tc>
        <w:tc>
          <w:tcPr>
            <w:tcW w:w="0" w:type="auto"/>
            <w:shd w:val="clear" w:color="auto" w:fill="FFFFFF"/>
            <w:tcMar>
              <w:top w:w="100" w:type="dxa"/>
              <w:left w:w="120" w:type="dxa"/>
              <w:bottom w:w="100" w:type="dxa"/>
              <w:right w:w="120" w:type="dxa"/>
            </w:tcMar>
            <w:vAlign w:val="center"/>
          </w:tcPr>
          <w:p w14:paraId="1E6DAFA2" w14:textId="77777777" w:rsidR="005B5167" w:rsidRPr="00A64DF4" w:rsidRDefault="00000000" w:rsidP="00A64DF4">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withdraw</w:t>
            </w:r>
          </w:p>
        </w:tc>
        <w:tc>
          <w:tcPr>
            <w:tcW w:w="0" w:type="auto"/>
            <w:shd w:val="clear" w:color="auto" w:fill="FFFFFF"/>
            <w:tcMar>
              <w:top w:w="100" w:type="dxa"/>
              <w:left w:w="120" w:type="dxa"/>
              <w:bottom w:w="100" w:type="dxa"/>
              <w:right w:w="120" w:type="dxa"/>
            </w:tcMar>
            <w:vAlign w:val="center"/>
          </w:tcPr>
          <w:p w14:paraId="70F789BA" w14:textId="77777777" w:rsidR="005B5167" w:rsidRPr="00A64DF4" w:rsidRDefault="00000000" w:rsidP="00A64DF4">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amount = balance</w:t>
            </w:r>
          </w:p>
        </w:tc>
        <w:tc>
          <w:tcPr>
            <w:tcW w:w="0" w:type="auto"/>
            <w:shd w:val="clear" w:color="auto" w:fill="FFFFFF"/>
            <w:tcMar>
              <w:top w:w="100" w:type="dxa"/>
              <w:left w:w="120" w:type="dxa"/>
              <w:bottom w:w="100" w:type="dxa"/>
              <w:right w:w="120" w:type="dxa"/>
            </w:tcMar>
            <w:vAlign w:val="center"/>
          </w:tcPr>
          <w:p w14:paraId="636BA765" w14:textId="77777777" w:rsidR="005B5167" w:rsidRPr="00A64DF4" w:rsidRDefault="00000000" w:rsidP="00A64DF4">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exactly at balance</w:t>
            </w:r>
          </w:p>
        </w:tc>
        <w:tc>
          <w:tcPr>
            <w:tcW w:w="0" w:type="auto"/>
            <w:shd w:val="clear" w:color="auto" w:fill="FFFFFF"/>
            <w:tcMar>
              <w:top w:w="100" w:type="dxa"/>
              <w:left w:w="120" w:type="dxa"/>
              <w:bottom w:w="100" w:type="dxa"/>
              <w:right w:w="120" w:type="dxa"/>
            </w:tcMar>
            <w:vAlign w:val="center"/>
          </w:tcPr>
          <w:p w14:paraId="3401AD3A" w14:textId="77777777" w:rsidR="005B5167" w:rsidRPr="00A64DF4" w:rsidRDefault="00000000" w:rsidP="00A64DF4">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true (allowed, drains to 0)</w:t>
            </w:r>
          </w:p>
        </w:tc>
      </w:tr>
      <w:tr w:rsidR="005B5167" w14:paraId="756D39B7" w14:textId="77777777" w:rsidTr="00A64DF4">
        <w:tc>
          <w:tcPr>
            <w:tcW w:w="0" w:type="auto"/>
            <w:shd w:val="clear" w:color="auto" w:fill="F2F2F2"/>
            <w:tcMar>
              <w:top w:w="100" w:type="dxa"/>
              <w:left w:w="120" w:type="dxa"/>
              <w:bottom w:w="100" w:type="dxa"/>
              <w:right w:w="120" w:type="dxa"/>
            </w:tcMar>
            <w:vAlign w:val="center"/>
          </w:tcPr>
          <w:p w14:paraId="472FEE58" w14:textId="77777777" w:rsidR="005B5167" w:rsidRPr="00A64DF4" w:rsidRDefault="00000000" w:rsidP="00A64DF4">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BV06</w:t>
            </w:r>
          </w:p>
        </w:tc>
        <w:tc>
          <w:tcPr>
            <w:tcW w:w="0" w:type="auto"/>
            <w:shd w:val="clear" w:color="auto" w:fill="F2F2F2"/>
            <w:tcMar>
              <w:top w:w="100" w:type="dxa"/>
              <w:left w:w="120" w:type="dxa"/>
              <w:bottom w:w="100" w:type="dxa"/>
              <w:right w:w="120" w:type="dxa"/>
            </w:tcMar>
            <w:vAlign w:val="center"/>
          </w:tcPr>
          <w:p w14:paraId="14D790AB" w14:textId="77777777" w:rsidR="005B5167" w:rsidRPr="00A64DF4" w:rsidRDefault="00000000" w:rsidP="00A64DF4">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withdraw</w:t>
            </w:r>
          </w:p>
        </w:tc>
        <w:tc>
          <w:tcPr>
            <w:tcW w:w="0" w:type="auto"/>
            <w:shd w:val="clear" w:color="auto" w:fill="F2F2F2"/>
            <w:tcMar>
              <w:top w:w="100" w:type="dxa"/>
              <w:left w:w="120" w:type="dxa"/>
              <w:bottom w:w="100" w:type="dxa"/>
              <w:right w:w="120" w:type="dxa"/>
            </w:tcMar>
            <w:vAlign w:val="center"/>
          </w:tcPr>
          <w:p w14:paraId="2CD5BCC6" w14:textId="77777777" w:rsidR="005B5167" w:rsidRPr="00A64DF4" w:rsidRDefault="00000000" w:rsidP="00A64DF4">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amount = balance + 0.01</w:t>
            </w:r>
          </w:p>
        </w:tc>
        <w:tc>
          <w:tcPr>
            <w:tcW w:w="0" w:type="auto"/>
            <w:shd w:val="clear" w:color="auto" w:fill="F2F2F2"/>
            <w:tcMar>
              <w:top w:w="100" w:type="dxa"/>
              <w:left w:w="120" w:type="dxa"/>
              <w:bottom w:w="100" w:type="dxa"/>
              <w:right w:w="120" w:type="dxa"/>
            </w:tcMar>
            <w:vAlign w:val="center"/>
          </w:tcPr>
          <w:p w14:paraId="1EB7CACE" w14:textId="77777777" w:rsidR="005B5167" w:rsidRPr="00A64DF4" w:rsidRDefault="00000000" w:rsidP="00A64DF4">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just above balance</w:t>
            </w:r>
          </w:p>
        </w:tc>
        <w:tc>
          <w:tcPr>
            <w:tcW w:w="0" w:type="auto"/>
            <w:shd w:val="clear" w:color="auto" w:fill="F2F2F2"/>
            <w:tcMar>
              <w:top w:w="100" w:type="dxa"/>
              <w:left w:w="120" w:type="dxa"/>
              <w:bottom w:w="100" w:type="dxa"/>
              <w:right w:w="120" w:type="dxa"/>
            </w:tcMar>
            <w:vAlign w:val="center"/>
          </w:tcPr>
          <w:p w14:paraId="0BEBF045" w14:textId="77777777" w:rsidR="005B5167" w:rsidRPr="00A64DF4" w:rsidRDefault="00000000" w:rsidP="00A64DF4">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false (overdraft)</w:t>
            </w:r>
          </w:p>
        </w:tc>
      </w:tr>
    </w:tbl>
    <w:p w14:paraId="7A4C1996" w14:textId="0B314036" w:rsidR="005B5167" w:rsidRPr="00A64DF4" w:rsidRDefault="00A64DF4" w:rsidP="00A64DF4">
      <w:pPr>
        <w:pStyle w:val="Heading1"/>
        <w:spacing w:before="280" w:after="160"/>
        <w:ind w:left="720"/>
        <w:rPr>
          <w:rFonts w:asciiTheme="majorHAnsi" w:eastAsia="Century Gothic" w:hAnsiTheme="majorHAnsi" w:cs="Century Gothic"/>
          <w:b/>
          <w:bCs/>
          <w:color w:val="000000" w:themeColor="text1"/>
        </w:rPr>
      </w:pPr>
      <w:r>
        <w:rPr>
          <w:rFonts w:asciiTheme="majorHAnsi" w:eastAsia="Century Gothic" w:hAnsiTheme="majorHAnsi" w:cs="Century Gothic"/>
          <w:b/>
          <w:bCs/>
          <w:color w:val="000000" w:themeColor="text1"/>
        </w:rPr>
        <w:t>3</w:t>
      </w:r>
      <w:r w:rsidRPr="00A64DF4">
        <w:rPr>
          <w:rFonts w:asciiTheme="majorHAnsi" w:eastAsia="Century Gothic" w:hAnsiTheme="majorHAnsi" w:cs="Century Gothic"/>
          <w:b/>
          <w:bCs/>
          <w:color w:val="000000" w:themeColor="text1"/>
        </w:rPr>
        <w:t>.3 Black-Box Test Case Table</w:t>
      </w:r>
    </w:p>
    <w:p w14:paraId="547E964A" w14:textId="24843839" w:rsidR="005B5167" w:rsidRPr="00A64DF4" w:rsidRDefault="00462D3A" w:rsidP="00A64DF4">
      <w:pPr>
        <w:spacing w:after="160" w:line="276" w:lineRule="auto"/>
        <w:ind w:left="720"/>
        <w:rPr>
          <w:rFonts w:asciiTheme="minorHAnsi" w:eastAsia="Garamond" w:hAnsiTheme="minorHAnsi" w:cs="Garamond"/>
          <w:color w:val="000000" w:themeColor="text1"/>
          <w:sz w:val="24"/>
          <w:szCs w:val="24"/>
        </w:rPr>
      </w:pPr>
      <w:r w:rsidRPr="00321956">
        <w:rPr>
          <w:noProof/>
          <w:color w:val="000000" w:themeColor="text1"/>
        </w:rPr>
        <w:drawing>
          <wp:anchor distT="0" distB="0" distL="114300" distR="114300" simplePos="0" relativeHeight="251660288" behindDoc="0" locked="0" layoutInCell="1" allowOverlap="1" wp14:anchorId="60EB9B6E" wp14:editId="1F701CB8">
            <wp:simplePos x="0" y="0"/>
            <wp:positionH relativeFrom="margin">
              <wp:align>center</wp:align>
            </wp:positionH>
            <wp:positionV relativeFrom="paragraph">
              <wp:posOffset>4557338</wp:posOffset>
            </wp:positionV>
            <wp:extent cx="4024630" cy="2530475"/>
            <wp:effectExtent l="0" t="0" r="0" b="3175"/>
            <wp:wrapThrough wrapText="bothSides">
              <wp:wrapPolygon edited="0">
                <wp:start x="0" y="0"/>
                <wp:lineTo x="0" y="21464"/>
                <wp:lineTo x="21470" y="21464"/>
                <wp:lineTo x="21470" y="0"/>
                <wp:lineTo x="0" y="0"/>
              </wp:wrapPolygon>
            </wp:wrapThrough>
            <wp:docPr id="1260597667" name="Picture 1260597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024630" cy="2530475"/>
                    </a:xfrm>
                    <a:prstGeom prst="rect">
                      <a:avLst/>
                    </a:prstGeom>
                  </pic:spPr>
                </pic:pic>
              </a:graphicData>
            </a:graphic>
            <wp14:sizeRelH relativeFrom="margin">
              <wp14:pctWidth>0</wp14:pctWidth>
            </wp14:sizeRelH>
            <wp14:sizeRelV relativeFrom="margin">
              <wp14:pctHeight>0</wp14:pctHeight>
            </wp14:sizeRelV>
          </wp:anchor>
        </w:drawing>
      </w:r>
      <w:r w:rsidRPr="00A64DF4">
        <w:rPr>
          <w:rFonts w:asciiTheme="minorHAnsi" w:eastAsia="Garamond" w:hAnsiTheme="minorHAnsi" w:cs="Garamond"/>
          <w:color w:val="000000" w:themeColor="text1"/>
          <w:sz w:val="24"/>
          <w:szCs w:val="24"/>
        </w:rPr>
        <w:t>Extending the three seed cases given in the project brief (BB01–BB03) with the partitions and boundaries above:</w:t>
      </w:r>
    </w:p>
    <w:tbl>
      <w:tblPr>
        <w:tblpPr w:leftFromText="180" w:rightFromText="180" w:vertAnchor="text" w:horzAnchor="margin" w:tblpXSpec="right" w:tblpY="1"/>
        <w:tblOverlap w:val="neve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30"/>
        <w:gridCol w:w="1962"/>
        <w:gridCol w:w="2471"/>
        <w:gridCol w:w="1588"/>
        <w:gridCol w:w="2599"/>
      </w:tblGrid>
      <w:tr w:rsidR="005B5167" w:rsidRPr="00A64DF4" w14:paraId="57F20120" w14:textId="77777777" w:rsidTr="00462D3A">
        <w:trPr>
          <w:tblHeader/>
        </w:trPr>
        <w:tc>
          <w:tcPr>
            <w:tcW w:w="0" w:type="auto"/>
            <w:shd w:val="clear" w:color="auto" w:fill="595959" w:themeFill="text1" w:themeFillTint="A6"/>
            <w:tcMar>
              <w:top w:w="100" w:type="dxa"/>
              <w:left w:w="120" w:type="dxa"/>
              <w:bottom w:w="100" w:type="dxa"/>
              <w:right w:w="120" w:type="dxa"/>
            </w:tcMar>
            <w:vAlign w:val="center"/>
          </w:tcPr>
          <w:p w14:paraId="17586608" w14:textId="77777777" w:rsidR="005B5167" w:rsidRPr="00A64DF4" w:rsidRDefault="00000000" w:rsidP="00462D3A">
            <w:pPr>
              <w:rPr>
                <w:rFonts w:asciiTheme="minorBidi" w:eastAsia="Garamond" w:hAnsiTheme="minorBidi" w:cstheme="minorBidi"/>
                <w:b/>
                <w:bCs/>
                <w:color w:val="FFFFFF" w:themeColor="background1"/>
              </w:rPr>
            </w:pPr>
            <w:r w:rsidRPr="00A64DF4">
              <w:rPr>
                <w:rFonts w:asciiTheme="minorBidi" w:eastAsia="Garamond" w:hAnsiTheme="minorBidi" w:cstheme="minorBidi"/>
                <w:b/>
                <w:bCs/>
                <w:color w:val="FFFFFF" w:themeColor="background1"/>
              </w:rPr>
              <w:t>ID</w:t>
            </w:r>
          </w:p>
        </w:tc>
        <w:tc>
          <w:tcPr>
            <w:tcW w:w="0" w:type="auto"/>
            <w:shd w:val="clear" w:color="auto" w:fill="595959" w:themeFill="text1" w:themeFillTint="A6"/>
            <w:tcMar>
              <w:top w:w="100" w:type="dxa"/>
              <w:left w:w="120" w:type="dxa"/>
              <w:bottom w:w="100" w:type="dxa"/>
              <w:right w:w="120" w:type="dxa"/>
            </w:tcMar>
            <w:vAlign w:val="center"/>
          </w:tcPr>
          <w:p w14:paraId="354F0FE2" w14:textId="77777777" w:rsidR="005B5167" w:rsidRPr="00A64DF4" w:rsidRDefault="00000000" w:rsidP="00462D3A">
            <w:pPr>
              <w:rPr>
                <w:rFonts w:asciiTheme="minorBidi" w:eastAsia="Garamond" w:hAnsiTheme="minorBidi" w:cstheme="minorBidi"/>
                <w:b/>
                <w:bCs/>
                <w:color w:val="FFFFFF" w:themeColor="background1"/>
              </w:rPr>
            </w:pPr>
            <w:r w:rsidRPr="00A64DF4">
              <w:rPr>
                <w:rFonts w:asciiTheme="minorBidi" w:eastAsia="Garamond" w:hAnsiTheme="minorBidi" w:cstheme="minorBidi"/>
                <w:b/>
                <w:bCs/>
                <w:color w:val="FFFFFF" w:themeColor="background1"/>
              </w:rPr>
              <w:t>Input</w:t>
            </w:r>
          </w:p>
        </w:tc>
        <w:tc>
          <w:tcPr>
            <w:tcW w:w="0" w:type="auto"/>
            <w:shd w:val="clear" w:color="auto" w:fill="595959" w:themeFill="text1" w:themeFillTint="A6"/>
            <w:tcMar>
              <w:top w:w="100" w:type="dxa"/>
              <w:left w:w="120" w:type="dxa"/>
              <w:bottom w:w="100" w:type="dxa"/>
              <w:right w:w="120" w:type="dxa"/>
            </w:tcMar>
            <w:vAlign w:val="center"/>
          </w:tcPr>
          <w:p w14:paraId="352115D0" w14:textId="77777777" w:rsidR="005B5167" w:rsidRPr="00A64DF4" w:rsidRDefault="00000000" w:rsidP="00462D3A">
            <w:pPr>
              <w:rPr>
                <w:rFonts w:asciiTheme="minorBidi" w:eastAsia="Garamond" w:hAnsiTheme="minorBidi" w:cstheme="minorBidi"/>
                <w:b/>
                <w:bCs/>
                <w:color w:val="FFFFFF" w:themeColor="background1"/>
              </w:rPr>
            </w:pPr>
            <w:r w:rsidRPr="00A64DF4">
              <w:rPr>
                <w:rFonts w:asciiTheme="minorBidi" w:eastAsia="Garamond" w:hAnsiTheme="minorBidi" w:cstheme="minorBidi"/>
                <w:b/>
                <w:bCs/>
                <w:color w:val="FFFFFF" w:themeColor="background1"/>
              </w:rPr>
              <w:t>Preconditions</w:t>
            </w:r>
          </w:p>
        </w:tc>
        <w:tc>
          <w:tcPr>
            <w:tcW w:w="0" w:type="auto"/>
            <w:shd w:val="clear" w:color="auto" w:fill="595959" w:themeFill="text1" w:themeFillTint="A6"/>
            <w:tcMar>
              <w:top w:w="100" w:type="dxa"/>
              <w:left w:w="120" w:type="dxa"/>
              <w:bottom w:w="100" w:type="dxa"/>
              <w:right w:w="120" w:type="dxa"/>
            </w:tcMar>
            <w:vAlign w:val="center"/>
          </w:tcPr>
          <w:p w14:paraId="514E95B1" w14:textId="77777777" w:rsidR="005B5167" w:rsidRPr="00A64DF4" w:rsidRDefault="00000000" w:rsidP="00462D3A">
            <w:pPr>
              <w:rPr>
                <w:rFonts w:asciiTheme="minorBidi" w:eastAsia="Garamond" w:hAnsiTheme="minorBidi" w:cstheme="minorBidi"/>
                <w:b/>
                <w:bCs/>
                <w:color w:val="FFFFFF" w:themeColor="background1"/>
              </w:rPr>
            </w:pPr>
            <w:r w:rsidRPr="00A64DF4">
              <w:rPr>
                <w:rFonts w:asciiTheme="minorBidi" w:eastAsia="Garamond" w:hAnsiTheme="minorBidi" w:cstheme="minorBidi"/>
                <w:b/>
                <w:bCs/>
                <w:color w:val="FFFFFF" w:themeColor="background1"/>
              </w:rPr>
              <w:t>Expected Output</w:t>
            </w:r>
          </w:p>
        </w:tc>
        <w:tc>
          <w:tcPr>
            <w:tcW w:w="0" w:type="auto"/>
            <w:shd w:val="clear" w:color="auto" w:fill="595959" w:themeFill="text1" w:themeFillTint="A6"/>
            <w:tcMar>
              <w:top w:w="100" w:type="dxa"/>
              <w:left w:w="120" w:type="dxa"/>
              <w:bottom w:w="100" w:type="dxa"/>
              <w:right w:w="120" w:type="dxa"/>
            </w:tcMar>
            <w:vAlign w:val="center"/>
          </w:tcPr>
          <w:p w14:paraId="4ED18BEE" w14:textId="77777777" w:rsidR="005B5167" w:rsidRPr="00A64DF4" w:rsidRDefault="00000000" w:rsidP="00462D3A">
            <w:pPr>
              <w:rPr>
                <w:rFonts w:asciiTheme="minorBidi" w:eastAsia="Garamond" w:hAnsiTheme="minorBidi" w:cstheme="minorBidi"/>
                <w:b/>
                <w:bCs/>
                <w:color w:val="FFFFFF" w:themeColor="background1"/>
              </w:rPr>
            </w:pPr>
            <w:r w:rsidRPr="00A64DF4">
              <w:rPr>
                <w:rFonts w:asciiTheme="minorBidi" w:eastAsia="Garamond" w:hAnsiTheme="minorBidi" w:cstheme="minorBidi"/>
                <w:b/>
                <w:bCs/>
                <w:color w:val="FFFFFF" w:themeColor="background1"/>
              </w:rPr>
              <w:t>Notes</w:t>
            </w:r>
          </w:p>
        </w:tc>
      </w:tr>
      <w:tr w:rsidR="005B5167" w14:paraId="06CB264A" w14:textId="77777777" w:rsidTr="00462D3A">
        <w:tc>
          <w:tcPr>
            <w:tcW w:w="0" w:type="auto"/>
            <w:shd w:val="clear" w:color="auto" w:fill="FFFFFF"/>
            <w:tcMar>
              <w:top w:w="100" w:type="dxa"/>
              <w:left w:w="120" w:type="dxa"/>
              <w:bottom w:w="100" w:type="dxa"/>
              <w:right w:w="120" w:type="dxa"/>
            </w:tcMar>
            <w:vAlign w:val="center"/>
          </w:tcPr>
          <w:p w14:paraId="7A221664" w14:textId="77777777" w:rsidR="005B5167" w:rsidRPr="00A64DF4" w:rsidRDefault="00000000" w:rsidP="00462D3A">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BB01</w:t>
            </w:r>
          </w:p>
        </w:tc>
        <w:tc>
          <w:tcPr>
            <w:tcW w:w="0" w:type="auto"/>
            <w:shd w:val="clear" w:color="auto" w:fill="FFFFFF"/>
            <w:tcMar>
              <w:top w:w="100" w:type="dxa"/>
              <w:left w:w="120" w:type="dxa"/>
              <w:bottom w:w="100" w:type="dxa"/>
              <w:right w:w="120" w:type="dxa"/>
            </w:tcMar>
            <w:vAlign w:val="center"/>
          </w:tcPr>
          <w:p w14:paraId="08C1FE81" w14:textId="77777777" w:rsidR="005B5167" w:rsidRPr="00A64DF4" w:rsidRDefault="00000000" w:rsidP="00462D3A">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deposit(-100)</w:t>
            </w:r>
          </w:p>
        </w:tc>
        <w:tc>
          <w:tcPr>
            <w:tcW w:w="0" w:type="auto"/>
            <w:shd w:val="clear" w:color="auto" w:fill="FFFFFF"/>
            <w:tcMar>
              <w:top w:w="100" w:type="dxa"/>
              <w:left w:w="120" w:type="dxa"/>
              <w:bottom w:w="100" w:type="dxa"/>
              <w:right w:w="120" w:type="dxa"/>
            </w:tcMar>
            <w:vAlign w:val="center"/>
          </w:tcPr>
          <w:p w14:paraId="154D5E3A" w14:textId="77777777" w:rsidR="005B5167" w:rsidRPr="00A64DF4" w:rsidRDefault="00000000" w:rsidP="00462D3A">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status = Verified</w:t>
            </w:r>
          </w:p>
        </w:tc>
        <w:tc>
          <w:tcPr>
            <w:tcW w:w="0" w:type="auto"/>
            <w:shd w:val="clear" w:color="auto" w:fill="FFFFFF"/>
            <w:tcMar>
              <w:top w:w="100" w:type="dxa"/>
              <w:left w:w="120" w:type="dxa"/>
              <w:bottom w:w="100" w:type="dxa"/>
              <w:right w:w="120" w:type="dxa"/>
            </w:tcMar>
            <w:vAlign w:val="center"/>
          </w:tcPr>
          <w:p w14:paraId="542495DC" w14:textId="77777777" w:rsidR="005B5167" w:rsidRPr="00A64DF4" w:rsidRDefault="00000000" w:rsidP="00462D3A">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false</w:t>
            </w:r>
          </w:p>
        </w:tc>
        <w:tc>
          <w:tcPr>
            <w:tcW w:w="0" w:type="auto"/>
            <w:shd w:val="clear" w:color="auto" w:fill="FFFFFF"/>
            <w:tcMar>
              <w:top w:w="100" w:type="dxa"/>
              <w:left w:w="120" w:type="dxa"/>
              <w:bottom w:w="100" w:type="dxa"/>
              <w:right w:w="120" w:type="dxa"/>
            </w:tcMar>
            <w:vAlign w:val="center"/>
          </w:tcPr>
          <w:p w14:paraId="1A95FB01" w14:textId="77777777" w:rsidR="005B5167" w:rsidRPr="00A64DF4" w:rsidRDefault="00000000" w:rsidP="00462D3A">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Invalid amount (EP1)</w:t>
            </w:r>
          </w:p>
        </w:tc>
      </w:tr>
      <w:tr w:rsidR="005B5167" w14:paraId="2B6391F2" w14:textId="77777777" w:rsidTr="00462D3A">
        <w:tc>
          <w:tcPr>
            <w:tcW w:w="0" w:type="auto"/>
            <w:shd w:val="clear" w:color="auto" w:fill="F2F2F2"/>
            <w:tcMar>
              <w:top w:w="100" w:type="dxa"/>
              <w:left w:w="120" w:type="dxa"/>
              <w:bottom w:w="100" w:type="dxa"/>
              <w:right w:w="120" w:type="dxa"/>
            </w:tcMar>
            <w:vAlign w:val="center"/>
          </w:tcPr>
          <w:p w14:paraId="3A889EF4" w14:textId="77777777" w:rsidR="005B5167" w:rsidRPr="00A64DF4" w:rsidRDefault="00000000" w:rsidP="00462D3A">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BB02</w:t>
            </w:r>
          </w:p>
        </w:tc>
        <w:tc>
          <w:tcPr>
            <w:tcW w:w="0" w:type="auto"/>
            <w:shd w:val="clear" w:color="auto" w:fill="F2F2F2"/>
            <w:tcMar>
              <w:top w:w="100" w:type="dxa"/>
              <w:left w:w="120" w:type="dxa"/>
              <w:bottom w:w="100" w:type="dxa"/>
              <w:right w:w="120" w:type="dxa"/>
            </w:tcMar>
            <w:vAlign w:val="center"/>
          </w:tcPr>
          <w:p w14:paraId="2646C7B7" w14:textId="77777777" w:rsidR="005B5167" w:rsidRPr="00A64DF4" w:rsidRDefault="00000000" w:rsidP="00462D3A">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withdraw(50)</w:t>
            </w:r>
          </w:p>
        </w:tc>
        <w:tc>
          <w:tcPr>
            <w:tcW w:w="0" w:type="auto"/>
            <w:shd w:val="clear" w:color="auto" w:fill="F2F2F2"/>
            <w:tcMar>
              <w:top w:w="100" w:type="dxa"/>
              <w:left w:w="120" w:type="dxa"/>
              <w:bottom w:w="100" w:type="dxa"/>
              <w:right w:w="120" w:type="dxa"/>
            </w:tcMar>
            <w:vAlign w:val="center"/>
          </w:tcPr>
          <w:p w14:paraId="04687F7E" w14:textId="77777777" w:rsidR="005B5167" w:rsidRPr="00A64DF4" w:rsidRDefault="00000000" w:rsidP="00462D3A">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status = Verified, balance ≥ 50</w:t>
            </w:r>
          </w:p>
        </w:tc>
        <w:tc>
          <w:tcPr>
            <w:tcW w:w="0" w:type="auto"/>
            <w:shd w:val="clear" w:color="auto" w:fill="F2F2F2"/>
            <w:tcMar>
              <w:top w:w="100" w:type="dxa"/>
              <w:left w:w="120" w:type="dxa"/>
              <w:bottom w:w="100" w:type="dxa"/>
              <w:right w:w="120" w:type="dxa"/>
            </w:tcMar>
            <w:vAlign w:val="center"/>
          </w:tcPr>
          <w:p w14:paraId="37EFA73E" w14:textId="77777777" w:rsidR="005B5167" w:rsidRPr="00A64DF4" w:rsidRDefault="00000000" w:rsidP="00462D3A">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true</w:t>
            </w:r>
          </w:p>
        </w:tc>
        <w:tc>
          <w:tcPr>
            <w:tcW w:w="0" w:type="auto"/>
            <w:shd w:val="clear" w:color="auto" w:fill="F2F2F2"/>
            <w:tcMar>
              <w:top w:w="100" w:type="dxa"/>
              <w:left w:w="120" w:type="dxa"/>
              <w:bottom w:w="100" w:type="dxa"/>
              <w:right w:w="120" w:type="dxa"/>
            </w:tcMar>
            <w:vAlign w:val="center"/>
          </w:tcPr>
          <w:p w14:paraId="7FEFBE46" w14:textId="77777777" w:rsidR="005B5167" w:rsidRPr="00A64DF4" w:rsidRDefault="00000000" w:rsidP="00462D3A">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Blocked if Suspended (EP5)</w:t>
            </w:r>
          </w:p>
        </w:tc>
      </w:tr>
      <w:tr w:rsidR="005B5167" w14:paraId="23F06662" w14:textId="77777777" w:rsidTr="00462D3A">
        <w:tc>
          <w:tcPr>
            <w:tcW w:w="0" w:type="auto"/>
            <w:shd w:val="clear" w:color="auto" w:fill="FFFFFF"/>
            <w:tcMar>
              <w:top w:w="100" w:type="dxa"/>
              <w:left w:w="120" w:type="dxa"/>
              <w:bottom w:w="100" w:type="dxa"/>
              <w:right w:w="120" w:type="dxa"/>
            </w:tcMar>
            <w:vAlign w:val="center"/>
          </w:tcPr>
          <w:p w14:paraId="25E2B6F9" w14:textId="77777777" w:rsidR="005B5167" w:rsidRPr="00A64DF4" w:rsidRDefault="00000000" w:rsidP="00462D3A">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BB03</w:t>
            </w:r>
          </w:p>
        </w:tc>
        <w:tc>
          <w:tcPr>
            <w:tcW w:w="0" w:type="auto"/>
            <w:shd w:val="clear" w:color="auto" w:fill="FFFFFF"/>
            <w:tcMar>
              <w:top w:w="100" w:type="dxa"/>
              <w:left w:w="120" w:type="dxa"/>
              <w:bottom w:w="100" w:type="dxa"/>
              <w:right w:w="120" w:type="dxa"/>
            </w:tcMar>
            <w:vAlign w:val="center"/>
          </w:tcPr>
          <w:p w14:paraId="059241EE" w14:textId="77777777" w:rsidR="005B5167" w:rsidRPr="00A64DF4" w:rsidRDefault="00000000" w:rsidP="00462D3A">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withdraw(500)</w:t>
            </w:r>
          </w:p>
        </w:tc>
        <w:tc>
          <w:tcPr>
            <w:tcW w:w="0" w:type="auto"/>
            <w:shd w:val="clear" w:color="auto" w:fill="FFFFFF"/>
            <w:tcMar>
              <w:top w:w="100" w:type="dxa"/>
              <w:left w:w="120" w:type="dxa"/>
              <w:bottom w:w="100" w:type="dxa"/>
              <w:right w:w="120" w:type="dxa"/>
            </w:tcMar>
            <w:vAlign w:val="center"/>
          </w:tcPr>
          <w:p w14:paraId="56F80846" w14:textId="77777777" w:rsidR="005B5167" w:rsidRPr="00A64DF4" w:rsidRDefault="00000000" w:rsidP="00462D3A">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status = Verified, balance = 100</w:t>
            </w:r>
          </w:p>
        </w:tc>
        <w:tc>
          <w:tcPr>
            <w:tcW w:w="0" w:type="auto"/>
            <w:shd w:val="clear" w:color="auto" w:fill="FFFFFF"/>
            <w:tcMar>
              <w:top w:w="100" w:type="dxa"/>
              <w:left w:w="120" w:type="dxa"/>
              <w:bottom w:w="100" w:type="dxa"/>
              <w:right w:w="120" w:type="dxa"/>
            </w:tcMar>
            <w:vAlign w:val="center"/>
          </w:tcPr>
          <w:p w14:paraId="046243D8" w14:textId="77777777" w:rsidR="005B5167" w:rsidRPr="00A64DF4" w:rsidRDefault="00000000" w:rsidP="00462D3A">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false</w:t>
            </w:r>
          </w:p>
        </w:tc>
        <w:tc>
          <w:tcPr>
            <w:tcW w:w="0" w:type="auto"/>
            <w:shd w:val="clear" w:color="auto" w:fill="FFFFFF"/>
            <w:tcMar>
              <w:top w:w="100" w:type="dxa"/>
              <w:left w:w="120" w:type="dxa"/>
              <w:bottom w:w="100" w:type="dxa"/>
              <w:right w:w="120" w:type="dxa"/>
            </w:tcMar>
            <w:vAlign w:val="center"/>
          </w:tcPr>
          <w:p w14:paraId="48D163D9" w14:textId="77777777" w:rsidR="005B5167" w:rsidRPr="00A64DF4" w:rsidRDefault="00000000" w:rsidP="00462D3A">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Overdraft prevention (EP6)</w:t>
            </w:r>
          </w:p>
        </w:tc>
      </w:tr>
      <w:tr w:rsidR="005B5167" w14:paraId="3D56887D" w14:textId="77777777" w:rsidTr="00462D3A">
        <w:tc>
          <w:tcPr>
            <w:tcW w:w="0" w:type="auto"/>
            <w:shd w:val="clear" w:color="auto" w:fill="F2F2F2"/>
            <w:tcMar>
              <w:top w:w="100" w:type="dxa"/>
              <w:left w:w="120" w:type="dxa"/>
              <w:bottom w:w="100" w:type="dxa"/>
              <w:right w:w="120" w:type="dxa"/>
            </w:tcMar>
            <w:vAlign w:val="center"/>
          </w:tcPr>
          <w:p w14:paraId="58947C51" w14:textId="77777777" w:rsidR="005B5167" w:rsidRPr="00A64DF4" w:rsidRDefault="00000000" w:rsidP="00462D3A">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BB04</w:t>
            </w:r>
          </w:p>
        </w:tc>
        <w:tc>
          <w:tcPr>
            <w:tcW w:w="0" w:type="auto"/>
            <w:shd w:val="clear" w:color="auto" w:fill="F2F2F2"/>
            <w:tcMar>
              <w:top w:w="100" w:type="dxa"/>
              <w:left w:w="120" w:type="dxa"/>
              <w:bottom w:w="100" w:type="dxa"/>
              <w:right w:w="120" w:type="dxa"/>
            </w:tcMar>
            <w:vAlign w:val="center"/>
          </w:tcPr>
          <w:p w14:paraId="53720A8A" w14:textId="77777777" w:rsidR="005B5167" w:rsidRPr="00A64DF4" w:rsidRDefault="00000000" w:rsidP="00462D3A">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deposit(0)</w:t>
            </w:r>
          </w:p>
        </w:tc>
        <w:tc>
          <w:tcPr>
            <w:tcW w:w="0" w:type="auto"/>
            <w:shd w:val="clear" w:color="auto" w:fill="F2F2F2"/>
            <w:tcMar>
              <w:top w:w="100" w:type="dxa"/>
              <w:left w:w="120" w:type="dxa"/>
              <w:bottom w:w="100" w:type="dxa"/>
              <w:right w:w="120" w:type="dxa"/>
            </w:tcMar>
            <w:vAlign w:val="center"/>
          </w:tcPr>
          <w:p w14:paraId="590B252D" w14:textId="77777777" w:rsidR="005B5167" w:rsidRPr="00A64DF4" w:rsidRDefault="00000000" w:rsidP="00462D3A">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status = Verified</w:t>
            </w:r>
          </w:p>
        </w:tc>
        <w:tc>
          <w:tcPr>
            <w:tcW w:w="0" w:type="auto"/>
            <w:shd w:val="clear" w:color="auto" w:fill="F2F2F2"/>
            <w:tcMar>
              <w:top w:w="100" w:type="dxa"/>
              <w:left w:w="120" w:type="dxa"/>
              <w:bottom w:w="100" w:type="dxa"/>
              <w:right w:w="120" w:type="dxa"/>
            </w:tcMar>
            <w:vAlign w:val="center"/>
          </w:tcPr>
          <w:p w14:paraId="1B9E0F69" w14:textId="77777777" w:rsidR="005B5167" w:rsidRPr="00A64DF4" w:rsidRDefault="00000000" w:rsidP="00462D3A">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false</w:t>
            </w:r>
          </w:p>
        </w:tc>
        <w:tc>
          <w:tcPr>
            <w:tcW w:w="0" w:type="auto"/>
            <w:shd w:val="clear" w:color="auto" w:fill="F2F2F2"/>
            <w:tcMar>
              <w:top w:w="100" w:type="dxa"/>
              <w:left w:w="120" w:type="dxa"/>
              <w:bottom w:w="100" w:type="dxa"/>
              <w:right w:w="120" w:type="dxa"/>
            </w:tcMar>
            <w:vAlign w:val="center"/>
          </w:tcPr>
          <w:p w14:paraId="19C1DD61" w14:textId="77777777" w:rsidR="005B5167" w:rsidRPr="00A64DF4" w:rsidRDefault="00000000" w:rsidP="00462D3A">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Zero boundary (BV02)</w:t>
            </w:r>
          </w:p>
        </w:tc>
      </w:tr>
      <w:tr w:rsidR="005B5167" w14:paraId="0BFD8CD6" w14:textId="77777777" w:rsidTr="00462D3A">
        <w:tc>
          <w:tcPr>
            <w:tcW w:w="0" w:type="auto"/>
            <w:shd w:val="clear" w:color="auto" w:fill="FFFFFF"/>
            <w:tcMar>
              <w:top w:w="100" w:type="dxa"/>
              <w:left w:w="120" w:type="dxa"/>
              <w:bottom w:w="100" w:type="dxa"/>
              <w:right w:w="120" w:type="dxa"/>
            </w:tcMar>
            <w:vAlign w:val="center"/>
          </w:tcPr>
          <w:p w14:paraId="3BBEEA5E" w14:textId="77777777" w:rsidR="005B5167" w:rsidRPr="00A64DF4" w:rsidRDefault="00000000" w:rsidP="00462D3A">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BB05</w:t>
            </w:r>
          </w:p>
        </w:tc>
        <w:tc>
          <w:tcPr>
            <w:tcW w:w="0" w:type="auto"/>
            <w:shd w:val="clear" w:color="auto" w:fill="FFFFFF"/>
            <w:tcMar>
              <w:top w:w="100" w:type="dxa"/>
              <w:left w:w="120" w:type="dxa"/>
              <w:bottom w:w="100" w:type="dxa"/>
              <w:right w:w="120" w:type="dxa"/>
            </w:tcMar>
            <w:vAlign w:val="center"/>
          </w:tcPr>
          <w:p w14:paraId="2631F284" w14:textId="77777777" w:rsidR="005B5167" w:rsidRPr="00A64DF4" w:rsidRDefault="00000000" w:rsidP="00462D3A">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deposit(250)</w:t>
            </w:r>
          </w:p>
        </w:tc>
        <w:tc>
          <w:tcPr>
            <w:tcW w:w="0" w:type="auto"/>
            <w:shd w:val="clear" w:color="auto" w:fill="FFFFFF"/>
            <w:tcMar>
              <w:top w:w="100" w:type="dxa"/>
              <w:left w:w="120" w:type="dxa"/>
              <w:bottom w:w="100" w:type="dxa"/>
              <w:right w:w="120" w:type="dxa"/>
            </w:tcMar>
            <w:vAlign w:val="center"/>
          </w:tcPr>
          <w:p w14:paraId="653167AD" w14:textId="77777777" w:rsidR="005B5167" w:rsidRPr="00A64DF4" w:rsidRDefault="00000000" w:rsidP="00462D3A">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status = Closed</w:t>
            </w:r>
          </w:p>
        </w:tc>
        <w:tc>
          <w:tcPr>
            <w:tcW w:w="0" w:type="auto"/>
            <w:shd w:val="clear" w:color="auto" w:fill="FFFFFF"/>
            <w:tcMar>
              <w:top w:w="100" w:type="dxa"/>
              <w:left w:w="120" w:type="dxa"/>
              <w:bottom w:w="100" w:type="dxa"/>
              <w:right w:w="120" w:type="dxa"/>
            </w:tcMar>
            <w:vAlign w:val="center"/>
          </w:tcPr>
          <w:p w14:paraId="33633AC1" w14:textId="77777777" w:rsidR="005B5167" w:rsidRPr="00A64DF4" w:rsidRDefault="00000000" w:rsidP="00462D3A">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false</w:t>
            </w:r>
          </w:p>
        </w:tc>
        <w:tc>
          <w:tcPr>
            <w:tcW w:w="0" w:type="auto"/>
            <w:shd w:val="clear" w:color="auto" w:fill="FFFFFF"/>
            <w:tcMar>
              <w:top w:w="100" w:type="dxa"/>
              <w:left w:w="120" w:type="dxa"/>
              <w:bottom w:w="100" w:type="dxa"/>
              <w:right w:w="120" w:type="dxa"/>
            </w:tcMar>
            <w:vAlign w:val="center"/>
          </w:tcPr>
          <w:p w14:paraId="00D1CEF7" w14:textId="77777777" w:rsidR="005B5167" w:rsidRPr="00A64DF4" w:rsidRDefault="00000000" w:rsidP="00462D3A">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Deposit blocked once Closed (EP4)</w:t>
            </w:r>
          </w:p>
        </w:tc>
      </w:tr>
      <w:tr w:rsidR="005B5167" w14:paraId="04E4B4BB" w14:textId="77777777" w:rsidTr="00462D3A">
        <w:tc>
          <w:tcPr>
            <w:tcW w:w="0" w:type="auto"/>
            <w:shd w:val="clear" w:color="auto" w:fill="F2F2F2"/>
            <w:tcMar>
              <w:top w:w="100" w:type="dxa"/>
              <w:left w:w="120" w:type="dxa"/>
              <w:bottom w:w="100" w:type="dxa"/>
              <w:right w:w="120" w:type="dxa"/>
            </w:tcMar>
            <w:vAlign w:val="center"/>
          </w:tcPr>
          <w:p w14:paraId="19109C94" w14:textId="77777777" w:rsidR="005B5167" w:rsidRPr="00A64DF4" w:rsidRDefault="00000000" w:rsidP="00462D3A">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BB06</w:t>
            </w:r>
          </w:p>
        </w:tc>
        <w:tc>
          <w:tcPr>
            <w:tcW w:w="0" w:type="auto"/>
            <w:shd w:val="clear" w:color="auto" w:fill="F2F2F2"/>
            <w:tcMar>
              <w:top w:w="100" w:type="dxa"/>
              <w:left w:w="120" w:type="dxa"/>
              <w:bottom w:w="100" w:type="dxa"/>
              <w:right w:w="120" w:type="dxa"/>
            </w:tcMar>
            <w:vAlign w:val="center"/>
          </w:tcPr>
          <w:p w14:paraId="2D538689" w14:textId="77777777" w:rsidR="005B5167" w:rsidRPr="00A64DF4" w:rsidRDefault="00000000" w:rsidP="00462D3A">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withdraw(50)</w:t>
            </w:r>
          </w:p>
        </w:tc>
        <w:tc>
          <w:tcPr>
            <w:tcW w:w="0" w:type="auto"/>
            <w:shd w:val="clear" w:color="auto" w:fill="F2F2F2"/>
            <w:tcMar>
              <w:top w:w="100" w:type="dxa"/>
              <w:left w:w="120" w:type="dxa"/>
              <w:bottom w:w="100" w:type="dxa"/>
              <w:right w:w="120" w:type="dxa"/>
            </w:tcMar>
            <w:vAlign w:val="center"/>
          </w:tcPr>
          <w:p w14:paraId="785D10C4" w14:textId="77777777" w:rsidR="005B5167" w:rsidRPr="00A64DF4" w:rsidRDefault="00000000" w:rsidP="00462D3A">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status = Suspended</w:t>
            </w:r>
          </w:p>
        </w:tc>
        <w:tc>
          <w:tcPr>
            <w:tcW w:w="0" w:type="auto"/>
            <w:shd w:val="clear" w:color="auto" w:fill="F2F2F2"/>
            <w:tcMar>
              <w:top w:w="100" w:type="dxa"/>
              <w:left w:w="120" w:type="dxa"/>
              <w:bottom w:w="100" w:type="dxa"/>
              <w:right w:w="120" w:type="dxa"/>
            </w:tcMar>
            <w:vAlign w:val="center"/>
          </w:tcPr>
          <w:p w14:paraId="25593357" w14:textId="77777777" w:rsidR="005B5167" w:rsidRPr="00A64DF4" w:rsidRDefault="00000000" w:rsidP="00462D3A">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false</w:t>
            </w:r>
          </w:p>
        </w:tc>
        <w:tc>
          <w:tcPr>
            <w:tcW w:w="0" w:type="auto"/>
            <w:shd w:val="clear" w:color="auto" w:fill="F2F2F2"/>
            <w:tcMar>
              <w:top w:w="100" w:type="dxa"/>
              <w:left w:w="120" w:type="dxa"/>
              <w:bottom w:w="100" w:type="dxa"/>
              <w:right w:w="120" w:type="dxa"/>
            </w:tcMar>
            <w:vAlign w:val="center"/>
          </w:tcPr>
          <w:p w14:paraId="6A1363B3" w14:textId="77777777" w:rsidR="005B5167" w:rsidRPr="00A64DF4" w:rsidRDefault="00000000" w:rsidP="00462D3A">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Suspended cannot withdraw (EP7)</w:t>
            </w:r>
          </w:p>
        </w:tc>
      </w:tr>
      <w:tr w:rsidR="005B5167" w14:paraId="11279571" w14:textId="77777777" w:rsidTr="00462D3A">
        <w:tc>
          <w:tcPr>
            <w:tcW w:w="0" w:type="auto"/>
            <w:shd w:val="clear" w:color="auto" w:fill="FFFFFF"/>
            <w:tcMar>
              <w:top w:w="100" w:type="dxa"/>
              <w:left w:w="120" w:type="dxa"/>
              <w:bottom w:w="100" w:type="dxa"/>
              <w:right w:w="120" w:type="dxa"/>
            </w:tcMar>
            <w:vAlign w:val="center"/>
          </w:tcPr>
          <w:p w14:paraId="54F61039" w14:textId="77777777" w:rsidR="005B5167" w:rsidRPr="00A64DF4" w:rsidRDefault="00000000" w:rsidP="00462D3A">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BB07</w:t>
            </w:r>
          </w:p>
        </w:tc>
        <w:tc>
          <w:tcPr>
            <w:tcW w:w="0" w:type="auto"/>
            <w:shd w:val="clear" w:color="auto" w:fill="FFFFFF"/>
            <w:tcMar>
              <w:top w:w="100" w:type="dxa"/>
              <w:left w:w="120" w:type="dxa"/>
              <w:bottom w:w="100" w:type="dxa"/>
              <w:right w:w="120" w:type="dxa"/>
            </w:tcMar>
            <w:vAlign w:val="center"/>
          </w:tcPr>
          <w:p w14:paraId="7ED92D93" w14:textId="77777777" w:rsidR="005B5167" w:rsidRPr="00A64DF4" w:rsidRDefault="00000000" w:rsidP="00462D3A">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withdraw(balance)</w:t>
            </w:r>
          </w:p>
        </w:tc>
        <w:tc>
          <w:tcPr>
            <w:tcW w:w="0" w:type="auto"/>
            <w:shd w:val="clear" w:color="auto" w:fill="FFFFFF"/>
            <w:tcMar>
              <w:top w:w="100" w:type="dxa"/>
              <w:left w:w="120" w:type="dxa"/>
              <w:bottom w:w="100" w:type="dxa"/>
              <w:right w:w="120" w:type="dxa"/>
            </w:tcMar>
            <w:vAlign w:val="center"/>
          </w:tcPr>
          <w:p w14:paraId="6CB65C8E" w14:textId="77777777" w:rsidR="005B5167" w:rsidRPr="00A64DF4" w:rsidRDefault="00000000" w:rsidP="00462D3A">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status = Verified, balance = 300</w:t>
            </w:r>
          </w:p>
        </w:tc>
        <w:tc>
          <w:tcPr>
            <w:tcW w:w="0" w:type="auto"/>
            <w:shd w:val="clear" w:color="auto" w:fill="FFFFFF"/>
            <w:tcMar>
              <w:top w:w="100" w:type="dxa"/>
              <w:left w:w="120" w:type="dxa"/>
              <w:bottom w:w="100" w:type="dxa"/>
              <w:right w:w="120" w:type="dxa"/>
            </w:tcMar>
            <w:vAlign w:val="center"/>
          </w:tcPr>
          <w:p w14:paraId="2B09B30A" w14:textId="77777777" w:rsidR="005B5167" w:rsidRPr="00A64DF4" w:rsidRDefault="00000000" w:rsidP="00462D3A">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true, new balance = 0</w:t>
            </w:r>
          </w:p>
        </w:tc>
        <w:tc>
          <w:tcPr>
            <w:tcW w:w="0" w:type="auto"/>
            <w:shd w:val="clear" w:color="auto" w:fill="FFFFFF"/>
            <w:tcMar>
              <w:top w:w="100" w:type="dxa"/>
              <w:left w:w="120" w:type="dxa"/>
              <w:bottom w:w="100" w:type="dxa"/>
              <w:right w:w="120" w:type="dxa"/>
            </w:tcMar>
            <w:vAlign w:val="center"/>
          </w:tcPr>
          <w:p w14:paraId="2E265F6D" w14:textId="77777777" w:rsidR="005B5167" w:rsidRPr="00A64DF4" w:rsidRDefault="00000000" w:rsidP="00462D3A">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Exact-balance boundary (BV05)</w:t>
            </w:r>
          </w:p>
        </w:tc>
      </w:tr>
      <w:tr w:rsidR="005B5167" w14:paraId="7D7FF968" w14:textId="77777777" w:rsidTr="00462D3A">
        <w:tc>
          <w:tcPr>
            <w:tcW w:w="0" w:type="auto"/>
            <w:shd w:val="clear" w:color="auto" w:fill="F2F2F2"/>
            <w:tcMar>
              <w:top w:w="100" w:type="dxa"/>
              <w:left w:w="120" w:type="dxa"/>
              <w:bottom w:w="100" w:type="dxa"/>
              <w:right w:w="120" w:type="dxa"/>
            </w:tcMar>
            <w:vAlign w:val="center"/>
          </w:tcPr>
          <w:p w14:paraId="369CD669" w14:textId="77777777" w:rsidR="005B5167" w:rsidRPr="00A64DF4" w:rsidRDefault="00000000" w:rsidP="00462D3A">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BB08</w:t>
            </w:r>
          </w:p>
        </w:tc>
        <w:tc>
          <w:tcPr>
            <w:tcW w:w="0" w:type="auto"/>
            <w:shd w:val="clear" w:color="auto" w:fill="F2F2F2"/>
            <w:tcMar>
              <w:top w:w="100" w:type="dxa"/>
              <w:left w:w="120" w:type="dxa"/>
              <w:bottom w:w="100" w:type="dxa"/>
              <w:right w:w="120" w:type="dxa"/>
            </w:tcMar>
            <w:vAlign w:val="center"/>
          </w:tcPr>
          <w:p w14:paraId="39DA4320" w14:textId="77777777" w:rsidR="005B5167" w:rsidRPr="00A64DF4" w:rsidRDefault="00000000" w:rsidP="00462D3A">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transfer(100, acct2)</w:t>
            </w:r>
          </w:p>
        </w:tc>
        <w:tc>
          <w:tcPr>
            <w:tcW w:w="0" w:type="auto"/>
            <w:shd w:val="clear" w:color="auto" w:fill="F2F2F2"/>
            <w:tcMar>
              <w:top w:w="100" w:type="dxa"/>
              <w:left w:w="120" w:type="dxa"/>
              <w:bottom w:w="100" w:type="dxa"/>
              <w:right w:w="120" w:type="dxa"/>
            </w:tcMar>
            <w:vAlign w:val="center"/>
          </w:tcPr>
          <w:p w14:paraId="054DF952" w14:textId="77777777" w:rsidR="005B5167" w:rsidRPr="00A64DF4" w:rsidRDefault="00000000" w:rsidP="00462D3A">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both accounts Verified, balance ≥ 100</w:t>
            </w:r>
          </w:p>
        </w:tc>
        <w:tc>
          <w:tcPr>
            <w:tcW w:w="0" w:type="auto"/>
            <w:shd w:val="clear" w:color="auto" w:fill="F2F2F2"/>
            <w:tcMar>
              <w:top w:w="100" w:type="dxa"/>
              <w:left w:w="120" w:type="dxa"/>
              <w:bottom w:w="100" w:type="dxa"/>
              <w:right w:w="120" w:type="dxa"/>
            </w:tcMar>
            <w:vAlign w:val="center"/>
          </w:tcPr>
          <w:p w14:paraId="1B627856" w14:textId="77777777" w:rsidR="005B5167" w:rsidRPr="00A64DF4" w:rsidRDefault="00000000" w:rsidP="00462D3A">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true</w:t>
            </w:r>
          </w:p>
        </w:tc>
        <w:tc>
          <w:tcPr>
            <w:tcW w:w="0" w:type="auto"/>
            <w:shd w:val="clear" w:color="auto" w:fill="F2F2F2"/>
            <w:tcMar>
              <w:top w:w="100" w:type="dxa"/>
              <w:left w:w="120" w:type="dxa"/>
              <w:bottom w:w="100" w:type="dxa"/>
              <w:right w:w="120" w:type="dxa"/>
            </w:tcMar>
            <w:vAlign w:val="center"/>
          </w:tcPr>
          <w:p w14:paraId="2BAF41E7" w14:textId="77777777" w:rsidR="005B5167" w:rsidRPr="00A64DF4" w:rsidRDefault="00000000" w:rsidP="00462D3A">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Composed of withdraw+deposit (EP9)</w:t>
            </w:r>
          </w:p>
        </w:tc>
      </w:tr>
      <w:tr w:rsidR="005B5167" w14:paraId="69078E2E" w14:textId="77777777" w:rsidTr="00462D3A">
        <w:tc>
          <w:tcPr>
            <w:tcW w:w="0" w:type="auto"/>
            <w:shd w:val="clear" w:color="auto" w:fill="FFFFFF"/>
            <w:tcMar>
              <w:top w:w="100" w:type="dxa"/>
              <w:left w:w="120" w:type="dxa"/>
              <w:bottom w:w="100" w:type="dxa"/>
              <w:right w:w="120" w:type="dxa"/>
            </w:tcMar>
            <w:vAlign w:val="center"/>
          </w:tcPr>
          <w:p w14:paraId="318FF75B" w14:textId="77777777" w:rsidR="005B5167" w:rsidRPr="00A64DF4" w:rsidRDefault="00000000" w:rsidP="00462D3A">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BB09</w:t>
            </w:r>
          </w:p>
        </w:tc>
        <w:tc>
          <w:tcPr>
            <w:tcW w:w="0" w:type="auto"/>
            <w:shd w:val="clear" w:color="auto" w:fill="FFFFFF"/>
            <w:tcMar>
              <w:top w:w="100" w:type="dxa"/>
              <w:left w:w="120" w:type="dxa"/>
              <w:bottom w:w="100" w:type="dxa"/>
              <w:right w:w="120" w:type="dxa"/>
            </w:tcMar>
            <w:vAlign w:val="center"/>
          </w:tcPr>
          <w:p w14:paraId="7B11192C" w14:textId="77777777" w:rsidR="005B5167" w:rsidRPr="00A64DF4" w:rsidRDefault="00000000" w:rsidP="00462D3A">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transfer(5000, acct2)</w:t>
            </w:r>
          </w:p>
        </w:tc>
        <w:tc>
          <w:tcPr>
            <w:tcW w:w="0" w:type="auto"/>
            <w:shd w:val="clear" w:color="auto" w:fill="FFFFFF"/>
            <w:tcMar>
              <w:top w:w="100" w:type="dxa"/>
              <w:left w:w="120" w:type="dxa"/>
              <w:bottom w:w="100" w:type="dxa"/>
              <w:right w:w="120" w:type="dxa"/>
            </w:tcMar>
            <w:vAlign w:val="center"/>
          </w:tcPr>
          <w:p w14:paraId="59FFB940" w14:textId="77777777" w:rsidR="005B5167" w:rsidRPr="00A64DF4" w:rsidRDefault="00000000" w:rsidP="00462D3A">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source balance = 1000</w:t>
            </w:r>
          </w:p>
        </w:tc>
        <w:tc>
          <w:tcPr>
            <w:tcW w:w="0" w:type="auto"/>
            <w:shd w:val="clear" w:color="auto" w:fill="FFFFFF"/>
            <w:tcMar>
              <w:top w:w="100" w:type="dxa"/>
              <w:left w:w="120" w:type="dxa"/>
              <w:bottom w:w="100" w:type="dxa"/>
              <w:right w:w="120" w:type="dxa"/>
            </w:tcMar>
            <w:vAlign w:val="center"/>
          </w:tcPr>
          <w:p w14:paraId="4272A74A" w14:textId="77777777" w:rsidR="005B5167" w:rsidRPr="00A64DF4" w:rsidRDefault="00000000" w:rsidP="00462D3A">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false</w:t>
            </w:r>
          </w:p>
        </w:tc>
        <w:tc>
          <w:tcPr>
            <w:tcW w:w="0" w:type="auto"/>
            <w:shd w:val="clear" w:color="auto" w:fill="FFFFFF"/>
            <w:tcMar>
              <w:top w:w="100" w:type="dxa"/>
              <w:left w:w="120" w:type="dxa"/>
              <w:bottom w:w="100" w:type="dxa"/>
              <w:right w:w="120" w:type="dxa"/>
            </w:tcMar>
            <w:vAlign w:val="center"/>
          </w:tcPr>
          <w:p w14:paraId="43888FF5" w14:textId="77777777" w:rsidR="005B5167" w:rsidRPr="00A64DF4" w:rsidRDefault="00000000" w:rsidP="00462D3A">
            <w:pPr>
              <w:rPr>
                <w:rFonts w:asciiTheme="minorBidi" w:eastAsia="Garamond" w:hAnsiTheme="minorBidi" w:cstheme="minorBidi"/>
                <w:color w:val="000000" w:themeColor="text1"/>
              </w:rPr>
            </w:pPr>
            <w:r w:rsidRPr="00A64DF4">
              <w:rPr>
                <w:rFonts w:asciiTheme="minorBidi" w:eastAsia="Garamond" w:hAnsiTheme="minorBidi" w:cstheme="minorBidi"/>
                <w:color w:val="000000" w:themeColor="text1"/>
              </w:rPr>
              <w:t>Exceeds source balance (EP10)</w:t>
            </w:r>
          </w:p>
        </w:tc>
      </w:tr>
    </w:tbl>
    <w:p w14:paraId="7BC87F3D" w14:textId="77777777" w:rsidR="00462D3A" w:rsidRDefault="00462D3A" w:rsidP="00462D3A">
      <w:pPr>
        <w:pStyle w:val="Heading1"/>
        <w:spacing w:before="280" w:after="160"/>
      </w:pPr>
    </w:p>
    <w:p w14:paraId="33F71DBC" w14:textId="77777777" w:rsidR="00462D3A" w:rsidRDefault="00462D3A" w:rsidP="00462D3A">
      <w:pPr>
        <w:pStyle w:val="Heading1"/>
        <w:spacing w:before="280" w:after="160"/>
      </w:pPr>
    </w:p>
    <w:p w14:paraId="70492383" w14:textId="77777777" w:rsidR="00462D3A" w:rsidRDefault="00462D3A" w:rsidP="00462D3A">
      <w:pPr>
        <w:pStyle w:val="Heading1"/>
        <w:spacing w:before="280" w:after="160"/>
      </w:pPr>
    </w:p>
    <w:p w14:paraId="13BC0F16" w14:textId="77777777" w:rsidR="00462D3A" w:rsidRDefault="00462D3A" w:rsidP="00462D3A">
      <w:pPr>
        <w:pStyle w:val="Heading1"/>
        <w:spacing w:before="280" w:after="160"/>
      </w:pPr>
    </w:p>
    <w:p w14:paraId="54EDE980" w14:textId="77777777" w:rsidR="00462D3A" w:rsidRDefault="00462D3A" w:rsidP="00462D3A">
      <w:pPr>
        <w:pStyle w:val="Heading1"/>
        <w:spacing w:before="280" w:after="160"/>
      </w:pPr>
    </w:p>
    <w:p w14:paraId="62840B5A" w14:textId="77777777" w:rsidR="00462D3A" w:rsidRDefault="00462D3A" w:rsidP="00462D3A">
      <w:pPr>
        <w:pStyle w:val="Heading1"/>
        <w:spacing w:before="280" w:after="160"/>
      </w:pPr>
    </w:p>
    <w:p w14:paraId="6A92344A" w14:textId="77777777" w:rsidR="00462D3A" w:rsidRDefault="00462D3A" w:rsidP="00462D3A">
      <w:pPr>
        <w:pStyle w:val="Heading1"/>
        <w:spacing w:before="280" w:after="160"/>
      </w:pPr>
    </w:p>
    <w:p w14:paraId="6B643AF6" w14:textId="77777777" w:rsidR="00462D3A" w:rsidRDefault="00462D3A" w:rsidP="00462D3A">
      <w:pPr>
        <w:pStyle w:val="Heading1"/>
        <w:spacing w:before="280" w:after="160"/>
      </w:pPr>
    </w:p>
    <w:p w14:paraId="76612A83" w14:textId="77777777" w:rsidR="00462D3A" w:rsidRDefault="00462D3A" w:rsidP="00462D3A">
      <w:pPr>
        <w:pStyle w:val="Heading1"/>
        <w:spacing w:before="280" w:after="160"/>
      </w:pPr>
    </w:p>
    <w:p w14:paraId="506049B4" w14:textId="77777777" w:rsidR="00462D3A" w:rsidRDefault="00462D3A" w:rsidP="00462D3A">
      <w:pPr>
        <w:pStyle w:val="Heading1"/>
        <w:spacing w:before="280" w:after="160"/>
      </w:pPr>
    </w:p>
    <w:p w14:paraId="09244F35" w14:textId="77777777" w:rsidR="00462D3A" w:rsidRDefault="00462D3A" w:rsidP="00462D3A">
      <w:pPr>
        <w:pStyle w:val="Heading1"/>
        <w:spacing w:before="280" w:after="160"/>
      </w:pPr>
    </w:p>
    <w:p w14:paraId="6D17E6A6" w14:textId="77777777" w:rsidR="00462D3A" w:rsidRDefault="00462D3A" w:rsidP="00462D3A">
      <w:pPr>
        <w:pStyle w:val="Heading1"/>
        <w:spacing w:before="280" w:after="160"/>
      </w:pPr>
    </w:p>
    <w:p w14:paraId="7BA07AF8" w14:textId="77777777" w:rsidR="00462D3A" w:rsidRDefault="00462D3A" w:rsidP="00462D3A">
      <w:pPr>
        <w:pStyle w:val="Heading1"/>
        <w:spacing w:before="280" w:after="160"/>
      </w:pPr>
    </w:p>
    <w:p w14:paraId="00E9D290" w14:textId="77777777" w:rsidR="00462D3A" w:rsidRDefault="00462D3A" w:rsidP="00462D3A">
      <w:pPr>
        <w:pStyle w:val="Heading1"/>
        <w:spacing w:before="280" w:after="160"/>
      </w:pPr>
    </w:p>
    <w:p w14:paraId="12C5E430" w14:textId="77777777" w:rsidR="00462D3A" w:rsidRDefault="00462D3A" w:rsidP="00462D3A">
      <w:pPr>
        <w:pStyle w:val="Heading1"/>
        <w:spacing w:before="280" w:after="160"/>
      </w:pPr>
    </w:p>
    <w:p w14:paraId="1A13B511" w14:textId="4CCFC816" w:rsidR="005B5167" w:rsidRPr="00462D3A" w:rsidRDefault="00462D3A" w:rsidP="00462D3A">
      <w:pPr>
        <w:pStyle w:val="Heading1"/>
        <w:spacing w:before="280" w:after="160"/>
      </w:pPr>
      <w:r>
        <w:rPr>
          <w:rFonts w:asciiTheme="majorHAnsi" w:eastAsia="Century Gothic" w:hAnsiTheme="majorHAnsi" w:cs="Century Gothic"/>
          <w:b/>
          <w:bCs/>
          <w:color w:val="000000" w:themeColor="text1"/>
        </w:rPr>
        <w:lastRenderedPageBreak/>
        <w:t>4</w:t>
      </w:r>
      <w:r w:rsidRPr="00A64DF4">
        <w:rPr>
          <w:rFonts w:asciiTheme="majorHAnsi" w:eastAsia="Century Gothic" w:hAnsiTheme="majorHAnsi" w:cs="Century Gothic"/>
          <w:b/>
          <w:bCs/>
          <w:color w:val="000000" w:themeColor="text1"/>
        </w:rPr>
        <w:t>. Section B — White-Box Testing</w:t>
      </w:r>
    </w:p>
    <w:p w14:paraId="0115FDA9" w14:textId="77777777" w:rsidR="005B5167" w:rsidRPr="00462D3A" w:rsidRDefault="00000000" w:rsidP="00462D3A">
      <w:pPr>
        <w:spacing w:after="160" w:line="276" w:lineRule="auto"/>
        <w:rPr>
          <w:rFonts w:asciiTheme="minorHAnsi" w:eastAsia="Garamond" w:hAnsiTheme="minorHAnsi" w:cs="Garamond"/>
          <w:color w:val="000000" w:themeColor="text1"/>
          <w:sz w:val="24"/>
          <w:szCs w:val="24"/>
        </w:rPr>
      </w:pPr>
      <w:r w:rsidRPr="00462D3A">
        <w:rPr>
          <w:rFonts w:asciiTheme="minorHAnsi" w:eastAsia="Garamond" w:hAnsiTheme="minorHAnsi" w:cs="Garamond"/>
          <w:color w:val="000000" w:themeColor="text1"/>
          <w:sz w:val="24"/>
          <w:szCs w:val="24"/>
        </w:rPr>
        <w:t>White-box testing inspects the internal decision logic of deposit() and withdraw() (standing in for TransactionProcessor's core validation paths, per the assumption in Section 1) to derive control flow graphs, compute cyclomatic complexity, and design tests that achieve full branch coverage.</w:t>
      </w:r>
    </w:p>
    <w:p w14:paraId="43B0DD83" w14:textId="75461B0F" w:rsidR="005B5167" w:rsidRPr="00462D3A" w:rsidRDefault="00462D3A" w:rsidP="00462D3A">
      <w:pPr>
        <w:pStyle w:val="Heading2"/>
        <w:spacing w:before="300" w:after="150"/>
        <w:ind w:left="720"/>
        <w:rPr>
          <w:rFonts w:asciiTheme="majorHAnsi" w:eastAsia="Century Gothic" w:hAnsiTheme="majorHAnsi" w:cs="Century Gothic"/>
          <w:b/>
          <w:bCs/>
          <w:color w:val="000000" w:themeColor="text1"/>
          <w:sz w:val="32"/>
          <w:szCs w:val="32"/>
        </w:rPr>
      </w:pPr>
      <w:r w:rsidRPr="00462D3A">
        <w:rPr>
          <w:rFonts w:asciiTheme="majorHAnsi" w:eastAsia="Century Gothic" w:hAnsiTheme="majorHAnsi" w:cs="Century Gothic"/>
          <w:b/>
          <w:bCs/>
          <w:color w:val="000000" w:themeColor="text1"/>
          <w:sz w:val="32"/>
          <w:szCs w:val="32"/>
        </w:rPr>
        <w:t>4.1 Control Flow Graph — deposit()</w:t>
      </w:r>
    </w:p>
    <w:p w14:paraId="732ECF5E" w14:textId="299E5B33" w:rsidR="005B5167" w:rsidRDefault="00462D3A" w:rsidP="00462D3A">
      <w:pPr>
        <w:spacing w:before="150" w:after="150"/>
        <w:ind w:left="720"/>
        <w:jc w:val="center"/>
      </w:pPr>
      <w:r w:rsidRPr="00462D3A">
        <w:rPr>
          <w:noProof/>
        </w:rPr>
        <w:drawing>
          <wp:inline distT="0" distB="0" distL="0" distR="0" wp14:anchorId="3B1D77F0" wp14:editId="0C4677FE">
            <wp:extent cx="3858135" cy="4116532"/>
            <wp:effectExtent l="0" t="0" r="9525" b="0"/>
            <wp:docPr id="1670834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834287" name=""/>
                    <pic:cNvPicPr/>
                  </pic:nvPicPr>
                  <pic:blipFill>
                    <a:blip r:embed="rId10">
                      <a:extLst>
                        <a:ext uri="{28A0092B-C50C-407E-A947-70E740481C1C}">
                          <a14:useLocalDpi xmlns:a14="http://schemas.microsoft.com/office/drawing/2010/main" val="0"/>
                        </a:ext>
                      </a:extLst>
                    </a:blip>
                    <a:stretch>
                      <a:fillRect/>
                    </a:stretch>
                  </pic:blipFill>
                  <pic:spPr>
                    <a:xfrm>
                      <a:off x="0" y="0"/>
                      <a:ext cx="3858135" cy="4116532"/>
                    </a:xfrm>
                    <a:prstGeom prst="rect">
                      <a:avLst/>
                    </a:prstGeom>
                  </pic:spPr>
                </pic:pic>
              </a:graphicData>
            </a:graphic>
          </wp:inline>
        </w:drawing>
      </w:r>
    </w:p>
    <w:p w14:paraId="2EC93AD4" w14:textId="0675F41D" w:rsidR="00462D3A" w:rsidRDefault="00000000" w:rsidP="00462D3A">
      <w:pPr>
        <w:spacing w:after="160" w:line="276" w:lineRule="auto"/>
        <w:ind w:left="720"/>
        <w:rPr>
          <w:rFonts w:asciiTheme="minorHAnsi" w:eastAsia="Garamond" w:hAnsiTheme="minorHAnsi" w:cs="Garamond"/>
          <w:color w:val="000000" w:themeColor="text1"/>
          <w:sz w:val="24"/>
          <w:szCs w:val="24"/>
        </w:rPr>
      </w:pPr>
      <w:r w:rsidRPr="00462D3A">
        <w:rPr>
          <w:rFonts w:asciiTheme="minorHAnsi" w:eastAsia="Garamond" w:hAnsiTheme="minorHAnsi" w:cs="Garamond"/>
          <w:color w:val="000000" w:themeColor="text1"/>
          <w:sz w:val="24"/>
          <w:szCs w:val="24"/>
        </w:rPr>
        <w:t>Cyclomatic complexity: V(G) = E − N + 2 = 6 − 6 + 2 = 2, matching the 2 independent paths through the method (reject vs. accept).</w:t>
      </w:r>
    </w:p>
    <w:p w14:paraId="2BBE9527" w14:textId="77777777" w:rsidR="00462D3A" w:rsidRDefault="00462D3A" w:rsidP="00462D3A">
      <w:pPr>
        <w:spacing w:after="160" w:line="276" w:lineRule="auto"/>
        <w:ind w:left="720"/>
        <w:rPr>
          <w:rFonts w:asciiTheme="minorHAnsi" w:eastAsia="Garamond" w:hAnsiTheme="minorHAnsi" w:cs="Garamond"/>
          <w:color w:val="000000" w:themeColor="text1"/>
          <w:sz w:val="24"/>
          <w:szCs w:val="24"/>
        </w:rPr>
      </w:pPr>
    </w:p>
    <w:p w14:paraId="6AF3F2EB" w14:textId="77777777" w:rsidR="00462D3A" w:rsidRDefault="00462D3A" w:rsidP="00462D3A">
      <w:pPr>
        <w:spacing w:after="160" w:line="276" w:lineRule="auto"/>
        <w:ind w:left="720"/>
        <w:rPr>
          <w:rFonts w:asciiTheme="minorHAnsi" w:eastAsia="Garamond" w:hAnsiTheme="minorHAnsi" w:cs="Garamond"/>
          <w:color w:val="000000" w:themeColor="text1"/>
          <w:sz w:val="24"/>
          <w:szCs w:val="24"/>
        </w:rPr>
      </w:pPr>
    </w:p>
    <w:p w14:paraId="43DEA357" w14:textId="77777777" w:rsidR="00462D3A" w:rsidRDefault="00462D3A" w:rsidP="00462D3A">
      <w:pPr>
        <w:spacing w:after="160" w:line="276" w:lineRule="auto"/>
        <w:ind w:left="720"/>
        <w:rPr>
          <w:rFonts w:asciiTheme="minorHAnsi" w:eastAsia="Garamond" w:hAnsiTheme="minorHAnsi" w:cs="Garamond"/>
          <w:color w:val="000000" w:themeColor="text1"/>
          <w:sz w:val="24"/>
          <w:szCs w:val="24"/>
        </w:rPr>
      </w:pPr>
    </w:p>
    <w:p w14:paraId="111730AF" w14:textId="77777777" w:rsidR="00462D3A" w:rsidRDefault="00462D3A" w:rsidP="00462D3A">
      <w:pPr>
        <w:spacing w:after="160" w:line="276" w:lineRule="auto"/>
        <w:ind w:left="720"/>
        <w:rPr>
          <w:rFonts w:asciiTheme="minorHAnsi" w:eastAsia="Garamond" w:hAnsiTheme="minorHAnsi" w:cs="Garamond"/>
          <w:color w:val="000000" w:themeColor="text1"/>
          <w:sz w:val="24"/>
          <w:szCs w:val="24"/>
        </w:rPr>
      </w:pPr>
    </w:p>
    <w:p w14:paraId="190E2D02" w14:textId="77777777" w:rsidR="00462D3A" w:rsidRDefault="00462D3A" w:rsidP="00462D3A">
      <w:pPr>
        <w:spacing w:after="160" w:line="276" w:lineRule="auto"/>
        <w:ind w:left="720"/>
        <w:rPr>
          <w:rFonts w:asciiTheme="minorHAnsi" w:eastAsia="Garamond" w:hAnsiTheme="minorHAnsi" w:cs="Garamond"/>
          <w:color w:val="000000" w:themeColor="text1"/>
          <w:sz w:val="24"/>
          <w:szCs w:val="24"/>
        </w:rPr>
      </w:pPr>
    </w:p>
    <w:p w14:paraId="16FC2577" w14:textId="77777777" w:rsidR="00462D3A" w:rsidRDefault="00462D3A" w:rsidP="00462D3A">
      <w:pPr>
        <w:spacing w:after="160" w:line="276" w:lineRule="auto"/>
        <w:ind w:left="720"/>
        <w:rPr>
          <w:rFonts w:asciiTheme="minorHAnsi" w:eastAsia="Garamond" w:hAnsiTheme="minorHAnsi" w:cs="Garamond"/>
          <w:color w:val="000000" w:themeColor="text1"/>
          <w:sz w:val="24"/>
          <w:szCs w:val="24"/>
        </w:rPr>
      </w:pPr>
    </w:p>
    <w:p w14:paraId="4DC76EC2" w14:textId="77777777" w:rsidR="00462D3A" w:rsidRPr="00462D3A" w:rsidRDefault="00462D3A" w:rsidP="00462D3A">
      <w:pPr>
        <w:spacing w:after="160" w:line="276" w:lineRule="auto"/>
        <w:ind w:left="720"/>
        <w:rPr>
          <w:rFonts w:asciiTheme="minorHAnsi" w:eastAsia="Garamond" w:hAnsiTheme="minorHAnsi" w:cs="Garamond"/>
          <w:color w:val="000000" w:themeColor="text1"/>
          <w:sz w:val="24"/>
          <w:szCs w:val="24"/>
        </w:rPr>
      </w:pPr>
    </w:p>
    <w:p w14:paraId="77D4E87E" w14:textId="5EB3B23A" w:rsidR="005B5167" w:rsidRPr="00462D3A" w:rsidRDefault="00462D3A" w:rsidP="00462D3A">
      <w:pPr>
        <w:pStyle w:val="Heading2"/>
        <w:spacing w:before="300" w:after="150"/>
        <w:ind w:left="720"/>
        <w:rPr>
          <w:rFonts w:asciiTheme="majorHAnsi" w:eastAsia="Century Gothic" w:hAnsiTheme="majorHAnsi" w:cs="Century Gothic"/>
          <w:b/>
          <w:bCs/>
          <w:color w:val="000000" w:themeColor="text1"/>
          <w:sz w:val="32"/>
          <w:szCs w:val="32"/>
        </w:rPr>
      </w:pPr>
      <w:r w:rsidRPr="00462D3A">
        <w:rPr>
          <w:rFonts w:asciiTheme="majorHAnsi" w:eastAsia="Century Gothic" w:hAnsiTheme="majorHAnsi" w:cs="Century Gothic"/>
          <w:b/>
          <w:bCs/>
          <w:color w:val="000000" w:themeColor="text1"/>
          <w:sz w:val="32"/>
          <w:szCs w:val="32"/>
        </w:rPr>
        <w:lastRenderedPageBreak/>
        <w:t>4.2 Control Flow Graph — withdraw()</w:t>
      </w:r>
    </w:p>
    <w:p w14:paraId="7E090C2A" w14:textId="7260B212" w:rsidR="00462D3A" w:rsidRDefault="00384717" w:rsidP="00462D3A">
      <w:pPr>
        <w:spacing w:before="150" w:after="150"/>
        <w:ind w:left="720"/>
        <w:jc w:val="center"/>
      </w:pPr>
      <w:r w:rsidRPr="00384717">
        <w:rPr>
          <w:noProof/>
        </w:rPr>
        <w:drawing>
          <wp:inline distT="0" distB="0" distL="0" distR="0" wp14:anchorId="029C4C09" wp14:editId="61BE754A">
            <wp:extent cx="4253345" cy="4061596"/>
            <wp:effectExtent l="0" t="0" r="0" b="0"/>
            <wp:docPr id="365891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891066" name=""/>
                    <pic:cNvPicPr/>
                  </pic:nvPicPr>
                  <pic:blipFill>
                    <a:blip r:embed="rId11"/>
                    <a:stretch>
                      <a:fillRect/>
                    </a:stretch>
                  </pic:blipFill>
                  <pic:spPr>
                    <a:xfrm>
                      <a:off x="0" y="0"/>
                      <a:ext cx="4265244" cy="4072958"/>
                    </a:xfrm>
                    <a:prstGeom prst="rect">
                      <a:avLst/>
                    </a:prstGeom>
                  </pic:spPr>
                </pic:pic>
              </a:graphicData>
            </a:graphic>
          </wp:inline>
        </w:drawing>
      </w:r>
    </w:p>
    <w:p w14:paraId="1DBAE177" w14:textId="2C70CA2E" w:rsidR="005B5167" w:rsidRDefault="00000000" w:rsidP="00462D3A">
      <w:pPr>
        <w:spacing w:before="150" w:after="150"/>
        <w:ind w:left="720"/>
        <w:jc w:val="center"/>
      </w:pPr>
      <w:r w:rsidRPr="00462D3A">
        <w:rPr>
          <w:rFonts w:asciiTheme="minorHAnsi" w:eastAsia="Garamond" w:hAnsiTheme="minorHAnsi" w:cs="Garamond"/>
          <w:color w:val="000000" w:themeColor="text1"/>
          <w:sz w:val="24"/>
          <w:szCs w:val="24"/>
        </w:rPr>
        <w:t>Cyclomatic complexity: V(G) = E − N + 2 = 9 − 8 + 2 = 3, matching the 3 independent paths through the method</w:t>
      </w:r>
      <w:r>
        <w:t>.</w:t>
      </w:r>
    </w:p>
    <w:p w14:paraId="25685FA2" w14:textId="78768237" w:rsidR="005B5167" w:rsidRPr="00462D3A" w:rsidRDefault="00462D3A" w:rsidP="00462D3A">
      <w:pPr>
        <w:pStyle w:val="Heading2"/>
        <w:spacing w:before="300" w:after="150"/>
        <w:ind w:left="720"/>
        <w:rPr>
          <w:rFonts w:asciiTheme="majorHAnsi" w:eastAsia="Century Gothic" w:hAnsiTheme="majorHAnsi" w:cs="Century Gothic"/>
          <w:b/>
          <w:bCs/>
          <w:color w:val="000000" w:themeColor="text1"/>
          <w:sz w:val="32"/>
          <w:szCs w:val="32"/>
        </w:rPr>
      </w:pPr>
      <w:r w:rsidRPr="00462D3A">
        <w:rPr>
          <w:rFonts w:asciiTheme="majorHAnsi" w:eastAsia="Century Gothic" w:hAnsiTheme="majorHAnsi" w:cs="Century Gothic"/>
          <w:b/>
          <w:bCs/>
          <w:color w:val="000000" w:themeColor="text1"/>
          <w:sz w:val="32"/>
          <w:szCs w:val="32"/>
        </w:rPr>
        <w:t>4.3 Branch / Decision Coverage Table</w:t>
      </w:r>
    </w:p>
    <w:tbl>
      <w:tblPr>
        <w:tblW w:w="9350"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0"/>
        <w:gridCol w:w="930"/>
        <w:gridCol w:w="3561"/>
        <w:gridCol w:w="3829"/>
      </w:tblGrid>
      <w:tr w:rsidR="005B5167" w14:paraId="4251D746" w14:textId="77777777" w:rsidTr="00462D3A">
        <w:trPr>
          <w:tblHeader/>
        </w:trPr>
        <w:tc>
          <w:tcPr>
            <w:tcW w:w="0" w:type="auto"/>
            <w:shd w:val="clear" w:color="auto" w:fill="595959" w:themeFill="text1" w:themeFillTint="A6"/>
            <w:tcMar>
              <w:top w:w="100" w:type="dxa"/>
              <w:left w:w="120" w:type="dxa"/>
              <w:bottom w:w="100" w:type="dxa"/>
              <w:right w:w="120" w:type="dxa"/>
            </w:tcMar>
            <w:vAlign w:val="center"/>
          </w:tcPr>
          <w:p w14:paraId="302995AE" w14:textId="77777777" w:rsidR="005B5167" w:rsidRPr="00462D3A" w:rsidRDefault="00000000" w:rsidP="00462D3A">
            <w:pPr>
              <w:rPr>
                <w:rFonts w:asciiTheme="minorBidi" w:eastAsia="Garamond" w:hAnsiTheme="minorBidi" w:cstheme="minorBidi"/>
                <w:b/>
                <w:bCs/>
                <w:color w:val="FFFFFF" w:themeColor="background1"/>
              </w:rPr>
            </w:pPr>
            <w:r w:rsidRPr="00462D3A">
              <w:rPr>
                <w:rFonts w:asciiTheme="minorBidi" w:eastAsia="Garamond" w:hAnsiTheme="minorBidi" w:cstheme="minorBidi"/>
                <w:b/>
                <w:bCs/>
                <w:color w:val="FFFFFF" w:themeColor="background1"/>
              </w:rPr>
              <w:t>Method</w:t>
            </w:r>
          </w:p>
        </w:tc>
        <w:tc>
          <w:tcPr>
            <w:tcW w:w="0" w:type="auto"/>
            <w:shd w:val="clear" w:color="auto" w:fill="595959" w:themeFill="text1" w:themeFillTint="A6"/>
            <w:tcMar>
              <w:top w:w="100" w:type="dxa"/>
              <w:left w:w="120" w:type="dxa"/>
              <w:bottom w:w="100" w:type="dxa"/>
              <w:right w:w="120" w:type="dxa"/>
            </w:tcMar>
            <w:vAlign w:val="center"/>
          </w:tcPr>
          <w:p w14:paraId="46600728" w14:textId="77777777" w:rsidR="005B5167" w:rsidRPr="00462D3A" w:rsidRDefault="00000000" w:rsidP="00462D3A">
            <w:pPr>
              <w:rPr>
                <w:rFonts w:asciiTheme="minorBidi" w:eastAsia="Garamond" w:hAnsiTheme="minorBidi" w:cstheme="minorBidi"/>
                <w:b/>
                <w:bCs/>
                <w:color w:val="FFFFFF" w:themeColor="background1"/>
              </w:rPr>
            </w:pPr>
            <w:r w:rsidRPr="00462D3A">
              <w:rPr>
                <w:rFonts w:asciiTheme="minorBidi" w:eastAsia="Garamond" w:hAnsiTheme="minorBidi" w:cstheme="minorBidi"/>
                <w:b/>
                <w:bCs/>
                <w:color w:val="FFFFFF" w:themeColor="background1"/>
              </w:rPr>
              <w:t>Branch</w:t>
            </w:r>
          </w:p>
        </w:tc>
        <w:tc>
          <w:tcPr>
            <w:tcW w:w="0" w:type="auto"/>
            <w:shd w:val="clear" w:color="auto" w:fill="595959" w:themeFill="text1" w:themeFillTint="A6"/>
            <w:tcMar>
              <w:top w:w="100" w:type="dxa"/>
              <w:left w:w="120" w:type="dxa"/>
              <w:bottom w:w="100" w:type="dxa"/>
              <w:right w:w="120" w:type="dxa"/>
            </w:tcMar>
            <w:vAlign w:val="center"/>
          </w:tcPr>
          <w:p w14:paraId="6CFF664A" w14:textId="77777777" w:rsidR="005B5167" w:rsidRPr="00462D3A" w:rsidRDefault="00000000" w:rsidP="00462D3A">
            <w:pPr>
              <w:rPr>
                <w:rFonts w:asciiTheme="minorBidi" w:eastAsia="Garamond" w:hAnsiTheme="minorBidi" w:cstheme="minorBidi"/>
                <w:b/>
                <w:bCs/>
                <w:color w:val="FFFFFF" w:themeColor="background1"/>
              </w:rPr>
            </w:pPr>
            <w:r w:rsidRPr="00462D3A">
              <w:rPr>
                <w:rFonts w:asciiTheme="minorBidi" w:eastAsia="Garamond" w:hAnsiTheme="minorBidi" w:cstheme="minorBidi"/>
                <w:b/>
                <w:bCs/>
                <w:color w:val="FFFFFF" w:themeColor="background1"/>
              </w:rPr>
              <w:t>Condition to trigger</w:t>
            </w:r>
          </w:p>
        </w:tc>
        <w:tc>
          <w:tcPr>
            <w:tcW w:w="0" w:type="auto"/>
            <w:shd w:val="clear" w:color="auto" w:fill="595959" w:themeFill="text1" w:themeFillTint="A6"/>
            <w:tcMar>
              <w:top w:w="100" w:type="dxa"/>
              <w:left w:w="120" w:type="dxa"/>
              <w:bottom w:w="100" w:type="dxa"/>
              <w:right w:w="120" w:type="dxa"/>
            </w:tcMar>
            <w:vAlign w:val="center"/>
          </w:tcPr>
          <w:p w14:paraId="1D042024" w14:textId="77777777" w:rsidR="005B5167" w:rsidRPr="00462D3A" w:rsidRDefault="00000000" w:rsidP="00462D3A">
            <w:pPr>
              <w:rPr>
                <w:rFonts w:asciiTheme="minorBidi" w:eastAsia="Garamond" w:hAnsiTheme="minorBidi" w:cstheme="minorBidi"/>
                <w:b/>
                <w:bCs/>
                <w:color w:val="FFFFFF" w:themeColor="background1"/>
              </w:rPr>
            </w:pPr>
            <w:r w:rsidRPr="00462D3A">
              <w:rPr>
                <w:rFonts w:asciiTheme="minorBidi" w:eastAsia="Garamond" w:hAnsiTheme="minorBidi" w:cstheme="minorBidi"/>
                <w:b/>
                <w:bCs/>
                <w:color w:val="FFFFFF" w:themeColor="background1"/>
              </w:rPr>
              <w:t>Covering Test</w:t>
            </w:r>
          </w:p>
        </w:tc>
      </w:tr>
      <w:tr w:rsidR="005B5167" w14:paraId="38D7401B" w14:textId="77777777" w:rsidTr="00462D3A">
        <w:tc>
          <w:tcPr>
            <w:tcW w:w="0" w:type="auto"/>
            <w:shd w:val="clear" w:color="auto" w:fill="FFFFFF"/>
            <w:tcMar>
              <w:top w:w="100" w:type="dxa"/>
              <w:left w:w="120" w:type="dxa"/>
              <w:bottom w:w="100" w:type="dxa"/>
              <w:right w:w="120" w:type="dxa"/>
            </w:tcMar>
            <w:vAlign w:val="center"/>
          </w:tcPr>
          <w:p w14:paraId="58BC7C3C" w14:textId="77777777" w:rsidR="005B5167" w:rsidRPr="00462D3A" w:rsidRDefault="00000000" w:rsidP="00462D3A">
            <w:pPr>
              <w:rPr>
                <w:rFonts w:asciiTheme="minorBidi" w:eastAsia="Garamond" w:hAnsiTheme="minorBidi" w:cstheme="minorBidi"/>
                <w:color w:val="000000" w:themeColor="text1"/>
              </w:rPr>
            </w:pPr>
            <w:r w:rsidRPr="00462D3A">
              <w:rPr>
                <w:rFonts w:asciiTheme="minorBidi" w:eastAsia="Garamond" w:hAnsiTheme="minorBidi" w:cstheme="minorBidi"/>
                <w:color w:val="000000" w:themeColor="text1"/>
              </w:rPr>
              <w:t>deposit</w:t>
            </w:r>
          </w:p>
        </w:tc>
        <w:tc>
          <w:tcPr>
            <w:tcW w:w="0" w:type="auto"/>
            <w:shd w:val="clear" w:color="auto" w:fill="FFFFFF"/>
            <w:tcMar>
              <w:top w:w="100" w:type="dxa"/>
              <w:left w:w="120" w:type="dxa"/>
              <w:bottom w:w="100" w:type="dxa"/>
              <w:right w:w="120" w:type="dxa"/>
            </w:tcMar>
            <w:vAlign w:val="center"/>
          </w:tcPr>
          <w:p w14:paraId="51F6E18A" w14:textId="77777777" w:rsidR="005B5167" w:rsidRPr="00462D3A" w:rsidRDefault="00000000" w:rsidP="00462D3A">
            <w:pPr>
              <w:rPr>
                <w:rFonts w:asciiTheme="minorBidi" w:eastAsia="Garamond" w:hAnsiTheme="minorBidi" w:cstheme="minorBidi"/>
                <w:color w:val="000000" w:themeColor="text1"/>
              </w:rPr>
            </w:pPr>
            <w:r w:rsidRPr="00462D3A">
              <w:rPr>
                <w:rFonts w:asciiTheme="minorBidi" w:eastAsia="Garamond" w:hAnsiTheme="minorBidi" w:cstheme="minorBidi"/>
                <w:color w:val="000000" w:themeColor="text1"/>
              </w:rPr>
              <w:t>B1</w:t>
            </w:r>
          </w:p>
        </w:tc>
        <w:tc>
          <w:tcPr>
            <w:tcW w:w="0" w:type="auto"/>
            <w:shd w:val="clear" w:color="auto" w:fill="FFFFFF"/>
            <w:tcMar>
              <w:top w:w="100" w:type="dxa"/>
              <w:left w:w="120" w:type="dxa"/>
              <w:bottom w:w="100" w:type="dxa"/>
              <w:right w:w="120" w:type="dxa"/>
            </w:tcMar>
            <w:vAlign w:val="center"/>
          </w:tcPr>
          <w:p w14:paraId="07373983" w14:textId="77777777" w:rsidR="005B5167" w:rsidRPr="00462D3A" w:rsidRDefault="00000000" w:rsidP="00462D3A">
            <w:pPr>
              <w:rPr>
                <w:rFonts w:asciiTheme="minorBidi" w:eastAsia="Garamond" w:hAnsiTheme="minorBidi" w:cstheme="minorBidi"/>
                <w:color w:val="000000" w:themeColor="text1"/>
              </w:rPr>
            </w:pPr>
            <w:r w:rsidRPr="00462D3A">
              <w:rPr>
                <w:rFonts w:asciiTheme="minorBidi" w:eastAsia="Garamond" w:hAnsiTheme="minorBidi" w:cstheme="minorBidi"/>
                <w:color w:val="000000" w:themeColor="text1"/>
              </w:rPr>
              <w:t>status=="Closed" OR amount&lt;=0 → true</w:t>
            </w:r>
          </w:p>
        </w:tc>
        <w:tc>
          <w:tcPr>
            <w:tcW w:w="0" w:type="auto"/>
            <w:shd w:val="clear" w:color="auto" w:fill="FFFFFF"/>
            <w:tcMar>
              <w:top w:w="100" w:type="dxa"/>
              <w:left w:w="120" w:type="dxa"/>
              <w:bottom w:w="100" w:type="dxa"/>
              <w:right w:w="120" w:type="dxa"/>
            </w:tcMar>
            <w:vAlign w:val="center"/>
          </w:tcPr>
          <w:p w14:paraId="6CA609EA" w14:textId="77777777" w:rsidR="005B5167" w:rsidRPr="00462D3A" w:rsidRDefault="00000000" w:rsidP="00462D3A">
            <w:pPr>
              <w:rPr>
                <w:rFonts w:asciiTheme="minorBidi" w:eastAsia="Garamond" w:hAnsiTheme="minorBidi" w:cstheme="minorBidi"/>
                <w:color w:val="000000" w:themeColor="text1"/>
              </w:rPr>
            </w:pPr>
            <w:r w:rsidRPr="00462D3A">
              <w:rPr>
                <w:rFonts w:asciiTheme="minorBidi" w:eastAsia="Garamond" w:hAnsiTheme="minorBidi" w:cstheme="minorBidi"/>
                <w:color w:val="000000" w:themeColor="text1"/>
              </w:rPr>
              <w:t>BB05, BB04, BB01</w:t>
            </w:r>
          </w:p>
        </w:tc>
      </w:tr>
      <w:tr w:rsidR="005B5167" w14:paraId="00E3539A" w14:textId="77777777" w:rsidTr="00462D3A">
        <w:tc>
          <w:tcPr>
            <w:tcW w:w="0" w:type="auto"/>
            <w:shd w:val="clear" w:color="auto" w:fill="F2F2F2"/>
            <w:tcMar>
              <w:top w:w="100" w:type="dxa"/>
              <w:left w:w="120" w:type="dxa"/>
              <w:bottom w:w="100" w:type="dxa"/>
              <w:right w:w="120" w:type="dxa"/>
            </w:tcMar>
            <w:vAlign w:val="center"/>
          </w:tcPr>
          <w:p w14:paraId="34C32D71" w14:textId="77777777" w:rsidR="005B5167" w:rsidRPr="00462D3A" w:rsidRDefault="00000000" w:rsidP="00462D3A">
            <w:pPr>
              <w:rPr>
                <w:rFonts w:asciiTheme="minorBidi" w:eastAsia="Garamond" w:hAnsiTheme="minorBidi" w:cstheme="minorBidi"/>
                <w:color w:val="000000" w:themeColor="text1"/>
              </w:rPr>
            </w:pPr>
            <w:r w:rsidRPr="00462D3A">
              <w:rPr>
                <w:rFonts w:asciiTheme="minorBidi" w:eastAsia="Garamond" w:hAnsiTheme="minorBidi" w:cstheme="minorBidi"/>
                <w:color w:val="000000" w:themeColor="text1"/>
              </w:rPr>
              <w:t>deposit</w:t>
            </w:r>
          </w:p>
        </w:tc>
        <w:tc>
          <w:tcPr>
            <w:tcW w:w="0" w:type="auto"/>
            <w:shd w:val="clear" w:color="auto" w:fill="F2F2F2"/>
            <w:tcMar>
              <w:top w:w="100" w:type="dxa"/>
              <w:left w:w="120" w:type="dxa"/>
              <w:bottom w:w="100" w:type="dxa"/>
              <w:right w:w="120" w:type="dxa"/>
            </w:tcMar>
            <w:vAlign w:val="center"/>
          </w:tcPr>
          <w:p w14:paraId="3EB31587" w14:textId="77777777" w:rsidR="005B5167" w:rsidRPr="00462D3A" w:rsidRDefault="00000000" w:rsidP="00462D3A">
            <w:pPr>
              <w:rPr>
                <w:rFonts w:asciiTheme="minorBidi" w:eastAsia="Garamond" w:hAnsiTheme="minorBidi" w:cstheme="minorBidi"/>
                <w:color w:val="000000" w:themeColor="text1"/>
              </w:rPr>
            </w:pPr>
            <w:r w:rsidRPr="00462D3A">
              <w:rPr>
                <w:rFonts w:asciiTheme="minorBidi" w:eastAsia="Garamond" w:hAnsiTheme="minorBidi" w:cstheme="minorBidi"/>
                <w:color w:val="000000" w:themeColor="text1"/>
              </w:rPr>
              <w:t>B2</w:t>
            </w:r>
          </w:p>
        </w:tc>
        <w:tc>
          <w:tcPr>
            <w:tcW w:w="0" w:type="auto"/>
            <w:shd w:val="clear" w:color="auto" w:fill="F2F2F2"/>
            <w:tcMar>
              <w:top w:w="100" w:type="dxa"/>
              <w:left w:w="120" w:type="dxa"/>
              <w:bottom w:w="100" w:type="dxa"/>
              <w:right w:w="120" w:type="dxa"/>
            </w:tcMar>
            <w:vAlign w:val="center"/>
          </w:tcPr>
          <w:p w14:paraId="774DAED6" w14:textId="77777777" w:rsidR="005B5167" w:rsidRPr="00462D3A" w:rsidRDefault="00000000" w:rsidP="00462D3A">
            <w:pPr>
              <w:rPr>
                <w:rFonts w:asciiTheme="minorBidi" w:eastAsia="Garamond" w:hAnsiTheme="minorBidi" w:cstheme="minorBidi"/>
                <w:color w:val="000000" w:themeColor="text1"/>
              </w:rPr>
            </w:pPr>
            <w:r w:rsidRPr="00462D3A">
              <w:rPr>
                <w:rFonts w:asciiTheme="minorBidi" w:eastAsia="Garamond" w:hAnsiTheme="minorBidi" w:cstheme="minorBidi"/>
                <w:color w:val="000000" w:themeColor="text1"/>
              </w:rPr>
              <w:t>status=="Closed" OR amount&lt;=0 → false</w:t>
            </w:r>
          </w:p>
        </w:tc>
        <w:tc>
          <w:tcPr>
            <w:tcW w:w="0" w:type="auto"/>
            <w:shd w:val="clear" w:color="auto" w:fill="F2F2F2"/>
            <w:tcMar>
              <w:top w:w="100" w:type="dxa"/>
              <w:left w:w="120" w:type="dxa"/>
              <w:bottom w:w="100" w:type="dxa"/>
              <w:right w:w="120" w:type="dxa"/>
            </w:tcMar>
            <w:vAlign w:val="center"/>
          </w:tcPr>
          <w:p w14:paraId="7A393CED" w14:textId="77777777" w:rsidR="005B5167" w:rsidRPr="00462D3A" w:rsidRDefault="00000000" w:rsidP="00462D3A">
            <w:pPr>
              <w:rPr>
                <w:rFonts w:asciiTheme="minorBidi" w:eastAsia="Garamond" w:hAnsiTheme="minorBidi" w:cstheme="minorBidi"/>
                <w:color w:val="000000" w:themeColor="text1"/>
              </w:rPr>
            </w:pPr>
            <w:r w:rsidRPr="00462D3A">
              <w:rPr>
                <w:rFonts w:asciiTheme="minorBidi" w:eastAsia="Garamond" w:hAnsiTheme="minorBidi" w:cstheme="minorBidi"/>
                <w:color w:val="000000" w:themeColor="text1"/>
              </w:rPr>
              <w:t>BB08 setup (plain deposit of 250 while Verified)</w:t>
            </w:r>
          </w:p>
        </w:tc>
      </w:tr>
      <w:tr w:rsidR="005B5167" w14:paraId="578A1DB1" w14:textId="77777777" w:rsidTr="00462D3A">
        <w:tc>
          <w:tcPr>
            <w:tcW w:w="0" w:type="auto"/>
            <w:shd w:val="clear" w:color="auto" w:fill="FFFFFF"/>
            <w:tcMar>
              <w:top w:w="100" w:type="dxa"/>
              <w:left w:w="120" w:type="dxa"/>
              <w:bottom w:w="100" w:type="dxa"/>
              <w:right w:w="120" w:type="dxa"/>
            </w:tcMar>
            <w:vAlign w:val="center"/>
          </w:tcPr>
          <w:p w14:paraId="2C0AE608" w14:textId="77777777" w:rsidR="005B5167" w:rsidRPr="00462D3A" w:rsidRDefault="00000000" w:rsidP="00462D3A">
            <w:pPr>
              <w:rPr>
                <w:rFonts w:asciiTheme="minorBidi" w:eastAsia="Garamond" w:hAnsiTheme="minorBidi" w:cstheme="minorBidi"/>
                <w:color w:val="000000" w:themeColor="text1"/>
              </w:rPr>
            </w:pPr>
            <w:r w:rsidRPr="00462D3A">
              <w:rPr>
                <w:rFonts w:asciiTheme="minorBidi" w:eastAsia="Garamond" w:hAnsiTheme="minorBidi" w:cstheme="minorBidi"/>
                <w:color w:val="000000" w:themeColor="text1"/>
              </w:rPr>
              <w:t>withdraw</w:t>
            </w:r>
          </w:p>
        </w:tc>
        <w:tc>
          <w:tcPr>
            <w:tcW w:w="0" w:type="auto"/>
            <w:shd w:val="clear" w:color="auto" w:fill="FFFFFF"/>
            <w:tcMar>
              <w:top w:w="100" w:type="dxa"/>
              <w:left w:w="120" w:type="dxa"/>
              <w:bottom w:w="100" w:type="dxa"/>
              <w:right w:w="120" w:type="dxa"/>
            </w:tcMar>
            <w:vAlign w:val="center"/>
          </w:tcPr>
          <w:p w14:paraId="39278565" w14:textId="77777777" w:rsidR="005B5167" w:rsidRPr="00462D3A" w:rsidRDefault="00000000" w:rsidP="00462D3A">
            <w:pPr>
              <w:rPr>
                <w:rFonts w:asciiTheme="minorBidi" w:eastAsia="Garamond" w:hAnsiTheme="minorBidi" w:cstheme="minorBidi"/>
                <w:color w:val="000000" w:themeColor="text1"/>
              </w:rPr>
            </w:pPr>
            <w:r w:rsidRPr="00462D3A">
              <w:rPr>
                <w:rFonts w:asciiTheme="minorBidi" w:eastAsia="Garamond" w:hAnsiTheme="minorBidi" w:cstheme="minorBidi"/>
                <w:color w:val="000000" w:themeColor="text1"/>
              </w:rPr>
              <w:t>B1</w:t>
            </w:r>
          </w:p>
        </w:tc>
        <w:tc>
          <w:tcPr>
            <w:tcW w:w="0" w:type="auto"/>
            <w:shd w:val="clear" w:color="auto" w:fill="FFFFFF"/>
            <w:tcMar>
              <w:top w:w="100" w:type="dxa"/>
              <w:left w:w="120" w:type="dxa"/>
              <w:bottom w:w="100" w:type="dxa"/>
              <w:right w:w="120" w:type="dxa"/>
            </w:tcMar>
            <w:vAlign w:val="center"/>
          </w:tcPr>
          <w:p w14:paraId="3C35336B" w14:textId="77777777" w:rsidR="005B5167" w:rsidRPr="00462D3A" w:rsidRDefault="00000000" w:rsidP="00462D3A">
            <w:pPr>
              <w:rPr>
                <w:rFonts w:asciiTheme="minorBidi" w:eastAsia="Garamond" w:hAnsiTheme="minorBidi" w:cstheme="minorBidi"/>
                <w:color w:val="000000" w:themeColor="text1"/>
              </w:rPr>
            </w:pPr>
            <w:r w:rsidRPr="00462D3A">
              <w:rPr>
                <w:rFonts w:asciiTheme="minorBidi" w:eastAsia="Garamond" w:hAnsiTheme="minorBidi" w:cstheme="minorBidi"/>
                <w:color w:val="000000" w:themeColor="text1"/>
              </w:rPr>
              <w:t>status Closed/Suspended → true</w:t>
            </w:r>
          </w:p>
        </w:tc>
        <w:tc>
          <w:tcPr>
            <w:tcW w:w="0" w:type="auto"/>
            <w:shd w:val="clear" w:color="auto" w:fill="FFFFFF"/>
            <w:tcMar>
              <w:top w:w="100" w:type="dxa"/>
              <w:left w:w="120" w:type="dxa"/>
              <w:bottom w:w="100" w:type="dxa"/>
              <w:right w:w="120" w:type="dxa"/>
            </w:tcMar>
            <w:vAlign w:val="center"/>
          </w:tcPr>
          <w:p w14:paraId="6002692F" w14:textId="77777777" w:rsidR="005B5167" w:rsidRPr="00462D3A" w:rsidRDefault="00000000" w:rsidP="00462D3A">
            <w:pPr>
              <w:rPr>
                <w:rFonts w:asciiTheme="minorBidi" w:eastAsia="Garamond" w:hAnsiTheme="minorBidi" w:cstheme="minorBidi"/>
                <w:color w:val="000000" w:themeColor="text1"/>
              </w:rPr>
            </w:pPr>
            <w:r w:rsidRPr="00462D3A">
              <w:rPr>
                <w:rFonts w:asciiTheme="minorBidi" w:eastAsia="Garamond" w:hAnsiTheme="minorBidi" w:cstheme="minorBidi"/>
                <w:color w:val="000000" w:themeColor="text1"/>
              </w:rPr>
              <w:t>BB06</w:t>
            </w:r>
          </w:p>
        </w:tc>
      </w:tr>
      <w:tr w:rsidR="005B5167" w14:paraId="17EFFA04" w14:textId="77777777" w:rsidTr="00462D3A">
        <w:tc>
          <w:tcPr>
            <w:tcW w:w="0" w:type="auto"/>
            <w:shd w:val="clear" w:color="auto" w:fill="F2F2F2"/>
            <w:tcMar>
              <w:top w:w="100" w:type="dxa"/>
              <w:left w:w="120" w:type="dxa"/>
              <w:bottom w:w="100" w:type="dxa"/>
              <w:right w:w="120" w:type="dxa"/>
            </w:tcMar>
            <w:vAlign w:val="center"/>
          </w:tcPr>
          <w:p w14:paraId="68A20589" w14:textId="77777777" w:rsidR="005B5167" w:rsidRPr="00462D3A" w:rsidRDefault="00000000" w:rsidP="00462D3A">
            <w:pPr>
              <w:rPr>
                <w:rFonts w:asciiTheme="minorBidi" w:eastAsia="Garamond" w:hAnsiTheme="minorBidi" w:cstheme="minorBidi"/>
                <w:color w:val="000000" w:themeColor="text1"/>
              </w:rPr>
            </w:pPr>
            <w:r w:rsidRPr="00462D3A">
              <w:rPr>
                <w:rFonts w:asciiTheme="minorBidi" w:eastAsia="Garamond" w:hAnsiTheme="minorBidi" w:cstheme="minorBidi"/>
                <w:color w:val="000000" w:themeColor="text1"/>
              </w:rPr>
              <w:t>withdraw</w:t>
            </w:r>
          </w:p>
        </w:tc>
        <w:tc>
          <w:tcPr>
            <w:tcW w:w="0" w:type="auto"/>
            <w:shd w:val="clear" w:color="auto" w:fill="F2F2F2"/>
            <w:tcMar>
              <w:top w:w="100" w:type="dxa"/>
              <w:left w:w="120" w:type="dxa"/>
              <w:bottom w:w="100" w:type="dxa"/>
              <w:right w:w="120" w:type="dxa"/>
            </w:tcMar>
            <w:vAlign w:val="center"/>
          </w:tcPr>
          <w:p w14:paraId="2ABB4ABD" w14:textId="77777777" w:rsidR="005B5167" w:rsidRPr="00462D3A" w:rsidRDefault="00000000" w:rsidP="00462D3A">
            <w:pPr>
              <w:rPr>
                <w:rFonts w:asciiTheme="minorBidi" w:eastAsia="Garamond" w:hAnsiTheme="minorBidi" w:cstheme="minorBidi"/>
                <w:color w:val="000000" w:themeColor="text1"/>
              </w:rPr>
            </w:pPr>
            <w:r w:rsidRPr="00462D3A">
              <w:rPr>
                <w:rFonts w:asciiTheme="minorBidi" w:eastAsia="Garamond" w:hAnsiTheme="minorBidi" w:cstheme="minorBidi"/>
                <w:color w:val="000000" w:themeColor="text1"/>
              </w:rPr>
              <w:t>B2</w:t>
            </w:r>
          </w:p>
        </w:tc>
        <w:tc>
          <w:tcPr>
            <w:tcW w:w="0" w:type="auto"/>
            <w:shd w:val="clear" w:color="auto" w:fill="F2F2F2"/>
            <w:tcMar>
              <w:top w:w="100" w:type="dxa"/>
              <w:left w:w="120" w:type="dxa"/>
              <w:bottom w:w="100" w:type="dxa"/>
              <w:right w:w="120" w:type="dxa"/>
            </w:tcMar>
            <w:vAlign w:val="center"/>
          </w:tcPr>
          <w:p w14:paraId="6E2EF2B3" w14:textId="77777777" w:rsidR="005B5167" w:rsidRPr="00462D3A" w:rsidRDefault="00000000" w:rsidP="00462D3A">
            <w:pPr>
              <w:rPr>
                <w:rFonts w:asciiTheme="minorBidi" w:eastAsia="Garamond" w:hAnsiTheme="minorBidi" w:cstheme="minorBidi"/>
                <w:color w:val="000000" w:themeColor="text1"/>
              </w:rPr>
            </w:pPr>
            <w:r w:rsidRPr="00462D3A">
              <w:rPr>
                <w:rFonts w:asciiTheme="minorBidi" w:eastAsia="Garamond" w:hAnsiTheme="minorBidi" w:cstheme="minorBidi"/>
                <w:color w:val="000000" w:themeColor="text1"/>
              </w:rPr>
              <w:t>status ok, amount &gt; balance → true</w:t>
            </w:r>
          </w:p>
        </w:tc>
        <w:tc>
          <w:tcPr>
            <w:tcW w:w="0" w:type="auto"/>
            <w:shd w:val="clear" w:color="auto" w:fill="F2F2F2"/>
            <w:tcMar>
              <w:top w:w="100" w:type="dxa"/>
              <w:left w:w="120" w:type="dxa"/>
              <w:bottom w:w="100" w:type="dxa"/>
              <w:right w:w="120" w:type="dxa"/>
            </w:tcMar>
            <w:vAlign w:val="center"/>
          </w:tcPr>
          <w:p w14:paraId="1A21A628" w14:textId="77777777" w:rsidR="005B5167" w:rsidRPr="00462D3A" w:rsidRDefault="00000000" w:rsidP="00462D3A">
            <w:pPr>
              <w:rPr>
                <w:rFonts w:asciiTheme="minorBidi" w:eastAsia="Garamond" w:hAnsiTheme="minorBidi" w:cstheme="minorBidi"/>
                <w:color w:val="000000" w:themeColor="text1"/>
              </w:rPr>
            </w:pPr>
            <w:r w:rsidRPr="00462D3A">
              <w:rPr>
                <w:rFonts w:asciiTheme="minorBidi" w:eastAsia="Garamond" w:hAnsiTheme="minorBidi" w:cstheme="minorBidi"/>
                <w:color w:val="000000" w:themeColor="text1"/>
              </w:rPr>
              <w:t>BB03</w:t>
            </w:r>
          </w:p>
        </w:tc>
      </w:tr>
      <w:tr w:rsidR="005B5167" w14:paraId="183AF03C" w14:textId="77777777" w:rsidTr="00462D3A">
        <w:tc>
          <w:tcPr>
            <w:tcW w:w="0" w:type="auto"/>
            <w:shd w:val="clear" w:color="auto" w:fill="FFFFFF"/>
            <w:tcMar>
              <w:top w:w="100" w:type="dxa"/>
              <w:left w:w="120" w:type="dxa"/>
              <w:bottom w:w="100" w:type="dxa"/>
              <w:right w:w="120" w:type="dxa"/>
            </w:tcMar>
            <w:vAlign w:val="center"/>
          </w:tcPr>
          <w:p w14:paraId="6C5728BE" w14:textId="77777777" w:rsidR="005B5167" w:rsidRPr="00462D3A" w:rsidRDefault="00000000" w:rsidP="00462D3A">
            <w:pPr>
              <w:rPr>
                <w:rFonts w:asciiTheme="minorBidi" w:eastAsia="Garamond" w:hAnsiTheme="minorBidi" w:cstheme="minorBidi"/>
                <w:color w:val="000000" w:themeColor="text1"/>
              </w:rPr>
            </w:pPr>
            <w:r w:rsidRPr="00462D3A">
              <w:rPr>
                <w:rFonts w:asciiTheme="minorBidi" w:eastAsia="Garamond" w:hAnsiTheme="minorBidi" w:cstheme="minorBidi"/>
                <w:color w:val="000000" w:themeColor="text1"/>
              </w:rPr>
              <w:t>withdraw</w:t>
            </w:r>
          </w:p>
        </w:tc>
        <w:tc>
          <w:tcPr>
            <w:tcW w:w="0" w:type="auto"/>
            <w:shd w:val="clear" w:color="auto" w:fill="FFFFFF"/>
            <w:tcMar>
              <w:top w:w="100" w:type="dxa"/>
              <w:left w:w="120" w:type="dxa"/>
              <w:bottom w:w="100" w:type="dxa"/>
              <w:right w:w="120" w:type="dxa"/>
            </w:tcMar>
            <w:vAlign w:val="center"/>
          </w:tcPr>
          <w:p w14:paraId="66C2F130" w14:textId="77777777" w:rsidR="005B5167" w:rsidRPr="00462D3A" w:rsidRDefault="00000000" w:rsidP="00462D3A">
            <w:pPr>
              <w:rPr>
                <w:rFonts w:asciiTheme="minorBidi" w:eastAsia="Garamond" w:hAnsiTheme="minorBidi" w:cstheme="minorBidi"/>
                <w:color w:val="000000" w:themeColor="text1"/>
              </w:rPr>
            </w:pPr>
            <w:r w:rsidRPr="00462D3A">
              <w:rPr>
                <w:rFonts w:asciiTheme="minorBidi" w:eastAsia="Garamond" w:hAnsiTheme="minorBidi" w:cstheme="minorBidi"/>
                <w:color w:val="000000" w:themeColor="text1"/>
              </w:rPr>
              <w:t>B3</w:t>
            </w:r>
          </w:p>
        </w:tc>
        <w:tc>
          <w:tcPr>
            <w:tcW w:w="0" w:type="auto"/>
            <w:shd w:val="clear" w:color="auto" w:fill="FFFFFF"/>
            <w:tcMar>
              <w:top w:w="100" w:type="dxa"/>
              <w:left w:w="120" w:type="dxa"/>
              <w:bottom w:w="100" w:type="dxa"/>
              <w:right w:w="120" w:type="dxa"/>
            </w:tcMar>
            <w:vAlign w:val="center"/>
          </w:tcPr>
          <w:p w14:paraId="5FABBB7E" w14:textId="77777777" w:rsidR="005B5167" w:rsidRPr="00462D3A" w:rsidRDefault="00000000" w:rsidP="00462D3A">
            <w:pPr>
              <w:rPr>
                <w:rFonts w:asciiTheme="minorBidi" w:eastAsia="Garamond" w:hAnsiTheme="minorBidi" w:cstheme="minorBidi"/>
                <w:color w:val="000000" w:themeColor="text1"/>
              </w:rPr>
            </w:pPr>
            <w:r w:rsidRPr="00462D3A">
              <w:rPr>
                <w:rFonts w:asciiTheme="minorBidi" w:eastAsia="Garamond" w:hAnsiTheme="minorBidi" w:cstheme="minorBidi"/>
                <w:color w:val="000000" w:themeColor="text1"/>
              </w:rPr>
              <w:t>status ok, amount ≤ balance → true</w:t>
            </w:r>
          </w:p>
        </w:tc>
        <w:tc>
          <w:tcPr>
            <w:tcW w:w="0" w:type="auto"/>
            <w:shd w:val="clear" w:color="auto" w:fill="FFFFFF"/>
            <w:tcMar>
              <w:top w:w="100" w:type="dxa"/>
              <w:left w:w="120" w:type="dxa"/>
              <w:bottom w:w="100" w:type="dxa"/>
              <w:right w:w="120" w:type="dxa"/>
            </w:tcMar>
            <w:vAlign w:val="center"/>
          </w:tcPr>
          <w:p w14:paraId="5A44B0AE" w14:textId="77777777" w:rsidR="005B5167" w:rsidRPr="00462D3A" w:rsidRDefault="00000000" w:rsidP="00462D3A">
            <w:pPr>
              <w:rPr>
                <w:rFonts w:asciiTheme="minorBidi" w:eastAsia="Garamond" w:hAnsiTheme="minorBidi" w:cstheme="minorBidi"/>
                <w:color w:val="000000" w:themeColor="text1"/>
              </w:rPr>
            </w:pPr>
            <w:r w:rsidRPr="00462D3A">
              <w:rPr>
                <w:rFonts w:asciiTheme="minorBidi" w:eastAsia="Garamond" w:hAnsiTheme="minorBidi" w:cstheme="minorBidi"/>
                <w:color w:val="000000" w:themeColor="text1"/>
              </w:rPr>
              <w:t>BB02, BB07</w:t>
            </w:r>
          </w:p>
        </w:tc>
      </w:tr>
    </w:tbl>
    <w:p w14:paraId="281EEC4A" w14:textId="77777777" w:rsidR="005B5167" w:rsidRDefault="00000000" w:rsidP="00462D3A">
      <w:pPr>
        <w:spacing w:after="160" w:line="276" w:lineRule="auto"/>
        <w:ind w:left="720"/>
      </w:pPr>
      <w:r w:rsidRPr="00462D3A">
        <w:rPr>
          <w:rFonts w:asciiTheme="minorHAnsi" w:eastAsia="Garamond" w:hAnsiTheme="minorHAnsi" w:cs="Garamond"/>
          <w:color w:val="000000" w:themeColor="text1"/>
          <w:sz w:val="24"/>
          <w:szCs w:val="24"/>
        </w:rPr>
        <w:t>All 5 branches across the two methods are exercised by tests already listed in Section 2, giving 100% branch coverage for deposit() and withdraw() with no additional test cases required — this is a deliberate design goal, since black-box partitions were chosen to also satisfy white-box branch coverage</w:t>
      </w:r>
      <w:r>
        <w:t>.</w:t>
      </w:r>
    </w:p>
    <w:p w14:paraId="3B5E04F8" w14:textId="3AA673B1" w:rsidR="005B5167" w:rsidRPr="00097C31" w:rsidRDefault="00462D3A" w:rsidP="00097C31">
      <w:pPr>
        <w:pStyle w:val="Heading2"/>
        <w:spacing w:before="300" w:after="150"/>
        <w:rPr>
          <w:rFonts w:asciiTheme="majorHAnsi" w:eastAsia="Century Gothic" w:hAnsiTheme="majorHAnsi" w:cs="Century Gothic"/>
          <w:b/>
          <w:bCs/>
          <w:color w:val="000000" w:themeColor="text1"/>
          <w:sz w:val="32"/>
          <w:szCs w:val="32"/>
        </w:rPr>
      </w:pPr>
      <w:r w:rsidRPr="00097C31">
        <w:rPr>
          <w:rFonts w:asciiTheme="majorHAnsi" w:eastAsia="Century Gothic" w:hAnsiTheme="majorHAnsi" w:cs="Century Gothic"/>
          <w:b/>
          <w:bCs/>
          <w:color w:val="000000" w:themeColor="text1"/>
          <w:sz w:val="32"/>
          <w:szCs w:val="32"/>
        </w:rPr>
        <w:lastRenderedPageBreak/>
        <w:t>5. Section C — UI Testing</w:t>
      </w:r>
    </w:p>
    <w:p w14:paraId="20F17E87" w14:textId="77777777" w:rsidR="005B5167" w:rsidRDefault="00000000">
      <w:pPr>
        <w:spacing w:after="160" w:line="276" w:lineRule="auto"/>
        <w:rPr>
          <w:rFonts w:asciiTheme="minorHAnsi" w:eastAsia="Garamond" w:hAnsiTheme="minorHAnsi" w:cs="Garamond"/>
          <w:color w:val="000000" w:themeColor="text1"/>
          <w:sz w:val="24"/>
          <w:szCs w:val="24"/>
        </w:rPr>
      </w:pPr>
      <w:r w:rsidRPr="00097C31">
        <w:rPr>
          <w:rFonts w:asciiTheme="minorHAnsi" w:eastAsia="Garamond" w:hAnsiTheme="minorHAnsi" w:cs="Garamond"/>
          <w:color w:val="000000" w:themeColor="text1"/>
          <w:sz w:val="24"/>
          <w:szCs w:val="24"/>
        </w:rPr>
        <w:t>UI testing targets the Client Dashboard: text fields (Client Name, Account Number, Balance), action buttons (Deposit, Withdraw, Transfer, View Statement), the status label, and the notification box. Checks cover input validation, state-dependent button availability, and message correctness.</w:t>
      </w:r>
    </w:p>
    <w:p w14:paraId="17298ACC" w14:textId="73952266" w:rsidR="00097C31" w:rsidRPr="00097C31" w:rsidRDefault="00097C31">
      <w:pPr>
        <w:spacing w:after="160" w:line="276" w:lineRule="auto"/>
        <w:rPr>
          <w:rFonts w:asciiTheme="minorHAnsi" w:eastAsia="Garamond" w:hAnsiTheme="minorHAnsi" w:cs="Garamond"/>
          <w:color w:val="000000" w:themeColor="text1"/>
          <w:sz w:val="24"/>
          <w:szCs w:val="24"/>
        </w:rPr>
      </w:pPr>
      <w:r w:rsidRPr="00CC315A">
        <w:rPr>
          <w:noProof/>
          <w:color w:val="000000" w:themeColor="text1"/>
        </w:rPr>
        <w:drawing>
          <wp:anchor distT="0" distB="0" distL="114300" distR="114300" simplePos="0" relativeHeight="251662336" behindDoc="0" locked="0" layoutInCell="1" allowOverlap="1" wp14:anchorId="3B55A129" wp14:editId="2C6A0FE5">
            <wp:simplePos x="0" y="0"/>
            <wp:positionH relativeFrom="margin">
              <wp:align>center</wp:align>
            </wp:positionH>
            <wp:positionV relativeFrom="paragraph">
              <wp:posOffset>6350</wp:posOffset>
            </wp:positionV>
            <wp:extent cx="5174673" cy="3233145"/>
            <wp:effectExtent l="0" t="0" r="6985" b="5715"/>
            <wp:wrapThrough wrapText="bothSides">
              <wp:wrapPolygon edited="0">
                <wp:start x="0" y="0"/>
                <wp:lineTo x="0" y="21511"/>
                <wp:lineTo x="21550" y="21511"/>
                <wp:lineTo x="21550" y="0"/>
                <wp:lineTo x="0" y="0"/>
              </wp:wrapPolygon>
            </wp:wrapThrough>
            <wp:docPr id="4030525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174673" cy="32331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D34E49A" w14:textId="77777777" w:rsidR="00097C31" w:rsidRDefault="00097C31">
      <w:pPr>
        <w:pStyle w:val="Heading1"/>
        <w:spacing w:before="400" w:after="200"/>
        <w:rPr>
          <w:b/>
          <w:bCs/>
          <w:color w:val="1F3864"/>
        </w:rPr>
      </w:pPr>
    </w:p>
    <w:p w14:paraId="6EA682B6" w14:textId="77777777" w:rsidR="00097C31" w:rsidRDefault="00097C31">
      <w:pPr>
        <w:pStyle w:val="Heading1"/>
        <w:spacing w:before="400" w:after="200"/>
        <w:rPr>
          <w:b/>
          <w:bCs/>
          <w:color w:val="1F3864"/>
        </w:rPr>
      </w:pPr>
    </w:p>
    <w:p w14:paraId="40029978" w14:textId="77777777" w:rsidR="00097C31" w:rsidRDefault="00097C31">
      <w:pPr>
        <w:pStyle w:val="Heading1"/>
        <w:spacing w:before="400" w:after="200"/>
        <w:rPr>
          <w:b/>
          <w:bCs/>
          <w:color w:val="1F3864"/>
        </w:rPr>
      </w:pPr>
    </w:p>
    <w:p w14:paraId="59C63A56" w14:textId="77777777" w:rsidR="00097C31" w:rsidRDefault="00097C31">
      <w:pPr>
        <w:pStyle w:val="Heading1"/>
        <w:spacing w:before="400" w:after="200"/>
        <w:rPr>
          <w:b/>
          <w:bCs/>
          <w:color w:val="1F3864"/>
        </w:rPr>
      </w:pPr>
    </w:p>
    <w:p w14:paraId="61ECFECA" w14:textId="77777777" w:rsidR="00097C31" w:rsidRDefault="00097C31">
      <w:pPr>
        <w:pStyle w:val="Heading1"/>
        <w:spacing w:before="400" w:after="200"/>
        <w:rPr>
          <w:b/>
          <w:bCs/>
          <w:color w:val="1F3864"/>
        </w:rPr>
      </w:pPr>
    </w:p>
    <w:p w14:paraId="3F68910F" w14:textId="77777777" w:rsidR="00097C31" w:rsidRDefault="00097C31">
      <w:pPr>
        <w:pStyle w:val="Heading1"/>
        <w:spacing w:before="400" w:after="200"/>
        <w:rPr>
          <w:b/>
          <w:bCs/>
          <w:color w:val="1F3864"/>
        </w:rPr>
      </w:pPr>
    </w:p>
    <w:p w14:paraId="555A5A1E" w14:textId="1E16790A" w:rsidR="00097C31" w:rsidRDefault="00097C31">
      <w:pPr>
        <w:pStyle w:val="Heading1"/>
        <w:spacing w:before="400" w:after="200"/>
        <w:rPr>
          <w:b/>
          <w:bCs/>
          <w:color w:val="1F3864"/>
        </w:rPr>
      </w:pPr>
      <w:r w:rsidRPr="00CC315A">
        <w:rPr>
          <w:noProof/>
          <w:color w:val="7F7F7F" w:themeColor="text1" w:themeTint="80"/>
          <w:sz w:val="20"/>
          <w:szCs w:val="20"/>
        </w:rPr>
        <w:drawing>
          <wp:anchor distT="0" distB="0" distL="114300" distR="114300" simplePos="0" relativeHeight="251664384" behindDoc="0" locked="0" layoutInCell="1" allowOverlap="1" wp14:anchorId="0F94338F" wp14:editId="38AEFE99">
            <wp:simplePos x="0" y="0"/>
            <wp:positionH relativeFrom="margin">
              <wp:align>center</wp:align>
            </wp:positionH>
            <wp:positionV relativeFrom="paragraph">
              <wp:posOffset>134850</wp:posOffset>
            </wp:positionV>
            <wp:extent cx="5083810" cy="3177540"/>
            <wp:effectExtent l="0" t="0" r="2540" b="3810"/>
            <wp:wrapThrough wrapText="bothSides">
              <wp:wrapPolygon edited="0">
                <wp:start x="0" y="0"/>
                <wp:lineTo x="0" y="21496"/>
                <wp:lineTo x="21530" y="21496"/>
                <wp:lineTo x="21530" y="0"/>
                <wp:lineTo x="0" y="0"/>
              </wp:wrapPolygon>
            </wp:wrapThrough>
            <wp:docPr id="14552613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083810" cy="31775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4F3C348" w14:textId="1ECF9F14" w:rsidR="00097C31" w:rsidRDefault="00097C31">
      <w:pPr>
        <w:pStyle w:val="Heading1"/>
        <w:spacing w:before="400" w:after="200"/>
        <w:rPr>
          <w:b/>
          <w:bCs/>
          <w:color w:val="1F3864"/>
        </w:rPr>
      </w:pPr>
    </w:p>
    <w:p w14:paraId="3161003E" w14:textId="77777777" w:rsidR="00097C31" w:rsidRDefault="00097C31">
      <w:pPr>
        <w:pStyle w:val="Heading1"/>
        <w:spacing w:before="400" w:after="200"/>
        <w:rPr>
          <w:b/>
          <w:bCs/>
          <w:color w:val="1F3864"/>
        </w:rPr>
      </w:pPr>
    </w:p>
    <w:p w14:paraId="1C42657F" w14:textId="77777777" w:rsidR="00097C31" w:rsidRDefault="00097C31">
      <w:pPr>
        <w:pStyle w:val="Heading1"/>
        <w:spacing w:before="400" w:after="200"/>
        <w:rPr>
          <w:b/>
          <w:bCs/>
          <w:color w:val="1F3864"/>
        </w:rPr>
      </w:pPr>
    </w:p>
    <w:p w14:paraId="3CEB8004" w14:textId="77777777" w:rsidR="00097C31" w:rsidRDefault="00097C31">
      <w:pPr>
        <w:pStyle w:val="Heading1"/>
        <w:spacing w:before="400" w:after="200"/>
        <w:rPr>
          <w:b/>
          <w:bCs/>
          <w:color w:val="1F3864"/>
        </w:rPr>
      </w:pPr>
    </w:p>
    <w:p w14:paraId="1F4F231D" w14:textId="77777777" w:rsidR="00097C31" w:rsidRDefault="00097C31">
      <w:pPr>
        <w:pStyle w:val="Heading1"/>
        <w:spacing w:before="400" w:after="200"/>
        <w:rPr>
          <w:b/>
          <w:bCs/>
          <w:color w:val="1F3864"/>
        </w:rPr>
      </w:pPr>
    </w:p>
    <w:p w14:paraId="16AF9F63" w14:textId="77777777" w:rsidR="00097C31" w:rsidRDefault="00097C31">
      <w:pPr>
        <w:pStyle w:val="Heading1"/>
        <w:spacing w:before="400" w:after="200"/>
        <w:rPr>
          <w:b/>
          <w:bCs/>
          <w:color w:val="1F3864"/>
        </w:rPr>
      </w:pPr>
    </w:p>
    <w:p w14:paraId="5B2A654C" w14:textId="2B893D78" w:rsidR="00097C31" w:rsidRDefault="00097C31">
      <w:pPr>
        <w:pStyle w:val="Heading1"/>
        <w:spacing w:before="400" w:after="200"/>
        <w:rPr>
          <w:b/>
          <w:bCs/>
          <w:color w:val="1F3864"/>
        </w:rPr>
      </w:pPr>
      <w:r w:rsidRPr="00CC315A">
        <w:rPr>
          <w:rFonts w:asciiTheme="minorHAnsi" w:hAnsiTheme="minorHAnsi"/>
          <w:b/>
          <w:bCs/>
          <w:noProof/>
          <w:color w:val="000000" w:themeColor="text1"/>
          <w:u w:val="single"/>
        </w:rPr>
        <w:lastRenderedPageBreak/>
        <w:drawing>
          <wp:anchor distT="0" distB="0" distL="114300" distR="114300" simplePos="0" relativeHeight="251666432" behindDoc="0" locked="0" layoutInCell="1" allowOverlap="1" wp14:anchorId="4B07DC57" wp14:editId="0BAE4C3A">
            <wp:simplePos x="0" y="0"/>
            <wp:positionH relativeFrom="margin">
              <wp:align>center</wp:align>
            </wp:positionH>
            <wp:positionV relativeFrom="paragraph">
              <wp:posOffset>0</wp:posOffset>
            </wp:positionV>
            <wp:extent cx="5194935" cy="3246755"/>
            <wp:effectExtent l="0" t="0" r="5715" b="0"/>
            <wp:wrapThrough wrapText="bothSides">
              <wp:wrapPolygon edited="0">
                <wp:start x="0" y="0"/>
                <wp:lineTo x="0" y="21418"/>
                <wp:lineTo x="21545" y="21418"/>
                <wp:lineTo x="21545" y="0"/>
                <wp:lineTo x="0" y="0"/>
              </wp:wrapPolygon>
            </wp:wrapThrough>
            <wp:docPr id="68660442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194935" cy="32467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242C081" w14:textId="77777777" w:rsidR="00097C31" w:rsidRDefault="00097C31" w:rsidP="00097C31">
      <w:pPr>
        <w:pStyle w:val="Heading1"/>
        <w:spacing w:before="400" w:after="200"/>
        <w:rPr>
          <w:b/>
          <w:bCs/>
          <w:color w:val="1F3864"/>
        </w:rPr>
      </w:pPr>
    </w:p>
    <w:p w14:paraId="368292DB" w14:textId="77777777" w:rsidR="00097C31" w:rsidRDefault="00097C31" w:rsidP="00097C31">
      <w:pPr>
        <w:pStyle w:val="Heading1"/>
        <w:spacing w:before="400" w:after="200"/>
        <w:rPr>
          <w:b/>
          <w:bCs/>
          <w:color w:val="1F3864"/>
        </w:rPr>
      </w:pPr>
    </w:p>
    <w:p w14:paraId="5EA0E70D" w14:textId="77777777" w:rsidR="00097C31" w:rsidRDefault="00097C31" w:rsidP="00097C31">
      <w:pPr>
        <w:pStyle w:val="Heading1"/>
        <w:spacing w:before="400" w:after="200"/>
        <w:rPr>
          <w:b/>
          <w:bCs/>
          <w:color w:val="1F3864"/>
        </w:rPr>
      </w:pPr>
    </w:p>
    <w:p w14:paraId="118582AB" w14:textId="77777777" w:rsidR="00097C31" w:rsidRDefault="00097C31" w:rsidP="00097C31">
      <w:pPr>
        <w:pStyle w:val="Heading1"/>
        <w:spacing w:before="400" w:after="200"/>
        <w:rPr>
          <w:b/>
          <w:bCs/>
          <w:color w:val="1F3864"/>
        </w:rPr>
      </w:pPr>
    </w:p>
    <w:p w14:paraId="7B653EC6" w14:textId="77777777" w:rsidR="00097C31" w:rsidRDefault="00097C31" w:rsidP="00097C31">
      <w:pPr>
        <w:pStyle w:val="Heading1"/>
        <w:spacing w:before="400" w:after="200"/>
        <w:rPr>
          <w:b/>
          <w:bCs/>
          <w:color w:val="1F3864"/>
        </w:rPr>
      </w:pPr>
    </w:p>
    <w:p w14:paraId="315E3FAF" w14:textId="77777777" w:rsidR="00097C31" w:rsidRDefault="00097C31" w:rsidP="00097C31">
      <w:pPr>
        <w:pStyle w:val="Heading1"/>
        <w:spacing w:before="400" w:after="200"/>
        <w:rPr>
          <w:b/>
          <w:bCs/>
          <w:color w:val="1F3864"/>
        </w:rPr>
      </w:pPr>
    </w:p>
    <w:p w14:paraId="1D2497DF" w14:textId="46DFA5BA" w:rsidR="00097C31" w:rsidRDefault="00097C31" w:rsidP="00097C31">
      <w:pPr>
        <w:pStyle w:val="Heading1"/>
        <w:spacing w:before="400" w:after="200"/>
        <w:rPr>
          <w:b/>
          <w:bCs/>
          <w:color w:val="1F3864"/>
        </w:rPr>
      </w:pPr>
      <w:r w:rsidRPr="00E661A4">
        <w:rPr>
          <w:rFonts w:asciiTheme="minorHAnsi" w:hAnsiTheme="minorHAnsi"/>
          <w:b/>
          <w:bCs/>
          <w:noProof/>
          <w:color w:val="000000" w:themeColor="text1"/>
          <w:u w:val="single"/>
        </w:rPr>
        <w:drawing>
          <wp:anchor distT="0" distB="0" distL="114300" distR="114300" simplePos="0" relativeHeight="251668480" behindDoc="0" locked="0" layoutInCell="1" allowOverlap="1" wp14:anchorId="46D8A0B4" wp14:editId="4430509B">
            <wp:simplePos x="0" y="0"/>
            <wp:positionH relativeFrom="margin">
              <wp:align>center</wp:align>
            </wp:positionH>
            <wp:positionV relativeFrom="paragraph">
              <wp:posOffset>381635</wp:posOffset>
            </wp:positionV>
            <wp:extent cx="5364480" cy="1795780"/>
            <wp:effectExtent l="0" t="0" r="7620" b="0"/>
            <wp:wrapThrough wrapText="bothSides">
              <wp:wrapPolygon edited="0">
                <wp:start x="0" y="0"/>
                <wp:lineTo x="0" y="21310"/>
                <wp:lineTo x="21554" y="21310"/>
                <wp:lineTo x="21554" y="0"/>
                <wp:lineTo x="0" y="0"/>
              </wp:wrapPolygon>
            </wp:wrapThrough>
            <wp:docPr id="85980928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64480" cy="17957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5A612BF" w14:textId="101D15F2" w:rsidR="00097C31" w:rsidRDefault="00097C31" w:rsidP="00097C31">
      <w:pPr>
        <w:pStyle w:val="Heading1"/>
        <w:spacing w:before="400" w:after="200"/>
        <w:rPr>
          <w:b/>
          <w:bCs/>
          <w:color w:val="1F3864"/>
        </w:rPr>
      </w:pPr>
    </w:p>
    <w:p w14:paraId="7DA76D40" w14:textId="77777777" w:rsidR="00097C31" w:rsidRDefault="00097C31" w:rsidP="00097C31">
      <w:pPr>
        <w:pStyle w:val="Heading1"/>
        <w:spacing w:before="400" w:after="200"/>
        <w:rPr>
          <w:b/>
          <w:bCs/>
          <w:color w:val="1F3864"/>
        </w:rPr>
      </w:pPr>
    </w:p>
    <w:p w14:paraId="63DE618F" w14:textId="77777777" w:rsidR="00097C31" w:rsidRDefault="00097C31" w:rsidP="00097C31">
      <w:pPr>
        <w:pStyle w:val="Heading1"/>
        <w:spacing w:before="400" w:after="200"/>
        <w:rPr>
          <w:b/>
          <w:bCs/>
          <w:color w:val="1F3864"/>
        </w:rPr>
      </w:pPr>
    </w:p>
    <w:p w14:paraId="237CDBD3" w14:textId="77777777" w:rsidR="00097C31" w:rsidRDefault="00097C31" w:rsidP="00097C31">
      <w:pPr>
        <w:pStyle w:val="Heading1"/>
        <w:spacing w:before="400" w:after="200"/>
        <w:rPr>
          <w:b/>
          <w:bCs/>
          <w:color w:val="1F3864"/>
        </w:rPr>
      </w:pPr>
    </w:p>
    <w:p w14:paraId="7F814FF9" w14:textId="3269C76A" w:rsidR="00097C31" w:rsidRDefault="00097C31" w:rsidP="00097C31">
      <w:pPr>
        <w:pStyle w:val="Heading1"/>
        <w:spacing w:before="400" w:after="200"/>
        <w:rPr>
          <w:b/>
          <w:bCs/>
          <w:color w:val="1F3864"/>
        </w:rPr>
      </w:pPr>
      <w:r w:rsidRPr="00E661A4">
        <w:rPr>
          <w:rFonts w:asciiTheme="minorHAnsi" w:hAnsiTheme="minorHAnsi"/>
          <w:b/>
          <w:bCs/>
          <w:noProof/>
          <w:color w:val="000000" w:themeColor="text1"/>
          <w:u w:val="single"/>
        </w:rPr>
        <w:drawing>
          <wp:anchor distT="0" distB="0" distL="114300" distR="114300" simplePos="0" relativeHeight="251670528" behindDoc="0" locked="0" layoutInCell="1" allowOverlap="1" wp14:anchorId="5DFBB0E4" wp14:editId="6B5B3283">
            <wp:simplePos x="0" y="0"/>
            <wp:positionH relativeFrom="margin">
              <wp:align>center</wp:align>
            </wp:positionH>
            <wp:positionV relativeFrom="paragraph">
              <wp:posOffset>212552</wp:posOffset>
            </wp:positionV>
            <wp:extent cx="5572760" cy="1621790"/>
            <wp:effectExtent l="0" t="0" r="8890" b="0"/>
            <wp:wrapThrough wrapText="bothSides">
              <wp:wrapPolygon edited="0">
                <wp:start x="0" y="0"/>
                <wp:lineTo x="0" y="21312"/>
                <wp:lineTo x="21561" y="21312"/>
                <wp:lineTo x="21561" y="0"/>
                <wp:lineTo x="0" y="0"/>
              </wp:wrapPolygon>
            </wp:wrapThrough>
            <wp:docPr id="139060964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305" r="28326" b="2"/>
                    <a:stretch>
                      <a:fillRect/>
                    </a:stretch>
                  </pic:blipFill>
                  <pic:spPr bwMode="auto">
                    <a:xfrm>
                      <a:off x="0" y="0"/>
                      <a:ext cx="5572760" cy="162179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9E7D38C" w14:textId="1D0A624C" w:rsidR="00097C31" w:rsidRDefault="00097C31" w:rsidP="00097C31">
      <w:pPr>
        <w:pStyle w:val="Heading1"/>
        <w:spacing w:before="400" w:after="200"/>
        <w:rPr>
          <w:b/>
          <w:bCs/>
          <w:color w:val="1F3864"/>
        </w:rPr>
      </w:pPr>
    </w:p>
    <w:p w14:paraId="4D58276B" w14:textId="77777777" w:rsidR="00097C31" w:rsidRDefault="00097C31" w:rsidP="00097C31">
      <w:pPr>
        <w:pStyle w:val="Heading1"/>
        <w:spacing w:before="400" w:after="200"/>
        <w:rPr>
          <w:b/>
          <w:bCs/>
          <w:color w:val="1F3864"/>
        </w:rPr>
      </w:pPr>
    </w:p>
    <w:p w14:paraId="256D79B7" w14:textId="77777777" w:rsidR="00097C31" w:rsidRDefault="00097C31" w:rsidP="00097C31">
      <w:pPr>
        <w:pStyle w:val="Heading1"/>
        <w:spacing w:before="400" w:after="200"/>
        <w:rPr>
          <w:b/>
          <w:bCs/>
          <w:color w:val="1F3864"/>
        </w:rPr>
      </w:pPr>
    </w:p>
    <w:p w14:paraId="6BF51229" w14:textId="77777777" w:rsidR="00097C31" w:rsidRDefault="00097C31" w:rsidP="00097C31">
      <w:pPr>
        <w:pStyle w:val="Heading1"/>
        <w:spacing w:before="400" w:after="200"/>
        <w:rPr>
          <w:b/>
          <w:bCs/>
          <w:color w:val="1F3864"/>
        </w:rPr>
      </w:pPr>
    </w:p>
    <w:p w14:paraId="680A25E5" w14:textId="77777777" w:rsidR="00097C31" w:rsidRDefault="00097C31" w:rsidP="00097C31">
      <w:pPr>
        <w:pStyle w:val="Heading1"/>
        <w:spacing w:before="400" w:after="200"/>
        <w:rPr>
          <w:b/>
          <w:bCs/>
          <w:color w:val="1F3864"/>
        </w:rPr>
      </w:pPr>
    </w:p>
    <w:p w14:paraId="388E3D74" w14:textId="7B9EC0E1" w:rsidR="00097C31" w:rsidRDefault="00097C31" w:rsidP="00097C31">
      <w:pPr>
        <w:pStyle w:val="Heading1"/>
        <w:spacing w:before="400" w:after="200"/>
        <w:rPr>
          <w:b/>
          <w:bCs/>
          <w:color w:val="1F3864"/>
        </w:rPr>
      </w:pPr>
      <w:r w:rsidRPr="00E661A4">
        <w:rPr>
          <w:rFonts w:asciiTheme="minorHAnsi" w:hAnsiTheme="minorHAnsi"/>
          <w:b/>
          <w:bCs/>
          <w:noProof/>
          <w:color w:val="000000" w:themeColor="text1"/>
          <w:u w:val="single"/>
        </w:rPr>
        <w:lastRenderedPageBreak/>
        <w:drawing>
          <wp:anchor distT="0" distB="0" distL="114300" distR="114300" simplePos="0" relativeHeight="251672576" behindDoc="0" locked="0" layoutInCell="1" allowOverlap="1" wp14:anchorId="166084E5" wp14:editId="6EA99F6F">
            <wp:simplePos x="0" y="0"/>
            <wp:positionH relativeFrom="margin">
              <wp:align>center</wp:align>
            </wp:positionH>
            <wp:positionV relativeFrom="paragraph">
              <wp:posOffset>0</wp:posOffset>
            </wp:positionV>
            <wp:extent cx="5700395" cy="1394460"/>
            <wp:effectExtent l="0" t="0" r="0" b="0"/>
            <wp:wrapThrough wrapText="bothSides">
              <wp:wrapPolygon edited="0">
                <wp:start x="0" y="0"/>
                <wp:lineTo x="0" y="21246"/>
                <wp:lineTo x="21511" y="21246"/>
                <wp:lineTo x="21511" y="0"/>
                <wp:lineTo x="0" y="0"/>
              </wp:wrapPolygon>
            </wp:wrapThrough>
            <wp:docPr id="188547879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rotWithShape="1">
                    <a:blip r:embed="rId17">
                      <a:extLst>
                        <a:ext uri="{28A0092B-C50C-407E-A947-70E740481C1C}">
                          <a14:useLocalDpi xmlns:a14="http://schemas.microsoft.com/office/drawing/2010/main" val="0"/>
                        </a:ext>
                      </a:extLst>
                    </a:blip>
                    <a:srcRect t="773" r="32564" b="-2"/>
                    <a:stretch>
                      <a:fillRect/>
                    </a:stretch>
                  </pic:blipFill>
                  <pic:spPr bwMode="auto">
                    <a:xfrm>
                      <a:off x="0" y="0"/>
                      <a:ext cx="5700395" cy="13944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13EF07D" w14:textId="2665E8F6" w:rsidR="00097C31" w:rsidRDefault="00097C31" w:rsidP="00097C31">
      <w:pPr>
        <w:pStyle w:val="Heading1"/>
        <w:spacing w:before="400" w:after="200"/>
        <w:rPr>
          <w:b/>
          <w:bCs/>
          <w:color w:val="1F3864"/>
        </w:rPr>
      </w:pPr>
    </w:p>
    <w:p w14:paraId="1125915F" w14:textId="77777777" w:rsidR="00097C31" w:rsidRDefault="00097C31" w:rsidP="00097C31">
      <w:pPr>
        <w:pStyle w:val="Heading1"/>
        <w:spacing w:before="400" w:after="200"/>
        <w:rPr>
          <w:b/>
          <w:bCs/>
          <w:color w:val="1F3864"/>
        </w:rPr>
      </w:pPr>
    </w:p>
    <w:p w14:paraId="5DA9437D" w14:textId="2237BB56" w:rsidR="00097C31" w:rsidRPr="00AF6F5A" w:rsidRDefault="00097C31" w:rsidP="00097C31">
      <w:pPr>
        <w:spacing w:after="200" w:line="300" w:lineRule="auto"/>
        <w:rPr>
          <w:rFonts w:asciiTheme="minorHAnsi" w:hAnsiTheme="minorHAnsi"/>
          <w:color w:val="000000" w:themeColor="text1"/>
          <w:sz w:val="32"/>
          <w:szCs w:val="32"/>
          <w:u w:val="single"/>
        </w:rPr>
      </w:pPr>
      <w:r w:rsidRPr="00AF6F5A">
        <w:rPr>
          <w:rFonts w:asciiTheme="minorHAnsi" w:hAnsiTheme="minorHAnsi"/>
          <w:b/>
          <w:bCs/>
          <w:color w:val="000000" w:themeColor="text1"/>
          <w:sz w:val="32"/>
          <w:szCs w:val="32"/>
          <w:u w:val="single"/>
        </w:rPr>
        <w:t>Admin</w:t>
      </w:r>
    </w:p>
    <w:p w14:paraId="35C5E741" w14:textId="5E8D8CF2" w:rsidR="00097C31" w:rsidRDefault="00097C31" w:rsidP="00097C31">
      <w:pPr>
        <w:spacing w:before="120" w:after="200"/>
        <w:jc w:val="center"/>
        <w:rPr>
          <w:color w:val="000000" w:themeColor="text1"/>
        </w:rPr>
      </w:pPr>
      <w:r w:rsidRPr="00CC315A">
        <w:rPr>
          <w:noProof/>
          <w:color w:val="000000" w:themeColor="text1"/>
        </w:rPr>
        <w:drawing>
          <wp:inline distT="0" distB="0" distL="0" distR="0" wp14:anchorId="26FDF767" wp14:editId="1885C5A6">
            <wp:extent cx="5168727" cy="3230456"/>
            <wp:effectExtent l="0" t="0" r="0" b="8255"/>
            <wp:docPr id="11045880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192989" cy="3245620"/>
                    </a:xfrm>
                    <a:prstGeom prst="rect">
                      <a:avLst/>
                    </a:prstGeom>
                    <a:noFill/>
                    <a:ln>
                      <a:noFill/>
                    </a:ln>
                  </pic:spPr>
                </pic:pic>
              </a:graphicData>
            </a:graphic>
          </wp:inline>
        </w:drawing>
      </w:r>
    </w:p>
    <w:p w14:paraId="7777F6A9" w14:textId="77777777" w:rsidR="00097C31" w:rsidRPr="00097C31" w:rsidRDefault="00097C31" w:rsidP="00097C31">
      <w:pPr>
        <w:spacing w:before="120" w:after="200"/>
        <w:jc w:val="center"/>
        <w:rPr>
          <w:color w:val="000000" w:themeColor="text1"/>
        </w:rPr>
      </w:pPr>
    </w:p>
    <w:p w14:paraId="3D190E34" w14:textId="2A0998ED" w:rsidR="005B5167" w:rsidRPr="00097C31" w:rsidRDefault="00097C31" w:rsidP="00097C31">
      <w:pPr>
        <w:pStyle w:val="Heading2"/>
        <w:spacing w:before="300" w:after="150"/>
        <w:rPr>
          <w:rFonts w:asciiTheme="majorHAnsi" w:eastAsia="Century Gothic" w:hAnsiTheme="majorHAnsi" w:cs="Century Gothic"/>
          <w:b/>
          <w:bCs/>
          <w:color w:val="000000" w:themeColor="text1"/>
          <w:sz w:val="32"/>
          <w:szCs w:val="32"/>
        </w:rPr>
      </w:pPr>
      <w:r>
        <w:rPr>
          <w:rFonts w:asciiTheme="majorHAnsi" w:eastAsia="Century Gothic" w:hAnsiTheme="majorHAnsi" w:cs="Century Gothic"/>
          <w:b/>
          <w:bCs/>
          <w:color w:val="000000" w:themeColor="text1"/>
          <w:sz w:val="32"/>
          <w:szCs w:val="32"/>
        </w:rPr>
        <w:t>6</w:t>
      </w:r>
      <w:r w:rsidRPr="00097C31">
        <w:rPr>
          <w:rFonts w:asciiTheme="majorHAnsi" w:eastAsia="Century Gothic" w:hAnsiTheme="majorHAnsi" w:cs="Century Gothic"/>
          <w:b/>
          <w:bCs/>
          <w:color w:val="000000" w:themeColor="text1"/>
          <w:sz w:val="32"/>
          <w:szCs w:val="32"/>
        </w:rPr>
        <w:t>. Section D — State-Based Testing</w:t>
      </w:r>
    </w:p>
    <w:p w14:paraId="0542B39E" w14:textId="227DF9F2" w:rsidR="005B5167" w:rsidRDefault="00000000">
      <w:pPr>
        <w:spacing w:after="160" w:line="276" w:lineRule="auto"/>
        <w:rPr>
          <w:rFonts w:asciiTheme="minorHAnsi" w:eastAsia="Garamond" w:hAnsiTheme="minorHAnsi" w:cs="Garamond"/>
          <w:color w:val="000000" w:themeColor="text1"/>
          <w:sz w:val="24"/>
          <w:szCs w:val="24"/>
        </w:rPr>
      </w:pPr>
      <w:r w:rsidRPr="00097C31">
        <w:rPr>
          <w:rFonts w:asciiTheme="minorHAnsi" w:eastAsia="Garamond" w:hAnsiTheme="minorHAnsi" w:cs="Garamond"/>
          <w:color w:val="000000" w:themeColor="text1"/>
          <w:sz w:val="24"/>
          <w:szCs w:val="24"/>
        </w:rPr>
        <w:t>State-based tests are derived directly from the Account Lifecycle state diagram: Unverified → Verified → Suspended → Closed, with transitions Verify, Violation, AdminAction, and Appeal (Suspended → Verified).</w:t>
      </w:r>
    </w:p>
    <w:p w14:paraId="6282753A" w14:textId="55EA8677" w:rsidR="00097C31" w:rsidRPr="00097C31" w:rsidRDefault="00097C31">
      <w:pPr>
        <w:spacing w:after="160" w:line="276" w:lineRule="auto"/>
        <w:rPr>
          <w:rFonts w:asciiTheme="minorHAnsi" w:eastAsia="Garamond" w:hAnsiTheme="minorHAnsi" w:cs="Garamond"/>
          <w:color w:val="000000" w:themeColor="text1"/>
          <w:sz w:val="24"/>
          <w:szCs w:val="24"/>
        </w:rPr>
      </w:pPr>
      <w:r w:rsidRPr="00E661A4">
        <w:rPr>
          <w:rFonts w:asciiTheme="minorHAnsi" w:hAnsiTheme="minorHAnsi"/>
          <w:noProof/>
          <w:color w:val="000000" w:themeColor="text1"/>
        </w:rPr>
        <w:drawing>
          <wp:anchor distT="0" distB="0" distL="114300" distR="114300" simplePos="0" relativeHeight="251674624" behindDoc="0" locked="0" layoutInCell="1" allowOverlap="1" wp14:anchorId="1DAE9D5F" wp14:editId="54470DC4">
            <wp:simplePos x="0" y="0"/>
            <wp:positionH relativeFrom="margin">
              <wp:align>center</wp:align>
            </wp:positionH>
            <wp:positionV relativeFrom="paragraph">
              <wp:posOffset>54898</wp:posOffset>
            </wp:positionV>
            <wp:extent cx="5541645" cy="1241425"/>
            <wp:effectExtent l="0" t="0" r="1905" b="0"/>
            <wp:wrapThrough wrapText="bothSides">
              <wp:wrapPolygon edited="0">
                <wp:start x="0" y="0"/>
                <wp:lineTo x="0" y="21213"/>
                <wp:lineTo x="21533" y="21213"/>
                <wp:lineTo x="21533" y="0"/>
                <wp:lineTo x="0" y="0"/>
              </wp:wrapPolygon>
            </wp:wrapThrough>
            <wp:docPr id="94883856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41645" cy="12414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1667E5D" w14:textId="77777777" w:rsidR="00097C31" w:rsidRDefault="00097C31" w:rsidP="00097C31">
      <w:pPr>
        <w:pStyle w:val="Heading1"/>
        <w:spacing w:before="280" w:after="160"/>
        <w:ind w:left="720"/>
        <w:rPr>
          <w:rFonts w:asciiTheme="majorHAnsi" w:eastAsia="Century Gothic" w:hAnsiTheme="majorHAnsi" w:cs="Century Gothic"/>
          <w:b/>
          <w:bCs/>
          <w:color w:val="000000" w:themeColor="text1"/>
        </w:rPr>
      </w:pPr>
    </w:p>
    <w:p w14:paraId="41B97B61" w14:textId="77777777" w:rsidR="00097C31" w:rsidRDefault="00097C31" w:rsidP="00097C31">
      <w:pPr>
        <w:pStyle w:val="Heading1"/>
        <w:spacing w:before="280" w:after="160"/>
        <w:ind w:left="720"/>
        <w:rPr>
          <w:rFonts w:asciiTheme="majorHAnsi" w:eastAsia="Century Gothic" w:hAnsiTheme="majorHAnsi" w:cs="Century Gothic"/>
          <w:b/>
          <w:bCs/>
          <w:color w:val="000000" w:themeColor="text1"/>
        </w:rPr>
      </w:pPr>
    </w:p>
    <w:p w14:paraId="5295CCEA" w14:textId="77777777" w:rsidR="00097C31" w:rsidRDefault="00097C31" w:rsidP="00097C31">
      <w:pPr>
        <w:pStyle w:val="Heading1"/>
        <w:spacing w:before="280" w:after="160"/>
        <w:ind w:left="720"/>
        <w:rPr>
          <w:rFonts w:asciiTheme="majorHAnsi" w:eastAsia="Century Gothic" w:hAnsiTheme="majorHAnsi" w:cs="Century Gothic"/>
          <w:b/>
          <w:bCs/>
          <w:color w:val="000000" w:themeColor="text1"/>
        </w:rPr>
      </w:pPr>
    </w:p>
    <w:p w14:paraId="15EB0FE4" w14:textId="03BF07AB" w:rsidR="00097C31" w:rsidRPr="00E661A4" w:rsidRDefault="00097C31" w:rsidP="00097C31">
      <w:pPr>
        <w:pStyle w:val="Heading1"/>
        <w:spacing w:before="280" w:after="160"/>
        <w:ind w:left="720"/>
        <w:rPr>
          <w:rFonts w:asciiTheme="majorHAnsi" w:eastAsia="Century Gothic" w:hAnsiTheme="majorHAnsi" w:cs="Century Gothic"/>
          <w:b/>
          <w:bCs/>
          <w:color w:val="000000" w:themeColor="text1"/>
        </w:rPr>
      </w:pPr>
      <w:r>
        <w:rPr>
          <w:rFonts w:asciiTheme="majorHAnsi" w:eastAsia="Century Gothic" w:hAnsiTheme="majorHAnsi" w:cs="Century Gothic"/>
          <w:b/>
          <w:bCs/>
          <w:color w:val="000000" w:themeColor="text1"/>
        </w:rPr>
        <w:lastRenderedPageBreak/>
        <w:t>6.</w:t>
      </w:r>
      <w:r w:rsidRPr="00E661A4">
        <w:rPr>
          <w:rFonts w:asciiTheme="majorHAnsi" w:eastAsia="Century Gothic" w:hAnsiTheme="majorHAnsi" w:cs="Century Gothic"/>
          <w:b/>
          <w:bCs/>
          <w:color w:val="000000" w:themeColor="text1"/>
        </w:rPr>
        <w:t>1</w:t>
      </w:r>
      <w:r>
        <w:rPr>
          <w:rFonts w:asciiTheme="majorHAnsi" w:eastAsia="Century Gothic" w:hAnsiTheme="majorHAnsi" w:cs="Century Gothic"/>
          <w:b/>
          <w:bCs/>
          <w:color w:val="000000" w:themeColor="text1"/>
        </w:rPr>
        <w:t xml:space="preserve"> </w:t>
      </w:r>
      <w:r w:rsidRPr="00E661A4">
        <w:rPr>
          <w:rFonts w:asciiTheme="majorHAnsi" w:eastAsia="Century Gothic" w:hAnsiTheme="majorHAnsi" w:cs="Century Gothic"/>
          <w:b/>
          <w:bCs/>
          <w:color w:val="000000" w:themeColor="text1"/>
        </w:rPr>
        <w:t>State Transition Matrix</w:t>
      </w:r>
    </w:p>
    <w:tbl>
      <w:tblPr>
        <w:tblW w:w="9350"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13"/>
        <w:gridCol w:w="934"/>
        <w:gridCol w:w="1100"/>
        <w:gridCol w:w="1001"/>
        <w:gridCol w:w="1015"/>
        <w:gridCol w:w="1213"/>
        <w:gridCol w:w="1016"/>
        <w:gridCol w:w="1858"/>
      </w:tblGrid>
      <w:tr w:rsidR="00097C31" w:rsidRPr="009B28CE" w14:paraId="6CE91767" w14:textId="77777777" w:rsidTr="009F67FA">
        <w:trPr>
          <w:tblHeader/>
        </w:trPr>
        <w:tc>
          <w:tcPr>
            <w:tcW w:w="0" w:type="auto"/>
            <w:shd w:val="clear" w:color="auto" w:fill="595959" w:themeFill="text1" w:themeFillTint="A6"/>
            <w:tcMar>
              <w:top w:w="80" w:type="dxa"/>
              <w:left w:w="100" w:type="dxa"/>
              <w:bottom w:w="80" w:type="dxa"/>
              <w:right w:w="100" w:type="dxa"/>
            </w:tcMar>
            <w:vAlign w:val="center"/>
          </w:tcPr>
          <w:p w14:paraId="75CD6E13" w14:textId="77777777" w:rsidR="00097C31" w:rsidRPr="009B28CE" w:rsidRDefault="00097C31" w:rsidP="009F67FA">
            <w:pPr>
              <w:rPr>
                <w:rFonts w:asciiTheme="minorBidi" w:hAnsiTheme="minorBidi" w:cstheme="minorBidi"/>
                <w:b/>
                <w:bCs/>
                <w:color w:val="FFFFFF" w:themeColor="background1"/>
              </w:rPr>
            </w:pPr>
            <w:r w:rsidRPr="009B28CE">
              <w:rPr>
                <w:rFonts w:asciiTheme="minorBidi" w:eastAsia="Garamond" w:hAnsiTheme="minorBidi" w:cstheme="minorBidi"/>
                <w:b/>
                <w:bCs/>
                <w:color w:val="FFFFFF" w:themeColor="background1"/>
              </w:rPr>
              <w:t>State</w:t>
            </w:r>
          </w:p>
        </w:tc>
        <w:tc>
          <w:tcPr>
            <w:tcW w:w="0" w:type="auto"/>
            <w:shd w:val="clear" w:color="auto" w:fill="595959" w:themeFill="text1" w:themeFillTint="A6"/>
            <w:tcMar>
              <w:top w:w="80" w:type="dxa"/>
              <w:left w:w="100" w:type="dxa"/>
              <w:bottom w:w="80" w:type="dxa"/>
              <w:right w:w="100" w:type="dxa"/>
            </w:tcMar>
            <w:vAlign w:val="center"/>
          </w:tcPr>
          <w:p w14:paraId="6504BD58" w14:textId="77777777" w:rsidR="00097C31" w:rsidRPr="009B28CE" w:rsidRDefault="00097C31" w:rsidP="009F67FA">
            <w:pPr>
              <w:rPr>
                <w:rFonts w:asciiTheme="minorBidi" w:hAnsiTheme="minorBidi" w:cstheme="minorBidi"/>
                <w:b/>
                <w:bCs/>
                <w:color w:val="FFFFFF" w:themeColor="background1"/>
              </w:rPr>
            </w:pPr>
            <w:r w:rsidRPr="009B28CE">
              <w:rPr>
                <w:rFonts w:asciiTheme="minorBidi" w:eastAsia="Garamond" w:hAnsiTheme="minorBidi" w:cstheme="minorBidi"/>
                <w:b/>
                <w:bCs/>
                <w:color w:val="FFFFFF" w:themeColor="background1"/>
              </w:rPr>
              <w:t>Deposit</w:t>
            </w:r>
          </w:p>
        </w:tc>
        <w:tc>
          <w:tcPr>
            <w:tcW w:w="0" w:type="auto"/>
            <w:shd w:val="clear" w:color="auto" w:fill="595959" w:themeFill="text1" w:themeFillTint="A6"/>
            <w:tcMar>
              <w:top w:w="80" w:type="dxa"/>
              <w:left w:w="100" w:type="dxa"/>
              <w:bottom w:w="80" w:type="dxa"/>
              <w:right w:w="100" w:type="dxa"/>
            </w:tcMar>
            <w:vAlign w:val="center"/>
          </w:tcPr>
          <w:p w14:paraId="01E0CF49" w14:textId="77777777" w:rsidR="00097C31" w:rsidRPr="009B28CE" w:rsidRDefault="00097C31" w:rsidP="009F67FA">
            <w:pPr>
              <w:rPr>
                <w:rFonts w:asciiTheme="minorBidi" w:hAnsiTheme="minorBidi" w:cstheme="minorBidi"/>
                <w:b/>
                <w:bCs/>
                <w:color w:val="FFFFFF" w:themeColor="background1"/>
              </w:rPr>
            </w:pPr>
            <w:r w:rsidRPr="009B28CE">
              <w:rPr>
                <w:rFonts w:asciiTheme="minorBidi" w:eastAsia="Garamond" w:hAnsiTheme="minorBidi" w:cstheme="minorBidi"/>
                <w:b/>
                <w:bCs/>
                <w:color w:val="FFFFFF" w:themeColor="background1"/>
              </w:rPr>
              <w:t>Withdraw</w:t>
            </w:r>
          </w:p>
        </w:tc>
        <w:tc>
          <w:tcPr>
            <w:tcW w:w="0" w:type="auto"/>
            <w:shd w:val="clear" w:color="auto" w:fill="595959" w:themeFill="text1" w:themeFillTint="A6"/>
            <w:tcMar>
              <w:top w:w="80" w:type="dxa"/>
              <w:left w:w="100" w:type="dxa"/>
              <w:bottom w:w="80" w:type="dxa"/>
              <w:right w:w="100" w:type="dxa"/>
            </w:tcMar>
            <w:vAlign w:val="center"/>
          </w:tcPr>
          <w:p w14:paraId="287CCFBB" w14:textId="77777777" w:rsidR="00097C31" w:rsidRPr="009B28CE" w:rsidRDefault="00097C31" w:rsidP="009F67FA">
            <w:pPr>
              <w:rPr>
                <w:rFonts w:asciiTheme="minorBidi" w:hAnsiTheme="minorBidi" w:cstheme="minorBidi"/>
                <w:b/>
                <w:bCs/>
                <w:color w:val="FFFFFF" w:themeColor="background1"/>
              </w:rPr>
            </w:pPr>
            <w:r w:rsidRPr="009B28CE">
              <w:rPr>
                <w:rFonts w:asciiTheme="minorBidi" w:eastAsia="Garamond" w:hAnsiTheme="minorBidi" w:cstheme="minorBidi"/>
                <w:b/>
                <w:bCs/>
                <w:color w:val="FFFFFF" w:themeColor="background1"/>
              </w:rPr>
              <w:t>Transfer</w:t>
            </w:r>
          </w:p>
        </w:tc>
        <w:tc>
          <w:tcPr>
            <w:tcW w:w="0" w:type="auto"/>
            <w:shd w:val="clear" w:color="auto" w:fill="595959" w:themeFill="text1" w:themeFillTint="A6"/>
            <w:tcMar>
              <w:top w:w="80" w:type="dxa"/>
              <w:left w:w="100" w:type="dxa"/>
              <w:bottom w:w="80" w:type="dxa"/>
              <w:right w:w="100" w:type="dxa"/>
            </w:tcMar>
            <w:vAlign w:val="center"/>
          </w:tcPr>
          <w:p w14:paraId="5739F2DB" w14:textId="77777777" w:rsidR="00097C31" w:rsidRPr="009B28CE" w:rsidRDefault="00097C31" w:rsidP="009F67FA">
            <w:pPr>
              <w:rPr>
                <w:rFonts w:asciiTheme="minorBidi" w:hAnsiTheme="minorBidi" w:cstheme="minorBidi"/>
                <w:b/>
                <w:bCs/>
                <w:color w:val="FFFFFF" w:themeColor="background1"/>
              </w:rPr>
            </w:pPr>
            <w:r w:rsidRPr="009B28CE">
              <w:rPr>
                <w:rFonts w:asciiTheme="minorBidi" w:eastAsia="Garamond" w:hAnsiTheme="minorBidi" w:cstheme="minorBidi"/>
                <w:b/>
                <w:bCs/>
                <w:color w:val="FFFFFF" w:themeColor="background1"/>
              </w:rPr>
              <w:t>Verify</w:t>
            </w:r>
          </w:p>
        </w:tc>
        <w:tc>
          <w:tcPr>
            <w:tcW w:w="0" w:type="auto"/>
            <w:shd w:val="clear" w:color="auto" w:fill="595959" w:themeFill="text1" w:themeFillTint="A6"/>
            <w:tcMar>
              <w:top w:w="80" w:type="dxa"/>
              <w:left w:w="100" w:type="dxa"/>
              <w:bottom w:w="80" w:type="dxa"/>
              <w:right w:w="100" w:type="dxa"/>
            </w:tcMar>
            <w:vAlign w:val="center"/>
          </w:tcPr>
          <w:p w14:paraId="652695B2" w14:textId="77777777" w:rsidR="00097C31" w:rsidRPr="009B28CE" w:rsidRDefault="00097C31" w:rsidP="009F67FA">
            <w:pPr>
              <w:rPr>
                <w:rFonts w:asciiTheme="minorBidi" w:hAnsiTheme="minorBidi" w:cstheme="minorBidi"/>
                <w:b/>
                <w:bCs/>
                <w:color w:val="FFFFFF" w:themeColor="background1"/>
              </w:rPr>
            </w:pPr>
            <w:r w:rsidRPr="009B28CE">
              <w:rPr>
                <w:rFonts w:asciiTheme="minorBidi" w:eastAsia="Garamond" w:hAnsiTheme="minorBidi" w:cstheme="minorBidi"/>
                <w:b/>
                <w:bCs/>
                <w:color w:val="FFFFFF" w:themeColor="background1"/>
              </w:rPr>
              <w:t>Violation</w:t>
            </w:r>
          </w:p>
        </w:tc>
        <w:tc>
          <w:tcPr>
            <w:tcW w:w="0" w:type="auto"/>
            <w:shd w:val="clear" w:color="auto" w:fill="595959" w:themeFill="text1" w:themeFillTint="A6"/>
            <w:tcMar>
              <w:top w:w="80" w:type="dxa"/>
              <w:left w:w="100" w:type="dxa"/>
              <w:bottom w:w="80" w:type="dxa"/>
              <w:right w:w="100" w:type="dxa"/>
            </w:tcMar>
            <w:vAlign w:val="center"/>
          </w:tcPr>
          <w:p w14:paraId="1449BB36" w14:textId="77777777" w:rsidR="00097C31" w:rsidRPr="009B28CE" w:rsidRDefault="00097C31" w:rsidP="009F67FA">
            <w:pPr>
              <w:rPr>
                <w:rFonts w:asciiTheme="minorBidi" w:hAnsiTheme="minorBidi" w:cstheme="minorBidi"/>
                <w:b/>
                <w:bCs/>
                <w:color w:val="FFFFFF" w:themeColor="background1"/>
              </w:rPr>
            </w:pPr>
            <w:r w:rsidRPr="009B28CE">
              <w:rPr>
                <w:rFonts w:asciiTheme="minorBidi" w:eastAsia="Garamond" w:hAnsiTheme="minorBidi" w:cstheme="minorBidi"/>
                <w:b/>
                <w:bCs/>
                <w:color w:val="FFFFFF" w:themeColor="background1"/>
              </w:rPr>
              <w:t>Appeal</w:t>
            </w:r>
          </w:p>
        </w:tc>
        <w:tc>
          <w:tcPr>
            <w:tcW w:w="0" w:type="auto"/>
            <w:shd w:val="clear" w:color="auto" w:fill="595959" w:themeFill="text1" w:themeFillTint="A6"/>
            <w:tcMar>
              <w:top w:w="80" w:type="dxa"/>
              <w:left w:w="100" w:type="dxa"/>
              <w:bottom w:w="80" w:type="dxa"/>
              <w:right w:w="100" w:type="dxa"/>
            </w:tcMar>
            <w:vAlign w:val="center"/>
          </w:tcPr>
          <w:p w14:paraId="6B9FCF85" w14:textId="77777777" w:rsidR="00097C31" w:rsidRPr="009B28CE" w:rsidRDefault="00097C31" w:rsidP="009F67FA">
            <w:pPr>
              <w:rPr>
                <w:rFonts w:asciiTheme="minorBidi" w:hAnsiTheme="minorBidi" w:cstheme="minorBidi"/>
                <w:b/>
                <w:bCs/>
                <w:color w:val="FFFFFF" w:themeColor="background1"/>
              </w:rPr>
            </w:pPr>
            <w:r w:rsidRPr="009B28CE">
              <w:rPr>
                <w:rFonts w:asciiTheme="minorBidi" w:eastAsia="Garamond" w:hAnsiTheme="minorBidi" w:cstheme="minorBidi"/>
                <w:b/>
                <w:bCs/>
                <w:color w:val="FFFFFF" w:themeColor="background1"/>
              </w:rPr>
              <w:t>AdminAction</w:t>
            </w:r>
          </w:p>
        </w:tc>
      </w:tr>
      <w:tr w:rsidR="00097C31" w14:paraId="5B78836F" w14:textId="77777777" w:rsidTr="009F67FA">
        <w:tc>
          <w:tcPr>
            <w:tcW w:w="0" w:type="auto"/>
            <w:shd w:val="clear" w:color="auto" w:fill="FFFFFF" w:themeFill="background1"/>
            <w:tcMar>
              <w:top w:w="80" w:type="dxa"/>
              <w:left w:w="100" w:type="dxa"/>
              <w:bottom w:w="80" w:type="dxa"/>
              <w:right w:w="100" w:type="dxa"/>
            </w:tcMar>
            <w:vAlign w:val="center"/>
          </w:tcPr>
          <w:p w14:paraId="4533AE72" w14:textId="77777777" w:rsidR="00097C31" w:rsidRPr="00E661A4" w:rsidRDefault="00097C31" w:rsidP="009F67FA">
            <w:pPr>
              <w:rPr>
                <w:rFonts w:asciiTheme="minorBidi" w:hAnsiTheme="minorBidi" w:cstheme="minorBidi"/>
                <w:color w:val="000000" w:themeColor="text1"/>
              </w:rPr>
            </w:pPr>
            <w:r w:rsidRPr="00E661A4">
              <w:rPr>
                <w:rFonts w:asciiTheme="minorBidi" w:eastAsia="Garamond" w:hAnsiTheme="minorBidi" w:cstheme="minorBidi"/>
                <w:color w:val="000000" w:themeColor="text1"/>
              </w:rPr>
              <w:t>Unverified</w:t>
            </w:r>
          </w:p>
        </w:tc>
        <w:tc>
          <w:tcPr>
            <w:tcW w:w="0" w:type="auto"/>
            <w:shd w:val="clear" w:color="auto" w:fill="FFFFFF" w:themeFill="background1"/>
            <w:tcMar>
              <w:top w:w="80" w:type="dxa"/>
              <w:left w:w="100" w:type="dxa"/>
              <w:bottom w:w="80" w:type="dxa"/>
              <w:right w:w="100" w:type="dxa"/>
            </w:tcMar>
            <w:vAlign w:val="center"/>
          </w:tcPr>
          <w:p w14:paraId="6AB83822" w14:textId="77777777" w:rsidR="00097C31" w:rsidRPr="00E661A4" w:rsidRDefault="00097C31" w:rsidP="009F67FA">
            <w:pPr>
              <w:rPr>
                <w:rFonts w:asciiTheme="minorBidi" w:hAnsiTheme="minorBidi" w:cstheme="minorBidi"/>
                <w:color w:val="000000" w:themeColor="text1"/>
              </w:rPr>
            </w:pPr>
            <w:r w:rsidRPr="00E661A4">
              <w:rPr>
                <w:rFonts w:asciiTheme="minorBidi" w:eastAsia="Garamond" w:hAnsiTheme="minorBidi" w:cstheme="minorBidi"/>
                <w:color w:val="000000" w:themeColor="text1"/>
              </w:rPr>
              <w:t xml:space="preserve"> illegal</w:t>
            </w:r>
          </w:p>
        </w:tc>
        <w:tc>
          <w:tcPr>
            <w:tcW w:w="0" w:type="auto"/>
            <w:shd w:val="clear" w:color="auto" w:fill="FFFFFF" w:themeFill="background1"/>
            <w:tcMar>
              <w:top w:w="80" w:type="dxa"/>
              <w:left w:w="100" w:type="dxa"/>
              <w:bottom w:w="80" w:type="dxa"/>
              <w:right w:w="100" w:type="dxa"/>
            </w:tcMar>
            <w:vAlign w:val="center"/>
          </w:tcPr>
          <w:p w14:paraId="384E5FB2" w14:textId="77777777" w:rsidR="00097C31" w:rsidRPr="00E661A4" w:rsidRDefault="00097C31" w:rsidP="009F67FA">
            <w:pPr>
              <w:rPr>
                <w:rFonts w:asciiTheme="minorBidi" w:hAnsiTheme="minorBidi" w:cstheme="minorBidi"/>
                <w:color w:val="000000" w:themeColor="text1"/>
              </w:rPr>
            </w:pPr>
            <w:r w:rsidRPr="00E661A4">
              <w:rPr>
                <w:rFonts w:asciiTheme="minorBidi" w:eastAsia="Garamond" w:hAnsiTheme="minorBidi" w:cstheme="minorBidi"/>
                <w:color w:val="000000" w:themeColor="text1"/>
              </w:rPr>
              <w:t>illegal</w:t>
            </w:r>
          </w:p>
        </w:tc>
        <w:tc>
          <w:tcPr>
            <w:tcW w:w="0" w:type="auto"/>
            <w:shd w:val="clear" w:color="auto" w:fill="FFFFFF" w:themeFill="background1"/>
            <w:tcMar>
              <w:top w:w="80" w:type="dxa"/>
              <w:left w:w="100" w:type="dxa"/>
              <w:bottom w:w="80" w:type="dxa"/>
              <w:right w:w="100" w:type="dxa"/>
            </w:tcMar>
            <w:vAlign w:val="center"/>
          </w:tcPr>
          <w:p w14:paraId="31BA065B" w14:textId="77777777" w:rsidR="00097C31" w:rsidRPr="00E661A4" w:rsidRDefault="00097C31" w:rsidP="009F67FA">
            <w:pPr>
              <w:rPr>
                <w:rFonts w:asciiTheme="minorBidi" w:hAnsiTheme="minorBidi" w:cstheme="minorBidi"/>
                <w:color w:val="000000" w:themeColor="text1"/>
              </w:rPr>
            </w:pPr>
            <w:r w:rsidRPr="00E661A4">
              <w:rPr>
                <w:rFonts w:asciiTheme="minorBidi" w:eastAsia="Garamond" w:hAnsiTheme="minorBidi" w:cstheme="minorBidi"/>
                <w:color w:val="000000" w:themeColor="text1"/>
              </w:rPr>
              <w:t>illegal</w:t>
            </w:r>
          </w:p>
        </w:tc>
        <w:tc>
          <w:tcPr>
            <w:tcW w:w="0" w:type="auto"/>
            <w:shd w:val="clear" w:color="auto" w:fill="FFFFFF" w:themeFill="background1"/>
            <w:tcMar>
              <w:top w:w="80" w:type="dxa"/>
              <w:left w:w="100" w:type="dxa"/>
              <w:bottom w:w="80" w:type="dxa"/>
              <w:right w:w="100" w:type="dxa"/>
            </w:tcMar>
            <w:vAlign w:val="center"/>
          </w:tcPr>
          <w:p w14:paraId="4892B0F7" w14:textId="77777777" w:rsidR="00097C31" w:rsidRPr="00E661A4" w:rsidRDefault="00097C31" w:rsidP="009F67FA">
            <w:pPr>
              <w:rPr>
                <w:rFonts w:asciiTheme="minorBidi" w:hAnsiTheme="minorBidi" w:cstheme="minorBidi"/>
                <w:color w:val="000000" w:themeColor="text1"/>
              </w:rPr>
            </w:pPr>
            <w:r w:rsidRPr="00E661A4">
              <w:rPr>
                <w:rFonts w:asciiTheme="minorBidi" w:eastAsia="Garamond" w:hAnsiTheme="minorBidi" w:cstheme="minorBidi"/>
                <w:color w:val="000000" w:themeColor="text1"/>
              </w:rPr>
              <w:t>Verified</w:t>
            </w:r>
          </w:p>
        </w:tc>
        <w:tc>
          <w:tcPr>
            <w:tcW w:w="0" w:type="auto"/>
            <w:shd w:val="clear" w:color="auto" w:fill="FFFFFF" w:themeFill="background1"/>
            <w:tcMar>
              <w:top w:w="80" w:type="dxa"/>
              <w:left w:w="100" w:type="dxa"/>
              <w:bottom w:w="80" w:type="dxa"/>
              <w:right w:w="100" w:type="dxa"/>
            </w:tcMar>
            <w:vAlign w:val="center"/>
          </w:tcPr>
          <w:p w14:paraId="3E9BE0C0" w14:textId="77777777" w:rsidR="00097C31" w:rsidRPr="00E661A4" w:rsidRDefault="00097C31" w:rsidP="009F67FA">
            <w:pPr>
              <w:rPr>
                <w:rFonts w:asciiTheme="minorBidi" w:hAnsiTheme="minorBidi" w:cstheme="minorBidi"/>
                <w:color w:val="000000" w:themeColor="text1"/>
              </w:rPr>
            </w:pPr>
            <w:r>
              <w:rPr>
                <w:rFonts w:asciiTheme="minorBidi" w:hAnsiTheme="minorBidi" w:cstheme="minorBidi"/>
                <w:color w:val="000000" w:themeColor="text1"/>
              </w:rPr>
              <w:t>Not apply</w:t>
            </w:r>
          </w:p>
        </w:tc>
        <w:tc>
          <w:tcPr>
            <w:tcW w:w="0" w:type="auto"/>
            <w:shd w:val="clear" w:color="auto" w:fill="FFFFFF" w:themeFill="background1"/>
            <w:tcMar>
              <w:top w:w="80" w:type="dxa"/>
              <w:left w:w="100" w:type="dxa"/>
              <w:bottom w:w="80" w:type="dxa"/>
              <w:right w:w="100" w:type="dxa"/>
            </w:tcMar>
            <w:vAlign w:val="center"/>
          </w:tcPr>
          <w:p w14:paraId="7D0A0A9A" w14:textId="77777777" w:rsidR="00097C31" w:rsidRPr="00E661A4" w:rsidRDefault="00097C31" w:rsidP="009F67FA">
            <w:pPr>
              <w:rPr>
                <w:rFonts w:asciiTheme="minorBidi" w:hAnsiTheme="minorBidi" w:cstheme="minorBidi"/>
                <w:color w:val="000000" w:themeColor="text1"/>
              </w:rPr>
            </w:pPr>
            <w:r>
              <w:rPr>
                <w:rFonts w:asciiTheme="minorBidi" w:hAnsiTheme="minorBidi" w:cstheme="minorBidi"/>
                <w:color w:val="000000" w:themeColor="text1"/>
              </w:rPr>
              <w:t>Not apply</w:t>
            </w:r>
          </w:p>
        </w:tc>
        <w:tc>
          <w:tcPr>
            <w:tcW w:w="0" w:type="auto"/>
            <w:shd w:val="clear" w:color="auto" w:fill="FFFFFF" w:themeFill="background1"/>
            <w:tcMar>
              <w:top w:w="80" w:type="dxa"/>
              <w:left w:w="100" w:type="dxa"/>
              <w:bottom w:w="80" w:type="dxa"/>
              <w:right w:w="100" w:type="dxa"/>
            </w:tcMar>
            <w:vAlign w:val="center"/>
          </w:tcPr>
          <w:p w14:paraId="0545A285" w14:textId="77777777" w:rsidR="00097C31" w:rsidRPr="00E661A4" w:rsidRDefault="00097C31" w:rsidP="009F67FA">
            <w:pPr>
              <w:rPr>
                <w:rFonts w:asciiTheme="minorBidi" w:hAnsiTheme="minorBidi" w:cstheme="minorBidi"/>
                <w:color w:val="000000" w:themeColor="text1"/>
              </w:rPr>
            </w:pPr>
            <w:r>
              <w:rPr>
                <w:rFonts w:asciiTheme="minorBidi" w:hAnsiTheme="minorBidi" w:cstheme="minorBidi"/>
                <w:color w:val="000000" w:themeColor="text1"/>
              </w:rPr>
              <w:t xml:space="preserve">       Not apply</w:t>
            </w:r>
          </w:p>
        </w:tc>
      </w:tr>
      <w:tr w:rsidR="00097C31" w14:paraId="07FFC74B" w14:textId="77777777" w:rsidTr="009F67FA">
        <w:tc>
          <w:tcPr>
            <w:tcW w:w="0" w:type="auto"/>
            <w:shd w:val="clear" w:color="auto" w:fill="FFFFFF" w:themeFill="background1"/>
            <w:tcMar>
              <w:top w:w="80" w:type="dxa"/>
              <w:left w:w="100" w:type="dxa"/>
              <w:bottom w:w="80" w:type="dxa"/>
              <w:right w:w="100" w:type="dxa"/>
            </w:tcMar>
            <w:vAlign w:val="center"/>
          </w:tcPr>
          <w:p w14:paraId="39571F3A" w14:textId="77777777" w:rsidR="00097C31" w:rsidRPr="00E661A4" w:rsidRDefault="00097C31" w:rsidP="009F67FA">
            <w:pPr>
              <w:rPr>
                <w:rFonts w:asciiTheme="minorBidi" w:hAnsiTheme="minorBidi" w:cstheme="minorBidi"/>
                <w:color w:val="000000" w:themeColor="text1"/>
              </w:rPr>
            </w:pPr>
            <w:r w:rsidRPr="00E661A4">
              <w:rPr>
                <w:rFonts w:asciiTheme="minorBidi" w:eastAsia="Garamond" w:hAnsiTheme="minorBidi" w:cstheme="minorBidi"/>
                <w:color w:val="000000" w:themeColor="text1"/>
              </w:rPr>
              <w:t>Verified</w:t>
            </w:r>
          </w:p>
        </w:tc>
        <w:tc>
          <w:tcPr>
            <w:tcW w:w="0" w:type="auto"/>
            <w:shd w:val="clear" w:color="auto" w:fill="FFFFFF" w:themeFill="background1"/>
            <w:tcMar>
              <w:top w:w="80" w:type="dxa"/>
              <w:left w:w="100" w:type="dxa"/>
              <w:bottom w:w="80" w:type="dxa"/>
              <w:right w:w="100" w:type="dxa"/>
            </w:tcMar>
            <w:vAlign w:val="center"/>
          </w:tcPr>
          <w:p w14:paraId="5E55CF1B" w14:textId="77777777" w:rsidR="00097C31" w:rsidRPr="00E661A4" w:rsidRDefault="00097C31" w:rsidP="009F67FA">
            <w:pPr>
              <w:rPr>
                <w:rFonts w:asciiTheme="minorBidi" w:hAnsiTheme="minorBidi" w:cstheme="minorBidi"/>
                <w:color w:val="000000" w:themeColor="text1"/>
              </w:rPr>
            </w:pPr>
            <w:r w:rsidRPr="00E661A4">
              <w:rPr>
                <w:rFonts w:asciiTheme="minorBidi" w:eastAsia="Garamond" w:hAnsiTheme="minorBidi" w:cstheme="minorBidi"/>
                <w:color w:val="000000" w:themeColor="text1"/>
              </w:rPr>
              <w:t>allowed</w:t>
            </w:r>
          </w:p>
        </w:tc>
        <w:tc>
          <w:tcPr>
            <w:tcW w:w="0" w:type="auto"/>
            <w:shd w:val="clear" w:color="auto" w:fill="FFFFFF" w:themeFill="background1"/>
            <w:tcMar>
              <w:top w:w="80" w:type="dxa"/>
              <w:left w:w="100" w:type="dxa"/>
              <w:bottom w:w="80" w:type="dxa"/>
              <w:right w:w="100" w:type="dxa"/>
            </w:tcMar>
            <w:vAlign w:val="center"/>
          </w:tcPr>
          <w:p w14:paraId="1CF73340" w14:textId="77777777" w:rsidR="00097C31" w:rsidRPr="00E661A4" w:rsidRDefault="00097C31" w:rsidP="009F67FA">
            <w:pPr>
              <w:rPr>
                <w:rFonts w:asciiTheme="minorBidi" w:hAnsiTheme="minorBidi" w:cstheme="minorBidi"/>
                <w:color w:val="000000" w:themeColor="text1"/>
              </w:rPr>
            </w:pPr>
            <w:r w:rsidRPr="00E661A4">
              <w:rPr>
                <w:rFonts w:asciiTheme="minorBidi" w:eastAsia="Garamond" w:hAnsiTheme="minorBidi" w:cstheme="minorBidi"/>
                <w:color w:val="000000" w:themeColor="text1"/>
              </w:rPr>
              <w:t>allowed</w:t>
            </w:r>
          </w:p>
        </w:tc>
        <w:tc>
          <w:tcPr>
            <w:tcW w:w="0" w:type="auto"/>
            <w:shd w:val="clear" w:color="auto" w:fill="FFFFFF" w:themeFill="background1"/>
            <w:tcMar>
              <w:top w:w="80" w:type="dxa"/>
              <w:left w:w="100" w:type="dxa"/>
              <w:bottom w:w="80" w:type="dxa"/>
              <w:right w:w="100" w:type="dxa"/>
            </w:tcMar>
            <w:vAlign w:val="center"/>
          </w:tcPr>
          <w:p w14:paraId="5275DC11" w14:textId="77777777" w:rsidR="00097C31" w:rsidRPr="00E661A4" w:rsidRDefault="00097C31" w:rsidP="009F67FA">
            <w:pPr>
              <w:rPr>
                <w:rFonts w:asciiTheme="minorBidi" w:hAnsiTheme="minorBidi" w:cstheme="minorBidi"/>
                <w:color w:val="000000" w:themeColor="text1"/>
              </w:rPr>
            </w:pPr>
            <w:r w:rsidRPr="00E661A4">
              <w:rPr>
                <w:rFonts w:asciiTheme="minorBidi" w:eastAsia="Garamond" w:hAnsiTheme="minorBidi" w:cstheme="minorBidi"/>
                <w:color w:val="000000" w:themeColor="text1"/>
              </w:rPr>
              <w:t>allowed</w:t>
            </w:r>
          </w:p>
        </w:tc>
        <w:tc>
          <w:tcPr>
            <w:tcW w:w="0" w:type="auto"/>
            <w:shd w:val="clear" w:color="auto" w:fill="FFFFFF" w:themeFill="background1"/>
            <w:tcMar>
              <w:top w:w="80" w:type="dxa"/>
              <w:left w:w="100" w:type="dxa"/>
              <w:bottom w:w="80" w:type="dxa"/>
              <w:right w:w="100" w:type="dxa"/>
            </w:tcMar>
            <w:vAlign w:val="center"/>
          </w:tcPr>
          <w:p w14:paraId="0E884C66" w14:textId="77777777" w:rsidR="00097C31" w:rsidRPr="00E661A4" w:rsidRDefault="00097C31" w:rsidP="009F67FA">
            <w:pPr>
              <w:rPr>
                <w:rFonts w:asciiTheme="minorBidi" w:hAnsiTheme="minorBidi" w:cstheme="minorBidi"/>
                <w:color w:val="000000" w:themeColor="text1"/>
              </w:rPr>
            </w:pPr>
            <w:r>
              <w:rPr>
                <w:rFonts w:asciiTheme="minorBidi" w:hAnsiTheme="minorBidi" w:cstheme="minorBidi"/>
                <w:color w:val="000000" w:themeColor="text1"/>
              </w:rPr>
              <w:t>Not apply</w:t>
            </w:r>
          </w:p>
        </w:tc>
        <w:tc>
          <w:tcPr>
            <w:tcW w:w="0" w:type="auto"/>
            <w:shd w:val="clear" w:color="auto" w:fill="FFFFFF" w:themeFill="background1"/>
            <w:tcMar>
              <w:top w:w="80" w:type="dxa"/>
              <w:left w:w="100" w:type="dxa"/>
              <w:bottom w:w="80" w:type="dxa"/>
              <w:right w:w="100" w:type="dxa"/>
            </w:tcMar>
            <w:vAlign w:val="center"/>
          </w:tcPr>
          <w:p w14:paraId="1DE79ED4" w14:textId="77777777" w:rsidR="00097C31" w:rsidRPr="00E661A4" w:rsidRDefault="00097C31" w:rsidP="009F67FA">
            <w:pPr>
              <w:rPr>
                <w:rFonts w:asciiTheme="minorBidi" w:hAnsiTheme="minorBidi" w:cstheme="minorBidi"/>
                <w:color w:val="000000" w:themeColor="text1"/>
              </w:rPr>
            </w:pPr>
            <w:r w:rsidRPr="00E661A4">
              <w:rPr>
                <w:rFonts w:asciiTheme="minorBidi" w:eastAsia="Garamond" w:hAnsiTheme="minorBidi" w:cstheme="minorBidi"/>
                <w:color w:val="000000" w:themeColor="text1"/>
              </w:rPr>
              <w:t>Suspended</w:t>
            </w:r>
          </w:p>
        </w:tc>
        <w:tc>
          <w:tcPr>
            <w:tcW w:w="0" w:type="auto"/>
            <w:shd w:val="clear" w:color="auto" w:fill="FFFFFF" w:themeFill="background1"/>
            <w:tcMar>
              <w:top w:w="80" w:type="dxa"/>
              <w:left w:w="100" w:type="dxa"/>
              <w:bottom w:w="80" w:type="dxa"/>
              <w:right w:w="100" w:type="dxa"/>
            </w:tcMar>
            <w:vAlign w:val="center"/>
          </w:tcPr>
          <w:p w14:paraId="59C4E037" w14:textId="77777777" w:rsidR="00097C31" w:rsidRPr="00E661A4" w:rsidRDefault="00097C31" w:rsidP="009F67FA">
            <w:pPr>
              <w:rPr>
                <w:rFonts w:asciiTheme="minorBidi" w:hAnsiTheme="minorBidi" w:cstheme="minorBidi"/>
                <w:color w:val="000000" w:themeColor="text1"/>
              </w:rPr>
            </w:pPr>
            <w:r>
              <w:rPr>
                <w:rFonts w:asciiTheme="minorBidi" w:hAnsiTheme="minorBidi" w:cstheme="minorBidi"/>
                <w:color w:val="000000" w:themeColor="text1"/>
              </w:rPr>
              <w:t>Not apply</w:t>
            </w:r>
          </w:p>
        </w:tc>
        <w:tc>
          <w:tcPr>
            <w:tcW w:w="0" w:type="auto"/>
            <w:shd w:val="clear" w:color="auto" w:fill="FFFFFF" w:themeFill="background1"/>
            <w:tcMar>
              <w:top w:w="80" w:type="dxa"/>
              <w:left w:w="100" w:type="dxa"/>
              <w:bottom w:w="80" w:type="dxa"/>
              <w:right w:w="100" w:type="dxa"/>
            </w:tcMar>
            <w:vAlign w:val="center"/>
          </w:tcPr>
          <w:p w14:paraId="70DA7678" w14:textId="77777777" w:rsidR="00097C31" w:rsidRPr="00E661A4" w:rsidRDefault="00097C31" w:rsidP="009F67FA">
            <w:pPr>
              <w:rPr>
                <w:rFonts w:asciiTheme="minorBidi" w:hAnsiTheme="minorBidi" w:cstheme="minorBidi"/>
                <w:color w:val="000000" w:themeColor="text1"/>
              </w:rPr>
            </w:pPr>
            <w:r w:rsidRPr="00E661A4">
              <w:rPr>
                <w:rFonts w:asciiTheme="minorBidi" w:eastAsia="Garamond" w:hAnsiTheme="minorBidi" w:cstheme="minorBidi"/>
                <w:color w:val="000000" w:themeColor="text1"/>
              </w:rPr>
              <w:t xml:space="preserve">        Closed</w:t>
            </w:r>
          </w:p>
        </w:tc>
      </w:tr>
      <w:tr w:rsidR="00097C31" w14:paraId="6ECABE42" w14:textId="77777777" w:rsidTr="009F67FA">
        <w:tc>
          <w:tcPr>
            <w:tcW w:w="0" w:type="auto"/>
            <w:shd w:val="clear" w:color="auto" w:fill="FFFFFF" w:themeFill="background1"/>
            <w:tcMar>
              <w:top w:w="80" w:type="dxa"/>
              <w:left w:w="100" w:type="dxa"/>
              <w:bottom w:w="80" w:type="dxa"/>
              <w:right w:w="100" w:type="dxa"/>
            </w:tcMar>
            <w:vAlign w:val="center"/>
          </w:tcPr>
          <w:p w14:paraId="7A8D38B9" w14:textId="77777777" w:rsidR="00097C31" w:rsidRPr="00E661A4" w:rsidRDefault="00097C31" w:rsidP="009F67FA">
            <w:pPr>
              <w:rPr>
                <w:rFonts w:asciiTheme="minorBidi" w:hAnsiTheme="minorBidi" w:cstheme="minorBidi"/>
                <w:color w:val="000000" w:themeColor="text1"/>
              </w:rPr>
            </w:pPr>
            <w:r w:rsidRPr="00E661A4">
              <w:rPr>
                <w:rFonts w:asciiTheme="minorBidi" w:eastAsia="Garamond" w:hAnsiTheme="minorBidi" w:cstheme="minorBidi"/>
                <w:color w:val="000000" w:themeColor="text1"/>
              </w:rPr>
              <w:t>Suspended</w:t>
            </w:r>
          </w:p>
        </w:tc>
        <w:tc>
          <w:tcPr>
            <w:tcW w:w="0" w:type="auto"/>
            <w:shd w:val="clear" w:color="auto" w:fill="FFFFFF" w:themeFill="background1"/>
            <w:tcMar>
              <w:top w:w="80" w:type="dxa"/>
              <w:left w:w="100" w:type="dxa"/>
              <w:bottom w:w="80" w:type="dxa"/>
              <w:right w:w="100" w:type="dxa"/>
            </w:tcMar>
            <w:vAlign w:val="center"/>
          </w:tcPr>
          <w:p w14:paraId="16C5FF0E" w14:textId="77777777" w:rsidR="00097C31" w:rsidRPr="00E661A4" w:rsidRDefault="00097C31" w:rsidP="009F67FA">
            <w:pPr>
              <w:rPr>
                <w:rFonts w:asciiTheme="minorBidi" w:hAnsiTheme="minorBidi" w:cstheme="minorBidi"/>
                <w:color w:val="000000" w:themeColor="text1"/>
              </w:rPr>
            </w:pPr>
            <w:r w:rsidRPr="00E661A4">
              <w:rPr>
                <w:rFonts w:asciiTheme="minorBidi" w:eastAsia="Garamond" w:hAnsiTheme="minorBidi" w:cstheme="minorBidi"/>
                <w:color w:val="000000" w:themeColor="text1"/>
              </w:rPr>
              <w:t xml:space="preserve"> illegal</w:t>
            </w:r>
          </w:p>
        </w:tc>
        <w:tc>
          <w:tcPr>
            <w:tcW w:w="0" w:type="auto"/>
            <w:shd w:val="clear" w:color="auto" w:fill="FFFFFF" w:themeFill="background1"/>
            <w:tcMar>
              <w:top w:w="80" w:type="dxa"/>
              <w:left w:w="100" w:type="dxa"/>
              <w:bottom w:w="80" w:type="dxa"/>
              <w:right w:w="100" w:type="dxa"/>
            </w:tcMar>
            <w:vAlign w:val="center"/>
          </w:tcPr>
          <w:p w14:paraId="44D67AA7" w14:textId="77777777" w:rsidR="00097C31" w:rsidRPr="00E661A4" w:rsidRDefault="00097C31" w:rsidP="009F67FA">
            <w:pPr>
              <w:rPr>
                <w:rFonts w:asciiTheme="minorBidi" w:hAnsiTheme="minorBidi" w:cstheme="minorBidi"/>
                <w:color w:val="000000" w:themeColor="text1"/>
              </w:rPr>
            </w:pPr>
            <w:r w:rsidRPr="00E661A4">
              <w:rPr>
                <w:rFonts w:asciiTheme="minorBidi" w:eastAsia="Garamond" w:hAnsiTheme="minorBidi" w:cstheme="minorBidi"/>
                <w:color w:val="000000" w:themeColor="text1"/>
              </w:rPr>
              <w:t xml:space="preserve"> illegal</w:t>
            </w:r>
          </w:p>
        </w:tc>
        <w:tc>
          <w:tcPr>
            <w:tcW w:w="0" w:type="auto"/>
            <w:shd w:val="clear" w:color="auto" w:fill="FFFFFF" w:themeFill="background1"/>
            <w:tcMar>
              <w:top w:w="80" w:type="dxa"/>
              <w:left w:w="100" w:type="dxa"/>
              <w:bottom w:w="80" w:type="dxa"/>
              <w:right w:w="100" w:type="dxa"/>
            </w:tcMar>
            <w:vAlign w:val="center"/>
          </w:tcPr>
          <w:p w14:paraId="732C25D7" w14:textId="77777777" w:rsidR="00097C31" w:rsidRPr="00E661A4" w:rsidRDefault="00097C31" w:rsidP="009F67FA">
            <w:pPr>
              <w:rPr>
                <w:rFonts w:asciiTheme="minorBidi" w:hAnsiTheme="minorBidi" w:cstheme="minorBidi"/>
                <w:color w:val="000000" w:themeColor="text1"/>
              </w:rPr>
            </w:pPr>
            <w:r w:rsidRPr="00E661A4">
              <w:rPr>
                <w:rFonts w:asciiTheme="minorBidi" w:eastAsia="Garamond" w:hAnsiTheme="minorBidi" w:cstheme="minorBidi"/>
                <w:color w:val="000000" w:themeColor="text1"/>
              </w:rPr>
              <w:t>illegal</w:t>
            </w:r>
          </w:p>
        </w:tc>
        <w:tc>
          <w:tcPr>
            <w:tcW w:w="0" w:type="auto"/>
            <w:shd w:val="clear" w:color="auto" w:fill="FFFFFF" w:themeFill="background1"/>
            <w:tcMar>
              <w:top w:w="80" w:type="dxa"/>
              <w:left w:w="100" w:type="dxa"/>
              <w:bottom w:w="80" w:type="dxa"/>
              <w:right w:w="100" w:type="dxa"/>
            </w:tcMar>
            <w:vAlign w:val="center"/>
          </w:tcPr>
          <w:p w14:paraId="7FB4ACC0" w14:textId="77777777" w:rsidR="00097C31" w:rsidRPr="00E661A4" w:rsidRDefault="00097C31" w:rsidP="009F67FA">
            <w:pPr>
              <w:rPr>
                <w:rFonts w:asciiTheme="minorBidi" w:hAnsiTheme="minorBidi" w:cstheme="minorBidi"/>
                <w:color w:val="000000" w:themeColor="text1"/>
              </w:rPr>
            </w:pPr>
            <w:r>
              <w:rPr>
                <w:rFonts w:asciiTheme="minorBidi" w:hAnsiTheme="minorBidi" w:cstheme="minorBidi"/>
                <w:color w:val="000000" w:themeColor="text1"/>
              </w:rPr>
              <w:t>Not apply</w:t>
            </w:r>
          </w:p>
        </w:tc>
        <w:tc>
          <w:tcPr>
            <w:tcW w:w="0" w:type="auto"/>
            <w:shd w:val="clear" w:color="auto" w:fill="FFFFFF" w:themeFill="background1"/>
            <w:tcMar>
              <w:top w:w="80" w:type="dxa"/>
              <w:left w:w="100" w:type="dxa"/>
              <w:bottom w:w="80" w:type="dxa"/>
              <w:right w:w="100" w:type="dxa"/>
            </w:tcMar>
            <w:vAlign w:val="center"/>
          </w:tcPr>
          <w:p w14:paraId="5154477F" w14:textId="77777777" w:rsidR="00097C31" w:rsidRPr="00E661A4" w:rsidRDefault="00097C31" w:rsidP="009F67FA">
            <w:pPr>
              <w:rPr>
                <w:rFonts w:asciiTheme="minorBidi" w:hAnsiTheme="minorBidi" w:cstheme="minorBidi"/>
                <w:color w:val="000000" w:themeColor="text1"/>
              </w:rPr>
            </w:pPr>
            <w:r>
              <w:rPr>
                <w:rFonts w:asciiTheme="minorBidi" w:hAnsiTheme="minorBidi" w:cstheme="minorBidi"/>
                <w:color w:val="000000" w:themeColor="text1"/>
              </w:rPr>
              <w:t>Not apply</w:t>
            </w:r>
          </w:p>
        </w:tc>
        <w:tc>
          <w:tcPr>
            <w:tcW w:w="0" w:type="auto"/>
            <w:shd w:val="clear" w:color="auto" w:fill="FFFFFF" w:themeFill="background1"/>
            <w:tcMar>
              <w:top w:w="80" w:type="dxa"/>
              <w:left w:w="100" w:type="dxa"/>
              <w:bottom w:w="80" w:type="dxa"/>
              <w:right w:w="100" w:type="dxa"/>
            </w:tcMar>
            <w:vAlign w:val="center"/>
          </w:tcPr>
          <w:p w14:paraId="2947B5D2" w14:textId="77777777" w:rsidR="00097C31" w:rsidRPr="00E661A4" w:rsidRDefault="00097C31" w:rsidP="009F67FA">
            <w:pPr>
              <w:rPr>
                <w:rFonts w:asciiTheme="minorBidi" w:hAnsiTheme="minorBidi" w:cstheme="minorBidi"/>
                <w:color w:val="000000" w:themeColor="text1"/>
              </w:rPr>
            </w:pPr>
            <w:r w:rsidRPr="00E661A4">
              <w:rPr>
                <w:rFonts w:asciiTheme="minorBidi" w:eastAsia="Garamond" w:hAnsiTheme="minorBidi" w:cstheme="minorBidi"/>
                <w:color w:val="000000" w:themeColor="text1"/>
              </w:rPr>
              <w:t>Verified</w:t>
            </w:r>
          </w:p>
        </w:tc>
        <w:tc>
          <w:tcPr>
            <w:tcW w:w="0" w:type="auto"/>
            <w:shd w:val="clear" w:color="auto" w:fill="FFFFFF" w:themeFill="background1"/>
            <w:tcMar>
              <w:top w:w="80" w:type="dxa"/>
              <w:left w:w="100" w:type="dxa"/>
              <w:bottom w:w="80" w:type="dxa"/>
              <w:right w:w="100" w:type="dxa"/>
            </w:tcMar>
            <w:vAlign w:val="center"/>
          </w:tcPr>
          <w:p w14:paraId="3F16F53B" w14:textId="77777777" w:rsidR="00097C31" w:rsidRPr="00E661A4" w:rsidRDefault="00097C31" w:rsidP="009F67FA">
            <w:pPr>
              <w:rPr>
                <w:rFonts w:asciiTheme="minorBidi" w:hAnsiTheme="minorBidi" w:cstheme="minorBidi"/>
                <w:color w:val="000000" w:themeColor="text1"/>
              </w:rPr>
            </w:pPr>
            <w:r w:rsidRPr="00E661A4">
              <w:rPr>
                <w:rFonts w:asciiTheme="minorBidi" w:eastAsia="Garamond" w:hAnsiTheme="minorBidi" w:cstheme="minorBidi"/>
                <w:color w:val="000000" w:themeColor="text1"/>
              </w:rPr>
              <w:t xml:space="preserve">      </w:t>
            </w:r>
            <w:r>
              <w:rPr>
                <w:rFonts w:asciiTheme="minorBidi" w:hAnsiTheme="minorBidi" w:cstheme="minorBidi"/>
                <w:color w:val="000000" w:themeColor="text1"/>
              </w:rPr>
              <w:t xml:space="preserve"> </w:t>
            </w:r>
            <w:r w:rsidRPr="00E661A4">
              <w:rPr>
                <w:rFonts w:asciiTheme="minorBidi" w:eastAsia="Garamond" w:hAnsiTheme="minorBidi" w:cstheme="minorBidi"/>
                <w:color w:val="000000" w:themeColor="text1"/>
              </w:rPr>
              <w:t xml:space="preserve"> Closed</w:t>
            </w:r>
          </w:p>
        </w:tc>
      </w:tr>
      <w:tr w:rsidR="00097C31" w14:paraId="0F06D6ED" w14:textId="77777777" w:rsidTr="009F67FA">
        <w:tc>
          <w:tcPr>
            <w:tcW w:w="0" w:type="auto"/>
            <w:shd w:val="clear" w:color="auto" w:fill="FFFFFF" w:themeFill="background1"/>
            <w:tcMar>
              <w:top w:w="80" w:type="dxa"/>
              <w:left w:w="100" w:type="dxa"/>
              <w:bottom w:w="80" w:type="dxa"/>
              <w:right w:w="100" w:type="dxa"/>
            </w:tcMar>
            <w:vAlign w:val="center"/>
          </w:tcPr>
          <w:p w14:paraId="72F1E468" w14:textId="77777777" w:rsidR="00097C31" w:rsidRPr="00E661A4" w:rsidRDefault="00097C31" w:rsidP="009F67FA">
            <w:pPr>
              <w:rPr>
                <w:rFonts w:asciiTheme="minorBidi" w:hAnsiTheme="minorBidi" w:cstheme="minorBidi"/>
                <w:color w:val="000000" w:themeColor="text1"/>
              </w:rPr>
            </w:pPr>
            <w:r w:rsidRPr="00E661A4">
              <w:rPr>
                <w:rFonts w:asciiTheme="minorBidi" w:eastAsia="Garamond" w:hAnsiTheme="minorBidi" w:cstheme="minorBidi"/>
                <w:color w:val="000000" w:themeColor="text1"/>
              </w:rPr>
              <w:t>Closed</w:t>
            </w:r>
          </w:p>
        </w:tc>
        <w:tc>
          <w:tcPr>
            <w:tcW w:w="0" w:type="auto"/>
            <w:shd w:val="clear" w:color="auto" w:fill="FFFFFF" w:themeFill="background1"/>
            <w:tcMar>
              <w:top w:w="80" w:type="dxa"/>
              <w:left w:w="100" w:type="dxa"/>
              <w:bottom w:w="80" w:type="dxa"/>
              <w:right w:w="100" w:type="dxa"/>
            </w:tcMar>
            <w:vAlign w:val="center"/>
          </w:tcPr>
          <w:p w14:paraId="44D4627E" w14:textId="77777777" w:rsidR="00097C31" w:rsidRPr="00E661A4" w:rsidRDefault="00097C31" w:rsidP="009F67FA">
            <w:pPr>
              <w:rPr>
                <w:rFonts w:asciiTheme="minorBidi" w:hAnsiTheme="minorBidi" w:cstheme="minorBidi"/>
                <w:color w:val="000000" w:themeColor="text1"/>
              </w:rPr>
            </w:pPr>
            <w:r w:rsidRPr="00E661A4">
              <w:rPr>
                <w:rFonts w:asciiTheme="minorBidi" w:eastAsia="Garamond" w:hAnsiTheme="minorBidi" w:cstheme="minorBidi"/>
                <w:color w:val="000000" w:themeColor="text1"/>
              </w:rPr>
              <w:t>illegal</w:t>
            </w:r>
          </w:p>
        </w:tc>
        <w:tc>
          <w:tcPr>
            <w:tcW w:w="0" w:type="auto"/>
            <w:shd w:val="clear" w:color="auto" w:fill="FFFFFF" w:themeFill="background1"/>
            <w:tcMar>
              <w:top w:w="80" w:type="dxa"/>
              <w:left w:w="100" w:type="dxa"/>
              <w:bottom w:w="80" w:type="dxa"/>
              <w:right w:w="100" w:type="dxa"/>
            </w:tcMar>
            <w:vAlign w:val="center"/>
          </w:tcPr>
          <w:p w14:paraId="22D3473A" w14:textId="77777777" w:rsidR="00097C31" w:rsidRPr="00E661A4" w:rsidRDefault="00097C31" w:rsidP="009F67FA">
            <w:pPr>
              <w:rPr>
                <w:rFonts w:asciiTheme="minorBidi" w:hAnsiTheme="minorBidi" w:cstheme="minorBidi"/>
                <w:color w:val="000000" w:themeColor="text1"/>
              </w:rPr>
            </w:pPr>
            <w:r w:rsidRPr="00E661A4">
              <w:rPr>
                <w:rFonts w:asciiTheme="minorBidi" w:eastAsia="Garamond" w:hAnsiTheme="minorBidi" w:cstheme="minorBidi"/>
                <w:color w:val="000000" w:themeColor="text1"/>
              </w:rPr>
              <w:t xml:space="preserve"> illegal</w:t>
            </w:r>
          </w:p>
        </w:tc>
        <w:tc>
          <w:tcPr>
            <w:tcW w:w="0" w:type="auto"/>
            <w:shd w:val="clear" w:color="auto" w:fill="FFFFFF" w:themeFill="background1"/>
            <w:tcMar>
              <w:top w:w="80" w:type="dxa"/>
              <w:left w:w="100" w:type="dxa"/>
              <w:bottom w:w="80" w:type="dxa"/>
              <w:right w:w="100" w:type="dxa"/>
            </w:tcMar>
            <w:vAlign w:val="center"/>
          </w:tcPr>
          <w:p w14:paraId="1E60528A" w14:textId="77777777" w:rsidR="00097C31" w:rsidRPr="00E661A4" w:rsidRDefault="00097C31" w:rsidP="009F67FA">
            <w:pPr>
              <w:rPr>
                <w:rFonts w:asciiTheme="minorBidi" w:hAnsiTheme="minorBidi" w:cstheme="minorBidi"/>
                <w:color w:val="000000" w:themeColor="text1"/>
              </w:rPr>
            </w:pPr>
            <w:r w:rsidRPr="00E661A4">
              <w:rPr>
                <w:rFonts w:asciiTheme="minorBidi" w:eastAsia="Garamond" w:hAnsiTheme="minorBidi" w:cstheme="minorBidi"/>
                <w:color w:val="000000" w:themeColor="text1"/>
              </w:rPr>
              <w:t>illegal</w:t>
            </w:r>
          </w:p>
        </w:tc>
        <w:tc>
          <w:tcPr>
            <w:tcW w:w="0" w:type="auto"/>
            <w:shd w:val="clear" w:color="auto" w:fill="FFFFFF" w:themeFill="background1"/>
            <w:tcMar>
              <w:top w:w="80" w:type="dxa"/>
              <w:left w:w="100" w:type="dxa"/>
              <w:bottom w:w="80" w:type="dxa"/>
              <w:right w:w="100" w:type="dxa"/>
            </w:tcMar>
            <w:vAlign w:val="center"/>
          </w:tcPr>
          <w:p w14:paraId="704B4322" w14:textId="77777777" w:rsidR="00097C31" w:rsidRPr="00E661A4" w:rsidRDefault="00097C31" w:rsidP="009F67FA">
            <w:pPr>
              <w:rPr>
                <w:rFonts w:asciiTheme="minorBidi" w:hAnsiTheme="minorBidi" w:cstheme="minorBidi"/>
                <w:color w:val="000000" w:themeColor="text1"/>
              </w:rPr>
            </w:pPr>
            <w:r>
              <w:rPr>
                <w:rFonts w:asciiTheme="minorBidi" w:hAnsiTheme="minorBidi" w:cstheme="minorBidi"/>
                <w:color w:val="000000" w:themeColor="text1"/>
              </w:rPr>
              <w:t>Not apply</w:t>
            </w:r>
          </w:p>
        </w:tc>
        <w:tc>
          <w:tcPr>
            <w:tcW w:w="0" w:type="auto"/>
            <w:shd w:val="clear" w:color="auto" w:fill="FFFFFF" w:themeFill="background1"/>
            <w:tcMar>
              <w:top w:w="80" w:type="dxa"/>
              <w:left w:w="100" w:type="dxa"/>
              <w:bottom w:w="80" w:type="dxa"/>
              <w:right w:w="100" w:type="dxa"/>
            </w:tcMar>
            <w:vAlign w:val="center"/>
          </w:tcPr>
          <w:p w14:paraId="125B68BD" w14:textId="77777777" w:rsidR="00097C31" w:rsidRPr="00E661A4" w:rsidRDefault="00097C31" w:rsidP="009F67FA">
            <w:pPr>
              <w:rPr>
                <w:rFonts w:asciiTheme="minorBidi" w:hAnsiTheme="minorBidi" w:cstheme="minorBidi"/>
                <w:color w:val="000000" w:themeColor="text1"/>
              </w:rPr>
            </w:pPr>
            <w:r>
              <w:rPr>
                <w:rFonts w:asciiTheme="minorBidi" w:hAnsiTheme="minorBidi" w:cstheme="minorBidi"/>
                <w:color w:val="000000" w:themeColor="text1"/>
              </w:rPr>
              <w:t>Not apply</w:t>
            </w:r>
          </w:p>
        </w:tc>
        <w:tc>
          <w:tcPr>
            <w:tcW w:w="0" w:type="auto"/>
            <w:shd w:val="clear" w:color="auto" w:fill="FFFFFF" w:themeFill="background1"/>
            <w:tcMar>
              <w:top w:w="80" w:type="dxa"/>
              <w:left w:w="100" w:type="dxa"/>
              <w:bottom w:w="80" w:type="dxa"/>
              <w:right w:w="100" w:type="dxa"/>
            </w:tcMar>
            <w:vAlign w:val="center"/>
          </w:tcPr>
          <w:p w14:paraId="57CDD806" w14:textId="77777777" w:rsidR="00097C31" w:rsidRPr="00E661A4" w:rsidRDefault="00097C31" w:rsidP="009F67FA">
            <w:pPr>
              <w:rPr>
                <w:rFonts w:asciiTheme="minorBidi" w:hAnsiTheme="minorBidi" w:cstheme="minorBidi"/>
                <w:color w:val="000000" w:themeColor="text1"/>
              </w:rPr>
            </w:pPr>
            <w:r>
              <w:rPr>
                <w:rFonts w:asciiTheme="minorBidi" w:hAnsiTheme="minorBidi" w:cstheme="minorBidi"/>
                <w:color w:val="000000" w:themeColor="text1"/>
              </w:rPr>
              <w:t>Not apply</w:t>
            </w:r>
          </w:p>
        </w:tc>
        <w:tc>
          <w:tcPr>
            <w:tcW w:w="0" w:type="auto"/>
            <w:shd w:val="clear" w:color="auto" w:fill="FFFFFF" w:themeFill="background1"/>
            <w:tcMar>
              <w:top w:w="80" w:type="dxa"/>
              <w:left w:w="100" w:type="dxa"/>
              <w:bottom w:w="80" w:type="dxa"/>
              <w:right w:w="100" w:type="dxa"/>
            </w:tcMar>
            <w:vAlign w:val="center"/>
          </w:tcPr>
          <w:p w14:paraId="0EE55552" w14:textId="77777777" w:rsidR="00097C31" w:rsidRPr="00E661A4" w:rsidRDefault="00097C31" w:rsidP="009F67FA">
            <w:pPr>
              <w:rPr>
                <w:rFonts w:asciiTheme="minorBidi" w:hAnsiTheme="minorBidi" w:cstheme="minorBidi"/>
                <w:color w:val="000000" w:themeColor="text1"/>
              </w:rPr>
            </w:pPr>
            <w:r>
              <w:rPr>
                <w:rFonts w:asciiTheme="minorBidi" w:hAnsiTheme="minorBidi" w:cstheme="minorBidi"/>
                <w:color w:val="000000" w:themeColor="text1"/>
              </w:rPr>
              <w:t>Not apply</w:t>
            </w:r>
            <w:r w:rsidRPr="00E661A4">
              <w:rPr>
                <w:rFonts w:asciiTheme="minorBidi" w:hAnsiTheme="minorBidi" w:cstheme="minorBidi"/>
                <w:color w:val="000000" w:themeColor="text1"/>
              </w:rPr>
              <w:t xml:space="preserve"> </w:t>
            </w:r>
            <w:r w:rsidRPr="00E661A4">
              <w:rPr>
                <w:rFonts w:asciiTheme="minorBidi" w:eastAsia="Garamond" w:hAnsiTheme="minorBidi" w:cstheme="minorBidi"/>
                <w:color w:val="000000" w:themeColor="text1"/>
              </w:rPr>
              <w:t>(terminal)</w:t>
            </w:r>
          </w:p>
        </w:tc>
      </w:tr>
    </w:tbl>
    <w:p w14:paraId="146FF50D" w14:textId="77777777" w:rsidR="00097C31" w:rsidRDefault="00097C31" w:rsidP="00097C31">
      <w:pPr>
        <w:spacing w:before="160"/>
        <w:ind w:left="720"/>
      </w:pPr>
    </w:p>
    <w:p w14:paraId="2618BAFB" w14:textId="46AA025C" w:rsidR="00097C31" w:rsidRPr="00E661A4" w:rsidRDefault="00097C31" w:rsidP="00097C31">
      <w:pPr>
        <w:pStyle w:val="Heading1"/>
        <w:spacing w:before="280" w:after="160"/>
        <w:ind w:left="720"/>
        <w:rPr>
          <w:rFonts w:asciiTheme="majorHAnsi" w:eastAsia="Century Gothic" w:hAnsiTheme="majorHAnsi" w:cs="Century Gothic"/>
          <w:b/>
          <w:bCs/>
          <w:color w:val="000000" w:themeColor="text1"/>
        </w:rPr>
      </w:pPr>
      <w:r>
        <w:rPr>
          <w:rFonts w:asciiTheme="majorHAnsi" w:eastAsia="Century Gothic" w:hAnsiTheme="majorHAnsi" w:cs="Century Gothic"/>
          <w:b/>
          <w:bCs/>
          <w:color w:val="000000" w:themeColor="text1"/>
        </w:rPr>
        <w:t>6.2</w:t>
      </w:r>
      <w:r w:rsidRPr="00E661A4">
        <w:rPr>
          <w:rFonts w:asciiTheme="majorHAnsi" w:eastAsia="Century Gothic" w:hAnsiTheme="majorHAnsi" w:cs="Century Gothic"/>
          <w:b/>
          <w:bCs/>
          <w:color w:val="000000" w:themeColor="text1"/>
        </w:rPr>
        <w:t xml:space="preserve"> Test Cases: Deposit / Withdraw</w:t>
      </w:r>
    </w:p>
    <w:tbl>
      <w:tblPr>
        <w:tblW w:w="9350"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0"/>
        <w:gridCol w:w="1697"/>
        <w:gridCol w:w="1123"/>
        <w:gridCol w:w="966"/>
        <w:gridCol w:w="1967"/>
        <w:gridCol w:w="2907"/>
      </w:tblGrid>
      <w:tr w:rsidR="00097C31" w:rsidRPr="009B28CE" w14:paraId="307F5F55" w14:textId="77777777" w:rsidTr="009F67FA">
        <w:trPr>
          <w:tblHeader/>
        </w:trPr>
        <w:tc>
          <w:tcPr>
            <w:tcW w:w="0" w:type="auto"/>
            <w:shd w:val="clear" w:color="auto" w:fill="595959" w:themeFill="text1" w:themeFillTint="A6"/>
            <w:tcMar>
              <w:top w:w="80" w:type="dxa"/>
              <w:left w:w="100" w:type="dxa"/>
              <w:bottom w:w="80" w:type="dxa"/>
              <w:right w:w="100" w:type="dxa"/>
            </w:tcMar>
            <w:vAlign w:val="center"/>
          </w:tcPr>
          <w:p w14:paraId="1DC9FF0F" w14:textId="77777777" w:rsidR="00097C31" w:rsidRPr="009B28CE" w:rsidRDefault="00097C31" w:rsidP="009F67FA">
            <w:pPr>
              <w:rPr>
                <w:rFonts w:asciiTheme="minorBidi" w:hAnsiTheme="minorBidi" w:cstheme="minorBidi"/>
                <w:b/>
                <w:bCs/>
                <w:color w:val="FFFFFF" w:themeColor="background1"/>
              </w:rPr>
            </w:pPr>
            <w:r w:rsidRPr="009B28CE">
              <w:rPr>
                <w:rFonts w:asciiTheme="minorBidi" w:eastAsia="Garamond" w:hAnsiTheme="minorBidi" w:cstheme="minorBidi"/>
                <w:b/>
                <w:bCs/>
                <w:color w:val="FFFFFF" w:themeColor="background1"/>
              </w:rPr>
              <w:t>ID</w:t>
            </w:r>
          </w:p>
        </w:tc>
        <w:tc>
          <w:tcPr>
            <w:tcW w:w="0" w:type="auto"/>
            <w:shd w:val="clear" w:color="auto" w:fill="595959" w:themeFill="text1" w:themeFillTint="A6"/>
            <w:tcMar>
              <w:top w:w="80" w:type="dxa"/>
              <w:left w:w="100" w:type="dxa"/>
              <w:bottom w:w="80" w:type="dxa"/>
              <w:right w:w="100" w:type="dxa"/>
            </w:tcMar>
            <w:vAlign w:val="center"/>
          </w:tcPr>
          <w:p w14:paraId="694AAE0D" w14:textId="77777777" w:rsidR="00097C31" w:rsidRPr="009B28CE" w:rsidRDefault="00097C31" w:rsidP="009F67FA">
            <w:pPr>
              <w:rPr>
                <w:rFonts w:asciiTheme="minorBidi" w:hAnsiTheme="minorBidi" w:cstheme="minorBidi"/>
                <w:b/>
                <w:bCs/>
                <w:color w:val="FFFFFF" w:themeColor="background1"/>
              </w:rPr>
            </w:pPr>
            <w:r w:rsidRPr="009B28CE">
              <w:rPr>
                <w:rFonts w:asciiTheme="minorBidi" w:eastAsia="Garamond" w:hAnsiTheme="minorBidi" w:cstheme="minorBidi"/>
                <w:b/>
                <w:bCs/>
                <w:color w:val="FFFFFF" w:themeColor="background1"/>
              </w:rPr>
              <w:t>Precondition</w:t>
            </w:r>
          </w:p>
        </w:tc>
        <w:tc>
          <w:tcPr>
            <w:tcW w:w="0" w:type="auto"/>
            <w:shd w:val="clear" w:color="auto" w:fill="595959" w:themeFill="text1" w:themeFillTint="A6"/>
            <w:tcMar>
              <w:top w:w="80" w:type="dxa"/>
              <w:left w:w="100" w:type="dxa"/>
              <w:bottom w:w="80" w:type="dxa"/>
              <w:right w:w="100" w:type="dxa"/>
            </w:tcMar>
            <w:vAlign w:val="center"/>
          </w:tcPr>
          <w:p w14:paraId="71040D20" w14:textId="77777777" w:rsidR="00097C31" w:rsidRPr="009B28CE" w:rsidRDefault="00097C31" w:rsidP="009F67FA">
            <w:pPr>
              <w:rPr>
                <w:rFonts w:asciiTheme="minorBidi" w:hAnsiTheme="minorBidi" w:cstheme="minorBidi"/>
                <w:b/>
                <w:bCs/>
                <w:color w:val="FFFFFF" w:themeColor="background1"/>
              </w:rPr>
            </w:pPr>
            <w:r w:rsidRPr="009B28CE">
              <w:rPr>
                <w:rFonts w:asciiTheme="minorBidi" w:eastAsia="Garamond" w:hAnsiTheme="minorBidi" w:cstheme="minorBidi"/>
                <w:b/>
                <w:bCs/>
                <w:color w:val="FFFFFF" w:themeColor="background1"/>
              </w:rPr>
              <w:t>Action</w:t>
            </w:r>
          </w:p>
        </w:tc>
        <w:tc>
          <w:tcPr>
            <w:tcW w:w="0" w:type="auto"/>
            <w:shd w:val="clear" w:color="auto" w:fill="595959" w:themeFill="text1" w:themeFillTint="A6"/>
            <w:tcMar>
              <w:top w:w="80" w:type="dxa"/>
              <w:left w:w="100" w:type="dxa"/>
              <w:bottom w:w="80" w:type="dxa"/>
              <w:right w:w="100" w:type="dxa"/>
            </w:tcMar>
            <w:vAlign w:val="center"/>
          </w:tcPr>
          <w:p w14:paraId="43786DC0" w14:textId="77777777" w:rsidR="00097C31" w:rsidRPr="009B28CE" w:rsidRDefault="00097C31" w:rsidP="009F67FA">
            <w:pPr>
              <w:rPr>
                <w:rFonts w:asciiTheme="minorBidi" w:hAnsiTheme="minorBidi" w:cstheme="minorBidi"/>
                <w:b/>
                <w:bCs/>
                <w:color w:val="FFFFFF" w:themeColor="background1"/>
              </w:rPr>
            </w:pPr>
            <w:r w:rsidRPr="009B28CE">
              <w:rPr>
                <w:rFonts w:asciiTheme="minorBidi" w:eastAsia="Garamond" w:hAnsiTheme="minorBidi" w:cstheme="minorBidi"/>
                <w:b/>
                <w:bCs/>
                <w:color w:val="FFFFFF" w:themeColor="background1"/>
              </w:rPr>
              <w:t>Input</w:t>
            </w:r>
          </w:p>
        </w:tc>
        <w:tc>
          <w:tcPr>
            <w:tcW w:w="0" w:type="auto"/>
            <w:shd w:val="clear" w:color="auto" w:fill="595959" w:themeFill="text1" w:themeFillTint="A6"/>
            <w:tcMar>
              <w:top w:w="80" w:type="dxa"/>
              <w:left w:w="100" w:type="dxa"/>
              <w:bottom w:w="80" w:type="dxa"/>
              <w:right w:w="100" w:type="dxa"/>
            </w:tcMar>
            <w:vAlign w:val="center"/>
          </w:tcPr>
          <w:p w14:paraId="7E173297" w14:textId="77777777" w:rsidR="00097C31" w:rsidRPr="009B28CE" w:rsidRDefault="00097C31" w:rsidP="009F67FA">
            <w:pPr>
              <w:rPr>
                <w:rFonts w:asciiTheme="minorBidi" w:hAnsiTheme="minorBidi" w:cstheme="minorBidi"/>
                <w:b/>
                <w:bCs/>
                <w:color w:val="FFFFFF" w:themeColor="background1"/>
              </w:rPr>
            </w:pPr>
            <w:r w:rsidRPr="009B28CE">
              <w:rPr>
                <w:rFonts w:asciiTheme="minorBidi" w:eastAsia="Garamond" w:hAnsiTheme="minorBidi" w:cstheme="minorBidi"/>
                <w:b/>
                <w:bCs/>
                <w:color w:val="FFFFFF" w:themeColor="background1"/>
              </w:rPr>
              <w:t>Expected</w:t>
            </w:r>
          </w:p>
        </w:tc>
        <w:tc>
          <w:tcPr>
            <w:tcW w:w="0" w:type="auto"/>
            <w:shd w:val="clear" w:color="auto" w:fill="595959" w:themeFill="text1" w:themeFillTint="A6"/>
            <w:tcMar>
              <w:top w:w="80" w:type="dxa"/>
              <w:left w:w="100" w:type="dxa"/>
              <w:bottom w:w="80" w:type="dxa"/>
              <w:right w:w="100" w:type="dxa"/>
            </w:tcMar>
            <w:vAlign w:val="center"/>
          </w:tcPr>
          <w:p w14:paraId="5AFCD4DF" w14:textId="77777777" w:rsidR="00097C31" w:rsidRPr="009B28CE" w:rsidRDefault="00097C31" w:rsidP="009F67FA">
            <w:pPr>
              <w:rPr>
                <w:rFonts w:asciiTheme="minorBidi" w:hAnsiTheme="minorBidi" w:cstheme="minorBidi"/>
                <w:b/>
                <w:bCs/>
                <w:color w:val="FFFFFF" w:themeColor="background1"/>
              </w:rPr>
            </w:pPr>
            <w:r w:rsidRPr="009B28CE">
              <w:rPr>
                <w:rFonts w:asciiTheme="minorBidi" w:eastAsia="Garamond" w:hAnsiTheme="minorBidi" w:cstheme="minorBidi"/>
                <w:b/>
                <w:bCs/>
                <w:color w:val="FFFFFF" w:themeColor="background1"/>
              </w:rPr>
              <w:t>Notes</w:t>
            </w:r>
          </w:p>
        </w:tc>
      </w:tr>
      <w:tr w:rsidR="00097C31" w14:paraId="693B124B" w14:textId="77777777" w:rsidTr="009F67FA">
        <w:tc>
          <w:tcPr>
            <w:tcW w:w="0" w:type="auto"/>
            <w:tcMar>
              <w:top w:w="80" w:type="dxa"/>
              <w:left w:w="100" w:type="dxa"/>
              <w:bottom w:w="80" w:type="dxa"/>
              <w:right w:w="100" w:type="dxa"/>
            </w:tcMar>
            <w:vAlign w:val="center"/>
          </w:tcPr>
          <w:p w14:paraId="2178FE12"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SB01</w:t>
            </w:r>
          </w:p>
        </w:tc>
        <w:tc>
          <w:tcPr>
            <w:tcW w:w="0" w:type="auto"/>
            <w:tcMar>
              <w:top w:w="80" w:type="dxa"/>
              <w:left w:w="100" w:type="dxa"/>
              <w:bottom w:w="80" w:type="dxa"/>
              <w:right w:w="100" w:type="dxa"/>
            </w:tcMar>
            <w:vAlign w:val="center"/>
          </w:tcPr>
          <w:p w14:paraId="39B7C93D"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status = "Closed"</w:t>
            </w:r>
          </w:p>
        </w:tc>
        <w:tc>
          <w:tcPr>
            <w:tcW w:w="0" w:type="auto"/>
            <w:tcMar>
              <w:top w:w="80" w:type="dxa"/>
              <w:left w:w="100" w:type="dxa"/>
              <w:bottom w:w="80" w:type="dxa"/>
              <w:right w:w="100" w:type="dxa"/>
            </w:tcMar>
            <w:vAlign w:val="center"/>
          </w:tcPr>
          <w:p w14:paraId="5AAFF4B0"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deposit()</w:t>
            </w:r>
          </w:p>
        </w:tc>
        <w:tc>
          <w:tcPr>
            <w:tcW w:w="0" w:type="auto"/>
            <w:tcMar>
              <w:top w:w="80" w:type="dxa"/>
              <w:left w:w="100" w:type="dxa"/>
              <w:bottom w:w="80" w:type="dxa"/>
              <w:right w:w="100" w:type="dxa"/>
            </w:tcMar>
            <w:vAlign w:val="center"/>
          </w:tcPr>
          <w:p w14:paraId="2B4AE160"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100</w:t>
            </w:r>
          </w:p>
        </w:tc>
        <w:tc>
          <w:tcPr>
            <w:tcW w:w="0" w:type="auto"/>
            <w:tcMar>
              <w:top w:w="80" w:type="dxa"/>
              <w:left w:w="100" w:type="dxa"/>
              <w:bottom w:w="80" w:type="dxa"/>
              <w:right w:w="100" w:type="dxa"/>
            </w:tcMar>
            <w:vAlign w:val="center"/>
          </w:tcPr>
          <w:p w14:paraId="72B4E6C1"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returns false, balance unchanged</w:t>
            </w:r>
          </w:p>
        </w:tc>
        <w:tc>
          <w:tcPr>
            <w:tcW w:w="0" w:type="auto"/>
            <w:tcMar>
              <w:top w:w="80" w:type="dxa"/>
              <w:left w:w="100" w:type="dxa"/>
              <w:bottom w:w="80" w:type="dxa"/>
              <w:right w:w="100" w:type="dxa"/>
            </w:tcMar>
            <w:vAlign w:val="center"/>
          </w:tcPr>
          <w:p w14:paraId="210573E0"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Directly covered by the Closed check in deposit()</w:t>
            </w:r>
          </w:p>
        </w:tc>
      </w:tr>
      <w:tr w:rsidR="00097C31" w14:paraId="42B483AD" w14:textId="77777777" w:rsidTr="009F67FA">
        <w:tc>
          <w:tcPr>
            <w:tcW w:w="0" w:type="auto"/>
            <w:tcMar>
              <w:top w:w="80" w:type="dxa"/>
              <w:left w:w="100" w:type="dxa"/>
              <w:bottom w:w="80" w:type="dxa"/>
              <w:right w:w="100" w:type="dxa"/>
            </w:tcMar>
            <w:vAlign w:val="center"/>
          </w:tcPr>
          <w:p w14:paraId="1A39B0BF"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SB02</w:t>
            </w:r>
          </w:p>
        </w:tc>
        <w:tc>
          <w:tcPr>
            <w:tcW w:w="0" w:type="auto"/>
            <w:tcMar>
              <w:top w:w="80" w:type="dxa"/>
              <w:left w:w="100" w:type="dxa"/>
              <w:bottom w:w="80" w:type="dxa"/>
              <w:right w:w="100" w:type="dxa"/>
            </w:tcMar>
            <w:vAlign w:val="center"/>
          </w:tcPr>
          <w:p w14:paraId="323E5FA3"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status = "Closed"</w:t>
            </w:r>
          </w:p>
        </w:tc>
        <w:tc>
          <w:tcPr>
            <w:tcW w:w="0" w:type="auto"/>
            <w:tcMar>
              <w:top w:w="80" w:type="dxa"/>
              <w:left w:w="100" w:type="dxa"/>
              <w:bottom w:w="80" w:type="dxa"/>
              <w:right w:w="100" w:type="dxa"/>
            </w:tcMar>
            <w:vAlign w:val="center"/>
          </w:tcPr>
          <w:p w14:paraId="1DE7B84C"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withdraw()</w:t>
            </w:r>
          </w:p>
        </w:tc>
        <w:tc>
          <w:tcPr>
            <w:tcW w:w="0" w:type="auto"/>
            <w:tcMar>
              <w:top w:w="80" w:type="dxa"/>
              <w:left w:w="100" w:type="dxa"/>
              <w:bottom w:w="80" w:type="dxa"/>
              <w:right w:w="100" w:type="dxa"/>
            </w:tcMar>
            <w:vAlign w:val="center"/>
          </w:tcPr>
          <w:p w14:paraId="5D960B68"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50</w:t>
            </w:r>
          </w:p>
        </w:tc>
        <w:tc>
          <w:tcPr>
            <w:tcW w:w="0" w:type="auto"/>
            <w:tcMar>
              <w:top w:w="80" w:type="dxa"/>
              <w:left w:w="100" w:type="dxa"/>
              <w:bottom w:w="80" w:type="dxa"/>
              <w:right w:w="100" w:type="dxa"/>
            </w:tcMar>
            <w:vAlign w:val="center"/>
          </w:tcPr>
          <w:p w14:paraId="60407FC7"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returns false, balance unchanged</w:t>
            </w:r>
          </w:p>
        </w:tc>
        <w:tc>
          <w:tcPr>
            <w:tcW w:w="0" w:type="auto"/>
            <w:tcMar>
              <w:top w:w="80" w:type="dxa"/>
              <w:left w:w="100" w:type="dxa"/>
              <w:bottom w:w="80" w:type="dxa"/>
              <w:right w:w="100" w:type="dxa"/>
            </w:tcMar>
            <w:vAlign w:val="center"/>
          </w:tcPr>
          <w:p w14:paraId="2572DDD2"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Directly covered by the Closed check in withdraw()</w:t>
            </w:r>
          </w:p>
        </w:tc>
      </w:tr>
      <w:tr w:rsidR="00097C31" w14:paraId="21F5A92F" w14:textId="77777777" w:rsidTr="009F67FA">
        <w:tc>
          <w:tcPr>
            <w:tcW w:w="0" w:type="auto"/>
            <w:tcMar>
              <w:top w:w="80" w:type="dxa"/>
              <w:left w:w="100" w:type="dxa"/>
              <w:bottom w:w="80" w:type="dxa"/>
              <w:right w:w="100" w:type="dxa"/>
            </w:tcMar>
            <w:vAlign w:val="center"/>
          </w:tcPr>
          <w:p w14:paraId="222C5B24"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SB03</w:t>
            </w:r>
          </w:p>
        </w:tc>
        <w:tc>
          <w:tcPr>
            <w:tcW w:w="0" w:type="auto"/>
            <w:tcMar>
              <w:top w:w="80" w:type="dxa"/>
              <w:left w:w="100" w:type="dxa"/>
              <w:bottom w:w="80" w:type="dxa"/>
              <w:right w:w="100" w:type="dxa"/>
            </w:tcMar>
            <w:vAlign w:val="center"/>
          </w:tcPr>
          <w:p w14:paraId="1AB13F02"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status = "Suspended"</w:t>
            </w:r>
          </w:p>
        </w:tc>
        <w:tc>
          <w:tcPr>
            <w:tcW w:w="0" w:type="auto"/>
            <w:tcMar>
              <w:top w:w="80" w:type="dxa"/>
              <w:left w:w="100" w:type="dxa"/>
              <w:bottom w:w="80" w:type="dxa"/>
              <w:right w:w="100" w:type="dxa"/>
            </w:tcMar>
            <w:vAlign w:val="center"/>
          </w:tcPr>
          <w:p w14:paraId="1CCAFBC8"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withdraw()</w:t>
            </w:r>
          </w:p>
        </w:tc>
        <w:tc>
          <w:tcPr>
            <w:tcW w:w="0" w:type="auto"/>
            <w:tcMar>
              <w:top w:w="80" w:type="dxa"/>
              <w:left w:w="100" w:type="dxa"/>
              <w:bottom w:w="80" w:type="dxa"/>
              <w:right w:w="100" w:type="dxa"/>
            </w:tcMar>
            <w:vAlign w:val="center"/>
          </w:tcPr>
          <w:p w14:paraId="3229E925"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50</w:t>
            </w:r>
          </w:p>
        </w:tc>
        <w:tc>
          <w:tcPr>
            <w:tcW w:w="0" w:type="auto"/>
            <w:tcMar>
              <w:top w:w="80" w:type="dxa"/>
              <w:left w:w="100" w:type="dxa"/>
              <w:bottom w:w="80" w:type="dxa"/>
              <w:right w:w="100" w:type="dxa"/>
            </w:tcMar>
            <w:vAlign w:val="center"/>
          </w:tcPr>
          <w:p w14:paraId="0CE200D8"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returns false, balance unchanged</w:t>
            </w:r>
          </w:p>
        </w:tc>
        <w:tc>
          <w:tcPr>
            <w:tcW w:w="0" w:type="auto"/>
            <w:tcMar>
              <w:top w:w="80" w:type="dxa"/>
              <w:left w:w="100" w:type="dxa"/>
              <w:bottom w:w="80" w:type="dxa"/>
              <w:right w:w="100" w:type="dxa"/>
            </w:tcMar>
            <w:vAlign w:val="center"/>
          </w:tcPr>
          <w:p w14:paraId="55470E1F"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Directly covered by the Suspended check in withdraw()</w:t>
            </w:r>
          </w:p>
        </w:tc>
      </w:tr>
      <w:tr w:rsidR="00097C31" w14:paraId="7C2392FB" w14:textId="77777777" w:rsidTr="009F67FA">
        <w:tc>
          <w:tcPr>
            <w:tcW w:w="0" w:type="auto"/>
            <w:tcMar>
              <w:top w:w="80" w:type="dxa"/>
              <w:left w:w="100" w:type="dxa"/>
              <w:bottom w:w="80" w:type="dxa"/>
              <w:right w:w="100" w:type="dxa"/>
            </w:tcMar>
            <w:vAlign w:val="center"/>
          </w:tcPr>
          <w:p w14:paraId="68683575"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SB04</w:t>
            </w:r>
          </w:p>
        </w:tc>
        <w:tc>
          <w:tcPr>
            <w:tcW w:w="0" w:type="auto"/>
            <w:tcMar>
              <w:top w:w="80" w:type="dxa"/>
              <w:left w:w="100" w:type="dxa"/>
              <w:bottom w:w="80" w:type="dxa"/>
              <w:right w:w="100" w:type="dxa"/>
            </w:tcMar>
            <w:vAlign w:val="center"/>
          </w:tcPr>
          <w:p w14:paraId="00D7AAFD"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status = "Suspended"</w:t>
            </w:r>
          </w:p>
        </w:tc>
        <w:tc>
          <w:tcPr>
            <w:tcW w:w="0" w:type="auto"/>
            <w:tcMar>
              <w:top w:w="80" w:type="dxa"/>
              <w:left w:w="100" w:type="dxa"/>
              <w:bottom w:w="80" w:type="dxa"/>
              <w:right w:w="100" w:type="dxa"/>
            </w:tcMar>
            <w:vAlign w:val="center"/>
          </w:tcPr>
          <w:p w14:paraId="6CC76B72"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deposit()</w:t>
            </w:r>
          </w:p>
        </w:tc>
        <w:tc>
          <w:tcPr>
            <w:tcW w:w="0" w:type="auto"/>
            <w:tcMar>
              <w:top w:w="80" w:type="dxa"/>
              <w:left w:w="100" w:type="dxa"/>
              <w:bottom w:w="80" w:type="dxa"/>
              <w:right w:w="100" w:type="dxa"/>
            </w:tcMar>
            <w:vAlign w:val="center"/>
          </w:tcPr>
          <w:p w14:paraId="3971F5D1"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100</w:t>
            </w:r>
          </w:p>
        </w:tc>
        <w:tc>
          <w:tcPr>
            <w:tcW w:w="0" w:type="auto"/>
            <w:tcMar>
              <w:top w:w="80" w:type="dxa"/>
              <w:left w:w="100" w:type="dxa"/>
              <w:bottom w:w="80" w:type="dxa"/>
              <w:right w:w="100" w:type="dxa"/>
            </w:tcMar>
            <w:vAlign w:val="center"/>
          </w:tcPr>
          <w:p w14:paraId="63F02C9D"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should return false per spec</w:t>
            </w:r>
          </w:p>
        </w:tc>
        <w:tc>
          <w:tcPr>
            <w:tcW w:w="0" w:type="auto"/>
            <w:tcMar>
              <w:top w:w="80" w:type="dxa"/>
              <w:left w:w="100" w:type="dxa"/>
              <w:bottom w:w="80" w:type="dxa"/>
              <w:right w:w="100" w:type="dxa"/>
            </w:tcMar>
            <w:vAlign w:val="center"/>
          </w:tcPr>
          <w:p w14:paraId="0FEC6D23"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Bug: deposit() does not check Suspended — see flag below</w:t>
            </w:r>
          </w:p>
        </w:tc>
      </w:tr>
      <w:tr w:rsidR="00097C31" w14:paraId="081D347C" w14:textId="77777777" w:rsidTr="009F67FA">
        <w:tc>
          <w:tcPr>
            <w:tcW w:w="0" w:type="auto"/>
            <w:tcMar>
              <w:top w:w="80" w:type="dxa"/>
              <w:left w:w="100" w:type="dxa"/>
              <w:bottom w:w="80" w:type="dxa"/>
              <w:right w:w="100" w:type="dxa"/>
            </w:tcMar>
            <w:vAlign w:val="center"/>
          </w:tcPr>
          <w:p w14:paraId="7BCA9B05"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SB05</w:t>
            </w:r>
          </w:p>
        </w:tc>
        <w:tc>
          <w:tcPr>
            <w:tcW w:w="0" w:type="auto"/>
            <w:tcMar>
              <w:top w:w="80" w:type="dxa"/>
              <w:left w:w="100" w:type="dxa"/>
              <w:bottom w:w="80" w:type="dxa"/>
              <w:right w:w="100" w:type="dxa"/>
            </w:tcMar>
            <w:vAlign w:val="center"/>
          </w:tcPr>
          <w:p w14:paraId="26AA0821"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status = "Verified"</w:t>
            </w:r>
          </w:p>
        </w:tc>
        <w:tc>
          <w:tcPr>
            <w:tcW w:w="0" w:type="auto"/>
            <w:tcMar>
              <w:top w:w="80" w:type="dxa"/>
              <w:left w:w="100" w:type="dxa"/>
              <w:bottom w:w="80" w:type="dxa"/>
              <w:right w:w="100" w:type="dxa"/>
            </w:tcMar>
            <w:vAlign w:val="center"/>
          </w:tcPr>
          <w:p w14:paraId="64069076"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deposit()</w:t>
            </w:r>
          </w:p>
        </w:tc>
        <w:tc>
          <w:tcPr>
            <w:tcW w:w="0" w:type="auto"/>
            <w:tcMar>
              <w:top w:w="80" w:type="dxa"/>
              <w:left w:w="100" w:type="dxa"/>
              <w:bottom w:w="80" w:type="dxa"/>
              <w:right w:w="100" w:type="dxa"/>
            </w:tcMar>
            <w:vAlign w:val="center"/>
          </w:tcPr>
          <w:p w14:paraId="6AE0DABA"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100</w:t>
            </w:r>
          </w:p>
        </w:tc>
        <w:tc>
          <w:tcPr>
            <w:tcW w:w="0" w:type="auto"/>
            <w:tcMar>
              <w:top w:w="80" w:type="dxa"/>
              <w:left w:w="100" w:type="dxa"/>
              <w:bottom w:w="80" w:type="dxa"/>
              <w:right w:w="100" w:type="dxa"/>
            </w:tcMar>
            <w:vAlign w:val="center"/>
          </w:tcPr>
          <w:p w14:paraId="4F3405EF"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returns true, balance increases</w:t>
            </w:r>
          </w:p>
        </w:tc>
        <w:tc>
          <w:tcPr>
            <w:tcW w:w="0" w:type="auto"/>
            <w:tcMar>
              <w:top w:w="80" w:type="dxa"/>
              <w:left w:w="100" w:type="dxa"/>
              <w:bottom w:w="80" w:type="dxa"/>
              <w:right w:w="100" w:type="dxa"/>
            </w:tcMar>
            <w:vAlign w:val="center"/>
          </w:tcPr>
          <w:p w14:paraId="19D47F1D"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Baseline positive case</w:t>
            </w:r>
          </w:p>
        </w:tc>
      </w:tr>
      <w:tr w:rsidR="00097C31" w14:paraId="69CF4509" w14:textId="77777777" w:rsidTr="009F67FA">
        <w:tc>
          <w:tcPr>
            <w:tcW w:w="0" w:type="auto"/>
            <w:tcMar>
              <w:top w:w="80" w:type="dxa"/>
              <w:left w:w="100" w:type="dxa"/>
              <w:bottom w:w="80" w:type="dxa"/>
              <w:right w:w="100" w:type="dxa"/>
            </w:tcMar>
            <w:vAlign w:val="center"/>
          </w:tcPr>
          <w:p w14:paraId="63732E52"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SB06</w:t>
            </w:r>
          </w:p>
        </w:tc>
        <w:tc>
          <w:tcPr>
            <w:tcW w:w="0" w:type="auto"/>
            <w:tcMar>
              <w:top w:w="80" w:type="dxa"/>
              <w:left w:w="100" w:type="dxa"/>
              <w:bottom w:w="80" w:type="dxa"/>
              <w:right w:w="100" w:type="dxa"/>
            </w:tcMar>
            <w:vAlign w:val="center"/>
          </w:tcPr>
          <w:p w14:paraId="54C4DF3F"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status = "Verified"</w:t>
            </w:r>
          </w:p>
        </w:tc>
        <w:tc>
          <w:tcPr>
            <w:tcW w:w="0" w:type="auto"/>
            <w:tcMar>
              <w:top w:w="80" w:type="dxa"/>
              <w:left w:w="100" w:type="dxa"/>
              <w:bottom w:w="80" w:type="dxa"/>
              <w:right w:w="100" w:type="dxa"/>
            </w:tcMar>
            <w:vAlign w:val="center"/>
          </w:tcPr>
          <w:p w14:paraId="1FB55D77"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withdraw()</w:t>
            </w:r>
          </w:p>
        </w:tc>
        <w:tc>
          <w:tcPr>
            <w:tcW w:w="0" w:type="auto"/>
            <w:tcMar>
              <w:top w:w="80" w:type="dxa"/>
              <w:left w:w="100" w:type="dxa"/>
              <w:bottom w:w="80" w:type="dxa"/>
              <w:right w:w="100" w:type="dxa"/>
            </w:tcMar>
            <w:vAlign w:val="center"/>
          </w:tcPr>
          <w:p w14:paraId="0BCF4F16"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 balance</w:t>
            </w:r>
          </w:p>
        </w:tc>
        <w:tc>
          <w:tcPr>
            <w:tcW w:w="0" w:type="auto"/>
            <w:tcMar>
              <w:top w:w="80" w:type="dxa"/>
              <w:left w:w="100" w:type="dxa"/>
              <w:bottom w:w="80" w:type="dxa"/>
              <w:right w:w="100" w:type="dxa"/>
            </w:tcMar>
            <w:vAlign w:val="center"/>
          </w:tcPr>
          <w:p w14:paraId="2B19C2F4"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returns true, balance decreases</w:t>
            </w:r>
          </w:p>
        </w:tc>
        <w:tc>
          <w:tcPr>
            <w:tcW w:w="0" w:type="auto"/>
            <w:tcMar>
              <w:top w:w="80" w:type="dxa"/>
              <w:left w:w="100" w:type="dxa"/>
              <w:bottom w:w="80" w:type="dxa"/>
              <w:right w:w="100" w:type="dxa"/>
            </w:tcMar>
            <w:vAlign w:val="center"/>
          </w:tcPr>
          <w:p w14:paraId="1658DAD1"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Baseline positive case</w:t>
            </w:r>
          </w:p>
        </w:tc>
      </w:tr>
      <w:tr w:rsidR="00097C31" w14:paraId="09AD71DD" w14:textId="77777777" w:rsidTr="009F67FA">
        <w:tc>
          <w:tcPr>
            <w:tcW w:w="0" w:type="auto"/>
            <w:tcMar>
              <w:top w:w="80" w:type="dxa"/>
              <w:left w:w="100" w:type="dxa"/>
              <w:bottom w:w="80" w:type="dxa"/>
              <w:right w:w="100" w:type="dxa"/>
            </w:tcMar>
            <w:vAlign w:val="center"/>
          </w:tcPr>
          <w:p w14:paraId="4F98648D"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SB07</w:t>
            </w:r>
          </w:p>
        </w:tc>
        <w:tc>
          <w:tcPr>
            <w:tcW w:w="0" w:type="auto"/>
            <w:tcMar>
              <w:top w:w="80" w:type="dxa"/>
              <w:left w:w="100" w:type="dxa"/>
              <w:bottom w:w="80" w:type="dxa"/>
              <w:right w:w="100" w:type="dxa"/>
            </w:tcMar>
            <w:vAlign w:val="center"/>
          </w:tcPr>
          <w:p w14:paraId="24565FD9"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status = "Unverified"</w:t>
            </w:r>
          </w:p>
        </w:tc>
        <w:tc>
          <w:tcPr>
            <w:tcW w:w="0" w:type="auto"/>
            <w:tcMar>
              <w:top w:w="80" w:type="dxa"/>
              <w:left w:w="100" w:type="dxa"/>
              <w:bottom w:w="80" w:type="dxa"/>
              <w:right w:w="100" w:type="dxa"/>
            </w:tcMar>
            <w:vAlign w:val="center"/>
          </w:tcPr>
          <w:p w14:paraId="20A7CD85"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deposit()</w:t>
            </w:r>
          </w:p>
        </w:tc>
        <w:tc>
          <w:tcPr>
            <w:tcW w:w="0" w:type="auto"/>
            <w:tcMar>
              <w:top w:w="80" w:type="dxa"/>
              <w:left w:w="100" w:type="dxa"/>
              <w:bottom w:w="80" w:type="dxa"/>
              <w:right w:w="100" w:type="dxa"/>
            </w:tcMar>
            <w:vAlign w:val="center"/>
          </w:tcPr>
          <w:p w14:paraId="608417F1"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100</w:t>
            </w:r>
          </w:p>
        </w:tc>
        <w:tc>
          <w:tcPr>
            <w:tcW w:w="0" w:type="auto"/>
            <w:tcMar>
              <w:top w:w="80" w:type="dxa"/>
              <w:left w:w="100" w:type="dxa"/>
              <w:bottom w:w="80" w:type="dxa"/>
              <w:right w:w="100" w:type="dxa"/>
            </w:tcMar>
            <w:vAlign w:val="center"/>
          </w:tcPr>
          <w:p w14:paraId="46977455"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should return false per spec</w:t>
            </w:r>
          </w:p>
        </w:tc>
        <w:tc>
          <w:tcPr>
            <w:tcW w:w="0" w:type="auto"/>
            <w:tcMar>
              <w:top w:w="80" w:type="dxa"/>
              <w:left w:w="100" w:type="dxa"/>
              <w:bottom w:w="80" w:type="dxa"/>
              <w:right w:w="100" w:type="dxa"/>
            </w:tcMar>
            <w:vAlign w:val="center"/>
          </w:tcPr>
          <w:p w14:paraId="3B56BD6A"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Bug: deposit() does not check Unverified</w:t>
            </w:r>
          </w:p>
        </w:tc>
      </w:tr>
      <w:tr w:rsidR="00097C31" w14:paraId="0C29C2DE" w14:textId="77777777" w:rsidTr="009F67FA">
        <w:tc>
          <w:tcPr>
            <w:tcW w:w="0" w:type="auto"/>
            <w:tcMar>
              <w:top w:w="80" w:type="dxa"/>
              <w:left w:w="100" w:type="dxa"/>
              <w:bottom w:w="80" w:type="dxa"/>
              <w:right w:w="100" w:type="dxa"/>
            </w:tcMar>
            <w:vAlign w:val="center"/>
          </w:tcPr>
          <w:p w14:paraId="5DF5E368"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SB08</w:t>
            </w:r>
          </w:p>
        </w:tc>
        <w:tc>
          <w:tcPr>
            <w:tcW w:w="0" w:type="auto"/>
            <w:tcMar>
              <w:top w:w="80" w:type="dxa"/>
              <w:left w:w="100" w:type="dxa"/>
              <w:bottom w:w="80" w:type="dxa"/>
              <w:right w:w="100" w:type="dxa"/>
            </w:tcMar>
            <w:vAlign w:val="center"/>
          </w:tcPr>
          <w:p w14:paraId="3D21E87E"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status = "Unverified"</w:t>
            </w:r>
          </w:p>
        </w:tc>
        <w:tc>
          <w:tcPr>
            <w:tcW w:w="0" w:type="auto"/>
            <w:tcMar>
              <w:top w:w="80" w:type="dxa"/>
              <w:left w:w="100" w:type="dxa"/>
              <w:bottom w:w="80" w:type="dxa"/>
              <w:right w:w="100" w:type="dxa"/>
            </w:tcMar>
            <w:vAlign w:val="center"/>
          </w:tcPr>
          <w:p w14:paraId="58E11033"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withdraw()</w:t>
            </w:r>
          </w:p>
        </w:tc>
        <w:tc>
          <w:tcPr>
            <w:tcW w:w="0" w:type="auto"/>
            <w:tcMar>
              <w:top w:w="80" w:type="dxa"/>
              <w:left w:w="100" w:type="dxa"/>
              <w:bottom w:w="80" w:type="dxa"/>
              <w:right w:w="100" w:type="dxa"/>
            </w:tcMar>
            <w:vAlign w:val="center"/>
          </w:tcPr>
          <w:p w14:paraId="4D3759FB"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50</w:t>
            </w:r>
          </w:p>
        </w:tc>
        <w:tc>
          <w:tcPr>
            <w:tcW w:w="0" w:type="auto"/>
            <w:tcMar>
              <w:top w:w="80" w:type="dxa"/>
              <w:left w:w="100" w:type="dxa"/>
              <w:bottom w:w="80" w:type="dxa"/>
              <w:right w:w="100" w:type="dxa"/>
            </w:tcMar>
            <w:vAlign w:val="center"/>
          </w:tcPr>
          <w:p w14:paraId="5F83C9C6"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should return false per spec</w:t>
            </w:r>
          </w:p>
        </w:tc>
        <w:tc>
          <w:tcPr>
            <w:tcW w:w="0" w:type="auto"/>
            <w:tcMar>
              <w:top w:w="80" w:type="dxa"/>
              <w:left w:w="100" w:type="dxa"/>
              <w:bottom w:w="80" w:type="dxa"/>
              <w:right w:w="100" w:type="dxa"/>
            </w:tcMar>
            <w:vAlign w:val="center"/>
          </w:tcPr>
          <w:p w14:paraId="5DE097BB"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Bug: withdraw() does not check Unverified</w:t>
            </w:r>
          </w:p>
        </w:tc>
      </w:tr>
    </w:tbl>
    <w:p w14:paraId="392581A3" w14:textId="77777777" w:rsidR="00097C31" w:rsidRDefault="00097C31" w:rsidP="00097C31">
      <w:pPr>
        <w:spacing w:before="240" w:after="120"/>
        <w:ind w:left="720"/>
        <w:rPr>
          <w:rFonts w:ascii="Calibri" w:eastAsia="Calibri" w:hAnsi="Calibri" w:cs="Calibri"/>
        </w:rPr>
      </w:pPr>
      <w:r w:rsidRPr="009B28CE">
        <w:rPr>
          <w:rFonts w:ascii="Calibri" w:eastAsia="Calibri" w:hAnsi="Calibri" w:cs="Calibri"/>
          <w:b/>
          <w:bCs/>
          <w:color w:val="000000" w:themeColor="text1"/>
        </w:rPr>
        <w:t xml:space="preserve">Bug flag: </w:t>
      </w:r>
      <w:r>
        <w:rPr>
          <w:rFonts w:ascii="Calibri" w:eastAsia="Calibri" w:hAnsi="Calibri" w:cs="Calibri"/>
        </w:rPr>
        <w:t xml:space="preserve">deposit() only checks status.equals("Closed"). </w:t>
      </w:r>
    </w:p>
    <w:p w14:paraId="6EEB0C86" w14:textId="77777777" w:rsidR="00097C31" w:rsidRDefault="00097C31" w:rsidP="00097C31">
      <w:pPr>
        <w:pStyle w:val="Heading1"/>
        <w:spacing w:before="280" w:after="160"/>
        <w:ind w:left="720"/>
        <w:rPr>
          <w:rFonts w:ascii="Calibri" w:eastAsia="Calibri" w:hAnsi="Calibri" w:cs="Calibri"/>
        </w:rPr>
      </w:pPr>
    </w:p>
    <w:p w14:paraId="4A4C675E" w14:textId="77777777" w:rsidR="00097C31" w:rsidRDefault="00097C31" w:rsidP="00097C31">
      <w:pPr>
        <w:pStyle w:val="Heading1"/>
        <w:spacing w:before="280" w:after="160"/>
        <w:ind w:left="720"/>
        <w:rPr>
          <w:rFonts w:ascii="Calibri" w:eastAsia="Calibri" w:hAnsi="Calibri" w:cs="Calibri"/>
        </w:rPr>
      </w:pPr>
    </w:p>
    <w:p w14:paraId="70265032" w14:textId="77777777" w:rsidR="00097C31" w:rsidRDefault="00097C31" w:rsidP="00097C31">
      <w:pPr>
        <w:pStyle w:val="Heading1"/>
        <w:spacing w:before="280" w:after="160"/>
        <w:ind w:left="720"/>
        <w:rPr>
          <w:rFonts w:ascii="Calibri" w:eastAsia="Calibri" w:hAnsi="Calibri" w:cs="Calibri"/>
        </w:rPr>
      </w:pPr>
    </w:p>
    <w:p w14:paraId="3B14A9CF" w14:textId="77777777" w:rsidR="00097C31" w:rsidRDefault="00097C31" w:rsidP="00097C31">
      <w:pPr>
        <w:pStyle w:val="Heading1"/>
        <w:spacing w:before="280" w:after="160"/>
        <w:ind w:left="720"/>
        <w:rPr>
          <w:rFonts w:ascii="Calibri" w:eastAsia="Calibri" w:hAnsi="Calibri" w:cs="Calibri"/>
        </w:rPr>
      </w:pPr>
    </w:p>
    <w:p w14:paraId="08DF8035" w14:textId="7AF93D1A" w:rsidR="00097C31" w:rsidRPr="009B28CE" w:rsidRDefault="00097C31" w:rsidP="00097C31">
      <w:pPr>
        <w:pStyle w:val="Heading1"/>
        <w:spacing w:before="280" w:after="160"/>
        <w:ind w:left="720"/>
        <w:rPr>
          <w:rFonts w:asciiTheme="majorHAnsi" w:eastAsia="Century Gothic" w:hAnsiTheme="majorHAnsi" w:cs="Century Gothic"/>
          <w:b/>
          <w:bCs/>
          <w:color w:val="000000" w:themeColor="text1"/>
        </w:rPr>
      </w:pPr>
      <w:r>
        <w:rPr>
          <w:rFonts w:asciiTheme="majorHAnsi" w:eastAsia="Century Gothic" w:hAnsiTheme="majorHAnsi" w:cs="Century Gothic"/>
          <w:b/>
          <w:bCs/>
          <w:color w:val="000000" w:themeColor="text1"/>
        </w:rPr>
        <w:lastRenderedPageBreak/>
        <w:t>6.3</w:t>
      </w:r>
      <w:r w:rsidRPr="009B28CE">
        <w:rPr>
          <w:rFonts w:asciiTheme="majorHAnsi" w:eastAsia="Century Gothic" w:hAnsiTheme="majorHAnsi" w:cs="Century Gothic"/>
          <w:b/>
          <w:bCs/>
          <w:color w:val="000000" w:themeColor="text1"/>
        </w:rPr>
        <w:t xml:space="preserve"> Test Cases: Transfer</w:t>
      </w:r>
    </w:p>
    <w:tbl>
      <w:tblPr>
        <w:tblW w:w="9350"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0"/>
        <w:gridCol w:w="1549"/>
        <w:gridCol w:w="1012"/>
        <w:gridCol w:w="689"/>
        <w:gridCol w:w="1090"/>
        <w:gridCol w:w="4320"/>
      </w:tblGrid>
      <w:tr w:rsidR="00097C31" w:rsidRPr="009B28CE" w14:paraId="59014276" w14:textId="77777777" w:rsidTr="009F67FA">
        <w:trPr>
          <w:tblHeader/>
        </w:trPr>
        <w:tc>
          <w:tcPr>
            <w:tcW w:w="0" w:type="auto"/>
            <w:shd w:val="clear" w:color="auto" w:fill="595959" w:themeFill="text1" w:themeFillTint="A6"/>
            <w:tcMar>
              <w:top w:w="80" w:type="dxa"/>
              <w:left w:w="100" w:type="dxa"/>
              <w:bottom w:w="80" w:type="dxa"/>
              <w:right w:w="100" w:type="dxa"/>
            </w:tcMar>
            <w:vAlign w:val="center"/>
          </w:tcPr>
          <w:p w14:paraId="0146366B" w14:textId="77777777" w:rsidR="00097C31" w:rsidRPr="009B28CE" w:rsidRDefault="00097C31" w:rsidP="009F67FA">
            <w:pPr>
              <w:rPr>
                <w:rFonts w:asciiTheme="minorBidi" w:hAnsiTheme="minorBidi" w:cstheme="minorBidi"/>
                <w:b/>
                <w:bCs/>
                <w:color w:val="FFFFFF" w:themeColor="background1"/>
              </w:rPr>
            </w:pPr>
            <w:r w:rsidRPr="009B28CE">
              <w:rPr>
                <w:rFonts w:asciiTheme="minorBidi" w:eastAsia="Garamond" w:hAnsiTheme="minorBidi" w:cstheme="minorBidi"/>
                <w:b/>
                <w:bCs/>
                <w:color w:val="FFFFFF" w:themeColor="background1"/>
              </w:rPr>
              <w:t>ID</w:t>
            </w:r>
          </w:p>
        </w:tc>
        <w:tc>
          <w:tcPr>
            <w:tcW w:w="0" w:type="auto"/>
            <w:shd w:val="clear" w:color="auto" w:fill="595959" w:themeFill="text1" w:themeFillTint="A6"/>
            <w:tcMar>
              <w:top w:w="80" w:type="dxa"/>
              <w:left w:w="100" w:type="dxa"/>
              <w:bottom w:w="80" w:type="dxa"/>
              <w:right w:w="100" w:type="dxa"/>
            </w:tcMar>
            <w:vAlign w:val="center"/>
          </w:tcPr>
          <w:p w14:paraId="7DA24D15" w14:textId="77777777" w:rsidR="00097C31" w:rsidRPr="009B28CE" w:rsidRDefault="00097C31" w:rsidP="009F67FA">
            <w:pPr>
              <w:rPr>
                <w:rFonts w:asciiTheme="minorBidi" w:hAnsiTheme="minorBidi" w:cstheme="minorBidi"/>
                <w:b/>
                <w:bCs/>
                <w:color w:val="FFFFFF" w:themeColor="background1"/>
              </w:rPr>
            </w:pPr>
            <w:r w:rsidRPr="009B28CE">
              <w:rPr>
                <w:rFonts w:asciiTheme="minorBidi" w:eastAsia="Garamond" w:hAnsiTheme="minorBidi" w:cstheme="minorBidi"/>
                <w:b/>
                <w:bCs/>
                <w:color w:val="FFFFFF" w:themeColor="background1"/>
              </w:rPr>
              <w:t>Precondition</w:t>
            </w:r>
          </w:p>
        </w:tc>
        <w:tc>
          <w:tcPr>
            <w:tcW w:w="0" w:type="auto"/>
            <w:shd w:val="clear" w:color="auto" w:fill="595959" w:themeFill="text1" w:themeFillTint="A6"/>
            <w:tcMar>
              <w:top w:w="80" w:type="dxa"/>
              <w:left w:w="100" w:type="dxa"/>
              <w:bottom w:w="80" w:type="dxa"/>
              <w:right w:w="100" w:type="dxa"/>
            </w:tcMar>
            <w:vAlign w:val="center"/>
          </w:tcPr>
          <w:p w14:paraId="567410E5" w14:textId="77777777" w:rsidR="00097C31" w:rsidRPr="009B28CE" w:rsidRDefault="00097C31" w:rsidP="009F67FA">
            <w:pPr>
              <w:rPr>
                <w:rFonts w:asciiTheme="minorBidi" w:hAnsiTheme="minorBidi" w:cstheme="minorBidi"/>
                <w:b/>
                <w:bCs/>
                <w:color w:val="FFFFFF" w:themeColor="background1"/>
              </w:rPr>
            </w:pPr>
            <w:r w:rsidRPr="009B28CE">
              <w:rPr>
                <w:rFonts w:asciiTheme="minorBidi" w:eastAsia="Garamond" w:hAnsiTheme="minorBidi" w:cstheme="minorBidi"/>
                <w:b/>
                <w:bCs/>
                <w:color w:val="FFFFFF" w:themeColor="background1"/>
              </w:rPr>
              <w:t>Action</w:t>
            </w:r>
          </w:p>
        </w:tc>
        <w:tc>
          <w:tcPr>
            <w:tcW w:w="0" w:type="auto"/>
            <w:shd w:val="clear" w:color="auto" w:fill="595959" w:themeFill="text1" w:themeFillTint="A6"/>
            <w:tcMar>
              <w:top w:w="80" w:type="dxa"/>
              <w:left w:w="100" w:type="dxa"/>
              <w:bottom w:w="80" w:type="dxa"/>
              <w:right w:w="100" w:type="dxa"/>
            </w:tcMar>
            <w:vAlign w:val="center"/>
          </w:tcPr>
          <w:p w14:paraId="3DB906B8" w14:textId="77777777" w:rsidR="00097C31" w:rsidRPr="009B28CE" w:rsidRDefault="00097C31" w:rsidP="009F67FA">
            <w:pPr>
              <w:rPr>
                <w:rFonts w:asciiTheme="minorBidi" w:hAnsiTheme="minorBidi" w:cstheme="minorBidi"/>
                <w:b/>
                <w:bCs/>
                <w:color w:val="FFFFFF" w:themeColor="background1"/>
              </w:rPr>
            </w:pPr>
            <w:r w:rsidRPr="009B28CE">
              <w:rPr>
                <w:rFonts w:asciiTheme="minorBidi" w:eastAsia="Garamond" w:hAnsiTheme="minorBidi" w:cstheme="minorBidi"/>
                <w:b/>
                <w:bCs/>
                <w:color w:val="FFFFFF" w:themeColor="background1"/>
              </w:rPr>
              <w:t>Input</w:t>
            </w:r>
          </w:p>
        </w:tc>
        <w:tc>
          <w:tcPr>
            <w:tcW w:w="0" w:type="auto"/>
            <w:shd w:val="clear" w:color="auto" w:fill="595959" w:themeFill="text1" w:themeFillTint="A6"/>
            <w:tcMar>
              <w:top w:w="80" w:type="dxa"/>
              <w:left w:w="100" w:type="dxa"/>
              <w:bottom w:w="80" w:type="dxa"/>
              <w:right w:w="100" w:type="dxa"/>
            </w:tcMar>
            <w:vAlign w:val="center"/>
          </w:tcPr>
          <w:p w14:paraId="7E439F66" w14:textId="77777777" w:rsidR="00097C31" w:rsidRPr="009B28CE" w:rsidRDefault="00097C31" w:rsidP="009F67FA">
            <w:pPr>
              <w:rPr>
                <w:rFonts w:asciiTheme="minorBidi" w:hAnsiTheme="minorBidi" w:cstheme="minorBidi"/>
                <w:b/>
                <w:bCs/>
                <w:color w:val="FFFFFF" w:themeColor="background1"/>
              </w:rPr>
            </w:pPr>
            <w:r w:rsidRPr="009B28CE">
              <w:rPr>
                <w:rFonts w:asciiTheme="minorBidi" w:eastAsia="Garamond" w:hAnsiTheme="minorBidi" w:cstheme="minorBidi"/>
                <w:b/>
                <w:bCs/>
                <w:color w:val="FFFFFF" w:themeColor="background1"/>
              </w:rPr>
              <w:t>Expected</w:t>
            </w:r>
          </w:p>
        </w:tc>
        <w:tc>
          <w:tcPr>
            <w:tcW w:w="0" w:type="auto"/>
            <w:shd w:val="clear" w:color="auto" w:fill="595959" w:themeFill="text1" w:themeFillTint="A6"/>
            <w:tcMar>
              <w:top w:w="80" w:type="dxa"/>
              <w:left w:w="100" w:type="dxa"/>
              <w:bottom w:w="80" w:type="dxa"/>
              <w:right w:w="100" w:type="dxa"/>
            </w:tcMar>
            <w:vAlign w:val="center"/>
          </w:tcPr>
          <w:p w14:paraId="0347151A" w14:textId="77777777" w:rsidR="00097C31" w:rsidRPr="009B28CE" w:rsidRDefault="00097C31" w:rsidP="009F67FA">
            <w:pPr>
              <w:rPr>
                <w:rFonts w:asciiTheme="minorBidi" w:hAnsiTheme="minorBidi" w:cstheme="minorBidi"/>
                <w:b/>
                <w:bCs/>
                <w:color w:val="FFFFFF" w:themeColor="background1"/>
              </w:rPr>
            </w:pPr>
            <w:r w:rsidRPr="009B28CE">
              <w:rPr>
                <w:rFonts w:asciiTheme="minorBidi" w:eastAsia="Garamond" w:hAnsiTheme="minorBidi" w:cstheme="minorBidi"/>
                <w:b/>
                <w:bCs/>
                <w:color w:val="FFFFFF" w:themeColor="background1"/>
              </w:rPr>
              <w:t>Notes</w:t>
            </w:r>
          </w:p>
        </w:tc>
      </w:tr>
      <w:tr w:rsidR="00097C31" w14:paraId="0986FF48" w14:textId="77777777" w:rsidTr="009F67FA">
        <w:tc>
          <w:tcPr>
            <w:tcW w:w="0" w:type="auto"/>
            <w:tcMar>
              <w:top w:w="80" w:type="dxa"/>
              <w:left w:w="100" w:type="dxa"/>
              <w:bottom w:w="80" w:type="dxa"/>
              <w:right w:w="100" w:type="dxa"/>
            </w:tcMar>
            <w:vAlign w:val="center"/>
          </w:tcPr>
          <w:p w14:paraId="205F95AB"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SB09</w:t>
            </w:r>
          </w:p>
        </w:tc>
        <w:tc>
          <w:tcPr>
            <w:tcW w:w="0" w:type="auto"/>
            <w:tcMar>
              <w:top w:w="80" w:type="dxa"/>
              <w:left w:w="100" w:type="dxa"/>
              <w:bottom w:w="80" w:type="dxa"/>
              <w:right w:w="100" w:type="dxa"/>
            </w:tcMar>
            <w:vAlign w:val="center"/>
          </w:tcPr>
          <w:p w14:paraId="0DFD81B6"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status = "Suspended"</w:t>
            </w:r>
          </w:p>
        </w:tc>
        <w:tc>
          <w:tcPr>
            <w:tcW w:w="0" w:type="auto"/>
            <w:tcMar>
              <w:top w:w="80" w:type="dxa"/>
              <w:left w:w="100" w:type="dxa"/>
              <w:bottom w:w="80" w:type="dxa"/>
              <w:right w:w="100" w:type="dxa"/>
            </w:tcMar>
            <w:vAlign w:val="center"/>
          </w:tcPr>
          <w:p w14:paraId="5165EC9F"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transfer()</w:t>
            </w:r>
          </w:p>
        </w:tc>
        <w:tc>
          <w:tcPr>
            <w:tcW w:w="0" w:type="auto"/>
            <w:tcMar>
              <w:top w:w="80" w:type="dxa"/>
              <w:left w:w="100" w:type="dxa"/>
              <w:bottom w:w="80" w:type="dxa"/>
              <w:right w:w="100" w:type="dxa"/>
            </w:tcMar>
            <w:vAlign w:val="center"/>
          </w:tcPr>
          <w:p w14:paraId="4E3370DE"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any</w:t>
            </w:r>
          </w:p>
        </w:tc>
        <w:tc>
          <w:tcPr>
            <w:tcW w:w="0" w:type="auto"/>
            <w:tcMar>
              <w:top w:w="80" w:type="dxa"/>
              <w:left w:w="100" w:type="dxa"/>
              <w:bottom w:w="80" w:type="dxa"/>
              <w:right w:w="100" w:type="dxa"/>
            </w:tcMar>
            <w:vAlign w:val="center"/>
          </w:tcPr>
          <w:p w14:paraId="267DDE13"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blocked</w:t>
            </w:r>
          </w:p>
        </w:tc>
        <w:tc>
          <w:tcPr>
            <w:tcW w:w="0" w:type="auto"/>
            <w:tcMar>
              <w:top w:w="80" w:type="dxa"/>
              <w:left w:w="100" w:type="dxa"/>
              <w:bottom w:w="80" w:type="dxa"/>
              <w:right w:w="100" w:type="dxa"/>
            </w:tcMar>
            <w:vAlign w:val="center"/>
          </w:tcPr>
          <w:p w14:paraId="45BD482F"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No transfer() method exists on Account — test at TransactionProcessor/controller level, or flag as untestable gap</w:t>
            </w:r>
          </w:p>
        </w:tc>
      </w:tr>
      <w:tr w:rsidR="00097C31" w14:paraId="60DB8298" w14:textId="77777777" w:rsidTr="009F67FA">
        <w:tc>
          <w:tcPr>
            <w:tcW w:w="0" w:type="auto"/>
            <w:tcMar>
              <w:top w:w="80" w:type="dxa"/>
              <w:left w:w="100" w:type="dxa"/>
              <w:bottom w:w="80" w:type="dxa"/>
              <w:right w:w="100" w:type="dxa"/>
            </w:tcMar>
            <w:vAlign w:val="center"/>
          </w:tcPr>
          <w:p w14:paraId="1AFC1638"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SB10</w:t>
            </w:r>
          </w:p>
        </w:tc>
        <w:tc>
          <w:tcPr>
            <w:tcW w:w="0" w:type="auto"/>
            <w:tcMar>
              <w:top w:w="80" w:type="dxa"/>
              <w:left w:w="100" w:type="dxa"/>
              <w:bottom w:w="80" w:type="dxa"/>
              <w:right w:w="100" w:type="dxa"/>
            </w:tcMar>
            <w:vAlign w:val="center"/>
          </w:tcPr>
          <w:p w14:paraId="53ED2A80"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status = "Closed"</w:t>
            </w:r>
          </w:p>
        </w:tc>
        <w:tc>
          <w:tcPr>
            <w:tcW w:w="0" w:type="auto"/>
            <w:tcMar>
              <w:top w:w="80" w:type="dxa"/>
              <w:left w:w="100" w:type="dxa"/>
              <w:bottom w:w="80" w:type="dxa"/>
              <w:right w:w="100" w:type="dxa"/>
            </w:tcMar>
            <w:vAlign w:val="center"/>
          </w:tcPr>
          <w:p w14:paraId="4C844744"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transfer()</w:t>
            </w:r>
          </w:p>
        </w:tc>
        <w:tc>
          <w:tcPr>
            <w:tcW w:w="0" w:type="auto"/>
            <w:tcMar>
              <w:top w:w="80" w:type="dxa"/>
              <w:left w:w="100" w:type="dxa"/>
              <w:bottom w:w="80" w:type="dxa"/>
              <w:right w:w="100" w:type="dxa"/>
            </w:tcMar>
            <w:vAlign w:val="center"/>
          </w:tcPr>
          <w:p w14:paraId="09AEE295"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any</w:t>
            </w:r>
          </w:p>
        </w:tc>
        <w:tc>
          <w:tcPr>
            <w:tcW w:w="0" w:type="auto"/>
            <w:tcMar>
              <w:top w:w="80" w:type="dxa"/>
              <w:left w:w="100" w:type="dxa"/>
              <w:bottom w:w="80" w:type="dxa"/>
              <w:right w:w="100" w:type="dxa"/>
            </w:tcMar>
            <w:vAlign w:val="center"/>
          </w:tcPr>
          <w:p w14:paraId="153730AB"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blocked</w:t>
            </w:r>
          </w:p>
        </w:tc>
        <w:tc>
          <w:tcPr>
            <w:tcW w:w="0" w:type="auto"/>
            <w:tcMar>
              <w:top w:w="80" w:type="dxa"/>
              <w:left w:w="100" w:type="dxa"/>
              <w:bottom w:w="80" w:type="dxa"/>
              <w:right w:w="100" w:type="dxa"/>
            </w:tcMar>
            <w:vAlign w:val="center"/>
          </w:tcPr>
          <w:p w14:paraId="0152CEFD"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Same as above</w:t>
            </w:r>
          </w:p>
        </w:tc>
      </w:tr>
    </w:tbl>
    <w:p w14:paraId="602DF462" w14:textId="39117CEA" w:rsidR="00097C31" w:rsidRPr="009B28CE" w:rsidRDefault="00097C31" w:rsidP="00097C31">
      <w:pPr>
        <w:pStyle w:val="Heading1"/>
        <w:spacing w:before="280" w:after="160"/>
        <w:ind w:left="720"/>
        <w:rPr>
          <w:rFonts w:asciiTheme="majorHAnsi" w:eastAsia="Century Gothic" w:hAnsiTheme="majorHAnsi" w:cs="Century Gothic"/>
          <w:b/>
          <w:bCs/>
          <w:color w:val="000000" w:themeColor="text1"/>
        </w:rPr>
      </w:pPr>
      <w:r>
        <w:rPr>
          <w:rFonts w:asciiTheme="majorHAnsi" w:eastAsia="Century Gothic" w:hAnsiTheme="majorHAnsi" w:cs="Century Gothic"/>
          <w:b/>
          <w:bCs/>
          <w:color w:val="000000" w:themeColor="text1"/>
        </w:rPr>
        <w:t>6.4</w:t>
      </w:r>
      <w:r w:rsidRPr="009B28CE">
        <w:rPr>
          <w:rFonts w:asciiTheme="majorHAnsi" w:eastAsia="Century Gothic" w:hAnsiTheme="majorHAnsi" w:cs="Century Gothic"/>
          <w:b/>
          <w:bCs/>
          <w:color w:val="000000" w:themeColor="text1"/>
        </w:rPr>
        <w:t xml:space="preserve"> Test Cases: State Transitions</w:t>
      </w:r>
    </w:p>
    <w:tbl>
      <w:tblPr>
        <w:tblW w:w="9350"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0"/>
        <w:gridCol w:w="1689"/>
        <w:gridCol w:w="2321"/>
        <w:gridCol w:w="645"/>
        <w:gridCol w:w="1780"/>
        <w:gridCol w:w="2225"/>
      </w:tblGrid>
      <w:tr w:rsidR="00097C31" w14:paraId="7CE5EE46" w14:textId="77777777" w:rsidTr="009F67FA">
        <w:trPr>
          <w:tblHeader/>
        </w:trPr>
        <w:tc>
          <w:tcPr>
            <w:tcW w:w="0" w:type="auto"/>
            <w:shd w:val="clear" w:color="auto" w:fill="595959" w:themeFill="text1" w:themeFillTint="A6"/>
            <w:tcMar>
              <w:top w:w="80" w:type="dxa"/>
              <w:left w:w="100" w:type="dxa"/>
              <w:bottom w:w="80" w:type="dxa"/>
              <w:right w:w="100" w:type="dxa"/>
            </w:tcMar>
            <w:vAlign w:val="center"/>
          </w:tcPr>
          <w:p w14:paraId="5E053FDF" w14:textId="77777777" w:rsidR="00097C31" w:rsidRDefault="00097C31" w:rsidP="009F67FA">
            <w:pPr>
              <w:jc w:val="center"/>
            </w:pPr>
            <w:r>
              <w:rPr>
                <w:rFonts w:ascii="Calibri" w:eastAsia="Calibri" w:hAnsi="Calibri" w:cs="Calibri"/>
                <w:b/>
                <w:bCs/>
                <w:color w:val="FFFFFF"/>
              </w:rPr>
              <w:t>ID</w:t>
            </w:r>
          </w:p>
        </w:tc>
        <w:tc>
          <w:tcPr>
            <w:tcW w:w="0" w:type="auto"/>
            <w:shd w:val="clear" w:color="auto" w:fill="595959" w:themeFill="text1" w:themeFillTint="A6"/>
            <w:tcMar>
              <w:top w:w="80" w:type="dxa"/>
              <w:left w:w="100" w:type="dxa"/>
              <w:bottom w:w="80" w:type="dxa"/>
              <w:right w:w="100" w:type="dxa"/>
            </w:tcMar>
            <w:vAlign w:val="center"/>
          </w:tcPr>
          <w:p w14:paraId="0A7039E9" w14:textId="77777777" w:rsidR="00097C31" w:rsidRDefault="00097C31" w:rsidP="009F67FA">
            <w:pPr>
              <w:jc w:val="center"/>
            </w:pPr>
            <w:r>
              <w:rPr>
                <w:rFonts w:ascii="Calibri" w:eastAsia="Calibri" w:hAnsi="Calibri" w:cs="Calibri"/>
                <w:b/>
                <w:bCs/>
                <w:color w:val="FFFFFF"/>
              </w:rPr>
              <w:t>Precondition</w:t>
            </w:r>
          </w:p>
        </w:tc>
        <w:tc>
          <w:tcPr>
            <w:tcW w:w="0" w:type="auto"/>
            <w:shd w:val="clear" w:color="auto" w:fill="595959" w:themeFill="text1" w:themeFillTint="A6"/>
            <w:tcMar>
              <w:top w:w="80" w:type="dxa"/>
              <w:left w:w="100" w:type="dxa"/>
              <w:bottom w:w="80" w:type="dxa"/>
              <w:right w:w="100" w:type="dxa"/>
            </w:tcMar>
            <w:vAlign w:val="center"/>
          </w:tcPr>
          <w:p w14:paraId="0E6A68B4" w14:textId="77777777" w:rsidR="00097C31" w:rsidRDefault="00097C31" w:rsidP="009F67FA">
            <w:pPr>
              <w:jc w:val="center"/>
            </w:pPr>
            <w:r>
              <w:rPr>
                <w:rFonts w:ascii="Calibri" w:eastAsia="Calibri" w:hAnsi="Calibri" w:cs="Calibri"/>
                <w:b/>
                <w:bCs/>
                <w:color w:val="FFFFFF"/>
              </w:rPr>
              <w:t>Action</w:t>
            </w:r>
          </w:p>
        </w:tc>
        <w:tc>
          <w:tcPr>
            <w:tcW w:w="0" w:type="auto"/>
            <w:shd w:val="clear" w:color="auto" w:fill="595959" w:themeFill="text1" w:themeFillTint="A6"/>
            <w:tcMar>
              <w:top w:w="80" w:type="dxa"/>
              <w:left w:w="100" w:type="dxa"/>
              <w:bottom w:w="80" w:type="dxa"/>
              <w:right w:w="100" w:type="dxa"/>
            </w:tcMar>
            <w:vAlign w:val="center"/>
          </w:tcPr>
          <w:p w14:paraId="233F78B1" w14:textId="77777777" w:rsidR="00097C31" w:rsidRDefault="00097C31" w:rsidP="009F67FA">
            <w:pPr>
              <w:jc w:val="center"/>
            </w:pPr>
            <w:r>
              <w:rPr>
                <w:rFonts w:ascii="Calibri" w:eastAsia="Calibri" w:hAnsi="Calibri" w:cs="Calibri"/>
                <w:b/>
                <w:bCs/>
                <w:color w:val="FFFFFF"/>
              </w:rPr>
              <w:t>Input</w:t>
            </w:r>
          </w:p>
        </w:tc>
        <w:tc>
          <w:tcPr>
            <w:tcW w:w="0" w:type="auto"/>
            <w:shd w:val="clear" w:color="auto" w:fill="595959" w:themeFill="text1" w:themeFillTint="A6"/>
            <w:tcMar>
              <w:top w:w="80" w:type="dxa"/>
              <w:left w:w="100" w:type="dxa"/>
              <w:bottom w:w="80" w:type="dxa"/>
              <w:right w:w="100" w:type="dxa"/>
            </w:tcMar>
            <w:vAlign w:val="center"/>
          </w:tcPr>
          <w:p w14:paraId="5505D3B9" w14:textId="77777777" w:rsidR="00097C31" w:rsidRDefault="00097C31" w:rsidP="009F67FA">
            <w:pPr>
              <w:jc w:val="center"/>
            </w:pPr>
            <w:r>
              <w:rPr>
                <w:rFonts w:ascii="Calibri" w:eastAsia="Calibri" w:hAnsi="Calibri" w:cs="Calibri"/>
                <w:b/>
                <w:bCs/>
                <w:color w:val="FFFFFF"/>
              </w:rPr>
              <w:t>Expected</w:t>
            </w:r>
          </w:p>
        </w:tc>
        <w:tc>
          <w:tcPr>
            <w:tcW w:w="0" w:type="auto"/>
            <w:shd w:val="clear" w:color="auto" w:fill="595959" w:themeFill="text1" w:themeFillTint="A6"/>
            <w:tcMar>
              <w:top w:w="80" w:type="dxa"/>
              <w:left w:w="100" w:type="dxa"/>
              <w:bottom w:w="80" w:type="dxa"/>
              <w:right w:w="100" w:type="dxa"/>
            </w:tcMar>
            <w:vAlign w:val="center"/>
          </w:tcPr>
          <w:p w14:paraId="5B984D9A" w14:textId="77777777" w:rsidR="00097C31" w:rsidRDefault="00097C31" w:rsidP="009F67FA">
            <w:pPr>
              <w:jc w:val="center"/>
            </w:pPr>
            <w:r>
              <w:rPr>
                <w:rFonts w:ascii="Calibri" w:eastAsia="Calibri" w:hAnsi="Calibri" w:cs="Calibri"/>
                <w:b/>
                <w:bCs/>
                <w:color w:val="FFFFFF"/>
              </w:rPr>
              <w:t>Notes</w:t>
            </w:r>
          </w:p>
        </w:tc>
      </w:tr>
      <w:tr w:rsidR="00097C31" w14:paraId="03703505" w14:textId="77777777" w:rsidTr="009F67FA">
        <w:tc>
          <w:tcPr>
            <w:tcW w:w="0" w:type="auto"/>
            <w:tcMar>
              <w:top w:w="80" w:type="dxa"/>
              <w:left w:w="100" w:type="dxa"/>
              <w:bottom w:w="80" w:type="dxa"/>
              <w:right w:w="100" w:type="dxa"/>
            </w:tcMar>
            <w:vAlign w:val="center"/>
          </w:tcPr>
          <w:p w14:paraId="1BF2F1C3"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SB11</w:t>
            </w:r>
          </w:p>
        </w:tc>
        <w:tc>
          <w:tcPr>
            <w:tcW w:w="0" w:type="auto"/>
            <w:tcMar>
              <w:top w:w="80" w:type="dxa"/>
              <w:left w:w="100" w:type="dxa"/>
              <w:bottom w:w="80" w:type="dxa"/>
              <w:right w:w="100" w:type="dxa"/>
            </w:tcMar>
            <w:vAlign w:val="center"/>
          </w:tcPr>
          <w:p w14:paraId="523182E8"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status = "Unverified"</w:t>
            </w:r>
          </w:p>
        </w:tc>
        <w:tc>
          <w:tcPr>
            <w:tcW w:w="0" w:type="auto"/>
            <w:tcMar>
              <w:top w:w="80" w:type="dxa"/>
              <w:left w:w="100" w:type="dxa"/>
              <w:bottom w:w="80" w:type="dxa"/>
              <w:right w:w="100" w:type="dxa"/>
            </w:tcMar>
            <w:vAlign w:val="center"/>
          </w:tcPr>
          <w:p w14:paraId="5077D98B"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setStatus("Verified")</w:t>
            </w:r>
          </w:p>
        </w:tc>
        <w:tc>
          <w:tcPr>
            <w:tcW w:w="0" w:type="auto"/>
            <w:tcMar>
              <w:top w:w="80" w:type="dxa"/>
              <w:left w:w="100" w:type="dxa"/>
              <w:bottom w:w="80" w:type="dxa"/>
              <w:right w:w="100" w:type="dxa"/>
            </w:tcMar>
            <w:vAlign w:val="center"/>
          </w:tcPr>
          <w:p w14:paraId="20E18C7B"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w:t>
            </w:r>
          </w:p>
        </w:tc>
        <w:tc>
          <w:tcPr>
            <w:tcW w:w="0" w:type="auto"/>
            <w:tcMar>
              <w:top w:w="80" w:type="dxa"/>
              <w:left w:w="100" w:type="dxa"/>
              <w:bottom w:w="80" w:type="dxa"/>
              <w:right w:w="100" w:type="dxa"/>
            </w:tcMar>
            <w:vAlign w:val="center"/>
          </w:tcPr>
          <w:p w14:paraId="07D6FC24"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status becomes "Verified"</w:t>
            </w:r>
          </w:p>
        </w:tc>
        <w:tc>
          <w:tcPr>
            <w:tcW w:w="0" w:type="auto"/>
            <w:tcMar>
              <w:top w:w="80" w:type="dxa"/>
              <w:left w:w="100" w:type="dxa"/>
              <w:bottom w:w="80" w:type="dxa"/>
              <w:right w:w="100" w:type="dxa"/>
            </w:tcMar>
            <w:vAlign w:val="center"/>
          </w:tcPr>
          <w:p w14:paraId="5D93A00F"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Verify transition, valid path</w:t>
            </w:r>
          </w:p>
        </w:tc>
      </w:tr>
      <w:tr w:rsidR="00097C31" w14:paraId="30703611" w14:textId="77777777" w:rsidTr="009F67FA">
        <w:tc>
          <w:tcPr>
            <w:tcW w:w="0" w:type="auto"/>
            <w:tcMar>
              <w:top w:w="80" w:type="dxa"/>
              <w:left w:w="100" w:type="dxa"/>
              <w:bottom w:w="80" w:type="dxa"/>
              <w:right w:w="100" w:type="dxa"/>
            </w:tcMar>
            <w:vAlign w:val="center"/>
          </w:tcPr>
          <w:p w14:paraId="02AEC4EE"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SB12</w:t>
            </w:r>
          </w:p>
        </w:tc>
        <w:tc>
          <w:tcPr>
            <w:tcW w:w="0" w:type="auto"/>
            <w:tcMar>
              <w:top w:w="80" w:type="dxa"/>
              <w:left w:w="100" w:type="dxa"/>
              <w:bottom w:w="80" w:type="dxa"/>
              <w:right w:w="100" w:type="dxa"/>
            </w:tcMar>
            <w:vAlign w:val="center"/>
          </w:tcPr>
          <w:p w14:paraId="05C59636"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status = "Verified"</w:t>
            </w:r>
          </w:p>
        </w:tc>
        <w:tc>
          <w:tcPr>
            <w:tcW w:w="0" w:type="auto"/>
            <w:tcMar>
              <w:top w:w="80" w:type="dxa"/>
              <w:left w:w="100" w:type="dxa"/>
              <w:bottom w:w="80" w:type="dxa"/>
              <w:right w:w="100" w:type="dxa"/>
            </w:tcMar>
            <w:vAlign w:val="center"/>
          </w:tcPr>
          <w:p w14:paraId="08204E7E"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setStatus("Suspended")</w:t>
            </w:r>
          </w:p>
        </w:tc>
        <w:tc>
          <w:tcPr>
            <w:tcW w:w="0" w:type="auto"/>
            <w:tcMar>
              <w:top w:w="80" w:type="dxa"/>
              <w:left w:w="100" w:type="dxa"/>
              <w:bottom w:w="80" w:type="dxa"/>
              <w:right w:w="100" w:type="dxa"/>
            </w:tcMar>
            <w:vAlign w:val="center"/>
          </w:tcPr>
          <w:p w14:paraId="5A6FFD12"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w:t>
            </w:r>
          </w:p>
        </w:tc>
        <w:tc>
          <w:tcPr>
            <w:tcW w:w="0" w:type="auto"/>
            <w:tcMar>
              <w:top w:w="80" w:type="dxa"/>
              <w:left w:w="100" w:type="dxa"/>
              <w:bottom w:w="80" w:type="dxa"/>
              <w:right w:w="100" w:type="dxa"/>
            </w:tcMar>
            <w:vAlign w:val="center"/>
          </w:tcPr>
          <w:p w14:paraId="154C8D29"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status becomes "Suspended"</w:t>
            </w:r>
          </w:p>
        </w:tc>
        <w:tc>
          <w:tcPr>
            <w:tcW w:w="0" w:type="auto"/>
            <w:tcMar>
              <w:top w:w="80" w:type="dxa"/>
              <w:left w:w="100" w:type="dxa"/>
              <w:bottom w:w="80" w:type="dxa"/>
              <w:right w:w="100" w:type="dxa"/>
            </w:tcMar>
            <w:vAlign w:val="center"/>
          </w:tcPr>
          <w:p w14:paraId="34D026E0"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Violation transition, valid path</w:t>
            </w:r>
          </w:p>
        </w:tc>
      </w:tr>
      <w:tr w:rsidR="00097C31" w14:paraId="0EBA7927" w14:textId="77777777" w:rsidTr="009F67FA">
        <w:tc>
          <w:tcPr>
            <w:tcW w:w="0" w:type="auto"/>
            <w:tcMar>
              <w:top w:w="80" w:type="dxa"/>
              <w:left w:w="100" w:type="dxa"/>
              <w:bottom w:w="80" w:type="dxa"/>
              <w:right w:w="100" w:type="dxa"/>
            </w:tcMar>
            <w:vAlign w:val="center"/>
          </w:tcPr>
          <w:p w14:paraId="5BD70A15"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SB13</w:t>
            </w:r>
          </w:p>
        </w:tc>
        <w:tc>
          <w:tcPr>
            <w:tcW w:w="0" w:type="auto"/>
            <w:tcMar>
              <w:top w:w="80" w:type="dxa"/>
              <w:left w:w="100" w:type="dxa"/>
              <w:bottom w:w="80" w:type="dxa"/>
              <w:right w:w="100" w:type="dxa"/>
            </w:tcMar>
            <w:vAlign w:val="center"/>
          </w:tcPr>
          <w:p w14:paraId="63AAB4A6"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status = "Suspended"</w:t>
            </w:r>
          </w:p>
        </w:tc>
        <w:tc>
          <w:tcPr>
            <w:tcW w:w="0" w:type="auto"/>
            <w:tcMar>
              <w:top w:w="80" w:type="dxa"/>
              <w:left w:w="100" w:type="dxa"/>
              <w:bottom w:w="80" w:type="dxa"/>
              <w:right w:w="100" w:type="dxa"/>
            </w:tcMar>
            <w:vAlign w:val="center"/>
          </w:tcPr>
          <w:p w14:paraId="26E12929"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setStatus("Verified")</w:t>
            </w:r>
          </w:p>
        </w:tc>
        <w:tc>
          <w:tcPr>
            <w:tcW w:w="0" w:type="auto"/>
            <w:tcMar>
              <w:top w:w="80" w:type="dxa"/>
              <w:left w:w="100" w:type="dxa"/>
              <w:bottom w:w="80" w:type="dxa"/>
              <w:right w:w="100" w:type="dxa"/>
            </w:tcMar>
            <w:vAlign w:val="center"/>
          </w:tcPr>
          <w:p w14:paraId="26F4D01B"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w:t>
            </w:r>
          </w:p>
        </w:tc>
        <w:tc>
          <w:tcPr>
            <w:tcW w:w="0" w:type="auto"/>
            <w:tcMar>
              <w:top w:w="80" w:type="dxa"/>
              <w:left w:w="100" w:type="dxa"/>
              <w:bottom w:w="80" w:type="dxa"/>
              <w:right w:w="100" w:type="dxa"/>
            </w:tcMar>
            <w:vAlign w:val="center"/>
          </w:tcPr>
          <w:p w14:paraId="18E056DB"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status becomes "Verified"</w:t>
            </w:r>
          </w:p>
        </w:tc>
        <w:tc>
          <w:tcPr>
            <w:tcW w:w="0" w:type="auto"/>
            <w:tcMar>
              <w:top w:w="80" w:type="dxa"/>
              <w:left w:w="100" w:type="dxa"/>
              <w:bottom w:w="80" w:type="dxa"/>
              <w:right w:w="100" w:type="dxa"/>
            </w:tcMar>
            <w:vAlign w:val="center"/>
          </w:tcPr>
          <w:p w14:paraId="7170C820"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Appeal transition, valid path</w:t>
            </w:r>
          </w:p>
        </w:tc>
      </w:tr>
      <w:tr w:rsidR="00097C31" w14:paraId="3E7C8FA5" w14:textId="77777777" w:rsidTr="009F67FA">
        <w:tc>
          <w:tcPr>
            <w:tcW w:w="0" w:type="auto"/>
            <w:tcMar>
              <w:top w:w="80" w:type="dxa"/>
              <w:left w:w="100" w:type="dxa"/>
              <w:bottom w:w="80" w:type="dxa"/>
              <w:right w:w="100" w:type="dxa"/>
            </w:tcMar>
            <w:vAlign w:val="center"/>
          </w:tcPr>
          <w:p w14:paraId="22C674A8"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SB14</w:t>
            </w:r>
          </w:p>
        </w:tc>
        <w:tc>
          <w:tcPr>
            <w:tcW w:w="0" w:type="auto"/>
            <w:tcMar>
              <w:top w:w="80" w:type="dxa"/>
              <w:left w:w="100" w:type="dxa"/>
              <w:bottom w:w="80" w:type="dxa"/>
              <w:right w:w="100" w:type="dxa"/>
            </w:tcMar>
            <w:vAlign w:val="center"/>
          </w:tcPr>
          <w:p w14:paraId="3276204E"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status = "Verified" or "Suspended"</w:t>
            </w:r>
          </w:p>
        </w:tc>
        <w:tc>
          <w:tcPr>
            <w:tcW w:w="0" w:type="auto"/>
            <w:tcMar>
              <w:top w:w="80" w:type="dxa"/>
              <w:left w:w="100" w:type="dxa"/>
              <w:bottom w:w="80" w:type="dxa"/>
              <w:right w:w="100" w:type="dxa"/>
            </w:tcMar>
            <w:vAlign w:val="center"/>
          </w:tcPr>
          <w:p w14:paraId="78C230EA"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setStatus("Closed")</w:t>
            </w:r>
          </w:p>
        </w:tc>
        <w:tc>
          <w:tcPr>
            <w:tcW w:w="0" w:type="auto"/>
            <w:tcMar>
              <w:top w:w="80" w:type="dxa"/>
              <w:left w:w="100" w:type="dxa"/>
              <w:bottom w:w="80" w:type="dxa"/>
              <w:right w:w="100" w:type="dxa"/>
            </w:tcMar>
            <w:vAlign w:val="center"/>
          </w:tcPr>
          <w:p w14:paraId="4CDB8661"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w:t>
            </w:r>
          </w:p>
        </w:tc>
        <w:tc>
          <w:tcPr>
            <w:tcW w:w="0" w:type="auto"/>
            <w:tcMar>
              <w:top w:w="80" w:type="dxa"/>
              <w:left w:w="100" w:type="dxa"/>
              <w:bottom w:w="80" w:type="dxa"/>
              <w:right w:w="100" w:type="dxa"/>
            </w:tcMar>
            <w:vAlign w:val="center"/>
          </w:tcPr>
          <w:p w14:paraId="1CBF1D5E"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status becomes "Closed"</w:t>
            </w:r>
          </w:p>
        </w:tc>
        <w:tc>
          <w:tcPr>
            <w:tcW w:w="0" w:type="auto"/>
            <w:tcMar>
              <w:top w:w="80" w:type="dxa"/>
              <w:left w:w="100" w:type="dxa"/>
              <w:bottom w:w="80" w:type="dxa"/>
              <w:right w:w="100" w:type="dxa"/>
            </w:tcMar>
            <w:vAlign w:val="center"/>
          </w:tcPr>
          <w:p w14:paraId="6AD668BA"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AdminAction transition, valid path</w:t>
            </w:r>
          </w:p>
        </w:tc>
      </w:tr>
      <w:tr w:rsidR="00097C31" w14:paraId="1C4D4991" w14:textId="77777777" w:rsidTr="009F67FA">
        <w:tc>
          <w:tcPr>
            <w:tcW w:w="0" w:type="auto"/>
            <w:tcMar>
              <w:top w:w="80" w:type="dxa"/>
              <w:left w:w="100" w:type="dxa"/>
              <w:bottom w:w="80" w:type="dxa"/>
              <w:right w:w="100" w:type="dxa"/>
            </w:tcMar>
            <w:vAlign w:val="center"/>
          </w:tcPr>
          <w:p w14:paraId="4B9F9252"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SB15</w:t>
            </w:r>
          </w:p>
        </w:tc>
        <w:tc>
          <w:tcPr>
            <w:tcW w:w="0" w:type="auto"/>
            <w:tcMar>
              <w:top w:w="80" w:type="dxa"/>
              <w:left w:w="100" w:type="dxa"/>
              <w:bottom w:w="80" w:type="dxa"/>
              <w:right w:w="100" w:type="dxa"/>
            </w:tcMar>
            <w:vAlign w:val="center"/>
          </w:tcPr>
          <w:p w14:paraId="43BD2469"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status = "Closed"</w:t>
            </w:r>
          </w:p>
        </w:tc>
        <w:tc>
          <w:tcPr>
            <w:tcW w:w="0" w:type="auto"/>
            <w:tcMar>
              <w:top w:w="80" w:type="dxa"/>
              <w:left w:w="100" w:type="dxa"/>
              <w:bottom w:w="80" w:type="dxa"/>
              <w:right w:w="100" w:type="dxa"/>
            </w:tcMar>
            <w:vAlign w:val="center"/>
          </w:tcPr>
          <w:p w14:paraId="4A2ABB11"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setStatus("Verified")</w:t>
            </w:r>
          </w:p>
        </w:tc>
        <w:tc>
          <w:tcPr>
            <w:tcW w:w="0" w:type="auto"/>
            <w:tcMar>
              <w:top w:w="80" w:type="dxa"/>
              <w:left w:w="100" w:type="dxa"/>
              <w:bottom w:w="80" w:type="dxa"/>
              <w:right w:w="100" w:type="dxa"/>
            </w:tcMar>
            <w:vAlign w:val="center"/>
          </w:tcPr>
          <w:p w14:paraId="64575CBB"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w:t>
            </w:r>
          </w:p>
        </w:tc>
        <w:tc>
          <w:tcPr>
            <w:tcW w:w="0" w:type="auto"/>
            <w:tcMar>
              <w:top w:w="80" w:type="dxa"/>
              <w:left w:w="100" w:type="dxa"/>
              <w:bottom w:w="80" w:type="dxa"/>
              <w:right w:w="100" w:type="dxa"/>
            </w:tcMar>
            <w:vAlign w:val="center"/>
          </w:tcPr>
          <w:p w14:paraId="068D5ECF" w14:textId="77777777" w:rsidR="00097C31" w:rsidRPr="009B28CE" w:rsidRDefault="00097C31" w:rsidP="009F67FA">
            <w:pPr>
              <w:rPr>
                <w:rFonts w:asciiTheme="minorBidi" w:hAnsiTheme="minorBidi" w:cstheme="minorBidi"/>
                <w:color w:val="000000" w:themeColor="text1"/>
              </w:rPr>
            </w:pPr>
            <w:r w:rsidRPr="009B28CE">
              <w:rPr>
                <w:rFonts w:asciiTheme="minorBidi" w:eastAsia="Garamond" w:hAnsiTheme="minorBidi" w:cstheme="minorBidi"/>
                <w:color w:val="000000" w:themeColor="text1"/>
              </w:rPr>
              <w:t>should be rejected — Closed is terminal</w:t>
            </w:r>
          </w:p>
        </w:tc>
        <w:tc>
          <w:tcPr>
            <w:tcW w:w="0" w:type="auto"/>
            <w:tcMar>
              <w:top w:w="80" w:type="dxa"/>
              <w:left w:w="100" w:type="dxa"/>
              <w:bottom w:w="80" w:type="dxa"/>
              <w:right w:w="100" w:type="dxa"/>
            </w:tcMar>
            <w:vAlign w:val="center"/>
          </w:tcPr>
          <w:p w14:paraId="787ADBC0" w14:textId="77777777" w:rsidR="00097C31" w:rsidRPr="009B28CE" w:rsidRDefault="00097C31" w:rsidP="009F67FA">
            <w:pPr>
              <w:rPr>
                <w:rFonts w:asciiTheme="minorBidi" w:hAnsiTheme="minorBidi" w:cstheme="minorBidi"/>
                <w:color w:val="000000" w:themeColor="text1"/>
              </w:rPr>
            </w:pPr>
            <w:r w:rsidRPr="009B28CE">
              <w:rPr>
                <w:rFonts w:ascii="Segoe UI Symbol" w:eastAsia="Garamond" w:hAnsi="Segoe UI Symbol" w:cs="Segoe UI Symbol"/>
                <w:color w:val="000000" w:themeColor="text1"/>
              </w:rPr>
              <w:t>⚠</w:t>
            </w:r>
            <w:r w:rsidRPr="009B28CE">
              <w:rPr>
                <w:rFonts w:asciiTheme="minorBidi" w:eastAsia="Garamond" w:hAnsiTheme="minorBidi" w:cstheme="minorBidi"/>
                <w:color w:val="000000" w:themeColor="text1"/>
              </w:rPr>
              <w:t xml:space="preserve"> Bug: setStatus() has no validation and will reopen a closed account</w:t>
            </w:r>
          </w:p>
        </w:tc>
      </w:tr>
    </w:tbl>
    <w:p w14:paraId="5C0BFA0B" w14:textId="77777777" w:rsidR="00097C31" w:rsidRDefault="00097C31" w:rsidP="00097C31">
      <w:pPr>
        <w:spacing w:before="240" w:after="120"/>
        <w:ind w:left="720"/>
      </w:pPr>
      <w:r w:rsidRPr="009B28CE">
        <w:rPr>
          <w:rFonts w:ascii="Calibri" w:eastAsia="Calibri" w:hAnsi="Calibri" w:cs="Calibri"/>
          <w:b/>
          <w:bCs/>
          <w:color w:val="000000" w:themeColor="text1"/>
        </w:rPr>
        <w:t>Bug flag:</w:t>
      </w:r>
      <w:r>
        <w:rPr>
          <w:rFonts w:ascii="Calibri" w:eastAsia="Calibri" w:hAnsi="Calibri" w:cs="Calibri"/>
          <w:b/>
          <w:bCs/>
          <w:color w:val="9C0006"/>
        </w:rPr>
        <w:t xml:space="preserve"> </w:t>
      </w:r>
      <w:r>
        <w:rPr>
          <w:rFonts w:ascii="Calibri" w:eastAsia="Calibri" w:hAnsi="Calibri" w:cs="Calibri"/>
        </w:rPr>
        <w:t>setStatus() performs zero validation.</w:t>
      </w:r>
    </w:p>
    <w:p w14:paraId="29C20225" w14:textId="1D522F8E" w:rsidR="005B5167" w:rsidRPr="00097C31" w:rsidRDefault="00097C31" w:rsidP="00097C31">
      <w:pPr>
        <w:pStyle w:val="Heading1"/>
        <w:spacing w:before="280" w:after="160"/>
        <w:rPr>
          <w:rFonts w:asciiTheme="majorHAnsi" w:eastAsia="Century Gothic" w:hAnsiTheme="majorHAnsi" w:cs="Century Gothic"/>
          <w:b/>
          <w:bCs/>
          <w:color w:val="000000" w:themeColor="text1"/>
        </w:rPr>
      </w:pPr>
      <w:r>
        <w:rPr>
          <w:rFonts w:asciiTheme="majorHAnsi" w:eastAsia="Century Gothic" w:hAnsiTheme="majorHAnsi" w:cs="Century Gothic"/>
          <w:b/>
          <w:bCs/>
          <w:color w:val="000000" w:themeColor="text1"/>
        </w:rPr>
        <w:t>7</w:t>
      </w:r>
      <w:r w:rsidRPr="00097C31">
        <w:rPr>
          <w:rFonts w:asciiTheme="majorHAnsi" w:eastAsia="Century Gothic" w:hAnsiTheme="majorHAnsi" w:cs="Century Gothic"/>
          <w:b/>
          <w:bCs/>
          <w:color w:val="000000" w:themeColor="text1"/>
        </w:rPr>
        <w:t>. Section E — Test-Driven Development: Client Credit Score Check</w:t>
      </w:r>
    </w:p>
    <w:p w14:paraId="12D919F7" w14:textId="77777777" w:rsidR="005B5167" w:rsidRPr="00097C31" w:rsidRDefault="00000000">
      <w:pPr>
        <w:spacing w:after="160" w:line="276" w:lineRule="auto"/>
        <w:rPr>
          <w:rFonts w:asciiTheme="minorHAnsi" w:eastAsia="Garamond" w:hAnsiTheme="minorHAnsi" w:cs="Garamond"/>
          <w:color w:val="000000" w:themeColor="text1"/>
          <w:sz w:val="24"/>
          <w:szCs w:val="24"/>
        </w:rPr>
      </w:pPr>
      <w:r w:rsidRPr="00097C31">
        <w:rPr>
          <w:rFonts w:asciiTheme="minorHAnsi" w:eastAsia="Garamond" w:hAnsiTheme="minorHAnsi" w:cs="Garamond"/>
          <w:color w:val="000000" w:themeColor="text1"/>
          <w:sz w:val="24"/>
          <w:szCs w:val="24"/>
        </w:rPr>
        <w:t>This section simulates adding a new feature — a Client Credit Score Check that gates certain actions (e.g. raising a transfer limit or approving a loan add-on) — using the TDD red-green-refactor cycle: tests are written first, then the minimal implementation is added to satisfy them.</w:t>
      </w:r>
    </w:p>
    <w:p w14:paraId="2DC5C803" w14:textId="410E236C" w:rsidR="005B5167" w:rsidRPr="00097C31" w:rsidRDefault="00384717" w:rsidP="00097C31">
      <w:pPr>
        <w:pStyle w:val="Heading1"/>
        <w:spacing w:before="280" w:after="160"/>
        <w:ind w:left="360"/>
        <w:rPr>
          <w:rFonts w:asciiTheme="majorHAnsi" w:eastAsia="Century Gothic" w:hAnsiTheme="majorHAnsi" w:cs="Century Gothic"/>
          <w:b/>
          <w:bCs/>
          <w:color w:val="000000" w:themeColor="text1"/>
        </w:rPr>
      </w:pPr>
      <w:r>
        <w:rPr>
          <w:rFonts w:asciiTheme="majorHAnsi" w:eastAsia="Century Gothic" w:hAnsiTheme="majorHAnsi" w:cs="Century Gothic"/>
          <w:b/>
          <w:bCs/>
          <w:color w:val="000000" w:themeColor="text1"/>
        </w:rPr>
        <w:t>7</w:t>
      </w:r>
      <w:r w:rsidRPr="00097C31">
        <w:rPr>
          <w:rFonts w:asciiTheme="majorHAnsi" w:eastAsia="Century Gothic" w:hAnsiTheme="majorHAnsi" w:cs="Century Gothic"/>
          <w:b/>
          <w:bCs/>
          <w:color w:val="000000" w:themeColor="text1"/>
        </w:rPr>
        <w:t>.1 Test Plan</w:t>
      </w:r>
    </w:p>
    <w:p w14:paraId="1796E62C" w14:textId="77777777" w:rsidR="005B5167" w:rsidRPr="00097C31" w:rsidRDefault="00000000" w:rsidP="00097C31">
      <w:pPr>
        <w:pStyle w:val="ListParagraph"/>
        <w:numPr>
          <w:ilvl w:val="0"/>
          <w:numId w:val="4"/>
        </w:numPr>
        <w:spacing w:after="160" w:line="276" w:lineRule="auto"/>
        <w:ind w:left="1080"/>
        <w:rPr>
          <w:rFonts w:asciiTheme="minorHAnsi" w:eastAsia="Garamond" w:hAnsiTheme="minorHAnsi" w:cs="Garamond"/>
          <w:color w:val="000000" w:themeColor="text1"/>
          <w:sz w:val="24"/>
          <w:szCs w:val="24"/>
        </w:rPr>
      </w:pPr>
      <w:r w:rsidRPr="00097C31">
        <w:rPr>
          <w:rFonts w:asciiTheme="minorHAnsi" w:eastAsia="Garamond" w:hAnsiTheme="minorHAnsi" w:cs="Garamond"/>
          <w:color w:val="000000" w:themeColor="text1"/>
          <w:sz w:val="24"/>
          <w:szCs w:val="24"/>
        </w:rPr>
        <w:t>Feature: CreditScoreChecker.isEligible(int score, double requestedLimit) returns true only when the score meets a minimum threshold for the requested limit tier.</w:t>
      </w:r>
    </w:p>
    <w:p w14:paraId="1308D99D" w14:textId="77777777" w:rsidR="005B5167" w:rsidRPr="00097C31" w:rsidRDefault="00000000" w:rsidP="00097C31">
      <w:pPr>
        <w:pStyle w:val="ListParagraph"/>
        <w:numPr>
          <w:ilvl w:val="0"/>
          <w:numId w:val="4"/>
        </w:numPr>
        <w:spacing w:after="160" w:line="276" w:lineRule="auto"/>
        <w:ind w:left="1080"/>
        <w:rPr>
          <w:rFonts w:asciiTheme="minorHAnsi" w:eastAsia="Garamond" w:hAnsiTheme="minorHAnsi" w:cs="Garamond"/>
          <w:color w:val="000000" w:themeColor="text1"/>
          <w:sz w:val="24"/>
          <w:szCs w:val="24"/>
        </w:rPr>
      </w:pPr>
      <w:r w:rsidRPr="00097C31">
        <w:rPr>
          <w:rFonts w:asciiTheme="minorHAnsi" w:eastAsia="Garamond" w:hAnsiTheme="minorHAnsi" w:cs="Garamond"/>
          <w:color w:val="000000" w:themeColor="text1"/>
          <w:sz w:val="24"/>
          <w:szCs w:val="24"/>
        </w:rPr>
        <w:t>Scope: unit tests only for this iteration; integration with TransactionProcessor is out of scope.</w:t>
      </w:r>
    </w:p>
    <w:p w14:paraId="55911548" w14:textId="77777777" w:rsidR="005B5167" w:rsidRPr="00097C31" w:rsidRDefault="00000000" w:rsidP="00097C31">
      <w:pPr>
        <w:pStyle w:val="ListParagraph"/>
        <w:numPr>
          <w:ilvl w:val="0"/>
          <w:numId w:val="4"/>
        </w:numPr>
        <w:spacing w:after="160" w:line="276" w:lineRule="auto"/>
        <w:ind w:left="1080"/>
        <w:rPr>
          <w:rFonts w:asciiTheme="minorHAnsi" w:eastAsia="Garamond" w:hAnsiTheme="minorHAnsi" w:cs="Garamond"/>
          <w:color w:val="000000" w:themeColor="text1"/>
          <w:sz w:val="24"/>
          <w:szCs w:val="24"/>
        </w:rPr>
      </w:pPr>
      <w:r w:rsidRPr="00097C31">
        <w:rPr>
          <w:rFonts w:asciiTheme="minorHAnsi" w:eastAsia="Garamond" w:hAnsiTheme="minorHAnsi" w:cs="Garamond"/>
          <w:color w:val="000000" w:themeColor="text1"/>
          <w:sz w:val="24"/>
          <w:szCs w:val="24"/>
        </w:rPr>
        <w:t>Threshold rules under test: score &lt; 500 → never eligible; 500–699 → eligible for limits up to 5,000; 700+ → eligible for any limit up to 50,000.</w:t>
      </w:r>
    </w:p>
    <w:p w14:paraId="39EA3C4E" w14:textId="77777777" w:rsidR="005B5167" w:rsidRPr="00097C31" w:rsidRDefault="00000000" w:rsidP="00097C31">
      <w:pPr>
        <w:pStyle w:val="ListParagraph"/>
        <w:numPr>
          <w:ilvl w:val="0"/>
          <w:numId w:val="4"/>
        </w:numPr>
        <w:spacing w:after="160" w:line="276" w:lineRule="auto"/>
        <w:ind w:left="1080"/>
        <w:rPr>
          <w:rFonts w:asciiTheme="minorHAnsi" w:eastAsia="Garamond" w:hAnsiTheme="minorHAnsi" w:cs="Garamond"/>
          <w:color w:val="000000" w:themeColor="text1"/>
          <w:sz w:val="24"/>
          <w:szCs w:val="24"/>
        </w:rPr>
      </w:pPr>
      <w:r w:rsidRPr="00097C31">
        <w:rPr>
          <w:rFonts w:asciiTheme="minorHAnsi" w:eastAsia="Garamond" w:hAnsiTheme="minorHAnsi" w:cs="Garamond"/>
          <w:color w:val="000000" w:themeColor="text1"/>
          <w:sz w:val="24"/>
          <w:szCs w:val="24"/>
        </w:rPr>
        <w:lastRenderedPageBreak/>
        <w:t>Edge cases: score exactly at a threshold boundary (500, 700), requestedLimit exactly at a tier cap, negative or zero score (invalid input).</w:t>
      </w:r>
    </w:p>
    <w:p w14:paraId="6A184B4F" w14:textId="61E00D3B" w:rsidR="005B5167" w:rsidRPr="00097C31" w:rsidRDefault="00384717" w:rsidP="00097C31">
      <w:pPr>
        <w:pStyle w:val="Heading1"/>
        <w:spacing w:before="280" w:after="160"/>
        <w:ind w:left="360"/>
        <w:rPr>
          <w:rFonts w:asciiTheme="majorHAnsi" w:eastAsia="Century Gothic" w:hAnsiTheme="majorHAnsi" w:cs="Century Gothic"/>
          <w:b/>
          <w:bCs/>
          <w:color w:val="000000" w:themeColor="text1"/>
        </w:rPr>
      </w:pPr>
      <w:r>
        <w:rPr>
          <w:rFonts w:asciiTheme="majorHAnsi" w:eastAsia="Century Gothic" w:hAnsiTheme="majorHAnsi" w:cs="Century Gothic"/>
          <w:b/>
          <w:bCs/>
          <w:color w:val="000000" w:themeColor="text1"/>
        </w:rPr>
        <w:t>7</w:t>
      </w:r>
      <w:r w:rsidRPr="00097C31">
        <w:rPr>
          <w:rFonts w:asciiTheme="majorHAnsi" w:eastAsia="Century Gothic" w:hAnsiTheme="majorHAnsi" w:cs="Century Gothic"/>
          <w:b/>
          <w:bCs/>
          <w:color w:val="000000" w:themeColor="text1"/>
        </w:rPr>
        <w:t>.2 Expected Behavior (from the tests, before implementation exists)</w:t>
      </w:r>
    </w:p>
    <w:tbl>
      <w:tblPr>
        <w:tblW w:w="9350" w:type="dxa"/>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2"/>
        <w:gridCol w:w="955"/>
        <w:gridCol w:w="2097"/>
        <w:gridCol w:w="5076"/>
      </w:tblGrid>
      <w:tr w:rsidR="005B5167" w14:paraId="72D6E33A" w14:textId="77777777" w:rsidTr="00384717">
        <w:trPr>
          <w:tblHeader/>
        </w:trPr>
        <w:tc>
          <w:tcPr>
            <w:tcW w:w="0" w:type="auto"/>
            <w:shd w:val="clear" w:color="auto" w:fill="595959" w:themeFill="text1" w:themeFillTint="A6"/>
            <w:tcMar>
              <w:top w:w="100" w:type="dxa"/>
              <w:left w:w="120" w:type="dxa"/>
              <w:bottom w:w="100" w:type="dxa"/>
              <w:right w:w="120" w:type="dxa"/>
            </w:tcMar>
            <w:vAlign w:val="center"/>
          </w:tcPr>
          <w:p w14:paraId="410E00C6" w14:textId="77777777" w:rsidR="005B5167" w:rsidRPr="00384717" w:rsidRDefault="00000000">
            <w:pPr>
              <w:jc w:val="center"/>
              <w:rPr>
                <w:rFonts w:ascii="Calibri" w:eastAsia="Calibri" w:hAnsi="Calibri" w:cs="Calibri"/>
                <w:b/>
                <w:bCs/>
                <w:color w:val="FFFFFF"/>
              </w:rPr>
            </w:pPr>
            <w:r w:rsidRPr="00384717">
              <w:rPr>
                <w:rFonts w:ascii="Calibri" w:eastAsia="Calibri" w:hAnsi="Calibri" w:cs="Calibri"/>
                <w:b/>
                <w:bCs/>
                <w:color w:val="FFFFFF"/>
              </w:rPr>
              <w:t>Test ID</w:t>
            </w:r>
          </w:p>
        </w:tc>
        <w:tc>
          <w:tcPr>
            <w:tcW w:w="0" w:type="auto"/>
            <w:shd w:val="clear" w:color="auto" w:fill="595959" w:themeFill="text1" w:themeFillTint="A6"/>
            <w:tcMar>
              <w:top w:w="100" w:type="dxa"/>
              <w:left w:w="120" w:type="dxa"/>
              <w:bottom w:w="100" w:type="dxa"/>
              <w:right w:w="120" w:type="dxa"/>
            </w:tcMar>
            <w:vAlign w:val="center"/>
          </w:tcPr>
          <w:p w14:paraId="5140750F" w14:textId="77777777" w:rsidR="005B5167" w:rsidRPr="00384717" w:rsidRDefault="00000000">
            <w:pPr>
              <w:jc w:val="center"/>
              <w:rPr>
                <w:rFonts w:ascii="Calibri" w:eastAsia="Calibri" w:hAnsi="Calibri" w:cs="Calibri"/>
                <w:b/>
                <w:bCs/>
                <w:color w:val="FFFFFF"/>
              </w:rPr>
            </w:pPr>
            <w:r w:rsidRPr="00384717">
              <w:rPr>
                <w:rFonts w:ascii="Calibri" w:eastAsia="Calibri" w:hAnsi="Calibri" w:cs="Calibri"/>
                <w:b/>
                <w:bCs/>
                <w:color w:val="FFFFFF"/>
              </w:rPr>
              <w:t>score</w:t>
            </w:r>
          </w:p>
        </w:tc>
        <w:tc>
          <w:tcPr>
            <w:tcW w:w="0" w:type="auto"/>
            <w:shd w:val="clear" w:color="auto" w:fill="595959" w:themeFill="text1" w:themeFillTint="A6"/>
            <w:tcMar>
              <w:top w:w="100" w:type="dxa"/>
              <w:left w:w="120" w:type="dxa"/>
              <w:bottom w:w="100" w:type="dxa"/>
              <w:right w:w="120" w:type="dxa"/>
            </w:tcMar>
            <w:vAlign w:val="center"/>
          </w:tcPr>
          <w:p w14:paraId="30D7A514" w14:textId="77777777" w:rsidR="005B5167" w:rsidRPr="00384717" w:rsidRDefault="00000000">
            <w:pPr>
              <w:jc w:val="center"/>
              <w:rPr>
                <w:rFonts w:ascii="Calibri" w:eastAsia="Calibri" w:hAnsi="Calibri" w:cs="Calibri"/>
                <w:b/>
                <w:bCs/>
                <w:color w:val="FFFFFF"/>
              </w:rPr>
            </w:pPr>
            <w:r w:rsidRPr="00384717">
              <w:rPr>
                <w:rFonts w:ascii="Calibri" w:eastAsia="Calibri" w:hAnsi="Calibri" w:cs="Calibri"/>
                <w:b/>
                <w:bCs/>
                <w:color w:val="FFFFFF"/>
              </w:rPr>
              <w:t>requestedLimit</w:t>
            </w:r>
          </w:p>
        </w:tc>
        <w:tc>
          <w:tcPr>
            <w:tcW w:w="0" w:type="auto"/>
            <w:shd w:val="clear" w:color="auto" w:fill="595959" w:themeFill="text1" w:themeFillTint="A6"/>
            <w:tcMar>
              <w:top w:w="100" w:type="dxa"/>
              <w:left w:w="120" w:type="dxa"/>
              <w:bottom w:w="100" w:type="dxa"/>
              <w:right w:w="120" w:type="dxa"/>
            </w:tcMar>
            <w:vAlign w:val="center"/>
          </w:tcPr>
          <w:p w14:paraId="5BE4C7EE" w14:textId="77777777" w:rsidR="005B5167" w:rsidRPr="00384717" w:rsidRDefault="00000000">
            <w:pPr>
              <w:jc w:val="center"/>
              <w:rPr>
                <w:rFonts w:ascii="Calibri" w:eastAsia="Calibri" w:hAnsi="Calibri" w:cs="Calibri"/>
                <w:b/>
                <w:bCs/>
                <w:color w:val="FFFFFF"/>
              </w:rPr>
            </w:pPr>
            <w:r w:rsidRPr="00384717">
              <w:rPr>
                <w:rFonts w:ascii="Calibri" w:eastAsia="Calibri" w:hAnsi="Calibri" w:cs="Calibri"/>
                <w:b/>
                <w:bCs/>
                <w:color w:val="FFFFFF"/>
              </w:rPr>
              <w:t>Expected</w:t>
            </w:r>
          </w:p>
        </w:tc>
      </w:tr>
      <w:tr w:rsidR="005B5167" w14:paraId="1C0DF068" w14:textId="77777777" w:rsidTr="00097C31">
        <w:tc>
          <w:tcPr>
            <w:tcW w:w="0" w:type="auto"/>
            <w:shd w:val="clear" w:color="auto" w:fill="FFFFFF"/>
            <w:tcMar>
              <w:top w:w="100" w:type="dxa"/>
              <w:left w:w="120" w:type="dxa"/>
              <w:bottom w:w="100" w:type="dxa"/>
              <w:right w:w="120" w:type="dxa"/>
            </w:tcMar>
            <w:vAlign w:val="center"/>
          </w:tcPr>
          <w:p w14:paraId="38D82C3F" w14:textId="77777777" w:rsidR="005B5167" w:rsidRPr="00384717" w:rsidRDefault="00000000" w:rsidP="00384717">
            <w:pPr>
              <w:rPr>
                <w:rFonts w:asciiTheme="minorBidi" w:eastAsia="Garamond" w:hAnsiTheme="minorBidi" w:cstheme="minorBidi"/>
                <w:color w:val="000000" w:themeColor="text1"/>
              </w:rPr>
            </w:pPr>
            <w:r w:rsidRPr="00384717">
              <w:rPr>
                <w:rFonts w:asciiTheme="minorBidi" w:eastAsia="Garamond" w:hAnsiTheme="minorBidi" w:cstheme="minorBidi"/>
                <w:color w:val="000000" w:themeColor="text1"/>
              </w:rPr>
              <w:t>TDD01</w:t>
            </w:r>
          </w:p>
        </w:tc>
        <w:tc>
          <w:tcPr>
            <w:tcW w:w="0" w:type="auto"/>
            <w:shd w:val="clear" w:color="auto" w:fill="FFFFFF"/>
            <w:tcMar>
              <w:top w:w="100" w:type="dxa"/>
              <w:left w:w="120" w:type="dxa"/>
              <w:bottom w:w="100" w:type="dxa"/>
              <w:right w:w="120" w:type="dxa"/>
            </w:tcMar>
            <w:vAlign w:val="center"/>
          </w:tcPr>
          <w:p w14:paraId="5826303F" w14:textId="77777777" w:rsidR="005B5167" w:rsidRPr="00384717" w:rsidRDefault="00000000" w:rsidP="00384717">
            <w:pPr>
              <w:rPr>
                <w:rFonts w:asciiTheme="minorBidi" w:eastAsia="Garamond" w:hAnsiTheme="minorBidi" w:cstheme="minorBidi"/>
                <w:color w:val="000000" w:themeColor="text1"/>
              </w:rPr>
            </w:pPr>
            <w:r w:rsidRPr="00384717">
              <w:rPr>
                <w:rFonts w:asciiTheme="minorBidi" w:eastAsia="Garamond" w:hAnsiTheme="minorBidi" w:cstheme="minorBidi"/>
                <w:color w:val="000000" w:themeColor="text1"/>
              </w:rPr>
              <w:t>450</w:t>
            </w:r>
          </w:p>
        </w:tc>
        <w:tc>
          <w:tcPr>
            <w:tcW w:w="0" w:type="auto"/>
            <w:shd w:val="clear" w:color="auto" w:fill="FFFFFF"/>
            <w:tcMar>
              <w:top w:w="100" w:type="dxa"/>
              <w:left w:w="120" w:type="dxa"/>
              <w:bottom w:w="100" w:type="dxa"/>
              <w:right w:w="120" w:type="dxa"/>
            </w:tcMar>
            <w:vAlign w:val="center"/>
          </w:tcPr>
          <w:p w14:paraId="4C15C60A" w14:textId="77777777" w:rsidR="005B5167" w:rsidRPr="00384717" w:rsidRDefault="00000000" w:rsidP="00384717">
            <w:pPr>
              <w:rPr>
                <w:rFonts w:asciiTheme="minorBidi" w:eastAsia="Garamond" w:hAnsiTheme="minorBidi" w:cstheme="minorBidi"/>
                <w:color w:val="000000" w:themeColor="text1"/>
              </w:rPr>
            </w:pPr>
            <w:r w:rsidRPr="00384717">
              <w:rPr>
                <w:rFonts w:asciiTheme="minorBidi" w:eastAsia="Garamond" w:hAnsiTheme="minorBidi" w:cstheme="minorBidi"/>
                <w:color w:val="000000" w:themeColor="text1"/>
              </w:rPr>
              <w:t>1,000</w:t>
            </w:r>
          </w:p>
        </w:tc>
        <w:tc>
          <w:tcPr>
            <w:tcW w:w="0" w:type="auto"/>
            <w:shd w:val="clear" w:color="auto" w:fill="FFFFFF"/>
            <w:tcMar>
              <w:top w:w="100" w:type="dxa"/>
              <w:left w:w="120" w:type="dxa"/>
              <w:bottom w:w="100" w:type="dxa"/>
              <w:right w:w="120" w:type="dxa"/>
            </w:tcMar>
            <w:vAlign w:val="center"/>
          </w:tcPr>
          <w:p w14:paraId="7A5B4FB6" w14:textId="77777777" w:rsidR="005B5167" w:rsidRPr="00384717" w:rsidRDefault="00000000" w:rsidP="00384717">
            <w:pPr>
              <w:rPr>
                <w:rFonts w:asciiTheme="minorBidi" w:eastAsia="Garamond" w:hAnsiTheme="minorBidi" w:cstheme="minorBidi"/>
                <w:color w:val="000000" w:themeColor="text1"/>
              </w:rPr>
            </w:pPr>
            <w:r w:rsidRPr="00384717">
              <w:rPr>
                <w:rFonts w:asciiTheme="minorBidi" w:eastAsia="Garamond" w:hAnsiTheme="minorBidi" w:cstheme="minorBidi"/>
                <w:color w:val="000000" w:themeColor="text1"/>
              </w:rPr>
              <w:t>false — below minimum score</w:t>
            </w:r>
          </w:p>
        </w:tc>
      </w:tr>
      <w:tr w:rsidR="005B5167" w14:paraId="3996E40E" w14:textId="77777777" w:rsidTr="00097C31">
        <w:tc>
          <w:tcPr>
            <w:tcW w:w="0" w:type="auto"/>
            <w:shd w:val="clear" w:color="auto" w:fill="F2F2F2"/>
            <w:tcMar>
              <w:top w:w="100" w:type="dxa"/>
              <w:left w:w="120" w:type="dxa"/>
              <w:bottom w:w="100" w:type="dxa"/>
              <w:right w:w="120" w:type="dxa"/>
            </w:tcMar>
            <w:vAlign w:val="center"/>
          </w:tcPr>
          <w:p w14:paraId="5DCC7FD9" w14:textId="77777777" w:rsidR="005B5167" w:rsidRPr="00384717" w:rsidRDefault="00000000" w:rsidP="00384717">
            <w:pPr>
              <w:rPr>
                <w:rFonts w:asciiTheme="minorBidi" w:eastAsia="Garamond" w:hAnsiTheme="minorBidi" w:cstheme="minorBidi"/>
                <w:color w:val="000000" w:themeColor="text1"/>
              </w:rPr>
            </w:pPr>
            <w:r w:rsidRPr="00384717">
              <w:rPr>
                <w:rFonts w:asciiTheme="minorBidi" w:eastAsia="Garamond" w:hAnsiTheme="minorBidi" w:cstheme="minorBidi"/>
                <w:color w:val="000000" w:themeColor="text1"/>
              </w:rPr>
              <w:t>TDD02</w:t>
            </w:r>
          </w:p>
        </w:tc>
        <w:tc>
          <w:tcPr>
            <w:tcW w:w="0" w:type="auto"/>
            <w:shd w:val="clear" w:color="auto" w:fill="F2F2F2"/>
            <w:tcMar>
              <w:top w:w="100" w:type="dxa"/>
              <w:left w:w="120" w:type="dxa"/>
              <w:bottom w:w="100" w:type="dxa"/>
              <w:right w:w="120" w:type="dxa"/>
            </w:tcMar>
            <w:vAlign w:val="center"/>
          </w:tcPr>
          <w:p w14:paraId="09519F45" w14:textId="77777777" w:rsidR="005B5167" w:rsidRPr="00384717" w:rsidRDefault="00000000" w:rsidP="00384717">
            <w:pPr>
              <w:rPr>
                <w:rFonts w:asciiTheme="minorBidi" w:eastAsia="Garamond" w:hAnsiTheme="minorBidi" w:cstheme="minorBidi"/>
                <w:color w:val="000000" w:themeColor="text1"/>
              </w:rPr>
            </w:pPr>
            <w:r w:rsidRPr="00384717">
              <w:rPr>
                <w:rFonts w:asciiTheme="minorBidi" w:eastAsia="Garamond" w:hAnsiTheme="minorBidi" w:cstheme="minorBidi"/>
                <w:color w:val="000000" w:themeColor="text1"/>
              </w:rPr>
              <w:t>500</w:t>
            </w:r>
          </w:p>
        </w:tc>
        <w:tc>
          <w:tcPr>
            <w:tcW w:w="0" w:type="auto"/>
            <w:shd w:val="clear" w:color="auto" w:fill="F2F2F2"/>
            <w:tcMar>
              <w:top w:w="100" w:type="dxa"/>
              <w:left w:w="120" w:type="dxa"/>
              <w:bottom w:w="100" w:type="dxa"/>
              <w:right w:w="120" w:type="dxa"/>
            </w:tcMar>
            <w:vAlign w:val="center"/>
          </w:tcPr>
          <w:p w14:paraId="1B57E213" w14:textId="77777777" w:rsidR="005B5167" w:rsidRPr="00384717" w:rsidRDefault="00000000" w:rsidP="00384717">
            <w:pPr>
              <w:rPr>
                <w:rFonts w:asciiTheme="minorBidi" w:eastAsia="Garamond" w:hAnsiTheme="minorBidi" w:cstheme="minorBidi"/>
                <w:color w:val="000000" w:themeColor="text1"/>
              </w:rPr>
            </w:pPr>
            <w:r w:rsidRPr="00384717">
              <w:rPr>
                <w:rFonts w:asciiTheme="minorBidi" w:eastAsia="Garamond" w:hAnsiTheme="minorBidi" w:cstheme="minorBidi"/>
                <w:color w:val="000000" w:themeColor="text1"/>
              </w:rPr>
              <w:t>5,000</w:t>
            </w:r>
          </w:p>
        </w:tc>
        <w:tc>
          <w:tcPr>
            <w:tcW w:w="0" w:type="auto"/>
            <w:shd w:val="clear" w:color="auto" w:fill="F2F2F2"/>
            <w:tcMar>
              <w:top w:w="100" w:type="dxa"/>
              <w:left w:w="120" w:type="dxa"/>
              <w:bottom w:w="100" w:type="dxa"/>
              <w:right w:w="120" w:type="dxa"/>
            </w:tcMar>
            <w:vAlign w:val="center"/>
          </w:tcPr>
          <w:p w14:paraId="1588BBBC" w14:textId="77777777" w:rsidR="005B5167" w:rsidRPr="00384717" w:rsidRDefault="00000000" w:rsidP="00384717">
            <w:pPr>
              <w:rPr>
                <w:rFonts w:asciiTheme="minorBidi" w:eastAsia="Garamond" w:hAnsiTheme="minorBidi" w:cstheme="minorBidi"/>
                <w:color w:val="000000" w:themeColor="text1"/>
              </w:rPr>
            </w:pPr>
            <w:r w:rsidRPr="00384717">
              <w:rPr>
                <w:rFonts w:asciiTheme="minorBidi" w:eastAsia="Garamond" w:hAnsiTheme="minorBidi" w:cstheme="minorBidi"/>
                <w:color w:val="000000" w:themeColor="text1"/>
              </w:rPr>
              <w:t>true — boundary score, boundary limit</w:t>
            </w:r>
          </w:p>
        </w:tc>
      </w:tr>
      <w:tr w:rsidR="005B5167" w14:paraId="7E1F6DA0" w14:textId="77777777" w:rsidTr="00097C31">
        <w:tc>
          <w:tcPr>
            <w:tcW w:w="0" w:type="auto"/>
            <w:shd w:val="clear" w:color="auto" w:fill="FFFFFF"/>
            <w:tcMar>
              <w:top w:w="100" w:type="dxa"/>
              <w:left w:w="120" w:type="dxa"/>
              <w:bottom w:w="100" w:type="dxa"/>
              <w:right w:w="120" w:type="dxa"/>
            </w:tcMar>
            <w:vAlign w:val="center"/>
          </w:tcPr>
          <w:p w14:paraId="6CB7AEDF" w14:textId="77777777" w:rsidR="005B5167" w:rsidRPr="00384717" w:rsidRDefault="00000000" w:rsidP="00384717">
            <w:pPr>
              <w:rPr>
                <w:rFonts w:asciiTheme="minorBidi" w:eastAsia="Garamond" w:hAnsiTheme="minorBidi" w:cstheme="minorBidi"/>
                <w:color w:val="000000" w:themeColor="text1"/>
              </w:rPr>
            </w:pPr>
            <w:r w:rsidRPr="00384717">
              <w:rPr>
                <w:rFonts w:asciiTheme="minorBidi" w:eastAsia="Garamond" w:hAnsiTheme="minorBidi" w:cstheme="minorBidi"/>
                <w:color w:val="000000" w:themeColor="text1"/>
              </w:rPr>
              <w:t>TDD03</w:t>
            </w:r>
          </w:p>
        </w:tc>
        <w:tc>
          <w:tcPr>
            <w:tcW w:w="0" w:type="auto"/>
            <w:shd w:val="clear" w:color="auto" w:fill="FFFFFF"/>
            <w:tcMar>
              <w:top w:w="100" w:type="dxa"/>
              <w:left w:w="120" w:type="dxa"/>
              <w:bottom w:w="100" w:type="dxa"/>
              <w:right w:w="120" w:type="dxa"/>
            </w:tcMar>
            <w:vAlign w:val="center"/>
          </w:tcPr>
          <w:p w14:paraId="5DBC8D48" w14:textId="77777777" w:rsidR="005B5167" w:rsidRPr="00384717" w:rsidRDefault="00000000" w:rsidP="00384717">
            <w:pPr>
              <w:rPr>
                <w:rFonts w:asciiTheme="minorBidi" w:eastAsia="Garamond" w:hAnsiTheme="minorBidi" w:cstheme="minorBidi"/>
                <w:color w:val="000000" w:themeColor="text1"/>
              </w:rPr>
            </w:pPr>
            <w:r w:rsidRPr="00384717">
              <w:rPr>
                <w:rFonts w:asciiTheme="minorBidi" w:eastAsia="Garamond" w:hAnsiTheme="minorBidi" w:cstheme="minorBidi"/>
                <w:color w:val="000000" w:themeColor="text1"/>
              </w:rPr>
              <w:t>500</w:t>
            </w:r>
          </w:p>
        </w:tc>
        <w:tc>
          <w:tcPr>
            <w:tcW w:w="0" w:type="auto"/>
            <w:shd w:val="clear" w:color="auto" w:fill="FFFFFF"/>
            <w:tcMar>
              <w:top w:w="100" w:type="dxa"/>
              <w:left w:w="120" w:type="dxa"/>
              <w:bottom w:w="100" w:type="dxa"/>
              <w:right w:w="120" w:type="dxa"/>
            </w:tcMar>
            <w:vAlign w:val="center"/>
          </w:tcPr>
          <w:p w14:paraId="2584EF21" w14:textId="77777777" w:rsidR="005B5167" w:rsidRPr="00384717" w:rsidRDefault="00000000" w:rsidP="00384717">
            <w:pPr>
              <w:rPr>
                <w:rFonts w:asciiTheme="minorBidi" w:eastAsia="Garamond" w:hAnsiTheme="minorBidi" w:cstheme="minorBidi"/>
                <w:color w:val="000000" w:themeColor="text1"/>
              </w:rPr>
            </w:pPr>
            <w:r w:rsidRPr="00384717">
              <w:rPr>
                <w:rFonts w:asciiTheme="minorBidi" w:eastAsia="Garamond" w:hAnsiTheme="minorBidi" w:cstheme="minorBidi"/>
                <w:color w:val="000000" w:themeColor="text1"/>
              </w:rPr>
              <w:t>5,001</w:t>
            </w:r>
          </w:p>
        </w:tc>
        <w:tc>
          <w:tcPr>
            <w:tcW w:w="0" w:type="auto"/>
            <w:shd w:val="clear" w:color="auto" w:fill="FFFFFF"/>
            <w:tcMar>
              <w:top w:w="100" w:type="dxa"/>
              <w:left w:w="120" w:type="dxa"/>
              <w:bottom w:w="100" w:type="dxa"/>
              <w:right w:w="120" w:type="dxa"/>
            </w:tcMar>
            <w:vAlign w:val="center"/>
          </w:tcPr>
          <w:p w14:paraId="77D69502" w14:textId="77777777" w:rsidR="005B5167" w:rsidRPr="00384717" w:rsidRDefault="00000000" w:rsidP="00384717">
            <w:pPr>
              <w:rPr>
                <w:rFonts w:asciiTheme="minorBidi" w:eastAsia="Garamond" w:hAnsiTheme="minorBidi" w:cstheme="minorBidi"/>
                <w:color w:val="000000" w:themeColor="text1"/>
              </w:rPr>
            </w:pPr>
            <w:r w:rsidRPr="00384717">
              <w:rPr>
                <w:rFonts w:asciiTheme="minorBidi" w:eastAsia="Garamond" w:hAnsiTheme="minorBidi" w:cstheme="minorBidi"/>
                <w:color w:val="000000" w:themeColor="text1"/>
              </w:rPr>
              <w:t>false — over limit for this tier</w:t>
            </w:r>
          </w:p>
        </w:tc>
      </w:tr>
      <w:tr w:rsidR="005B5167" w14:paraId="4347B54A" w14:textId="77777777" w:rsidTr="00097C31">
        <w:tc>
          <w:tcPr>
            <w:tcW w:w="0" w:type="auto"/>
            <w:shd w:val="clear" w:color="auto" w:fill="F2F2F2"/>
            <w:tcMar>
              <w:top w:w="100" w:type="dxa"/>
              <w:left w:w="120" w:type="dxa"/>
              <w:bottom w:w="100" w:type="dxa"/>
              <w:right w:w="120" w:type="dxa"/>
            </w:tcMar>
            <w:vAlign w:val="center"/>
          </w:tcPr>
          <w:p w14:paraId="16BD95BA" w14:textId="77777777" w:rsidR="005B5167" w:rsidRPr="00384717" w:rsidRDefault="00000000" w:rsidP="00384717">
            <w:pPr>
              <w:rPr>
                <w:rFonts w:asciiTheme="minorBidi" w:eastAsia="Garamond" w:hAnsiTheme="minorBidi" w:cstheme="minorBidi"/>
                <w:color w:val="000000" w:themeColor="text1"/>
              </w:rPr>
            </w:pPr>
            <w:r w:rsidRPr="00384717">
              <w:rPr>
                <w:rFonts w:asciiTheme="minorBidi" w:eastAsia="Garamond" w:hAnsiTheme="minorBidi" w:cstheme="minorBidi"/>
                <w:color w:val="000000" w:themeColor="text1"/>
              </w:rPr>
              <w:t>TDD04</w:t>
            </w:r>
          </w:p>
        </w:tc>
        <w:tc>
          <w:tcPr>
            <w:tcW w:w="0" w:type="auto"/>
            <w:shd w:val="clear" w:color="auto" w:fill="F2F2F2"/>
            <w:tcMar>
              <w:top w:w="100" w:type="dxa"/>
              <w:left w:w="120" w:type="dxa"/>
              <w:bottom w:w="100" w:type="dxa"/>
              <w:right w:w="120" w:type="dxa"/>
            </w:tcMar>
            <w:vAlign w:val="center"/>
          </w:tcPr>
          <w:p w14:paraId="0225CB21" w14:textId="77777777" w:rsidR="005B5167" w:rsidRPr="00384717" w:rsidRDefault="00000000" w:rsidP="00384717">
            <w:pPr>
              <w:rPr>
                <w:rFonts w:asciiTheme="minorBidi" w:eastAsia="Garamond" w:hAnsiTheme="minorBidi" w:cstheme="minorBidi"/>
                <w:color w:val="000000" w:themeColor="text1"/>
              </w:rPr>
            </w:pPr>
            <w:r w:rsidRPr="00384717">
              <w:rPr>
                <w:rFonts w:asciiTheme="minorBidi" w:eastAsia="Garamond" w:hAnsiTheme="minorBidi" w:cstheme="minorBidi"/>
                <w:color w:val="000000" w:themeColor="text1"/>
              </w:rPr>
              <w:t>699</w:t>
            </w:r>
          </w:p>
        </w:tc>
        <w:tc>
          <w:tcPr>
            <w:tcW w:w="0" w:type="auto"/>
            <w:shd w:val="clear" w:color="auto" w:fill="F2F2F2"/>
            <w:tcMar>
              <w:top w:w="100" w:type="dxa"/>
              <w:left w:w="120" w:type="dxa"/>
              <w:bottom w:w="100" w:type="dxa"/>
              <w:right w:w="120" w:type="dxa"/>
            </w:tcMar>
            <w:vAlign w:val="center"/>
          </w:tcPr>
          <w:p w14:paraId="7EEE5A32" w14:textId="77777777" w:rsidR="005B5167" w:rsidRPr="00384717" w:rsidRDefault="00000000" w:rsidP="00384717">
            <w:pPr>
              <w:rPr>
                <w:rFonts w:asciiTheme="minorBidi" w:eastAsia="Garamond" w:hAnsiTheme="minorBidi" w:cstheme="minorBidi"/>
                <w:color w:val="000000" w:themeColor="text1"/>
              </w:rPr>
            </w:pPr>
            <w:r w:rsidRPr="00384717">
              <w:rPr>
                <w:rFonts w:asciiTheme="minorBidi" w:eastAsia="Garamond" w:hAnsiTheme="minorBidi" w:cstheme="minorBidi"/>
                <w:color w:val="000000" w:themeColor="text1"/>
              </w:rPr>
              <w:t>5,000</w:t>
            </w:r>
          </w:p>
        </w:tc>
        <w:tc>
          <w:tcPr>
            <w:tcW w:w="0" w:type="auto"/>
            <w:shd w:val="clear" w:color="auto" w:fill="F2F2F2"/>
            <w:tcMar>
              <w:top w:w="100" w:type="dxa"/>
              <w:left w:w="120" w:type="dxa"/>
              <w:bottom w:w="100" w:type="dxa"/>
              <w:right w:w="120" w:type="dxa"/>
            </w:tcMar>
            <w:vAlign w:val="center"/>
          </w:tcPr>
          <w:p w14:paraId="19072CA0" w14:textId="77777777" w:rsidR="005B5167" w:rsidRPr="00384717" w:rsidRDefault="00000000" w:rsidP="00384717">
            <w:pPr>
              <w:rPr>
                <w:rFonts w:asciiTheme="minorBidi" w:eastAsia="Garamond" w:hAnsiTheme="minorBidi" w:cstheme="minorBidi"/>
                <w:color w:val="000000" w:themeColor="text1"/>
              </w:rPr>
            </w:pPr>
            <w:r w:rsidRPr="00384717">
              <w:rPr>
                <w:rFonts w:asciiTheme="minorBidi" w:eastAsia="Garamond" w:hAnsiTheme="minorBidi" w:cstheme="minorBidi"/>
                <w:color w:val="000000" w:themeColor="text1"/>
              </w:rPr>
              <w:t>true — top of mid tier</w:t>
            </w:r>
          </w:p>
        </w:tc>
      </w:tr>
      <w:tr w:rsidR="005B5167" w14:paraId="463DD5FB" w14:textId="77777777" w:rsidTr="00097C31">
        <w:tc>
          <w:tcPr>
            <w:tcW w:w="0" w:type="auto"/>
            <w:shd w:val="clear" w:color="auto" w:fill="FFFFFF"/>
            <w:tcMar>
              <w:top w:w="100" w:type="dxa"/>
              <w:left w:w="120" w:type="dxa"/>
              <w:bottom w:w="100" w:type="dxa"/>
              <w:right w:w="120" w:type="dxa"/>
            </w:tcMar>
            <w:vAlign w:val="center"/>
          </w:tcPr>
          <w:p w14:paraId="3102B672" w14:textId="77777777" w:rsidR="005B5167" w:rsidRPr="00384717" w:rsidRDefault="00000000" w:rsidP="00384717">
            <w:pPr>
              <w:rPr>
                <w:rFonts w:asciiTheme="minorBidi" w:eastAsia="Garamond" w:hAnsiTheme="minorBidi" w:cstheme="minorBidi"/>
                <w:color w:val="000000" w:themeColor="text1"/>
              </w:rPr>
            </w:pPr>
            <w:r w:rsidRPr="00384717">
              <w:rPr>
                <w:rFonts w:asciiTheme="minorBidi" w:eastAsia="Garamond" w:hAnsiTheme="minorBidi" w:cstheme="minorBidi"/>
                <w:color w:val="000000" w:themeColor="text1"/>
              </w:rPr>
              <w:t>TDD05</w:t>
            </w:r>
          </w:p>
        </w:tc>
        <w:tc>
          <w:tcPr>
            <w:tcW w:w="0" w:type="auto"/>
            <w:shd w:val="clear" w:color="auto" w:fill="FFFFFF"/>
            <w:tcMar>
              <w:top w:w="100" w:type="dxa"/>
              <w:left w:w="120" w:type="dxa"/>
              <w:bottom w:w="100" w:type="dxa"/>
              <w:right w:w="120" w:type="dxa"/>
            </w:tcMar>
            <w:vAlign w:val="center"/>
          </w:tcPr>
          <w:p w14:paraId="501DEFBB" w14:textId="77777777" w:rsidR="005B5167" w:rsidRPr="00384717" w:rsidRDefault="00000000" w:rsidP="00384717">
            <w:pPr>
              <w:rPr>
                <w:rFonts w:asciiTheme="minorBidi" w:eastAsia="Garamond" w:hAnsiTheme="minorBidi" w:cstheme="minorBidi"/>
                <w:color w:val="000000" w:themeColor="text1"/>
              </w:rPr>
            </w:pPr>
            <w:r w:rsidRPr="00384717">
              <w:rPr>
                <w:rFonts w:asciiTheme="minorBidi" w:eastAsia="Garamond" w:hAnsiTheme="minorBidi" w:cstheme="minorBidi"/>
                <w:color w:val="000000" w:themeColor="text1"/>
              </w:rPr>
              <w:t>700</w:t>
            </w:r>
          </w:p>
        </w:tc>
        <w:tc>
          <w:tcPr>
            <w:tcW w:w="0" w:type="auto"/>
            <w:shd w:val="clear" w:color="auto" w:fill="FFFFFF"/>
            <w:tcMar>
              <w:top w:w="100" w:type="dxa"/>
              <w:left w:w="120" w:type="dxa"/>
              <w:bottom w:w="100" w:type="dxa"/>
              <w:right w:w="120" w:type="dxa"/>
            </w:tcMar>
            <w:vAlign w:val="center"/>
          </w:tcPr>
          <w:p w14:paraId="2782BB3E" w14:textId="77777777" w:rsidR="005B5167" w:rsidRPr="00384717" w:rsidRDefault="00000000" w:rsidP="00384717">
            <w:pPr>
              <w:rPr>
                <w:rFonts w:asciiTheme="minorBidi" w:eastAsia="Garamond" w:hAnsiTheme="minorBidi" w:cstheme="minorBidi"/>
                <w:color w:val="000000" w:themeColor="text1"/>
              </w:rPr>
            </w:pPr>
            <w:r w:rsidRPr="00384717">
              <w:rPr>
                <w:rFonts w:asciiTheme="minorBidi" w:eastAsia="Garamond" w:hAnsiTheme="minorBidi" w:cstheme="minorBidi"/>
                <w:color w:val="000000" w:themeColor="text1"/>
              </w:rPr>
              <w:t>50,000</w:t>
            </w:r>
          </w:p>
        </w:tc>
        <w:tc>
          <w:tcPr>
            <w:tcW w:w="0" w:type="auto"/>
            <w:shd w:val="clear" w:color="auto" w:fill="FFFFFF"/>
            <w:tcMar>
              <w:top w:w="100" w:type="dxa"/>
              <w:left w:w="120" w:type="dxa"/>
              <w:bottom w:w="100" w:type="dxa"/>
              <w:right w:w="120" w:type="dxa"/>
            </w:tcMar>
            <w:vAlign w:val="center"/>
          </w:tcPr>
          <w:p w14:paraId="5D55F8FC" w14:textId="77777777" w:rsidR="005B5167" w:rsidRPr="00384717" w:rsidRDefault="00000000" w:rsidP="00384717">
            <w:pPr>
              <w:rPr>
                <w:rFonts w:asciiTheme="minorBidi" w:eastAsia="Garamond" w:hAnsiTheme="minorBidi" w:cstheme="minorBidi"/>
                <w:color w:val="000000" w:themeColor="text1"/>
              </w:rPr>
            </w:pPr>
            <w:r w:rsidRPr="00384717">
              <w:rPr>
                <w:rFonts w:asciiTheme="minorBidi" w:eastAsia="Garamond" w:hAnsiTheme="minorBidi" w:cstheme="minorBidi"/>
                <w:color w:val="000000" w:themeColor="text1"/>
              </w:rPr>
              <w:t>true — top tier, max limit</w:t>
            </w:r>
          </w:p>
        </w:tc>
      </w:tr>
      <w:tr w:rsidR="005B5167" w14:paraId="27BF45F6" w14:textId="77777777" w:rsidTr="00097C31">
        <w:tc>
          <w:tcPr>
            <w:tcW w:w="0" w:type="auto"/>
            <w:shd w:val="clear" w:color="auto" w:fill="F2F2F2"/>
            <w:tcMar>
              <w:top w:w="100" w:type="dxa"/>
              <w:left w:w="120" w:type="dxa"/>
              <w:bottom w:w="100" w:type="dxa"/>
              <w:right w:w="120" w:type="dxa"/>
            </w:tcMar>
            <w:vAlign w:val="center"/>
          </w:tcPr>
          <w:p w14:paraId="4D46D061" w14:textId="77777777" w:rsidR="005B5167" w:rsidRPr="00384717" w:rsidRDefault="00000000" w:rsidP="00384717">
            <w:pPr>
              <w:rPr>
                <w:rFonts w:asciiTheme="minorBidi" w:eastAsia="Garamond" w:hAnsiTheme="minorBidi" w:cstheme="minorBidi"/>
                <w:color w:val="000000" w:themeColor="text1"/>
              </w:rPr>
            </w:pPr>
            <w:r w:rsidRPr="00384717">
              <w:rPr>
                <w:rFonts w:asciiTheme="minorBidi" w:eastAsia="Garamond" w:hAnsiTheme="minorBidi" w:cstheme="minorBidi"/>
                <w:color w:val="000000" w:themeColor="text1"/>
              </w:rPr>
              <w:t>TDD06</w:t>
            </w:r>
          </w:p>
        </w:tc>
        <w:tc>
          <w:tcPr>
            <w:tcW w:w="0" w:type="auto"/>
            <w:shd w:val="clear" w:color="auto" w:fill="F2F2F2"/>
            <w:tcMar>
              <w:top w:w="100" w:type="dxa"/>
              <w:left w:w="120" w:type="dxa"/>
              <w:bottom w:w="100" w:type="dxa"/>
              <w:right w:w="120" w:type="dxa"/>
            </w:tcMar>
            <w:vAlign w:val="center"/>
          </w:tcPr>
          <w:p w14:paraId="30B4FD0B" w14:textId="77777777" w:rsidR="005B5167" w:rsidRPr="00384717" w:rsidRDefault="00000000" w:rsidP="00384717">
            <w:pPr>
              <w:rPr>
                <w:rFonts w:asciiTheme="minorBidi" w:eastAsia="Garamond" w:hAnsiTheme="minorBidi" w:cstheme="minorBidi"/>
                <w:color w:val="000000" w:themeColor="text1"/>
              </w:rPr>
            </w:pPr>
            <w:r w:rsidRPr="00384717">
              <w:rPr>
                <w:rFonts w:asciiTheme="minorBidi" w:eastAsia="Garamond" w:hAnsiTheme="minorBidi" w:cstheme="minorBidi"/>
                <w:color w:val="000000" w:themeColor="text1"/>
              </w:rPr>
              <w:t>700</w:t>
            </w:r>
          </w:p>
        </w:tc>
        <w:tc>
          <w:tcPr>
            <w:tcW w:w="0" w:type="auto"/>
            <w:shd w:val="clear" w:color="auto" w:fill="F2F2F2"/>
            <w:tcMar>
              <w:top w:w="100" w:type="dxa"/>
              <w:left w:w="120" w:type="dxa"/>
              <w:bottom w:w="100" w:type="dxa"/>
              <w:right w:w="120" w:type="dxa"/>
            </w:tcMar>
            <w:vAlign w:val="center"/>
          </w:tcPr>
          <w:p w14:paraId="2A5C66BD" w14:textId="77777777" w:rsidR="005B5167" w:rsidRPr="00384717" w:rsidRDefault="00000000" w:rsidP="00384717">
            <w:pPr>
              <w:rPr>
                <w:rFonts w:asciiTheme="minorBidi" w:eastAsia="Garamond" w:hAnsiTheme="minorBidi" w:cstheme="minorBidi"/>
                <w:color w:val="000000" w:themeColor="text1"/>
              </w:rPr>
            </w:pPr>
            <w:r w:rsidRPr="00384717">
              <w:rPr>
                <w:rFonts w:asciiTheme="minorBidi" w:eastAsia="Garamond" w:hAnsiTheme="minorBidi" w:cstheme="minorBidi"/>
                <w:color w:val="000000" w:themeColor="text1"/>
              </w:rPr>
              <w:t>50,001</w:t>
            </w:r>
          </w:p>
        </w:tc>
        <w:tc>
          <w:tcPr>
            <w:tcW w:w="0" w:type="auto"/>
            <w:shd w:val="clear" w:color="auto" w:fill="F2F2F2"/>
            <w:tcMar>
              <w:top w:w="100" w:type="dxa"/>
              <w:left w:w="120" w:type="dxa"/>
              <w:bottom w:w="100" w:type="dxa"/>
              <w:right w:w="120" w:type="dxa"/>
            </w:tcMar>
            <w:vAlign w:val="center"/>
          </w:tcPr>
          <w:p w14:paraId="35DE2F09" w14:textId="77777777" w:rsidR="005B5167" w:rsidRPr="00384717" w:rsidRDefault="00000000" w:rsidP="00384717">
            <w:pPr>
              <w:rPr>
                <w:rFonts w:asciiTheme="minorBidi" w:eastAsia="Garamond" w:hAnsiTheme="minorBidi" w:cstheme="minorBidi"/>
                <w:color w:val="000000" w:themeColor="text1"/>
              </w:rPr>
            </w:pPr>
            <w:r w:rsidRPr="00384717">
              <w:rPr>
                <w:rFonts w:asciiTheme="minorBidi" w:eastAsia="Garamond" w:hAnsiTheme="minorBidi" w:cstheme="minorBidi"/>
                <w:color w:val="000000" w:themeColor="text1"/>
              </w:rPr>
              <w:t>false — exceeds max allowed limit</w:t>
            </w:r>
          </w:p>
        </w:tc>
      </w:tr>
      <w:tr w:rsidR="005B5167" w14:paraId="416E5101" w14:textId="77777777" w:rsidTr="00097C31">
        <w:tc>
          <w:tcPr>
            <w:tcW w:w="0" w:type="auto"/>
            <w:shd w:val="clear" w:color="auto" w:fill="FFFFFF"/>
            <w:tcMar>
              <w:top w:w="100" w:type="dxa"/>
              <w:left w:w="120" w:type="dxa"/>
              <w:bottom w:w="100" w:type="dxa"/>
              <w:right w:w="120" w:type="dxa"/>
            </w:tcMar>
            <w:vAlign w:val="center"/>
          </w:tcPr>
          <w:p w14:paraId="6FEBB21A" w14:textId="77777777" w:rsidR="005B5167" w:rsidRPr="00384717" w:rsidRDefault="00000000" w:rsidP="00384717">
            <w:pPr>
              <w:rPr>
                <w:rFonts w:asciiTheme="minorBidi" w:eastAsia="Garamond" w:hAnsiTheme="minorBidi" w:cstheme="minorBidi"/>
                <w:color w:val="000000" w:themeColor="text1"/>
              </w:rPr>
            </w:pPr>
            <w:r w:rsidRPr="00384717">
              <w:rPr>
                <w:rFonts w:asciiTheme="minorBidi" w:eastAsia="Garamond" w:hAnsiTheme="minorBidi" w:cstheme="minorBidi"/>
                <w:color w:val="000000" w:themeColor="text1"/>
              </w:rPr>
              <w:t>TDD07</w:t>
            </w:r>
          </w:p>
        </w:tc>
        <w:tc>
          <w:tcPr>
            <w:tcW w:w="0" w:type="auto"/>
            <w:shd w:val="clear" w:color="auto" w:fill="FFFFFF"/>
            <w:tcMar>
              <w:top w:w="100" w:type="dxa"/>
              <w:left w:w="120" w:type="dxa"/>
              <w:bottom w:w="100" w:type="dxa"/>
              <w:right w:w="120" w:type="dxa"/>
            </w:tcMar>
            <w:vAlign w:val="center"/>
          </w:tcPr>
          <w:p w14:paraId="401C7114" w14:textId="77777777" w:rsidR="005B5167" w:rsidRPr="00384717" w:rsidRDefault="00000000" w:rsidP="00384717">
            <w:pPr>
              <w:rPr>
                <w:rFonts w:asciiTheme="minorBidi" w:eastAsia="Garamond" w:hAnsiTheme="minorBidi" w:cstheme="minorBidi"/>
                <w:color w:val="000000" w:themeColor="text1"/>
              </w:rPr>
            </w:pPr>
            <w:r w:rsidRPr="00384717">
              <w:rPr>
                <w:rFonts w:asciiTheme="minorBidi" w:eastAsia="Garamond" w:hAnsiTheme="minorBidi" w:cstheme="minorBidi"/>
                <w:color w:val="000000" w:themeColor="text1"/>
              </w:rPr>
              <w:t>-10</w:t>
            </w:r>
          </w:p>
        </w:tc>
        <w:tc>
          <w:tcPr>
            <w:tcW w:w="0" w:type="auto"/>
            <w:shd w:val="clear" w:color="auto" w:fill="FFFFFF"/>
            <w:tcMar>
              <w:top w:w="100" w:type="dxa"/>
              <w:left w:w="120" w:type="dxa"/>
              <w:bottom w:w="100" w:type="dxa"/>
              <w:right w:w="120" w:type="dxa"/>
            </w:tcMar>
            <w:vAlign w:val="center"/>
          </w:tcPr>
          <w:p w14:paraId="1E2AD9D2" w14:textId="77777777" w:rsidR="005B5167" w:rsidRPr="00384717" w:rsidRDefault="00000000" w:rsidP="00384717">
            <w:pPr>
              <w:rPr>
                <w:rFonts w:asciiTheme="minorBidi" w:eastAsia="Garamond" w:hAnsiTheme="minorBidi" w:cstheme="minorBidi"/>
                <w:color w:val="000000" w:themeColor="text1"/>
              </w:rPr>
            </w:pPr>
            <w:r w:rsidRPr="00384717">
              <w:rPr>
                <w:rFonts w:asciiTheme="minorBidi" w:eastAsia="Garamond" w:hAnsiTheme="minorBidi" w:cstheme="minorBidi"/>
                <w:color w:val="000000" w:themeColor="text1"/>
              </w:rPr>
              <w:t>1,000</w:t>
            </w:r>
          </w:p>
        </w:tc>
        <w:tc>
          <w:tcPr>
            <w:tcW w:w="0" w:type="auto"/>
            <w:shd w:val="clear" w:color="auto" w:fill="FFFFFF"/>
            <w:tcMar>
              <w:top w:w="100" w:type="dxa"/>
              <w:left w:w="120" w:type="dxa"/>
              <w:bottom w:w="100" w:type="dxa"/>
              <w:right w:w="120" w:type="dxa"/>
            </w:tcMar>
            <w:vAlign w:val="center"/>
          </w:tcPr>
          <w:p w14:paraId="6CF300B0" w14:textId="77777777" w:rsidR="005B5167" w:rsidRPr="00384717" w:rsidRDefault="00000000" w:rsidP="00384717">
            <w:pPr>
              <w:rPr>
                <w:rFonts w:asciiTheme="minorBidi" w:eastAsia="Garamond" w:hAnsiTheme="minorBidi" w:cstheme="minorBidi"/>
                <w:color w:val="000000" w:themeColor="text1"/>
              </w:rPr>
            </w:pPr>
            <w:r w:rsidRPr="00384717">
              <w:rPr>
                <w:rFonts w:asciiTheme="minorBidi" w:eastAsia="Garamond" w:hAnsiTheme="minorBidi" w:cstheme="minorBidi"/>
                <w:color w:val="000000" w:themeColor="text1"/>
              </w:rPr>
              <w:t>false — invalid score rejected</w:t>
            </w:r>
          </w:p>
        </w:tc>
      </w:tr>
    </w:tbl>
    <w:p w14:paraId="14DEE12B" w14:textId="4570DB34" w:rsidR="00384717" w:rsidRDefault="00384717">
      <w:pPr>
        <w:pStyle w:val="Heading1"/>
        <w:spacing w:before="400" w:after="200"/>
        <w:rPr>
          <w:b/>
          <w:bCs/>
          <w:color w:val="1F3864"/>
        </w:rPr>
      </w:pPr>
      <w:r w:rsidRPr="00321956">
        <w:rPr>
          <w:noProof/>
          <w:color w:val="000000" w:themeColor="text1"/>
        </w:rPr>
        <w:drawing>
          <wp:anchor distT="0" distB="0" distL="114300" distR="114300" simplePos="0" relativeHeight="251675648" behindDoc="0" locked="0" layoutInCell="1" allowOverlap="1" wp14:anchorId="159636A8" wp14:editId="2ED54FDF">
            <wp:simplePos x="0" y="0"/>
            <wp:positionH relativeFrom="margin">
              <wp:align>center</wp:align>
            </wp:positionH>
            <wp:positionV relativeFrom="paragraph">
              <wp:posOffset>95250</wp:posOffset>
            </wp:positionV>
            <wp:extent cx="4378902" cy="1913268"/>
            <wp:effectExtent l="0" t="0" r="3175" b="0"/>
            <wp:wrapThrough wrapText="bothSides">
              <wp:wrapPolygon edited="0">
                <wp:start x="0" y="0"/>
                <wp:lineTo x="0" y="21292"/>
                <wp:lineTo x="21522" y="21292"/>
                <wp:lineTo x="21522" y="0"/>
                <wp:lineTo x="0" y="0"/>
              </wp:wrapPolygon>
            </wp:wrapThrough>
            <wp:docPr id="463034952" name="Picture 4630349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378902" cy="1913268"/>
                    </a:xfrm>
                    <a:prstGeom prst="rect">
                      <a:avLst/>
                    </a:prstGeom>
                  </pic:spPr>
                </pic:pic>
              </a:graphicData>
            </a:graphic>
          </wp:anchor>
        </w:drawing>
      </w:r>
    </w:p>
    <w:p w14:paraId="396EC34E" w14:textId="77777777" w:rsidR="00384717" w:rsidRDefault="00384717">
      <w:pPr>
        <w:pStyle w:val="Heading1"/>
        <w:spacing w:before="400" w:after="200"/>
        <w:rPr>
          <w:b/>
          <w:bCs/>
          <w:color w:val="1F3864"/>
        </w:rPr>
      </w:pPr>
    </w:p>
    <w:p w14:paraId="739B5F2E" w14:textId="77777777" w:rsidR="00384717" w:rsidRDefault="00384717">
      <w:pPr>
        <w:pStyle w:val="Heading1"/>
        <w:spacing w:before="400" w:after="200"/>
        <w:rPr>
          <w:b/>
          <w:bCs/>
          <w:color w:val="1F3864"/>
        </w:rPr>
      </w:pPr>
    </w:p>
    <w:p w14:paraId="3D79CF2D" w14:textId="77777777" w:rsidR="00384717" w:rsidRDefault="00384717">
      <w:pPr>
        <w:pStyle w:val="Heading1"/>
        <w:spacing w:before="400" w:after="200"/>
        <w:rPr>
          <w:b/>
          <w:bCs/>
          <w:color w:val="1F3864"/>
        </w:rPr>
      </w:pPr>
    </w:p>
    <w:p w14:paraId="119E42A3" w14:textId="2439DDA2" w:rsidR="005B5167" w:rsidRPr="00384717" w:rsidRDefault="00384717" w:rsidP="00384717">
      <w:pPr>
        <w:pStyle w:val="Heading1"/>
        <w:spacing w:before="280" w:after="160"/>
        <w:rPr>
          <w:rFonts w:asciiTheme="majorHAnsi" w:eastAsia="Century Gothic" w:hAnsiTheme="majorHAnsi" w:cs="Century Gothic"/>
          <w:b/>
          <w:bCs/>
          <w:color w:val="000000" w:themeColor="text1"/>
        </w:rPr>
      </w:pPr>
      <w:r>
        <w:rPr>
          <w:rFonts w:asciiTheme="majorHAnsi" w:eastAsia="Century Gothic" w:hAnsiTheme="majorHAnsi" w:cs="Century Gothic"/>
          <w:b/>
          <w:bCs/>
          <w:color w:val="000000" w:themeColor="text1"/>
        </w:rPr>
        <w:t>8.</w:t>
      </w:r>
      <w:r w:rsidRPr="00384717">
        <w:rPr>
          <w:rFonts w:asciiTheme="majorHAnsi" w:eastAsia="Century Gothic" w:hAnsiTheme="majorHAnsi" w:cs="Century Gothic"/>
          <w:b/>
          <w:bCs/>
          <w:color w:val="000000" w:themeColor="text1"/>
        </w:rPr>
        <w:t xml:space="preserve"> Conclusion</w:t>
      </w:r>
    </w:p>
    <w:p w14:paraId="7F6F240E" w14:textId="77777777" w:rsidR="005B5167" w:rsidRPr="00384717" w:rsidRDefault="00000000">
      <w:pPr>
        <w:spacing w:after="160" w:line="276" w:lineRule="auto"/>
        <w:rPr>
          <w:rFonts w:asciiTheme="minorHAnsi" w:eastAsia="Garamond" w:hAnsiTheme="minorHAnsi" w:cs="Garamond"/>
          <w:color w:val="000000" w:themeColor="text1"/>
          <w:sz w:val="24"/>
          <w:szCs w:val="24"/>
        </w:rPr>
      </w:pPr>
      <w:r w:rsidRPr="00384717">
        <w:rPr>
          <w:rFonts w:asciiTheme="minorHAnsi" w:eastAsia="Garamond" w:hAnsiTheme="minorHAnsi" w:cs="Garamond"/>
          <w:color w:val="000000" w:themeColor="text1"/>
          <w:sz w:val="24"/>
          <w:szCs w:val="24"/>
        </w:rPr>
        <w:t>Across all five testing strategies, the account status field is the single control point most tests converge on: nearly every illegal action in the system (deposit/withdraw/transfer while Suspended or Closed) is really the same guard condition being checked from a different angle — backend validation, UI button state, and state-machine legality. Concentrating extra scrutiny on that one field, and on the numeric boundaries around zero and current balance, accounted for the majority of meaningful test cases in this project relative to the effort spent designing them.</w:t>
      </w:r>
    </w:p>
    <w:sectPr w:rsidR="005B5167" w:rsidRPr="00384717">
      <w:headerReference w:type="default" r:id="rId21"/>
      <w:footerReference w:type="default" r:id="rId22"/>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531E5B" w14:textId="77777777" w:rsidR="00EB3470" w:rsidRDefault="00EB3470">
      <w:r>
        <w:separator/>
      </w:r>
    </w:p>
  </w:endnote>
  <w:endnote w:type="continuationSeparator" w:id="0">
    <w:p w14:paraId="355FA613" w14:textId="77777777" w:rsidR="00EB3470" w:rsidRDefault="00EB34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ongenial">
    <w:charset w:val="00"/>
    <w:family w:val="auto"/>
    <w:pitch w:val="variable"/>
    <w:sig w:usb0="8000002F" w:usb1="1000205B" w:usb2="00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9492972"/>
      <w:docPartObj>
        <w:docPartGallery w:val="Page Numbers (Bottom of Page)"/>
        <w:docPartUnique/>
      </w:docPartObj>
    </w:sdtPr>
    <w:sdtEndPr>
      <w:rPr>
        <w:color w:val="7F7F7F" w:themeColor="background1" w:themeShade="7F"/>
        <w:spacing w:val="60"/>
      </w:rPr>
    </w:sdtEndPr>
    <w:sdtContent>
      <w:p w14:paraId="2373D298" w14:textId="6B8B8B32" w:rsidR="00A64DF4" w:rsidRDefault="00A64DF4">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79E0E11A" w14:textId="70205543" w:rsidR="005B5167" w:rsidRDefault="005B5167">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E0E80A" w14:textId="77777777" w:rsidR="00EB3470" w:rsidRDefault="00EB3470">
      <w:r>
        <w:separator/>
      </w:r>
    </w:p>
  </w:footnote>
  <w:footnote w:type="continuationSeparator" w:id="0">
    <w:p w14:paraId="3626A590" w14:textId="77777777" w:rsidR="00EB3470" w:rsidRDefault="00EB347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9B99C" w14:textId="6178BC58" w:rsidR="005B5167" w:rsidRDefault="005B5167">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B14CB0"/>
    <w:multiLevelType w:val="hybridMultilevel"/>
    <w:tmpl w:val="6EC64480"/>
    <w:lvl w:ilvl="0" w:tplc="5D142CA8">
      <w:start w:val="1"/>
      <w:numFmt w:val="bullet"/>
      <w:lvlText w:val="•"/>
      <w:lvlJc w:val="left"/>
      <w:pPr>
        <w:ind w:left="504" w:hanging="288"/>
      </w:pPr>
    </w:lvl>
    <w:lvl w:ilvl="1" w:tplc="B3542F68">
      <w:numFmt w:val="decimal"/>
      <w:lvlText w:val=""/>
      <w:lvlJc w:val="left"/>
    </w:lvl>
    <w:lvl w:ilvl="2" w:tplc="34EA6176">
      <w:numFmt w:val="decimal"/>
      <w:lvlText w:val=""/>
      <w:lvlJc w:val="left"/>
    </w:lvl>
    <w:lvl w:ilvl="3" w:tplc="76B6C9FE">
      <w:numFmt w:val="decimal"/>
      <w:lvlText w:val=""/>
      <w:lvlJc w:val="left"/>
    </w:lvl>
    <w:lvl w:ilvl="4" w:tplc="B31CA610">
      <w:numFmt w:val="decimal"/>
      <w:lvlText w:val=""/>
      <w:lvlJc w:val="left"/>
    </w:lvl>
    <w:lvl w:ilvl="5" w:tplc="5C2EB7B2">
      <w:numFmt w:val="decimal"/>
      <w:lvlText w:val=""/>
      <w:lvlJc w:val="left"/>
    </w:lvl>
    <w:lvl w:ilvl="6" w:tplc="95D0F984">
      <w:numFmt w:val="decimal"/>
      <w:lvlText w:val=""/>
      <w:lvlJc w:val="left"/>
    </w:lvl>
    <w:lvl w:ilvl="7" w:tplc="C198561A">
      <w:numFmt w:val="decimal"/>
      <w:lvlText w:val=""/>
      <w:lvlJc w:val="left"/>
    </w:lvl>
    <w:lvl w:ilvl="8" w:tplc="A364E6E4">
      <w:numFmt w:val="decimal"/>
      <w:lvlText w:val=""/>
      <w:lvlJc w:val="left"/>
    </w:lvl>
  </w:abstractNum>
  <w:abstractNum w:abstractNumId="1" w15:restartNumberingAfterBreak="0">
    <w:nsid w:val="2190595E"/>
    <w:multiLevelType w:val="hybridMultilevel"/>
    <w:tmpl w:val="63D8AE5E"/>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2" w15:restartNumberingAfterBreak="0">
    <w:nsid w:val="40AE0766"/>
    <w:multiLevelType w:val="hybridMultilevel"/>
    <w:tmpl w:val="F1BAFA6C"/>
    <w:lvl w:ilvl="0" w:tplc="A8AEAC24">
      <w:start w:val="1"/>
      <w:numFmt w:val="bullet"/>
      <w:lvlText w:val="●"/>
      <w:lvlJc w:val="left"/>
      <w:pPr>
        <w:ind w:left="720" w:hanging="360"/>
      </w:pPr>
    </w:lvl>
    <w:lvl w:ilvl="1" w:tplc="56D6E672">
      <w:start w:val="1"/>
      <w:numFmt w:val="bullet"/>
      <w:lvlText w:val="○"/>
      <w:lvlJc w:val="left"/>
      <w:pPr>
        <w:ind w:left="1440" w:hanging="360"/>
      </w:pPr>
    </w:lvl>
    <w:lvl w:ilvl="2" w:tplc="321CDA36">
      <w:start w:val="1"/>
      <w:numFmt w:val="bullet"/>
      <w:lvlText w:val="■"/>
      <w:lvlJc w:val="left"/>
      <w:pPr>
        <w:ind w:left="2160" w:hanging="360"/>
      </w:pPr>
    </w:lvl>
    <w:lvl w:ilvl="3" w:tplc="D2C467D6">
      <w:start w:val="1"/>
      <w:numFmt w:val="bullet"/>
      <w:lvlText w:val="●"/>
      <w:lvlJc w:val="left"/>
      <w:pPr>
        <w:ind w:left="2880" w:hanging="360"/>
      </w:pPr>
    </w:lvl>
    <w:lvl w:ilvl="4" w:tplc="F30A56D6">
      <w:start w:val="1"/>
      <w:numFmt w:val="bullet"/>
      <w:lvlText w:val="○"/>
      <w:lvlJc w:val="left"/>
      <w:pPr>
        <w:ind w:left="3600" w:hanging="360"/>
      </w:pPr>
    </w:lvl>
    <w:lvl w:ilvl="5" w:tplc="E2768EDA">
      <w:start w:val="1"/>
      <w:numFmt w:val="bullet"/>
      <w:lvlText w:val="■"/>
      <w:lvlJc w:val="left"/>
      <w:pPr>
        <w:ind w:left="4320" w:hanging="360"/>
      </w:pPr>
    </w:lvl>
    <w:lvl w:ilvl="6" w:tplc="E6A63094">
      <w:start w:val="1"/>
      <w:numFmt w:val="bullet"/>
      <w:lvlText w:val="●"/>
      <w:lvlJc w:val="left"/>
      <w:pPr>
        <w:ind w:left="5040" w:hanging="360"/>
      </w:pPr>
    </w:lvl>
    <w:lvl w:ilvl="7" w:tplc="EE968C92">
      <w:start w:val="1"/>
      <w:numFmt w:val="bullet"/>
      <w:lvlText w:val="●"/>
      <w:lvlJc w:val="left"/>
      <w:pPr>
        <w:ind w:left="5760" w:hanging="360"/>
      </w:pPr>
    </w:lvl>
    <w:lvl w:ilvl="8" w:tplc="5FAEE974">
      <w:start w:val="1"/>
      <w:numFmt w:val="bullet"/>
      <w:lvlText w:val="●"/>
      <w:lvlJc w:val="left"/>
      <w:pPr>
        <w:ind w:left="6480" w:hanging="360"/>
      </w:pPr>
    </w:lvl>
  </w:abstractNum>
  <w:abstractNum w:abstractNumId="3" w15:restartNumberingAfterBreak="0">
    <w:nsid w:val="56716C03"/>
    <w:multiLevelType w:val="hybridMultilevel"/>
    <w:tmpl w:val="0EA8C886"/>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num w:numId="1" w16cid:durableId="1268807583">
    <w:abstractNumId w:val="2"/>
    <w:lvlOverride w:ilvl="0">
      <w:startOverride w:val="1"/>
    </w:lvlOverride>
  </w:num>
  <w:num w:numId="2" w16cid:durableId="2045667983">
    <w:abstractNumId w:val="0"/>
    <w:lvlOverride w:ilvl="0">
      <w:startOverride w:val="1"/>
    </w:lvlOverride>
  </w:num>
  <w:num w:numId="3" w16cid:durableId="1385180821">
    <w:abstractNumId w:val="3"/>
  </w:num>
  <w:num w:numId="4" w16cid:durableId="15395856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5167"/>
    <w:rsid w:val="00097C31"/>
    <w:rsid w:val="00384717"/>
    <w:rsid w:val="00462D3A"/>
    <w:rsid w:val="005B5167"/>
    <w:rsid w:val="008F10E7"/>
    <w:rsid w:val="00A46880"/>
    <w:rsid w:val="00A64DF4"/>
    <w:rsid w:val="00AA03C7"/>
    <w:rsid w:val="00C37495"/>
    <w:rsid w:val="00C93CE5"/>
    <w:rsid w:val="00CB02EF"/>
    <w:rsid w:val="00EB3470"/>
    <w:rsid w:val="00F45284"/>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F4F6C0"/>
  <w15:docId w15:val="{C37837CF-3B20-4E72-AB31-342023575A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E" w:eastAsia="en-A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A64DF4"/>
    <w:pPr>
      <w:tabs>
        <w:tab w:val="center" w:pos="4513"/>
        <w:tab w:val="right" w:pos="9026"/>
      </w:tabs>
    </w:pPr>
  </w:style>
  <w:style w:type="character" w:customStyle="1" w:styleId="HeaderChar">
    <w:name w:val="Header Char"/>
    <w:basedOn w:val="DefaultParagraphFont"/>
    <w:link w:val="Header"/>
    <w:uiPriority w:val="99"/>
    <w:rsid w:val="00A64DF4"/>
  </w:style>
  <w:style w:type="paragraph" w:styleId="Footer">
    <w:name w:val="footer"/>
    <w:basedOn w:val="Normal"/>
    <w:link w:val="FooterChar"/>
    <w:uiPriority w:val="99"/>
    <w:unhideWhenUsed/>
    <w:rsid w:val="00A64DF4"/>
    <w:pPr>
      <w:tabs>
        <w:tab w:val="center" w:pos="4513"/>
        <w:tab w:val="right" w:pos="9026"/>
      </w:tabs>
    </w:pPr>
  </w:style>
  <w:style w:type="character" w:customStyle="1" w:styleId="FooterChar">
    <w:name w:val="Footer Char"/>
    <w:basedOn w:val="DefaultParagraphFont"/>
    <w:link w:val="Footer"/>
    <w:uiPriority w:val="99"/>
    <w:rsid w:val="00A64DF4"/>
  </w:style>
  <w:style w:type="character" w:styleId="UnresolvedMention">
    <w:name w:val="Unresolved Mention"/>
    <w:basedOn w:val="DefaultParagraphFont"/>
    <w:uiPriority w:val="99"/>
    <w:semiHidden/>
    <w:unhideWhenUsed/>
    <w:rsid w:val="00384717"/>
    <w:rPr>
      <w:color w:val="605E5C"/>
      <w:shd w:val="clear" w:color="auto" w:fill="E1DFDD"/>
    </w:rPr>
  </w:style>
  <w:style w:type="character" w:styleId="FollowedHyperlink">
    <w:name w:val="FollowedHyperlink"/>
    <w:basedOn w:val="DefaultParagraphFont"/>
    <w:uiPriority w:val="99"/>
    <w:semiHidden/>
    <w:unhideWhenUsed/>
    <w:rsid w:val="0038471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ferasahmed285/Banking-System" TargetMode="External"/><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jpe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39</TotalTime>
  <Pages>13</Pages>
  <Words>2029</Words>
  <Characters>11568</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Radwa Sayed Ahmed Zeidan Metwally Badr 24P0145</cp:lastModifiedBy>
  <cp:revision>5</cp:revision>
  <dcterms:created xsi:type="dcterms:W3CDTF">2026-08-26T11:48:00Z</dcterms:created>
  <dcterms:modified xsi:type="dcterms:W3CDTF">2026-08-27T19:33:00Z</dcterms:modified>
</cp:coreProperties>
</file>