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8"/>
          <w:szCs w:val="28"/>
          <w:u w:val="single"/>
        </w:rPr>
      </w:pPr>
      <w:r w:rsidDel="00000000" w:rsidR="00000000" w:rsidRPr="00000000">
        <w:rPr>
          <w:b w:val="1"/>
          <w:sz w:val="28"/>
          <w:szCs w:val="28"/>
          <w:u w:val="single"/>
          <w:rtl w:val="0"/>
        </w:rPr>
        <w:t xml:space="preserve">Offline: Hash Table</w:t>
      </w:r>
    </w:p>
    <w:p w:rsidR="00000000" w:rsidDel="00000000" w:rsidP="00000000" w:rsidRDefault="00000000" w:rsidRPr="00000000" w14:paraId="00000002">
      <w:pPr>
        <w:spacing w:before="240" w:lineRule="auto"/>
        <w:jc w:val="both"/>
        <w:rPr>
          <w:b w:val="1"/>
          <w:sz w:val="24"/>
          <w:szCs w:val="24"/>
        </w:rPr>
      </w:pPr>
      <w:r w:rsidDel="00000000" w:rsidR="00000000" w:rsidRPr="00000000">
        <w:rPr>
          <w:rtl w:val="0"/>
        </w:rPr>
      </w:r>
    </w:p>
    <w:p w:rsidR="00000000" w:rsidDel="00000000" w:rsidP="00000000" w:rsidRDefault="00000000" w:rsidRPr="00000000" w14:paraId="00000003">
      <w:pPr>
        <w:pStyle w:val="Heading3"/>
        <w:spacing w:before="240" w:lineRule="auto"/>
        <w:jc w:val="both"/>
        <w:rPr>
          <w:b w:val="1"/>
        </w:rPr>
      </w:pPr>
      <w:bookmarkStart w:colFirst="0" w:colLast="0" w:name="_xvom48q9q8v" w:id="0"/>
      <w:bookmarkEnd w:id="0"/>
      <w:r w:rsidDel="00000000" w:rsidR="00000000" w:rsidRPr="00000000">
        <w:rPr>
          <w:b w:val="1"/>
          <w:rtl w:val="0"/>
        </w:rPr>
        <w:t xml:space="preserve">Problem Specification</w:t>
      </w:r>
    </w:p>
    <w:p w:rsidR="00000000" w:rsidDel="00000000" w:rsidP="00000000" w:rsidRDefault="00000000" w:rsidRPr="00000000" w14:paraId="00000004">
      <w:pPr>
        <w:spacing w:before="240" w:lineRule="auto"/>
        <w:jc w:val="both"/>
        <w:rPr>
          <w:sz w:val="24"/>
          <w:szCs w:val="24"/>
        </w:rPr>
      </w:pPr>
      <w:r w:rsidDel="00000000" w:rsidR="00000000" w:rsidRPr="00000000">
        <w:rPr>
          <w:sz w:val="24"/>
          <w:szCs w:val="24"/>
          <w:rtl w:val="0"/>
        </w:rPr>
        <w:t xml:space="preserve">In this assignment, you have to implement a </w:t>
      </w:r>
      <w:r w:rsidDel="00000000" w:rsidR="00000000" w:rsidRPr="00000000">
        <w:rPr>
          <w:b w:val="1"/>
          <w:i w:val="1"/>
          <w:sz w:val="24"/>
          <w:szCs w:val="24"/>
          <w:rtl w:val="0"/>
        </w:rPr>
        <w:t xml:space="preserve">Hash Table </w:t>
      </w:r>
      <w:r w:rsidDel="00000000" w:rsidR="00000000" w:rsidRPr="00000000">
        <w:rPr>
          <w:sz w:val="24"/>
          <w:szCs w:val="24"/>
          <w:rtl w:val="0"/>
        </w:rPr>
        <w:t xml:space="preserve">with the following requirements.</w:t>
      </w:r>
    </w:p>
    <w:p w:rsidR="00000000" w:rsidDel="00000000" w:rsidP="00000000" w:rsidRDefault="00000000" w:rsidRPr="00000000" w14:paraId="00000005">
      <w:pPr>
        <w:spacing w:before="240" w:lineRule="auto"/>
        <w:jc w:val="both"/>
        <w:rPr>
          <w:sz w:val="24"/>
          <w:szCs w:val="24"/>
        </w:rPr>
      </w:pPr>
      <w:r w:rsidDel="00000000" w:rsidR="00000000" w:rsidRPr="00000000">
        <w:rPr>
          <w:sz w:val="24"/>
          <w:szCs w:val="24"/>
          <w:rtl w:val="0"/>
        </w:rPr>
        <w:t xml:space="preserve">1. You have to implement insert, search, and delete operations on the hash table. The length </w:t>
      </w:r>
      <w:r w:rsidDel="00000000" w:rsidR="00000000" w:rsidRPr="00000000">
        <w:rPr>
          <w:i w:val="1"/>
          <w:sz w:val="24"/>
          <w:szCs w:val="24"/>
          <w:rtl w:val="0"/>
        </w:rPr>
        <w:t xml:space="preserve">N </w:t>
      </w:r>
      <w:r w:rsidDel="00000000" w:rsidR="00000000" w:rsidRPr="00000000">
        <w:rPr>
          <w:sz w:val="24"/>
          <w:szCs w:val="24"/>
          <w:rtl w:val="0"/>
        </w:rPr>
        <w:t xml:space="preserve">of the hash table will be given as an input. (You can assume that </w:t>
      </w:r>
      <w:r w:rsidDel="00000000" w:rsidR="00000000" w:rsidRPr="00000000">
        <w:rPr>
          <w:i w:val="1"/>
          <w:sz w:val="24"/>
          <w:szCs w:val="24"/>
          <w:rtl w:val="0"/>
        </w:rPr>
        <w:t xml:space="preserve">N</w:t>
      </w:r>
      <w:r w:rsidDel="00000000" w:rsidR="00000000" w:rsidRPr="00000000">
        <w:rPr>
          <w:sz w:val="24"/>
          <w:szCs w:val="24"/>
          <w:rtl w:val="0"/>
        </w:rPr>
        <w:t xml:space="preserve"> will always be a prime number)</w:t>
      </w:r>
    </w:p>
    <w:p w:rsidR="00000000" w:rsidDel="00000000" w:rsidP="00000000" w:rsidRDefault="00000000" w:rsidRPr="00000000" w14:paraId="00000006">
      <w:pPr>
        <w:spacing w:before="240" w:lineRule="auto"/>
        <w:jc w:val="both"/>
        <w:rPr>
          <w:sz w:val="24"/>
          <w:szCs w:val="24"/>
        </w:rPr>
      </w:pPr>
      <w:r w:rsidDel="00000000" w:rsidR="00000000" w:rsidRPr="00000000">
        <w:rPr>
          <w:sz w:val="24"/>
          <w:szCs w:val="24"/>
          <w:rtl w:val="0"/>
        </w:rPr>
        <w:t xml:space="preserve">2. Data will be kept as a (key, value) pair in the hash table. You need to insert randomly generated 7-character-long unique words into the hash table (these words can be meaningful or meaningless). Therefore, you have to implement a random word generator. The words will be used as the “key", and the order of the incoming words will be used as the “value" (please see the example below). If your word generator produces duplicate words, you must keep only one instance of each.</w:t>
      </w:r>
    </w:p>
    <w:p w:rsidR="00000000" w:rsidDel="00000000" w:rsidP="00000000" w:rsidRDefault="00000000" w:rsidRPr="00000000" w14:paraId="00000007">
      <w:pPr>
        <w:spacing w:before="240" w:lineRule="auto"/>
        <w:jc w:val="both"/>
        <w:rPr>
          <w:sz w:val="24"/>
          <w:szCs w:val="24"/>
        </w:rPr>
      </w:pPr>
      <w:r w:rsidDel="00000000" w:rsidR="00000000" w:rsidRPr="00000000">
        <w:rPr>
          <w:rtl w:val="0"/>
        </w:rPr>
      </w:r>
    </w:p>
    <w:p w:rsidR="00000000" w:rsidDel="00000000" w:rsidP="00000000" w:rsidRDefault="00000000" w:rsidRPr="00000000" w14:paraId="00000008">
      <w:pPr>
        <w:pStyle w:val="Heading3"/>
        <w:spacing w:before="240" w:lineRule="auto"/>
        <w:jc w:val="both"/>
        <w:rPr>
          <w:b w:val="1"/>
        </w:rPr>
      </w:pPr>
      <w:bookmarkStart w:colFirst="0" w:colLast="0" w:name="_de7cggmfzd15" w:id="1"/>
      <w:bookmarkEnd w:id="1"/>
      <w:r w:rsidDel="00000000" w:rsidR="00000000" w:rsidRPr="00000000">
        <w:rPr>
          <w:b w:val="1"/>
          <w:rtl w:val="0"/>
        </w:rPr>
        <w:t xml:space="preserve">Example</w:t>
      </w:r>
    </w:p>
    <w:p w:rsidR="00000000" w:rsidDel="00000000" w:rsidP="00000000" w:rsidRDefault="00000000" w:rsidRPr="00000000" w14:paraId="00000009">
      <w:pPr>
        <w:spacing w:after="200" w:before="240" w:lineRule="auto"/>
        <w:jc w:val="both"/>
        <w:rPr>
          <w:sz w:val="24"/>
          <w:szCs w:val="24"/>
        </w:rPr>
      </w:pPr>
      <w:r w:rsidDel="00000000" w:rsidR="00000000" w:rsidRPr="00000000">
        <w:rPr>
          <w:sz w:val="24"/>
          <w:szCs w:val="24"/>
          <w:rtl w:val="0"/>
        </w:rPr>
        <w:t xml:space="preserve">Suppose your word generator has generated the following 5 words.</w:t>
      </w:r>
      <w:r w:rsidDel="00000000" w:rsidR="00000000" w:rsidRPr="00000000">
        <w:rPr>
          <w:rtl w:val="0"/>
        </w:rPr>
      </w:r>
    </w:p>
    <w:p w:rsidR="00000000" w:rsidDel="00000000" w:rsidP="00000000" w:rsidRDefault="00000000" w:rsidRPr="00000000" w14:paraId="0000000A">
      <w:pPr>
        <w:spacing w:after="0" w:before="0" w:lineRule="auto"/>
        <w:jc w:val="center"/>
        <w:rPr>
          <w:b w:val="1"/>
          <w:sz w:val="24"/>
          <w:szCs w:val="24"/>
        </w:rPr>
      </w:pPr>
      <w:r w:rsidDel="00000000" w:rsidR="00000000" w:rsidRPr="00000000">
        <w:rPr>
          <w:b w:val="1"/>
          <w:sz w:val="24"/>
          <w:szCs w:val="24"/>
          <w:rtl w:val="0"/>
        </w:rPr>
        <w:t xml:space="preserve">ancient</w:t>
      </w:r>
    </w:p>
    <w:p w:rsidR="00000000" w:rsidDel="00000000" w:rsidP="00000000" w:rsidRDefault="00000000" w:rsidRPr="00000000" w14:paraId="0000000B">
      <w:pPr>
        <w:spacing w:after="0" w:before="0" w:lineRule="auto"/>
        <w:jc w:val="center"/>
        <w:rPr>
          <w:b w:val="1"/>
          <w:sz w:val="24"/>
          <w:szCs w:val="24"/>
        </w:rPr>
      </w:pPr>
      <w:r w:rsidDel="00000000" w:rsidR="00000000" w:rsidRPr="00000000">
        <w:rPr>
          <w:b w:val="1"/>
          <w:sz w:val="24"/>
          <w:szCs w:val="24"/>
          <w:rtl w:val="0"/>
        </w:rPr>
        <w:t xml:space="preserve">pazzled</w:t>
      </w:r>
    </w:p>
    <w:p w:rsidR="00000000" w:rsidDel="00000000" w:rsidP="00000000" w:rsidRDefault="00000000" w:rsidRPr="00000000" w14:paraId="0000000C">
      <w:pPr>
        <w:spacing w:after="0" w:before="0" w:lineRule="auto"/>
        <w:jc w:val="center"/>
        <w:rPr>
          <w:b w:val="1"/>
          <w:sz w:val="24"/>
          <w:szCs w:val="24"/>
        </w:rPr>
      </w:pPr>
      <w:r w:rsidDel="00000000" w:rsidR="00000000" w:rsidRPr="00000000">
        <w:rPr>
          <w:b w:val="1"/>
          <w:sz w:val="24"/>
          <w:szCs w:val="24"/>
          <w:rtl w:val="0"/>
        </w:rPr>
        <w:t xml:space="preserve">benefit</w:t>
      </w:r>
    </w:p>
    <w:p w:rsidR="00000000" w:rsidDel="00000000" w:rsidP="00000000" w:rsidRDefault="00000000" w:rsidRPr="00000000" w14:paraId="0000000D">
      <w:pPr>
        <w:spacing w:after="0" w:before="0" w:lineRule="auto"/>
        <w:jc w:val="center"/>
        <w:rPr>
          <w:b w:val="1"/>
          <w:sz w:val="24"/>
          <w:szCs w:val="24"/>
        </w:rPr>
      </w:pPr>
      <w:r w:rsidDel="00000000" w:rsidR="00000000" w:rsidRPr="00000000">
        <w:rPr>
          <w:b w:val="1"/>
          <w:sz w:val="24"/>
          <w:szCs w:val="24"/>
          <w:rtl w:val="0"/>
        </w:rPr>
        <w:t xml:space="preserve">ancient</w:t>
      </w:r>
    </w:p>
    <w:p w:rsidR="00000000" w:rsidDel="00000000" w:rsidP="00000000" w:rsidRDefault="00000000" w:rsidRPr="00000000" w14:paraId="0000000E">
      <w:pPr>
        <w:spacing w:after="200" w:before="0" w:lineRule="auto"/>
        <w:jc w:val="center"/>
        <w:rPr>
          <w:b w:val="1"/>
          <w:sz w:val="24"/>
          <w:szCs w:val="24"/>
        </w:rPr>
      </w:pPr>
      <w:r w:rsidDel="00000000" w:rsidR="00000000" w:rsidRPr="00000000">
        <w:rPr>
          <w:b w:val="1"/>
          <w:sz w:val="24"/>
          <w:szCs w:val="24"/>
          <w:rtl w:val="0"/>
        </w:rPr>
        <w:t xml:space="preserve">zigzags</w:t>
      </w:r>
    </w:p>
    <w:p w:rsidR="00000000" w:rsidDel="00000000" w:rsidP="00000000" w:rsidRDefault="00000000" w:rsidRPr="00000000" w14:paraId="0000000F">
      <w:pPr>
        <w:spacing w:after="200" w:before="240" w:lineRule="auto"/>
        <w:jc w:val="both"/>
        <w:rPr>
          <w:sz w:val="24"/>
          <w:szCs w:val="24"/>
        </w:rPr>
      </w:pPr>
      <w:r w:rsidDel="00000000" w:rsidR="00000000" w:rsidRPr="00000000">
        <w:rPr>
          <w:sz w:val="24"/>
          <w:szCs w:val="24"/>
          <w:rtl w:val="0"/>
        </w:rPr>
        <w:t xml:space="preserve">The corresponding (key, value) pairs will be:</w:t>
      </w:r>
    </w:p>
    <w:p w:rsidR="00000000" w:rsidDel="00000000" w:rsidP="00000000" w:rsidRDefault="00000000" w:rsidRPr="00000000" w14:paraId="00000010">
      <w:pPr>
        <w:spacing w:before="0" w:lineRule="auto"/>
        <w:jc w:val="center"/>
        <w:rPr>
          <w:b w:val="1"/>
          <w:sz w:val="24"/>
          <w:szCs w:val="24"/>
        </w:rPr>
      </w:pPr>
      <w:r w:rsidDel="00000000" w:rsidR="00000000" w:rsidRPr="00000000">
        <w:rPr>
          <w:b w:val="1"/>
          <w:sz w:val="24"/>
          <w:szCs w:val="24"/>
          <w:rtl w:val="0"/>
        </w:rPr>
        <w:t xml:space="preserve">(ancient, 1)</w:t>
      </w:r>
    </w:p>
    <w:p w:rsidR="00000000" w:rsidDel="00000000" w:rsidP="00000000" w:rsidRDefault="00000000" w:rsidRPr="00000000" w14:paraId="00000011">
      <w:pPr>
        <w:spacing w:before="0" w:lineRule="auto"/>
        <w:jc w:val="center"/>
        <w:rPr>
          <w:b w:val="1"/>
          <w:sz w:val="24"/>
          <w:szCs w:val="24"/>
        </w:rPr>
      </w:pPr>
      <w:r w:rsidDel="00000000" w:rsidR="00000000" w:rsidRPr="00000000">
        <w:rPr>
          <w:b w:val="1"/>
          <w:sz w:val="24"/>
          <w:szCs w:val="24"/>
          <w:rtl w:val="0"/>
        </w:rPr>
        <w:t xml:space="preserve">(pazzled, 2)</w:t>
      </w:r>
    </w:p>
    <w:p w:rsidR="00000000" w:rsidDel="00000000" w:rsidP="00000000" w:rsidRDefault="00000000" w:rsidRPr="00000000" w14:paraId="00000012">
      <w:pPr>
        <w:spacing w:before="0" w:lineRule="auto"/>
        <w:jc w:val="center"/>
        <w:rPr>
          <w:b w:val="1"/>
          <w:sz w:val="24"/>
          <w:szCs w:val="24"/>
        </w:rPr>
      </w:pPr>
      <w:r w:rsidDel="00000000" w:rsidR="00000000" w:rsidRPr="00000000">
        <w:rPr>
          <w:b w:val="1"/>
          <w:sz w:val="24"/>
          <w:szCs w:val="24"/>
          <w:rtl w:val="0"/>
        </w:rPr>
        <w:t xml:space="preserve">(benefit, 3)</w:t>
      </w:r>
    </w:p>
    <w:p w:rsidR="00000000" w:rsidDel="00000000" w:rsidP="00000000" w:rsidRDefault="00000000" w:rsidRPr="00000000" w14:paraId="00000013">
      <w:pPr>
        <w:spacing w:before="0" w:lineRule="auto"/>
        <w:jc w:val="center"/>
        <w:rPr>
          <w:b w:val="1"/>
          <w:sz w:val="24"/>
          <w:szCs w:val="24"/>
        </w:rPr>
      </w:pPr>
      <w:r w:rsidDel="00000000" w:rsidR="00000000" w:rsidRPr="00000000">
        <w:rPr>
          <w:b w:val="1"/>
          <w:sz w:val="24"/>
          <w:szCs w:val="24"/>
          <w:rtl w:val="0"/>
        </w:rPr>
        <w:t xml:space="preserve">(zigzags, 4)</w:t>
      </w:r>
    </w:p>
    <w:p w:rsidR="00000000" w:rsidDel="00000000" w:rsidP="00000000" w:rsidRDefault="00000000" w:rsidRPr="00000000" w14:paraId="00000014">
      <w:pPr>
        <w:spacing w:before="240" w:lineRule="auto"/>
        <w:jc w:val="both"/>
        <w:rPr>
          <w:sz w:val="24"/>
          <w:szCs w:val="24"/>
        </w:rPr>
      </w:pPr>
      <w:r w:rsidDel="00000000" w:rsidR="00000000" w:rsidRPr="00000000">
        <w:rPr>
          <w:sz w:val="24"/>
          <w:szCs w:val="24"/>
          <w:rtl w:val="0"/>
        </w:rPr>
        <w:t xml:space="preserve">Note that the 2nd instance of the word “ancient" has been discarded.</w:t>
      </w:r>
    </w:p>
    <w:p w:rsidR="00000000" w:rsidDel="00000000" w:rsidP="00000000" w:rsidRDefault="00000000" w:rsidRPr="00000000" w14:paraId="00000015">
      <w:pPr>
        <w:pStyle w:val="Heading3"/>
        <w:spacing w:before="240" w:lineRule="auto"/>
        <w:jc w:val="both"/>
        <w:rPr>
          <w:b w:val="1"/>
        </w:rPr>
      </w:pPr>
      <w:bookmarkStart w:colFirst="0" w:colLast="0" w:name="_7ttg8vg8cyi0" w:id="2"/>
      <w:bookmarkEnd w:id="2"/>
      <w:r w:rsidDel="00000000" w:rsidR="00000000" w:rsidRPr="00000000">
        <w:rPr>
          <w:b w:val="1"/>
          <w:rtl w:val="0"/>
        </w:rPr>
        <w:t xml:space="preserve">Hash Function</w:t>
      </w:r>
    </w:p>
    <w:p w:rsidR="00000000" w:rsidDel="00000000" w:rsidP="00000000" w:rsidRDefault="00000000" w:rsidRPr="00000000" w14:paraId="00000016">
      <w:pPr>
        <w:spacing w:before="240" w:lineRule="auto"/>
        <w:jc w:val="both"/>
        <w:rPr>
          <w:sz w:val="24"/>
          <w:szCs w:val="24"/>
        </w:rPr>
      </w:pPr>
      <w:r w:rsidDel="00000000" w:rsidR="00000000" w:rsidRPr="00000000">
        <w:rPr>
          <w:sz w:val="24"/>
          <w:szCs w:val="24"/>
          <w:rtl w:val="0"/>
        </w:rPr>
        <w:t xml:space="preserve">Use</w:t>
      </w:r>
      <w:r w:rsidDel="00000000" w:rsidR="00000000" w:rsidRPr="00000000">
        <w:rPr>
          <w:sz w:val="24"/>
          <w:szCs w:val="24"/>
          <w:rtl w:val="0"/>
        </w:rPr>
        <w:t xml:space="preserve"> two hash functions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w:t>
      </w:r>
      <w:r w:rsidDel="00000000" w:rsidR="00000000" w:rsidRPr="00000000">
        <w:rPr>
          <w:sz w:val="24"/>
          <w:szCs w:val="24"/>
          <w:rtl w:val="0"/>
        </w:rPr>
        <w:t xml:space="preserve"> and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2</w:t>
      </w:r>
      <w:r w:rsidDel="00000000" w:rsidR="00000000" w:rsidRPr="00000000">
        <w:rPr>
          <w:i w:val="1"/>
          <w:sz w:val="24"/>
          <w:szCs w:val="24"/>
          <w:rtl w:val="0"/>
        </w:rPr>
        <w:t xml:space="preserve">(k)</w:t>
      </w:r>
      <w:r w:rsidDel="00000000" w:rsidR="00000000" w:rsidRPr="00000000">
        <w:rPr>
          <w:sz w:val="24"/>
          <w:szCs w:val="24"/>
          <w:rtl w:val="0"/>
        </w:rPr>
        <w:t xml:space="preserve">) of your own, or from any good literature where you must try to avoid collisions as much as possible. We expect that at least 60% of the keys will have unique hash values (i.e., at least 60 unique hash values for 100 keys). </w:t>
      </w:r>
      <w:r w:rsidDel="00000000" w:rsidR="00000000" w:rsidRPr="00000000">
        <w:rPr>
          <w:b w:val="1"/>
          <w:sz w:val="24"/>
          <w:szCs w:val="24"/>
          <w:rtl w:val="0"/>
        </w:rPr>
        <w:t xml:space="preserve">Write a function to verify this by randomly generating 100 words and then counting the number of unique hash values produced by these 100 words for a given value of </w:t>
      </w:r>
      <w:r w:rsidDel="00000000" w:rsidR="00000000" w:rsidRPr="00000000">
        <w:rPr>
          <w:b w:val="1"/>
          <w:i w:val="1"/>
          <w:sz w:val="24"/>
          <w:szCs w:val="24"/>
          <w:rtl w:val="0"/>
        </w:rPr>
        <w:t xml:space="preserve">N</w:t>
      </w:r>
      <w:r w:rsidDel="00000000" w:rsidR="00000000" w:rsidRPr="00000000">
        <w:rPr>
          <w:b w:val="1"/>
          <w:sz w:val="24"/>
          <w:szCs w:val="24"/>
          <w:rtl w:val="0"/>
        </w:rPr>
        <w:t xml:space="preserve">. </w:t>
      </w:r>
      <w:r w:rsidDel="00000000" w:rsidR="00000000" w:rsidRPr="00000000">
        <w:rPr>
          <w:sz w:val="24"/>
          <w:szCs w:val="24"/>
          <w:rtl w:val="0"/>
        </w:rPr>
        <w:t xml:space="preserve">Moreover, design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2</w:t>
      </w:r>
      <w:r w:rsidDel="00000000" w:rsidR="00000000" w:rsidRPr="00000000">
        <w:rPr>
          <w:sz w:val="24"/>
          <w:szCs w:val="24"/>
          <w:rtl w:val="0"/>
        </w:rPr>
        <w:t xml:space="preserve"> in such a way that it always returns a positive integer less than </w:t>
      </w:r>
      <w:r w:rsidDel="00000000" w:rsidR="00000000" w:rsidRPr="00000000">
        <w:rPr>
          <w:i w:val="1"/>
          <w:sz w:val="24"/>
          <w:szCs w:val="24"/>
          <w:rtl w:val="0"/>
        </w:rPr>
        <w:t xml:space="preserve">N</w:t>
      </w:r>
      <w:r w:rsidDel="00000000" w:rsidR="00000000" w:rsidRPr="00000000">
        <w:rPr>
          <w:sz w:val="24"/>
          <w:szCs w:val="24"/>
          <w:rtl w:val="0"/>
        </w:rPr>
        <w:t xml:space="preserve">. We will use it in double hashing (details later).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sz w:val="24"/>
          <w:szCs w:val="24"/>
          <w:rtl w:val="0"/>
        </w:rPr>
        <w:t xml:space="preserve"> and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2</w:t>
      </w:r>
      <w:r w:rsidDel="00000000" w:rsidR="00000000" w:rsidRPr="00000000">
        <w:rPr>
          <w:i w:val="1"/>
          <w:sz w:val="24"/>
          <w:szCs w:val="24"/>
          <w:rtl w:val="0"/>
        </w:rPr>
        <w:t xml:space="preserve"> </w:t>
      </w:r>
      <w:r w:rsidDel="00000000" w:rsidR="00000000" w:rsidRPr="00000000">
        <w:rPr>
          <w:sz w:val="24"/>
          <w:szCs w:val="24"/>
          <w:rtl w:val="0"/>
        </w:rPr>
        <w:t xml:space="preserve">should be substantially different so that they don’t show similar behavior.</w:t>
      </w:r>
    </w:p>
    <w:p w:rsidR="00000000" w:rsidDel="00000000" w:rsidP="00000000" w:rsidRDefault="00000000" w:rsidRPr="00000000" w14:paraId="00000017">
      <w:pPr>
        <w:spacing w:before="240" w:lineRule="auto"/>
        <w:jc w:val="both"/>
        <w:rPr>
          <w:sz w:val="24"/>
          <w:szCs w:val="24"/>
        </w:rPr>
      </w:pPr>
      <w:r w:rsidDel="00000000" w:rsidR="00000000" w:rsidRPr="00000000">
        <w:rPr>
          <w:rtl w:val="0"/>
        </w:rPr>
      </w:r>
    </w:p>
    <w:p w:rsidR="00000000" w:rsidDel="00000000" w:rsidP="00000000" w:rsidRDefault="00000000" w:rsidRPr="00000000" w14:paraId="00000018">
      <w:pPr>
        <w:pStyle w:val="Heading3"/>
        <w:spacing w:before="240" w:lineRule="auto"/>
        <w:jc w:val="both"/>
        <w:rPr>
          <w:b w:val="1"/>
        </w:rPr>
      </w:pPr>
      <w:bookmarkStart w:colFirst="0" w:colLast="0" w:name="_bf61zt8ygd4i" w:id="3"/>
      <w:bookmarkEnd w:id="3"/>
      <w:r w:rsidDel="00000000" w:rsidR="00000000" w:rsidRPr="00000000">
        <w:rPr>
          <w:b w:val="1"/>
          <w:rtl w:val="0"/>
        </w:rPr>
        <w:t xml:space="preserve">Collision Resolution</w:t>
      </w:r>
    </w:p>
    <w:p w:rsidR="00000000" w:rsidDel="00000000" w:rsidP="00000000" w:rsidRDefault="00000000" w:rsidRPr="00000000" w14:paraId="00000019">
      <w:pPr>
        <w:spacing w:before="240" w:lineRule="auto"/>
        <w:jc w:val="both"/>
        <w:rPr>
          <w:sz w:val="24"/>
          <w:szCs w:val="24"/>
        </w:rPr>
      </w:pPr>
      <w:r w:rsidDel="00000000" w:rsidR="00000000" w:rsidRPr="00000000">
        <w:rPr>
          <w:sz w:val="24"/>
          <w:szCs w:val="24"/>
          <w:rtl w:val="0"/>
        </w:rPr>
        <w:t xml:space="preserve">You need to implement the following four collision resolution methods.</w:t>
      </w:r>
    </w:p>
    <w:p w:rsidR="00000000" w:rsidDel="00000000" w:rsidP="00000000" w:rsidRDefault="00000000" w:rsidRPr="00000000" w14:paraId="0000001A">
      <w:pPr>
        <w:spacing w:before="240" w:lineRule="auto"/>
        <w:jc w:val="both"/>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Separate Chaining</w:t>
      </w:r>
    </w:p>
    <w:p w:rsidR="00000000" w:rsidDel="00000000" w:rsidP="00000000" w:rsidRDefault="00000000" w:rsidRPr="00000000" w14:paraId="0000001B">
      <w:pPr>
        <w:spacing w:before="240" w:lineRule="auto"/>
        <w:jc w:val="both"/>
        <w:rPr>
          <w:sz w:val="24"/>
          <w:szCs w:val="24"/>
        </w:rPr>
      </w:pPr>
      <w:r w:rsidDel="00000000" w:rsidR="00000000" w:rsidRPr="00000000">
        <w:rPr>
          <w:sz w:val="24"/>
          <w:szCs w:val="24"/>
          <w:rtl w:val="0"/>
        </w:rPr>
        <w:t xml:space="preserve">Place all the elements that hash to the same slot into a linked list. Slot </w:t>
      </w:r>
      <w:r w:rsidDel="00000000" w:rsidR="00000000" w:rsidRPr="00000000">
        <w:rPr>
          <w:i w:val="1"/>
          <w:sz w:val="24"/>
          <w:szCs w:val="24"/>
          <w:rtl w:val="0"/>
        </w:rPr>
        <w:t xml:space="preserve">j </w:t>
      </w:r>
      <w:r w:rsidDel="00000000" w:rsidR="00000000" w:rsidRPr="00000000">
        <w:rPr>
          <w:sz w:val="24"/>
          <w:szCs w:val="24"/>
          <w:rtl w:val="0"/>
        </w:rPr>
        <w:t xml:space="preserve">contains a pointer to the head of the list of all stored elements that hash to </w:t>
      </w:r>
      <w:r w:rsidDel="00000000" w:rsidR="00000000" w:rsidRPr="00000000">
        <w:rPr>
          <w:i w:val="1"/>
          <w:sz w:val="24"/>
          <w:szCs w:val="24"/>
          <w:rtl w:val="0"/>
        </w:rPr>
        <w:t xml:space="preserve">j </w:t>
      </w:r>
      <w:r w:rsidDel="00000000" w:rsidR="00000000" w:rsidRPr="00000000">
        <w:rPr>
          <w:sz w:val="24"/>
          <w:szCs w:val="24"/>
          <w:rtl w:val="0"/>
        </w:rPr>
        <w:t xml:space="preserve">; if there are no such elements, slot </w:t>
      </w:r>
      <w:r w:rsidDel="00000000" w:rsidR="00000000" w:rsidRPr="00000000">
        <w:rPr>
          <w:i w:val="1"/>
          <w:sz w:val="24"/>
          <w:szCs w:val="24"/>
          <w:rtl w:val="0"/>
        </w:rPr>
        <w:t xml:space="preserve">j </w:t>
      </w:r>
      <w:r w:rsidDel="00000000" w:rsidR="00000000" w:rsidRPr="00000000">
        <w:rPr>
          <w:sz w:val="24"/>
          <w:szCs w:val="24"/>
          <w:rtl w:val="0"/>
        </w:rPr>
        <w:t xml:space="preserve">contains </w:t>
      </w:r>
      <w:r w:rsidDel="00000000" w:rsidR="00000000" w:rsidRPr="00000000">
        <w:rPr>
          <w:i w:val="1"/>
          <w:sz w:val="24"/>
          <w:szCs w:val="24"/>
          <w:rtl w:val="0"/>
        </w:rPr>
        <w:t xml:space="preserve">NULL</w:t>
      </w:r>
      <w:r w:rsidDel="00000000" w:rsidR="00000000" w:rsidRPr="00000000">
        <w:rPr>
          <w:sz w:val="24"/>
          <w:szCs w:val="24"/>
          <w:rtl w:val="0"/>
        </w:rPr>
        <w:t xml:space="preserve">. Use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sz w:val="24"/>
          <w:szCs w:val="24"/>
          <w:rtl w:val="0"/>
        </w:rPr>
        <w:t xml:space="preserve"> (mentioned in the previous section) as the hash function. Here use your own implementation of linked list as the built-in implementation provided by the programming language has a lot of overhead.</w:t>
      </w:r>
    </w:p>
    <w:p w:rsidR="00000000" w:rsidDel="00000000" w:rsidP="00000000" w:rsidRDefault="00000000" w:rsidRPr="00000000" w14:paraId="0000001C">
      <w:pPr>
        <w:spacing w:before="240" w:lineRule="auto"/>
        <w:jc w:val="both"/>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Linear Probing</w:t>
      </w:r>
    </w:p>
    <w:p w:rsidR="00000000" w:rsidDel="00000000" w:rsidP="00000000" w:rsidRDefault="00000000" w:rsidRPr="00000000" w14:paraId="0000001D">
      <w:pPr>
        <w:spacing w:before="240" w:lineRule="auto"/>
        <w:jc w:val="both"/>
        <w:rPr>
          <w:sz w:val="24"/>
          <w:szCs w:val="24"/>
        </w:rPr>
      </w:pPr>
      <w:r w:rsidDel="00000000" w:rsidR="00000000" w:rsidRPr="00000000">
        <w:rPr>
          <w:sz w:val="24"/>
          <w:szCs w:val="24"/>
          <w:rtl w:val="0"/>
        </w:rPr>
        <w:t xml:space="preserve">Use the following hash function.</w:t>
      </w:r>
    </w:p>
    <w:p w:rsidR="00000000" w:rsidDel="00000000" w:rsidP="00000000" w:rsidRDefault="00000000" w:rsidRPr="00000000" w14:paraId="0000001E">
      <w:pPr>
        <w:spacing w:before="240" w:lineRule="auto"/>
        <w:jc w:val="center"/>
        <w:rPr>
          <w:i w:val="1"/>
          <w:sz w:val="24"/>
          <w:szCs w:val="24"/>
        </w:rPr>
      </w:pPr>
      <w:r w:rsidDel="00000000" w:rsidR="00000000" w:rsidRPr="00000000">
        <w:rPr>
          <w:i w:val="1"/>
          <w:sz w:val="24"/>
          <w:szCs w:val="24"/>
          <w:rtl w:val="0"/>
        </w:rPr>
        <w:t xml:space="preserve">h(k, i) = (h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(k)+i) mod N</w:t>
      </w:r>
    </w:p>
    <w:p w:rsidR="00000000" w:rsidDel="00000000" w:rsidP="00000000" w:rsidRDefault="00000000" w:rsidRPr="00000000" w14:paraId="0000001F">
      <w:pPr>
        <w:spacing w:before="240" w:lineRule="auto"/>
        <w:jc w:val="center"/>
        <w:rPr>
          <w:sz w:val="24"/>
          <w:szCs w:val="24"/>
        </w:rPr>
      </w:pPr>
      <w:r w:rsidDel="00000000" w:rsidR="00000000" w:rsidRPr="00000000">
        <w:rPr>
          <w:sz w:val="24"/>
          <w:szCs w:val="24"/>
          <w:rtl w:val="0"/>
        </w:rPr>
        <w:t xml:space="preserve">for i = 0,1, … , N-1</w:t>
      </w:r>
    </w:p>
    <w:p w:rsidR="00000000" w:rsidDel="00000000" w:rsidP="00000000" w:rsidRDefault="00000000" w:rsidRPr="00000000" w14:paraId="00000020">
      <w:pPr>
        <w:spacing w:before="240" w:lineRule="auto"/>
        <w:jc w:val="both"/>
        <w:rPr>
          <w:sz w:val="24"/>
          <w:szCs w:val="24"/>
        </w:rPr>
      </w:pPr>
      <w:r w:rsidDel="00000000" w:rsidR="00000000" w:rsidRPr="00000000">
        <w:rPr>
          <w:sz w:val="24"/>
          <w:szCs w:val="24"/>
          <w:rtl w:val="0"/>
        </w:rPr>
        <w:t xml:space="preserve">Here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w:t>
      </w:r>
      <w:r w:rsidDel="00000000" w:rsidR="00000000" w:rsidRPr="00000000">
        <w:rPr>
          <w:sz w:val="24"/>
          <w:szCs w:val="24"/>
          <w:rtl w:val="0"/>
        </w:rPr>
        <w:t xml:space="preserve"> is the hash function mentioned in the previous section.</w:t>
      </w:r>
    </w:p>
    <w:p w:rsidR="00000000" w:rsidDel="00000000" w:rsidP="00000000" w:rsidRDefault="00000000" w:rsidRPr="00000000" w14:paraId="00000021">
      <w:pPr>
        <w:spacing w:before="240" w:lineRule="auto"/>
        <w:jc w:val="both"/>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Quadratic Probing</w:t>
      </w:r>
    </w:p>
    <w:p w:rsidR="00000000" w:rsidDel="00000000" w:rsidP="00000000" w:rsidRDefault="00000000" w:rsidRPr="00000000" w14:paraId="00000022">
      <w:pPr>
        <w:spacing w:before="240" w:lineRule="auto"/>
        <w:jc w:val="both"/>
        <w:rPr>
          <w:sz w:val="24"/>
          <w:szCs w:val="24"/>
        </w:rPr>
      </w:pPr>
      <w:r w:rsidDel="00000000" w:rsidR="00000000" w:rsidRPr="00000000">
        <w:rPr>
          <w:sz w:val="24"/>
          <w:szCs w:val="24"/>
          <w:rtl w:val="0"/>
        </w:rPr>
        <w:t xml:space="preserve">Use the following hash function.</w:t>
      </w:r>
    </w:p>
    <w:p w:rsidR="00000000" w:rsidDel="00000000" w:rsidP="00000000" w:rsidRDefault="00000000" w:rsidRPr="00000000" w14:paraId="00000023">
      <w:pPr>
        <w:spacing w:before="240" w:lineRule="auto"/>
        <w:jc w:val="center"/>
        <w:rPr>
          <w:i w:val="1"/>
          <w:sz w:val="24"/>
          <w:szCs w:val="24"/>
        </w:rPr>
      </w:pPr>
      <w:r w:rsidDel="00000000" w:rsidR="00000000" w:rsidRPr="00000000">
        <w:rPr>
          <w:i w:val="1"/>
          <w:sz w:val="24"/>
          <w:szCs w:val="24"/>
          <w:rtl w:val="0"/>
        </w:rPr>
        <w:t xml:space="preserve">h(k, i) = (h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 + c</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i + c</w:t>
      </w:r>
      <w:r w:rsidDel="00000000" w:rsidR="00000000" w:rsidRPr="00000000">
        <w:rPr>
          <w:i w:val="1"/>
          <w:sz w:val="24"/>
          <w:szCs w:val="24"/>
          <w:vertAlign w:val="subscript"/>
          <w:rtl w:val="0"/>
        </w:rPr>
        <w:t xml:space="preserve">2</w:t>
      </w:r>
      <w:r w:rsidDel="00000000" w:rsidR="00000000" w:rsidRPr="00000000">
        <w:rPr>
          <w:i w:val="1"/>
          <w:sz w:val="24"/>
          <w:szCs w:val="24"/>
          <w:rtl w:val="0"/>
        </w:rPr>
        <w:t xml:space="preserve">i</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 mod N</w:t>
      </w:r>
    </w:p>
    <w:p w:rsidR="00000000" w:rsidDel="00000000" w:rsidP="00000000" w:rsidRDefault="00000000" w:rsidRPr="00000000" w14:paraId="00000024">
      <w:pPr>
        <w:spacing w:before="240" w:lineRule="auto"/>
        <w:jc w:val="center"/>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c</w:t>
      </w:r>
      <w:r w:rsidDel="00000000" w:rsidR="00000000" w:rsidRPr="00000000">
        <w:rPr>
          <w:i w:val="1"/>
          <w:sz w:val="24"/>
          <w:szCs w:val="24"/>
          <w:vertAlign w:val="subscript"/>
          <w:rtl w:val="0"/>
        </w:rPr>
        <w:t xml:space="preserve">1</w:t>
      </w:r>
      <w:r w:rsidDel="00000000" w:rsidR="00000000" w:rsidRPr="00000000">
        <w:rPr>
          <w:sz w:val="24"/>
          <w:szCs w:val="24"/>
          <w:rtl w:val="0"/>
        </w:rPr>
        <w:t xml:space="preserve"> and </w:t>
      </w:r>
      <w:r w:rsidDel="00000000" w:rsidR="00000000" w:rsidRPr="00000000">
        <w:rPr>
          <w:i w:val="1"/>
          <w:sz w:val="24"/>
          <w:szCs w:val="24"/>
          <w:rtl w:val="0"/>
        </w:rPr>
        <w:t xml:space="preserve">c</w:t>
      </w:r>
      <w:r w:rsidDel="00000000" w:rsidR="00000000" w:rsidRPr="00000000">
        <w:rPr>
          <w:i w:val="1"/>
          <w:sz w:val="24"/>
          <w:szCs w:val="24"/>
          <w:vertAlign w:val="subscript"/>
          <w:rtl w:val="0"/>
        </w:rPr>
        <w:t xml:space="preserve">2</w:t>
      </w:r>
      <w:r w:rsidDel="00000000" w:rsidR="00000000" w:rsidRPr="00000000">
        <w:rPr>
          <w:sz w:val="24"/>
          <w:szCs w:val="24"/>
          <w:rtl w:val="0"/>
        </w:rPr>
        <w:t xml:space="preserve"> are positive auxiliary constants, and i = 0,1, … , N-1</w:t>
      </w:r>
    </w:p>
    <w:p w:rsidR="00000000" w:rsidDel="00000000" w:rsidP="00000000" w:rsidRDefault="00000000" w:rsidRPr="00000000" w14:paraId="00000025">
      <w:pPr>
        <w:spacing w:before="240" w:lineRule="auto"/>
        <w:jc w:val="both"/>
        <w:rPr>
          <w:sz w:val="24"/>
          <w:szCs w:val="24"/>
        </w:rPr>
      </w:pPr>
      <w:r w:rsidDel="00000000" w:rsidR="00000000" w:rsidRPr="00000000">
        <w:rPr>
          <w:sz w:val="24"/>
          <w:szCs w:val="24"/>
          <w:rtl w:val="0"/>
        </w:rPr>
        <w:t xml:space="preserve">Here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w:t>
      </w:r>
      <w:r w:rsidDel="00000000" w:rsidR="00000000" w:rsidRPr="00000000">
        <w:rPr>
          <w:sz w:val="24"/>
          <w:szCs w:val="24"/>
          <w:rtl w:val="0"/>
        </w:rPr>
        <w:t xml:space="preserve"> is the hash function mentioned in the previous section. Choose appropriate values for </w:t>
      </w:r>
      <w:r w:rsidDel="00000000" w:rsidR="00000000" w:rsidRPr="00000000">
        <w:rPr>
          <w:i w:val="1"/>
          <w:sz w:val="24"/>
          <w:szCs w:val="24"/>
          <w:rtl w:val="0"/>
        </w:rPr>
        <w:t xml:space="preserve">c</w:t>
      </w:r>
      <w:r w:rsidDel="00000000" w:rsidR="00000000" w:rsidRPr="00000000">
        <w:rPr>
          <w:i w:val="1"/>
          <w:sz w:val="24"/>
          <w:szCs w:val="24"/>
          <w:vertAlign w:val="subscript"/>
          <w:rtl w:val="0"/>
        </w:rPr>
        <w:t xml:space="preserve">1</w:t>
      </w:r>
      <w:r w:rsidDel="00000000" w:rsidR="00000000" w:rsidRPr="00000000">
        <w:rPr>
          <w:sz w:val="24"/>
          <w:szCs w:val="24"/>
          <w:rtl w:val="0"/>
        </w:rPr>
        <w:t xml:space="preserve"> and </w:t>
      </w:r>
      <w:r w:rsidDel="00000000" w:rsidR="00000000" w:rsidRPr="00000000">
        <w:rPr>
          <w:i w:val="1"/>
          <w:sz w:val="24"/>
          <w:szCs w:val="24"/>
          <w:rtl w:val="0"/>
        </w:rPr>
        <w:t xml:space="preserve">c</w:t>
      </w:r>
      <w:r w:rsidDel="00000000" w:rsidR="00000000" w:rsidRPr="00000000">
        <w:rPr>
          <w:i w:val="1"/>
          <w:sz w:val="24"/>
          <w:szCs w:val="24"/>
          <w:vertAlign w:val="subscript"/>
          <w:rtl w:val="0"/>
        </w:rPr>
        <w:t xml:space="preserve">2</w:t>
      </w:r>
      <w:r w:rsidDel="00000000" w:rsidR="00000000" w:rsidRPr="00000000">
        <w:rPr>
          <w:sz w:val="24"/>
          <w:szCs w:val="24"/>
          <w:rtl w:val="0"/>
        </w:rPr>
        <w:t xml:space="preserve"> (by yourself or from any good literature).</w:t>
      </w:r>
    </w:p>
    <w:p w:rsidR="00000000" w:rsidDel="00000000" w:rsidP="00000000" w:rsidRDefault="00000000" w:rsidRPr="00000000" w14:paraId="00000026">
      <w:pPr>
        <w:spacing w:before="240" w:lineRule="auto"/>
        <w:jc w:val="both"/>
        <w:rPr>
          <w:b w:val="1"/>
          <w:sz w:val="24"/>
          <w:szCs w:val="24"/>
        </w:rPr>
      </w:pPr>
      <w:r w:rsidDel="00000000" w:rsidR="00000000" w:rsidRPr="00000000">
        <w:rPr>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Double Hashing</w:t>
      </w:r>
    </w:p>
    <w:p w:rsidR="00000000" w:rsidDel="00000000" w:rsidP="00000000" w:rsidRDefault="00000000" w:rsidRPr="00000000" w14:paraId="00000027">
      <w:pPr>
        <w:spacing w:before="240" w:lineRule="auto"/>
        <w:jc w:val="both"/>
        <w:rPr>
          <w:sz w:val="24"/>
          <w:szCs w:val="24"/>
        </w:rPr>
      </w:pPr>
      <w:r w:rsidDel="00000000" w:rsidR="00000000" w:rsidRPr="00000000">
        <w:rPr>
          <w:sz w:val="24"/>
          <w:szCs w:val="24"/>
          <w:rtl w:val="0"/>
        </w:rPr>
        <w:t xml:space="preserve">Use the following hash function.</w:t>
      </w:r>
    </w:p>
    <w:p w:rsidR="00000000" w:rsidDel="00000000" w:rsidP="00000000" w:rsidRDefault="00000000" w:rsidRPr="00000000" w14:paraId="00000028">
      <w:pPr>
        <w:spacing w:before="240" w:lineRule="auto"/>
        <w:jc w:val="center"/>
        <w:rPr>
          <w:i w:val="1"/>
          <w:sz w:val="24"/>
          <w:szCs w:val="24"/>
        </w:rPr>
      </w:pPr>
      <w:r w:rsidDel="00000000" w:rsidR="00000000" w:rsidRPr="00000000">
        <w:rPr>
          <w:i w:val="1"/>
          <w:sz w:val="24"/>
          <w:szCs w:val="24"/>
          <w:rtl w:val="0"/>
        </w:rPr>
        <w:t xml:space="preserve">h(k, i) = ( 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 + ih</w:t>
      </w:r>
      <w:r w:rsidDel="00000000" w:rsidR="00000000" w:rsidRPr="00000000">
        <w:rPr>
          <w:i w:val="1"/>
          <w:sz w:val="24"/>
          <w:szCs w:val="24"/>
          <w:vertAlign w:val="subscript"/>
          <w:rtl w:val="0"/>
        </w:rPr>
        <w:t xml:space="preserve">2</w:t>
      </w:r>
      <w:r w:rsidDel="00000000" w:rsidR="00000000" w:rsidRPr="00000000">
        <w:rPr>
          <w:i w:val="1"/>
          <w:sz w:val="24"/>
          <w:szCs w:val="24"/>
          <w:rtl w:val="0"/>
        </w:rPr>
        <w:t xml:space="preserve">(k) ) mod N</w:t>
      </w:r>
    </w:p>
    <w:p w:rsidR="00000000" w:rsidDel="00000000" w:rsidP="00000000" w:rsidRDefault="00000000" w:rsidRPr="00000000" w14:paraId="00000029">
      <w:pPr>
        <w:spacing w:before="240" w:lineRule="auto"/>
        <w:jc w:val="both"/>
        <w:rPr>
          <w:sz w:val="24"/>
          <w:szCs w:val="24"/>
        </w:rPr>
      </w:pPr>
      <w:r w:rsidDel="00000000" w:rsidR="00000000" w:rsidRPr="00000000">
        <w:rPr>
          <w:sz w:val="24"/>
          <w:szCs w:val="24"/>
          <w:rtl w:val="0"/>
        </w:rPr>
        <w:t xml:space="preserve">Use the hash functions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sz w:val="24"/>
          <w:szCs w:val="24"/>
          <w:rtl w:val="0"/>
        </w:rPr>
        <w:t xml:space="preserve"> and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2</w:t>
      </w:r>
      <w:r w:rsidDel="00000000" w:rsidR="00000000" w:rsidRPr="00000000">
        <w:rPr>
          <w:sz w:val="24"/>
          <w:szCs w:val="24"/>
          <w:rtl w:val="0"/>
        </w:rPr>
        <w:t xml:space="preserve"> mentioned in the previous section. Think of when to stop probing here.</w:t>
      </w:r>
    </w:p>
    <w:p w:rsidR="00000000" w:rsidDel="00000000" w:rsidP="00000000" w:rsidRDefault="00000000" w:rsidRPr="00000000" w14:paraId="0000002A">
      <w:pPr>
        <w:spacing w:before="240" w:lineRule="auto"/>
        <w:jc w:val="both"/>
        <w:rPr>
          <w:b w:val="1"/>
          <w:sz w:val="24"/>
          <w:szCs w:val="24"/>
        </w:rPr>
      </w:pPr>
      <w:r w:rsidDel="00000000" w:rsidR="00000000" w:rsidRPr="00000000">
        <w:rPr>
          <w:b w:val="1"/>
          <w:sz w:val="24"/>
          <w:szCs w:val="24"/>
          <w:rtl w:val="0"/>
        </w:rPr>
        <w:t xml:space="preserve">Carefully handle key deletion in open-addressing so that insertion and search give correct results after a key has been deleted. </w:t>
      </w:r>
    </w:p>
    <w:p w:rsidR="00000000" w:rsidDel="00000000" w:rsidP="00000000" w:rsidRDefault="00000000" w:rsidRPr="00000000" w14:paraId="0000002B">
      <w:pPr>
        <w:spacing w:before="240" w:lineRule="auto"/>
        <w:jc w:val="both"/>
        <w:rPr>
          <w:sz w:val="24"/>
          <w:szCs w:val="24"/>
        </w:rPr>
      </w:pPr>
      <w:r w:rsidDel="00000000" w:rsidR="00000000" w:rsidRPr="00000000">
        <w:rPr>
          <w:rtl w:val="0"/>
        </w:rPr>
      </w:r>
    </w:p>
    <w:p w:rsidR="00000000" w:rsidDel="00000000" w:rsidP="00000000" w:rsidRDefault="00000000" w:rsidRPr="00000000" w14:paraId="0000002C">
      <w:pPr>
        <w:pStyle w:val="Heading3"/>
        <w:spacing w:before="240" w:lineRule="auto"/>
        <w:jc w:val="both"/>
        <w:rPr>
          <w:b w:val="1"/>
        </w:rPr>
      </w:pPr>
      <w:bookmarkStart w:colFirst="0" w:colLast="0" w:name="_qjw2mel517vj" w:id="4"/>
      <w:bookmarkEnd w:id="4"/>
      <w:r w:rsidDel="00000000" w:rsidR="00000000" w:rsidRPr="00000000">
        <w:rPr>
          <w:b w:val="1"/>
          <w:rtl w:val="0"/>
        </w:rPr>
        <w:t xml:space="preserve">Report Generation</w:t>
      </w:r>
    </w:p>
    <w:p w:rsidR="00000000" w:rsidDel="00000000" w:rsidP="00000000" w:rsidRDefault="00000000" w:rsidRPr="00000000" w14:paraId="0000002D">
      <w:pPr>
        <w:spacing w:before="240" w:lineRule="auto"/>
        <w:jc w:val="both"/>
        <w:rPr>
          <w:sz w:val="24"/>
          <w:szCs w:val="24"/>
        </w:rPr>
      </w:pPr>
      <w:r w:rsidDel="00000000" w:rsidR="00000000" w:rsidRPr="00000000">
        <w:rPr>
          <w:sz w:val="24"/>
          <w:szCs w:val="24"/>
          <w:rtl w:val="0"/>
        </w:rPr>
        <w:t xml:space="preserve">For a given value of N as input, increase load factor from 0.4 to 0.9 at an interval of 0.1. Insert appropriate number of elements according to the load factor in each case. </w:t>
      </w:r>
      <w:r w:rsidDel="00000000" w:rsidR="00000000" w:rsidRPr="00000000">
        <w:rPr>
          <w:b w:val="1"/>
          <w:sz w:val="24"/>
          <w:szCs w:val="24"/>
          <w:rtl w:val="0"/>
        </w:rPr>
        <w:t xml:space="preserve">Before starting insertion to the hash table, generate all the words</w:t>
      </w:r>
      <w:r w:rsidDel="00000000" w:rsidR="00000000" w:rsidRPr="00000000">
        <w:rPr>
          <w:sz w:val="24"/>
          <w:szCs w:val="24"/>
          <w:rtl w:val="0"/>
        </w:rPr>
        <w:t xml:space="preserve"> (to ensure that insertion process doesn’t get affected by word generation). Randomly select 10% of the inserted elements and search these elements (say we are searching for a total of </w:t>
      </w:r>
      <w:r w:rsidDel="00000000" w:rsidR="00000000" w:rsidRPr="00000000">
        <w:rPr>
          <w:i w:val="1"/>
          <w:sz w:val="24"/>
          <w:szCs w:val="24"/>
          <w:rtl w:val="0"/>
        </w:rPr>
        <w:t xml:space="preserve">p</w:t>
      </w:r>
      <w:r w:rsidDel="00000000" w:rsidR="00000000" w:rsidRPr="00000000">
        <w:rPr>
          <w:sz w:val="24"/>
          <w:szCs w:val="24"/>
          <w:rtl w:val="0"/>
        </w:rPr>
        <w:t xml:space="preserve"> elements here). Report the </w:t>
      </w:r>
      <w:r w:rsidDel="00000000" w:rsidR="00000000" w:rsidRPr="00000000">
        <w:rPr>
          <w:b w:val="1"/>
          <w:sz w:val="24"/>
          <w:szCs w:val="24"/>
          <w:rtl w:val="0"/>
        </w:rPr>
        <w:t xml:space="preserve">average search time</w:t>
      </w:r>
      <w:r w:rsidDel="00000000" w:rsidR="00000000" w:rsidRPr="00000000">
        <w:rPr>
          <w:sz w:val="24"/>
          <w:szCs w:val="24"/>
          <w:rtl w:val="0"/>
        </w:rPr>
        <w:t xml:space="preserve"> (both in separate chaining and open addressing) and the </w:t>
      </w:r>
      <w:r w:rsidDel="00000000" w:rsidR="00000000" w:rsidRPr="00000000">
        <w:rPr>
          <w:b w:val="1"/>
          <w:sz w:val="24"/>
          <w:szCs w:val="24"/>
          <w:rtl w:val="0"/>
        </w:rPr>
        <w:t xml:space="preserve">average number of probes</w:t>
      </w:r>
      <w:r w:rsidDel="00000000" w:rsidR="00000000" w:rsidRPr="00000000">
        <w:rPr>
          <w:sz w:val="24"/>
          <w:szCs w:val="24"/>
          <w:rtl w:val="0"/>
        </w:rPr>
        <w:t xml:space="preserve"> (only in open addressing). Now delete 10% of the inserted elements randomly and then again search for a total of </w:t>
      </w:r>
      <w:r w:rsidDel="00000000" w:rsidR="00000000" w:rsidRPr="00000000">
        <w:rPr>
          <w:i w:val="1"/>
          <w:sz w:val="24"/>
          <w:szCs w:val="24"/>
          <w:rtl w:val="0"/>
        </w:rPr>
        <w:t xml:space="preserve">p</w:t>
      </w:r>
      <w:r w:rsidDel="00000000" w:rsidR="00000000" w:rsidRPr="00000000">
        <w:rPr>
          <w:sz w:val="24"/>
          <w:szCs w:val="24"/>
          <w:rtl w:val="0"/>
        </w:rPr>
        <w:t xml:space="preserve"> elements, but this time </w:t>
      </w:r>
      <w:r w:rsidDel="00000000" w:rsidR="00000000" w:rsidRPr="00000000">
        <w:rPr>
          <w:i w:val="1"/>
          <w:sz w:val="24"/>
          <w:szCs w:val="24"/>
          <w:rtl w:val="0"/>
        </w:rPr>
        <w:t xml:space="preserve">p/2</w:t>
      </w:r>
      <w:r w:rsidDel="00000000" w:rsidR="00000000" w:rsidRPr="00000000">
        <w:rPr>
          <w:sz w:val="24"/>
          <w:szCs w:val="24"/>
          <w:rtl w:val="0"/>
        </w:rPr>
        <w:t xml:space="preserve"> elements among them should be the deleted elements (so the other p/2 elements are still in the hash table). Report the average search time and the average number of probes again, just as before.</w:t>
      </w:r>
    </w:p>
    <w:p w:rsidR="00000000" w:rsidDel="00000000" w:rsidP="00000000" w:rsidRDefault="00000000" w:rsidRPr="00000000" w14:paraId="0000002E">
      <w:pPr>
        <w:spacing w:before="240" w:lineRule="auto"/>
        <w:jc w:val="both"/>
        <w:rPr>
          <w:sz w:val="24"/>
          <w:szCs w:val="24"/>
        </w:rPr>
      </w:pPr>
      <w:r w:rsidDel="00000000" w:rsidR="00000000" w:rsidRPr="00000000">
        <w:rPr>
          <w:sz w:val="24"/>
          <w:szCs w:val="24"/>
          <w:rtl w:val="0"/>
        </w:rPr>
        <w:t xml:space="preserve">Do the above task for all the four collision resolution methods separately.</w:t>
      </w:r>
    </w:p>
    <w:p w:rsidR="00000000" w:rsidDel="00000000" w:rsidP="00000000" w:rsidRDefault="00000000" w:rsidRPr="00000000" w14:paraId="0000002F">
      <w:pPr>
        <w:spacing w:before="240" w:lineRule="auto"/>
        <w:jc w:val="both"/>
        <w:rPr>
          <w:sz w:val="24"/>
          <w:szCs w:val="24"/>
        </w:rPr>
      </w:pPr>
      <w:r w:rsidDel="00000000" w:rsidR="00000000" w:rsidRPr="00000000">
        <w:rPr>
          <w:rtl w:val="0"/>
        </w:rPr>
      </w:r>
    </w:p>
    <w:p w:rsidR="00000000" w:rsidDel="00000000" w:rsidP="00000000" w:rsidRDefault="00000000" w:rsidRPr="00000000" w14:paraId="00000030">
      <w:pPr>
        <w:spacing w:before="240" w:lineRule="auto"/>
        <w:jc w:val="both"/>
        <w:rPr>
          <w:sz w:val="24"/>
          <w:szCs w:val="24"/>
        </w:rPr>
      </w:pPr>
      <w:r w:rsidDel="00000000" w:rsidR="00000000" w:rsidRPr="00000000">
        <w:rPr>
          <w:rtl w:val="0"/>
        </w:rPr>
      </w:r>
    </w:p>
    <w:p w:rsidR="00000000" w:rsidDel="00000000" w:rsidP="00000000" w:rsidRDefault="00000000" w:rsidRPr="00000000" w14:paraId="00000031">
      <w:pPr>
        <w:spacing w:before="240" w:lineRule="auto"/>
        <w:jc w:val="both"/>
        <w:rPr>
          <w:sz w:val="24"/>
          <w:szCs w:val="24"/>
        </w:rPr>
      </w:pPr>
      <w:r w:rsidDel="00000000" w:rsidR="00000000" w:rsidRPr="00000000">
        <w:rPr>
          <w:rtl w:val="0"/>
        </w:rPr>
      </w:r>
    </w:p>
    <w:p w:rsidR="00000000" w:rsidDel="00000000" w:rsidP="00000000" w:rsidRDefault="00000000" w:rsidRPr="00000000" w14:paraId="00000032">
      <w:pPr>
        <w:spacing w:before="240" w:lineRule="auto"/>
        <w:jc w:val="both"/>
        <w:rPr>
          <w:sz w:val="24"/>
          <w:szCs w:val="24"/>
        </w:rPr>
      </w:pPr>
      <w:r w:rsidDel="00000000" w:rsidR="00000000" w:rsidRPr="00000000">
        <w:rPr>
          <w:rtl w:val="0"/>
        </w:rPr>
      </w:r>
    </w:p>
    <w:p w:rsidR="00000000" w:rsidDel="00000000" w:rsidP="00000000" w:rsidRDefault="00000000" w:rsidRPr="00000000" w14:paraId="00000033">
      <w:pPr>
        <w:spacing w:before="240" w:lineRule="auto"/>
        <w:jc w:val="both"/>
        <w:rPr>
          <w:sz w:val="24"/>
          <w:szCs w:val="24"/>
        </w:rPr>
      </w:pPr>
      <w:r w:rsidDel="00000000" w:rsidR="00000000" w:rsidRPr="00000000">
        <w:rPr>
          <w:rtl w:val="0"/>
        </w:rPr>
      </w:r>
    </w:p>
    <w:p w:rsidR="00000000" w:rsidDel="00000000" w:rsidP="00000000" w:rsidRDefault="00000000" w:rsidRPr="00000000" w14:paraId="00000034">
      <w:pPr>
        <w:spacing w:before="240" w:lineRule="auto"/>
        <w:jc w:val="both"/>
        <w:rPr>
          <w:sz w:val="24"/>
          <w:szCs w:val="24"/>
        </w:rPr>
      </w:pPr>
      <w:r w:rsidDel="00000000" w:rsidR="00000000" w:rsidRPr="00000000">
        <w:rPr>
          <w:rtl w:val="0"/>
        </w:rPr>
      </w:r>
    </w:p>
    <w:p w:rsidR="00000000" w:rsidDel="00000000" w:rsidP="00000000" w:rsidRDefault="00000000" w:rsidRPr="00000000" w14:paraId="00000035">
      <w:pPr>
        <w:spacing w:before="240" w:lineRule="auto"/>
        <w:jc w:val="both"/>
        <w:rPr>
          <w:sz w:val="24"/>
          <w:szCs w:val="24"/>
        </w:rPr>
      </w:pPr>
      <w:r w:rsidDel="00000000" w:rsidR="00000000" w:rsidRPr="00000000">
        <w:rPr>
          <w:sz w:val="24"/>
          <w:szCs w:val="24"/>
          <w:rtl w:val="0"/>
        </w:rPr>
        <w:t xml:space="preserve">Table 1: Performance of separate chaining in various load factors</w:t>
      </w:r>
    </w:p>
    <w:p w:rsidR="00000000" w:rsidDel="00000000" w:rsidP="00000000" w:rsidRDefault="00000000" w:rsidRPr="00000000" w14:paraId="00000036">
      <w:pPr>
        <w:spacing w:before="240" w:lineRule="auto"/>
        <w:jc w:val="both"/>
        <w:rPr>
          <w:sz w:val="24"/>
          <w:szCs w:val="24"/>
        </w:rPr>
      </w:pPr>
      <w:r w:rsidDel="00000000" w:rsidR="00000000" w:rsidRPr="00000000">
        <w:rPr>
          <w:rtl w:val="0"/>
        </w:rPr>
      </w:r>
    </w:p>
    <w:tbl>
      <w:tblPr>
        <w:tblStyle w:val="Table1"/>
        <w:tblW w:w="6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205"/>
        <w:gridCol w:w="2220"/>
        <w:tblGridChange w:id="0">
          <w:tblGrid>
            <w:gridCol w:w="1605"/>
            <w:gridCol w:w="2205"/>
            <w:gridCol w:w="22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rPr>
            </w:pPr>
            <w:r w:rsidDel="00000000" w:rsidR="00000000" w:rsidRPr="00000000">
              <w:rPr>
                <w:b w:val="1"/>
                <w:sz w:val="24"/>
                <w:szCs w:val="24"/>
                <w:rtl w:val="0"/>
              </w:rPr>
              <w:t xml:space="preserve">Before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rPr>
            </w:pPr>
            <w:r w:rsidDel="00000000" w:rsidR="00000000" w:rsidRPr="00000000">
              <w:rPr>
                <w:b w:val="1"/>
                <w:sz w:val="24"/>
                <w:szCs w:val="24"/>
                <w:rtl w:val="0"/>
              </w:rPr>
              <w:t xml:space="preserve">After deletion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Load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Avg search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Avg search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4F">
      <w:pPr>
        <w:spacing w:before="240" w:lineRule="auto"/>
        <w:jc w:val="both"/>
        <w:rPr>
          <w:sz w:val="24"/>
          <w:szCs w:val="24"/>
        </w:rPr>
      </w:pPr>
      <w:r w:rsidDel="00000000" w:rsidR="00000000" w:rsidRPr="00000000">
        <w:rPr>
          <w:rtl w:val="0"/>
        </w:rPr>
      </w:r>
    </w:p>
    <w:p w:rsidR="00000000" w:rsidDel="00000000" w:rsidP="00000000" w:rsidRDefault="00000000" w:rsidRPr="00000000" w14:paraId="00000050">
      <w:pPr>
        <w:spacing w:before="240" w:lineRule="auto"/>
        <w:jc w:val="both"/>
        <w:rPr>
          <w:sz w:val="24"/>
          <w:szCs w:val="24"/>
        </w:rPr>
      </w:pPr>
      <w:r w:rsidDel="00000000" w:rsidR="00000000" w:rsidRPr="00000000">
        <w:rPr>
          <w:sz w:val="24"/>
          <w:szCs w:val="24"/>
          <w:rtl w:val="0"/>
        </w:rPr>
        <w:t xml:space="preserve">Table 2: Performance of linear probing in various load factors</w:t>
      </w:r>
    </w:p>
    <w:p w:rsidR="00000000" w:rsidDel="00000000" w:rsidP="00000000" w:rsidRDefault="00000000" w:rsidRPr="00000000" w14:paraId="00000051">
      <w:pPr>
        <w:spacing w:before="240" w:lineRule="auto"/>
        <w:jc w:val="both"/>
        <w:rPr>
          <w:sz w:val="24"/>
          <w:szCs w:val="24"/>
        </w:rPr>
      </w:pPr>
      <w:r w:rsidDel="00000000" w:rsidR="00000000" w:rsidRPr="00000000">
        <w:rPr>
          <w:rtl w:val="0"/>
        </w:rPr>
      </w:r>
    </w:p>
    <w:tbl>
      <w:tblPr>
        <w:tblStyle w:val="Table2"/>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100"/>
        <w:gridCol w:w="1920"/>
        <w:gridCol w:w="2115"/>
        <w:gridCol w:w="1950"/>
        <w:tblGridChange w:id="0">
          <w:tblGrid>
            <w:gridCol w:w="1530"/>
            <w:gridCol w:w="2100"/>
            <w:gridCol w:w="1920"/>
            <w:gridCol w:w="2115"/>
            <w:gridCol w:w="19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Before deletion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After deletion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Load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Avg search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Avg number of probes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4"/>
                <w:szCs w:val="24"/>
              </w:rPr>
            </w:pPr>
            <w:r w:rsidDel="00000000" w:rsidR="00000000" w:rsidRPr="00000000">
              <w:rPr>
                <w:b w:val="1"/>
                <w:sz w:val="24"/>
                <w:szCs w:val="24"/>
                <w:rtl w:val="0"/>
              </w:rPr>
              <w:t xml:space="preserve">Avg search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4"/>
                <w:szCs w:val="24"/>
              </w:rPr>
            </w:pPr>
            <w:r w:rsidDel="00000000" w:rsidR="00000000" w:rsidRPr="00000000">
              <w:rPr>
                <w:b w:val="1"/>
                <w:sz w:val="24"/>
                <w:szCs w:val="24"/>
                <w:rtl w:val="0"/>
              </w:rPr>
              <w:t xml:space="preserve">Avg number of probes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A">
      <w:pPr>
        <w:spacing w:before="240" w:lineRule="auto"/>
        <w:jc w:val="both"/>
        <w:rPr>
          <w:sz w:val="24"/>
          <w:szCs w:val="24"/>
        </w:rPr>
      </w:pPr>
      <w:r w:rsidDel="00000000" w:rsidR="00000000" w:rsidRPr="00000000">
        <w:rPr>
          <w:sz w:val="24"/>
          <w:szCs w:val="24"/>
          <w:rtl w:val="0"/>
        </w:rPr>
        <w:t xml:space="preserve">(Do the same for quadratic probing and double hashing)</w:t>
      </w:r>
    </w:p>
    <w:p w:rsidR="00000000" w:rsidDel="00000000" w:rsidP="00000000" w:rsidRDefault="00000000" w:rsidRPr="00000000" w14:paraId="0000007B">
      <w:pPr>
        <w:spacing w:before="240" w:lineRule="auto"/>
        <w:jc w:val="both"/>
        <w:rPr>
          <w:sz w:val="24"/>
          <w:szCs w:val="24"/>
        </w:rPr>
      </w:pPr>
      <w:r w:rsidDel="00000000" w:rsidR="00000000" w:rsidRPr="00000000">
        <w:rPr>
          <w:rtl w:val="0"/>
        </w:rPr>
      </w:r>
    </w:p>
    <w:p w:rsidR="00000000" w:rsidDel="00000000" w:rsidP="00000000" w:rsidRDefault="00000000" w:rsidRPr="00000000" w14:paraId="0000007C">
      <w:pPr>
        <w:spacing w:before="240" w:lineRule="auto"/>
        <w:jc w:val="both"/>
        <w:rPr>
          <w:sz w:val="24"/>
          <w:szCs w:val="24"/>
        </w:rPr>
      </w:pPr>
      <w:r w:rsidDel="00000000" w:rsidR="00000000" w:rsidRPr="00000000">
        <w:rPr>
          <w:rtl w:val="0"/>
        </w:rPr>
      </w:r>
    </w:p>
    <w:p w:rsidR="00000000" w:rsidDel="00000000" w:rsidP="00000000" w:rsidRDefault="00000000" w:rsidRPr="00000000" w14:paraId="0000007D">
      <w:pPr>
        <w:spacing w:before="240" w:lineRule="auto"/>
        <w:jc w:val="both"/>
        <w:rPr>
          <w:sz w:val="24"/>
          <w:szCs w:val="24"/>
        </w:rPr>
      </w:pPr>
      <w:r w:rsidDel="00000000" w:rsidR="00000000" w:rsidRPr="00000000">
        <w:rPr>
          <w:sz w:val="24"/>
          <w:szCs w:val="24"/>
          <w:rtl w:val="0"/>
        </w:rPr>
        <w:t xml:space="preserve">Table 5: Performance of various collision resolution methods in load factor 0.4</w:t>
      </w:r>
    </w:p>
    <w:p w:rsidR="00000000" w:rsidDel="00000000" w:rsidP="00000000" w:rsidRDefault="00000000" w:rsidRPr="00000000" w14:paraId="0000007E">
      <w:pPr>
        <w:spacing w:before="240" w:lineRule="auto"/>
        <w:jc w:val="both"/>
        <w:rPr>
          <w:sz w:val="24"/>
          <w:szCs w:val="24"/>
        </w:rPr>
      </w:pPr>
      <w:r w:rsidDel="00000000" w:rsidR="00000000" w:rsidRPr="00000000">
        <w:rPr>
          <w:rtl w:val="0"/>
        </w:rPr>
      </w:r>
    </w:p>
    <w:tbl>
      <w:tblPr>
        <w:tblStyle w:val="Table3"/>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025"/>
        <w:gridCol w:w="1875"/>
        <w:gridCol w:w="2055"/>
        <w:gridCol w:w="1890"/>
        <w:tblGridChange w:id="0">
          <w:tblGrid>
            <w:gridCol w:w="1485"/>
            <w:gridCol w:w="2025"/>
            <w:gridCol w:w="1875"/>
            <w:gridCol w:w="2055"/>
            <w:gridCol w:w="189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Before deletion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After deletion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Avg search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Avg number of probes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Avg search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4"/>
                <w:szCs w:val="24"/>
              </w:rPr>
            </w:pPr>
            <w:r w:rsidDel="00000000" w:rsidR="00000000" w:rsidRPr="00000000">
              <w:rPr>
                <w:b w:val="1"/>
                <w:sz w:val="24"/>
                <w:szCs w:val="24"/>
                <w:rtl w:val="0"/>
              </w:rPr>
              <w:t xml:space="preserve">Avg number of probes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Separate chaining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Linear Probing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Quadratic Probing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Double Hashing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9D">
      <w:pPr>
        <w:spacing w:before="240" w:lineRule="auto"/>
        <w:jc w:val="both"/>
        <w:rPr>
          <w:sz w:val="24"/>
          <w:szCs w:val="24"/>
        </w:rPr>
      </w:pPr>
      <w:r w:rsidDel="00000000" w:rsidR="00000000" w:rsidRPr="00000000">
        <w:rPr>
          <w:sz w:val="24"/>
          <w:szCs w:val="24"/>
          <w:rtl w:val="0"/>
        </w:rPr>
        <w:t xml:space="preserve">(Do the same for other load factors 0.5, 0.6, 0.7, 0.8, 0.9)</w:t>
      </w:r>
    </w:p>
    <w:p w:rsidR="00000000" w:rsidDel="00000000" w:rsidP="00000000" w:rsidRDefault="00000000" w:rsidRPr="00000000" w14:paraId="0000009E">
      <w:pPr>
        <w:spacing w:before="240" w:lineRule="auto"/>
        <w:jc w:val="both"/>
        <w:rPr>
          <w:sz w:val="24"/>
          <w:szCs w:val="24"/>
        </w:rPr>
      </w:pPr>
      <w:r w:rsidDel="00000000" w:rsidR="00000000" w:rsidRPr="00000000">
        <w:rPr>
          <w:sz w:val="24"/>
          <w:szCs w:val="24"/>
          <w:rtl w:val="0"/>
        </w:rPr>
        <w:t xml:space="preserve">The report can be shown in the console or generated in a file.</w:t>
      </w:r>
    </w:p>
    <w:p w:rsidR="00000000" w:rsidDel="00000000" w:rsidP="00000000" w:rsidRDefault="00000000" w:rsidRPr="00000000" w14:paraId="0000009F">
      <w:pPr>
        <w:spacing w:before="240" w:lineRule="auto"/>
        <w:jc w:val="both"/>
        <w:rPr>
          <w:sz w:val="24"/>
          <w:szCs w:val="24"/>
        </w:rPr>
      </w:pPr>
      <w:r w:rsidDel="00000000" w:rsidR="00000000" w:rsidRPr="00000000">
        <w:rPr>
          <w:rtl w:val="0"/>
        </w:rPr>
      </w:r>
    </w:p>
    <w:p w:rsidR="00000000" w:rsidDel="00000000" w:rsidP="00000000" w:rsidRDefault="00000000" w:rsidRPr="00000000" w14:paraId="000000A0">
      <w:pPr>
        <w:pStyle w:val="Heading3"/>
        <w:spacing w:before="240" w:lineRule="auto"/>
        <w:jc w:val="both"/>
        <w:rPr>
          <w:b w:val="1"/>
        </w:rPr>
      </w:pPr>
      <w:bookmarkStart w:colFirst="0" w:colLast="0" w:name="_z5yucqkremg0" w:id="5"/>
      <w:bookmarkEnd w:id="5"/>
      <w:r w:rsidDel="00000000" w:rsidR="00000000" w:rsidRPr="00000000">
        <w:rPr>
          <w:b w:val="1"/>
          <w:rtl w:val="0"/>
        </w:rPr>
        <w:t xml:space="preserve">Submission</w:t>
      </w:r>
    </w:p>
    <w:p w:rsidR="00000000" w:rsidDel="00000000" w:rsidP="00000000" w:rsidRDefault="00000000" w:rsidRPr="00000000" w14:paraId="000000A1">
      <w:pPr>
        <w:spacing w:before="240" w:lineRule="auto"/>
        <w:jc w:val="both"/>
        <w:rPr>
          <w:sz w:val="24"/>
          <w:szCs w:val="24"/>
        </w:rPr>
      </w:pPr>
      <w:r w:rsidDel="00000000" w:rsidR="00000000" w:rsidRPr="00000000">
        <w:rPr>
          <w:sz w:val="24"/>
          <w:szCs w:val="24"/>
          <w:rtl w:val="0"/>
        </w:rPr>
        <w:t xml:space="preserve">Include only source files</w:t>
      </w:r>
    </w:p>
    <w:p w:rsidR="00000000" w:rsidDel="00000000" w:rsidP="00000000" w:rsidRDefault="00000000" w:rsidRPr="00000000" w14:paraId="000000A2">
      <w:pPr>
        <w:spacing w:before="240" w:lineRule="auto"/>
        <w:jc w:val="both"/>
        <w:rPr>
          <w:sz w:val="24"/>
          <w:szCs w:val="24"/>
        </w:rPr>
      </w:pPr>
      <w:r w:rsidDel="00000000" w:rsidR="00000000" w:rsidRPr="00000000">
        <w:rPr>
          <w:sz w:val="24"/>
          <w:szCs w:val="24"/>
          <w:rtl w:val="0"/>
        </w:rPr>
        <w:t xml:space="preserve">Do not include executable binaries, input/output files</w:t>
      </w:r>
    </w:p>
    <w:p w:rsidR="00000000" w:rsidDel="00000000" w:rsidP="00000000" w:rsidRDefault="00000000" w:rsidRPr="00000000" w14:paraId="000000A3">
      <w:pPr>
        <w:spacing w:before="240" w:lineRule="auto"/>
        <w:jc w:val="both"/>
        <w:rPr>
          <w:sz w:val="24"/>
          <w:szCs w:val="24"/>
        </w:rPr>
      </w:pPr>
      <w:r w:rsidDel="00000000" w:rsidR="00000000" w:rsidRPr="00000000">
        <w:rPr>
          <w:sz w:val="24"/>
          <w:szCs w:val="24"/>
          <w:rtl w:val="0"/>
        </w:rPr>
        <w:t xml:space="preserve">Place your files in a folder named 1905XXX</w:t>
      </w:r>
    </w:p>
    <w:p w:rsidR="00000000" w:rsidDel="00000000" w:rsidP="00000000" w:rsidRDefault="00000000" w:rsidRPr="00000000" w14:paraId="000000A4">
      <w:pPr>
        <w:spacing w:before="240" w:lineRule="auto"/>
        <w:jc w:val="both"/>
        <w:rPr>
          <w:sz w:val="24"/>
          <w:szCs w:val="24"/>
        </w:rPr>
      </w:pPr>
      <w:r w:rsidDel="00000000" w:rsidR="00000000" w:rsidRPr="00000000">
        <w:rPr>
          <w:sz w:val="24"/>
          <w:szCs w:val="24"/>
          <w:rtl w:val="0"/>
        </w:rPr>
        <w:t xml:space="preserve">Zip the folder</w:t>
      </w:r>
    </w:p>
    <w:p w:rsidR="00000000" w:rsidDel="00000000" w:rsidP="00000000" w:rsidRDefault="00000000" w:rsidRPr="00000000" w14:paraId="000000A5">
      <w:pPr>
        <w:spacing w:before="240" w:lineRule="auto"/>
        <w:jc w:val="both"/>
        <w:rPr>
          <w:sz w:val="24"/>
          <w:szCs w:val="24"/>
        </w:rPr>
      </w:pPr>
      <w:r w:rsidDel="00000000" w:rsidR="00000000" w:rsidRPr="00000000">
        <w:rPr>
          <w:sz w:val="24"/>
          <w:szCs w:val="24"/>
          <w:rtl w:val="0"/>
        </w:rPr>
        <w:t xml:space="preserve">Submit to Moodle after renaming it to 1905XXX.zip</w:t>
      </w:r>
    </w:p>
    <w:p w:rsidR="00000000" w:rsidDel="00000000" w:rsidP="00000000" w:rsidRDefault="00000000" w:rsidRPr="00000000" w14:paraId="000000A6">
      <w:pPr>
        <w:spacing w:before="240" w:lineRule="auto"/>
        <w:jc w:val="left"/>
        <w:rPr>
          <w:b w:val="1"/>
          <w:color w:val="ff0000"/>
          <w:sz w:val="24"/>
          <w:szCs w:val="24"/>
        </w:rPr>
      </w:pPr>
      <w:r w:rsidDel="00000000" w:rsidR="00000000" w:rsidRPr="00000000">
        <w:rPr>
          <w:b w:val="1"/>
          <w:color w:val="ff0000"/>
          <w:sz w:val="24"/>
          <w:szCs w:val="24"/>
          <w:rtl w:val="0"/>
        </w:rPr>
        <w:t xml:space="preserve">Deadline: 02/08/2022, 11:55 pm</w:t>
      </w:r>
    </w:p>
    <w:p w:rsidR="00000000" w:rsidDel="00000000" w:rsidP="00000000" w:rsidRDefault="00000000" w:rsidRPr="00000000" w14:paraId="000000A7">
      <w:pPr>
        <w:spacing w:before="240" w:lineRule="auto"/>
        <w:jc w:val="both"/>
        <w:rPr>
          <w:b w:val="1"/>
          <w:sz w:val="24"/>
          <w:szCs w:val="24"/>
          <w:u w:val="single"/>
        </w:rPr>
      </w:pPr>
      <w:r w:rsidDel="00000000" w:rsidR="00000000" w:rsidRPr="00000000">
        <w:rPr>
          <w:b w:val="1"/>
          <w:sz w:val="24"/>
          <w:szCs w:val="24"/>
          <w:u w:val="single"/>
          <w:rtl w:val="0"/>
        </w:rPr>
        <w:t xml:space="preserve">Start working early so that you don't need to hurry at the last moment.</w:t>
      </w:r>
    </w:p>
    <w:p w:rsidR="00000000" w:rsidDel="00000000" w:rsidP="00000000" w:rsidRDefault="00000000" w:rsidRPr="00000000" w14:paraId="000000A8">
      <w:pPr>
        <w:spacing w:before="240" w:lineRule="auto"/>
        <w:jc w:val="both"/>
        <w:rPr>
          <w:b w:val="1"/>
          <w:sz w:val="24"/>
          <w:szCs w:val="24"/>
          <w:u w:val="single"/>
        </w:rPr>
      </w:pPr>
      <w:r w:rsidDel="00000000" w:rsidR="00000000" w:rsidRPr="00000000">
        <w:rPr>
          <w:rtl w:val="0"/>
        </w:rPr>
      </w:r>
    </w:p>
    <w:p w:rsidR="00000000" w:rsidDel="00000000" w:rsidP="00000000" w:rsidRDefault="00000000" w:rsidRPr="00000000" w14:paraId="000000A9">
      <w:pPr>
        <w:spacing w:before="240" w:lineRule="auto"/>
        <w:jc w:val="both"/>
        <w:rPr>
          <w:sz w:val="24"/>
          <w:szCs w:val="24"/>
        </w:rPr>
      </w:pPr>
      <w:r w:rsidDel="00000000" w:rsidR="00000000" w:rsidRPr="00000000">
        <w:rPr>
          <w:rtl w:val="0"/>
        </w:rPr>
      </w:r>
    </w:p>
    <w:p w:rsidR="00000000" w:rsidDel="00000000" w:rsidP="00000000" w:rsidRDefault="00000000" w:rsidRPr="00000000" w14:paraId="000000AA">
      <w:pPr>
        <w:pStyle w:val="Heading3"/>
        <w:spacing w:before="240" w:lineRule="auto"/>
        <w:jc w:val="both"/>
        <w:rPr>
          <w:b w:val="1"/>
        </w:rPr>
      </w:pPr>
      <w:bookmarkStart w:colFirst="0" w:colLast="0" w:name="_h5pfs9pmzmh5" w:id="6"/>
      <w:bookmarkEnd w:id="6"/>
      <w:r w:rsidDel="00000000" w:rsidR="00000000" w:rsidRPr="00000000">
        <w:rPr>
          <w:b w:val="1"/>
          <w:rtl w:val="0"/>
        </w:rPr>
        <w:t xml:space="preserve">General Guidelines</w:t>
      </w:r>
    </w:p>
    <w:p w:rsidR="00000000" w:rsidDel="00000000" w:rsidP="00000000" w:rsidRDefault="00000000" w:rsidRPr="00000000" w14:paraId="000000AB">
      <w:pPr>
        <w:spacing w:before="240" w:lineRule="auto"/>
        <w:jc w:val="both"/>
        <w:rPr>
          <w:sz w:val="24"/>
          <w:szCs w:val="24"/>
        </w:rPr>
      </w:pPr>
      <w:r w:rsidDel="00000000" w:rsidR="00000000" w:rsidRPr="00000000">
        <w:rPr>
          <w:sz w:val="24"/>
          <w:szCs w:val="24"/>
          <w:rtl w:val="0"/>
        </w:rPr>
        <w:t xml:space="preserve">Write readable, re-usable, well-structured, modular code. This includes but is not limited to writing appropriate functions for implementation of the required algorithms, meaningful naming of the variables, suitable comments where required, proper indentation etc.</w:t>
      </w:r>
    </w:p>
    <w:p w:rsidR="00000000" w:rsidDel="00000000" w:rsidP="00000000" w:rsidRDefault="00000000" w:rsidRPr="00000000" w14:paraId="000000AC">
      <w:pPr>
        <w:spacing w:before="240" w:lineRule="auto"/>
        <w:jc w:val="both"/>
        <w:rPr>
          <w:sz w:val="24"/>
          <w:szCs w:val="24"/>
        </w:rPr>
      </w:pPr>
      <w:r w:rsidDel="00000000" w:rsidR="00000000" w:rsidRPr="00000000">
        <w:rPr>
          <w:sz w:val="24"/>
          <w:szCs w:val="24"/>
          <w:rtl w:val="0"/>
        </w:rPr>
        <w:t xml:space="preserve">Please </w:t>
      </w:r>
      <w:r w:rsidDel="00000000" w:rsidR="00000000" w:rsidRPr="00000000">
        <w:rPr>
          <w:b w:val="1"/>
          <w:color w:val="ff0000"/>
          <w:sz w:val="24"/>
          <w:szCs w:val="24"/>
          <w:rtl w:val="0"/>
        </w:rPr>
        <w:t xml:space="preserve">DO NOT COPY</w:t>
      </w:r>
      <w:r w:rsidDel="00000000" w:rsidR="00000000" w:rsidRPr="00000000">
        <w:rPr>
          <w:sz w:val="24"/>
          <w:szCs w:val="24"/>
          <w:rtl w:val="0"/>
        </w:rPr>
        <w:t xml:space="preserve"> solutions from anywhere (your friends, seniors, internet etc.). Implement the algorithms with your style of coding. Any form of plagiarism (irrespective of source or destination), will result in getting -100% marks. You have to protect your code.</w:t>
      </w:r>
    </w:p>
    <w:p w:rsidR="00000000" w:rsidDel="00000000" w:rsidP="00000000" w:rsidRDefault="00000000" w:rsidRPr="00000000" w14:paraId="000000AD">
      <w:pPr>
        <w:spacing w:before="240" w:lineRule="auto"/>
        <w:jc w:val="both"/>
        <w:rPr>
          <w:b w:val="1"/>
          <w:sz w:val="24"/>
          <w:szCs w:val="24"/>
          <w:u w:val="single"/>
        </w:rPr>
      </w:pPr>
      <w:r w:rsidDel="00000000" w:rsidR="00000000" w:rsidRPr="00000000">
        <w:rPr>
          <w:rtl w:val="0"/>
        </w:rPr>
      </w:r>
    </w:p>
    <w:p w:rsidR="00000000" w:rsidDel="00000000" w:rsidP="00000000" w:rsidRDefault="00000000" w:rsidRPr="00000000" w14:paraId="000000AE">
      <w:pPr>
        <w:spacing w:before="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