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casarural-v2 / casarural-v3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1B4F72"/>
          <w:sz w:val="52"/>
          <w:szCs w:val="52"/>
        </w:rPr>
        <w:t xml:space="preserve">Módulo de Limpieza</w:t>
      </w:r>
    </w:p>
    <w:p>
      <w:pPr>
        <w:spacing w:after="100" w:before="0"/>
        <w:jc w:val="center"/>
      </w:pPr>
      <w:r>
        <w:rPr>
          <w:rFonts w:ascii="Arial" w:cs="Arial" w:eastAsia="Arial" w:hAnsi="Arial"/>
          <w:color w:val="2C3E50"/>
          <w:sz w:val="28"/>
          <w:szCs w:val="28"/>
        </w:rPr>
        <w:t xml:space="preserve">Análisis Técnico — MVP Profesional</w:t>
      </w:r>
    </w:p>
    <w:p>
      <w:pPr>
        <w:spacing w:after="80" w:before="80"/>
      </w:pPr>
      <w:r>
        <w:t xml:space="preserve"/>
      </w:r>
    </w:p>
    <w:tbl>
      <w:tblPr>
        <w:tblW w:type="dxa" w:w="57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600"/>
      </w:tblGrid>
      <w:tr>
        <w:tc>
          <w:tcPr>
            <w:tcW w:type="dxa" w:w="2160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Proyecto</w:t>
            </w:r>
          </w:p>
        </w:tc>
        <w:tc>
          <w:tcPr>
            <w:tcW w:type="dxa" w:w="3600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casarural-v2 + v3 (StayNexApp)</w:t>
            </w:r>
          </w:p>
        </w:tc>
      </w:tr>
      <w:tr>
        <w:tc>
          <w:tcPr>
            <w:tcW w:type="dxa" w:w="2160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Versión doc</w:t>
            </w:r>
          </w:p>
        </w:tc>
        <w:tc>
          <w:tcPr>
            <w:tcW w:type="dxa" w:w="3600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1.0 — Abril 2026</w:t>
            </w:r>
          </w:p>
        </w:tc>
      </w:tr>
      <w:tr>
        <w:tc>
          <w:tcPr>
            <w:tcW w:type="dxa" w:w="2160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Módulo</w:t>
            </w:r>
          </w:p>
        </w:tc>
        <w:tc>
          <w:tcPr>
            <w:tcW w:type="dxa" w:w="3600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Limpieza — Cleaning Module</w:t>
            </w:r>
          </w:p>
        </w:tc>
      </w:tr>
      <w:tr>
        <w:tc>
          <w:tcPr>
            <w:tcW w:type="dxa" w:w="2160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Base</w:t>
            </w:r>
          </w:p>
        </w:tc>
        <w:tc>
          <w:tcPr>
            <w:tcW w:type="dxa" w:w="3600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casarural-v2 (70% completado)</w:t>
            </w:r>
          </w:p>
        </w:tc>
      </w:tr>
      <w:tr>
        <w:tc>
          <w:tcPr>
            <w:tcW w:type="dxa" w:w="2160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Stack</w:t>
            </w:r>
          </w:p>
        </w:tc>
        <w:tc>
          <w:tcPr>
            <w:tcW w:type="dxa" w:w="3600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React 19 + Supabase + Vercel</w:t>
            </w:r>
          </w:p>
        </w:tc>
      </w:tr>
      <w:tr>
        <w:tc>
          <w:tcPr>
            <w:tcW w:type="dxa" w:w="2160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Estado</w:t>
            </w:r>
          </w:p>
        </w:tc>
        <w:tc>
          <w:tcPr>
            <w:tcW w:type="dxa" w:w="3600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Análisis — Pendiente implementación</w:t>
            </w:r>
          </w:p>
        </w:tc>
      </w:tr>
      <w:tr>
        <w:tc>
          <w:tcPr>
            <w:tcW w:type="dxa" w:w="2160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C3E50"/>
                <w:sz w:val="20"/>
                <w:szCs w:val="20"/>
              </w:rPr>
              <w:t xml:space="preserve">Empresa</w:t>
            </w:r>
          </w:p>
        </w:tc>
        <w:tc>
          <w:tcPr>
            <w:tcW w:type="dxa" w:w="3600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2F3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Debacu Hotels S.L.  ·  CIF B-55381214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0" w:before="8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CONFIDENCIAL — Uso interno</w:t>
      </w:r>
    </w:p>
    <w:p>
      <w:r>
        <w:br w:type="page"/>
      </w:r>
    </w:p>
    <w:p>
      <w:pPr>
        <w:pStyle w:val="Heading1"/>
        <w:pBdr>
          <w:bottom w:val="single" w:color="2E86C1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0. Resumen Ejecutivo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El Módulo de Limpieza es una extensión transversal de casarural-v2/v3 que cubre los dos modos de operación ya definidos en el sistema: corta estancia (SHORT) y media/larga estancia (LONG). Es un módulo interno de gestión operativa — no tiene interfaz pública — y se integra de forma natural con el esquema de datos existente sin romper ninguna funcionalidad actual.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D6EA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🎯  Principio fundamental: un módulo, dos modos, cero sobreingeniería. La complejidad del sistema (SHORT vs LONG) ya está resuelta en la arquitectura base. El módulo de limpieza simplemente reacciona al modo_operacion de cada unidad.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0.1 Qué resuelve este módulo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¿Qué?</w:t>
            </w:r>
          </w:p>
        </w:tc>
        <w:tc>
          <w:tcPr>
            <w:tcW w:type="dxa" w:w="312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¿Cuándo?</w:t>
            </w:r>
          </w:p>
        </w:tc>
        <w:tc>
          <w:tcPr>
            <w:tcW w:type="dxa" w:w="312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¿Quién?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 qué limpiar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Programado o por evento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Asignar a personal o proveedor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Antes de la limpieza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Controlar el estado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Durante y después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/ Limpiador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Gestionar programaciones LONG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Por contrato activo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Base para facturación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billable=true</w:t>
            </w:r>
          </w:p>
        </w:tc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/ Contabilidad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0.2 Alcance del MVP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ADBD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🚫  Lo que NO entra en el MVP: rutas automáticas, app móvil para limpiadores, geolocalización, control horario, marketplace de proveedores, IA de planificación.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86C1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1. Contexto del Proyecto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1.1 Encaje del módulo en la arquitectura general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casarural-v2/v3 ya tiene definida una separación clara entre modos de operación por unidad. El módulo de limpieza se sitúa en la capa de gestión operativa, por encima de la lógica de reservas y contratos, consumiendo eventos de ambos mundos: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rPr>
          <w:tblHeader/>
        </w:trPr>
        <w:tc>
          <w:tcPr>
            <w:tcW w:type="dxa" w:w="234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</w:t>
            </w:r>
          </w:p>
        </w:tc>
        <w:tc>
          <w:tcPr>
            <w:tcW w:type="dxa" w:w="351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Módulo origen</w:t>
            </w:r>
          </w:p>
        </w:tc>
        <w:tc>
          <w:tcPr>
            <w:tcW w:type="dxa" w:w="351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Evento que dispara limpieza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SHORT</w:t>
            </w:r>
          </w:p>
        </w:tc>
        <w:tc>
          <w:tcPr>
            <w:tcW w:type="dxa" w:w="35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reservas + reserva_unidades</w:t>
            </w:r>
          </w:p>
        </w:tc>
        <w:tc>
          <w:tcPr>
            <w:tcW w:type="dxa" w:w="35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Check-out de reserva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LONG</w:t>
            </w:r>
          </w:p>
        </w:tc>
        <w:tc>
          <w:tcPr>
            <w:tcW w:type="dxa" w:w="35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rentals + cleaning_schedules</w:t>
            </w:r>
          </w:p>
        </w:tc>
        <w:tc>
          <w:tcPr>
            <w:tcW w:type="dxa" w:w="35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Programación recurrente o manual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1.2 Versiones del sistema y estado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rPr>
          <w:tblHeader/>
        </w:trPr>
        <w:tc>
          <w:tcPr>
            <w:tcW w:type="dxa" w:w="234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351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Capacidad</w:t>
            </w:r>
          </w:p>
        </w:tc>
        <w:tc>
          <w:tcPr>
            <w:tcW w:type="dxa" w:w="351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casarural-v1
(La Rasilla)</w:t>
            </w:r>
          </w:p>
        </w:tc>
        <w:tc>
          <w:tcPr>
            <w:tcW w:type="dxa" w:w="35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casa integral — corta estancia</w:t>
            </w:r>
          </w:p>
        </w:tc>
        <w:tc>
          <w:tcPr>
            <w:tcW w:type="dxa" w:w="35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PRODUCCIÓN — NO TOCAR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casarural-v2
(StayNexApp)</w:t>
            </w:r>
          </w:p>
        </w:tc>
        <w:tc>
          <w:tcPr>
            <w:tcW w:type="dxa" w:w="35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 unidades — corta estancia — multi-tenant</w:t>
            </w:r>
          </w:p>
        </w:tc>
        <w:tc>
          <w:tcPr>
            <w:tcW w:type="dxa" w:w="35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70% completado — en desarrollo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casarural-v3
(extensión)</w:t>
            </w:r>
          </w:p>
        </w:tc>
        <w:tc>
          <w:tcPr>
            <w:tcW w:type="dxa" w:w="35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v2 + media/larga estancia — modelo híbrido</w:t>
            </w:r>
          </w:p>
        </w:tc>
        <w:tc>
          <w:tcPr>
            <w:tcW w:type="dxa" w:w="35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Diseño — pendiente implementación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Módulo Limpieza
(este documento)</w:t>
            </w:r>
          </w:p>
        </w:tc>
        <w:tc>
          <w:tcPr>
            <w:tcW w:type="dxa" w:w="35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Cubre SHORT + LONG en v2/v3</w:t>
            </w:r>
          </w:p>
        </w:tc>
        <w:tc>
          <w:tcPr>
            <w:tcW w:type="dxa" w:w="35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Análisis — pendiente implementación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86C1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2. Base de Datos — Supabase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El módulo introduce 5 tablas nuevas. Ninguna modifica tablas existentes del sistema. Todas incluyen property_id para garantizar el aislamiento RLS multi-tenant que ya existe en el proyecto.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ADBD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⚠️  Regla de oro: property_id en todas las tablas nuevas. Sin él, las policies RLS no funcionan y los datos se mezclan entre tenants.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2.1 cleaning_services — Catálogo de tipos de limpieza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Define los tipos de limpieza configurables por propiedad. Permite tener plantillas reutilizables con duración, precio y modo predefinidos.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2160"/>
        <w:gridCol w:w="3240"/>
      </w:tblGrid>
      <w:tr>
        <w:trPr>
          <w:tblHeader/>
        </w:trPr>
        <w:tc>
          <w:tcPr>
            <w:tcW w:type="dxa" w:w="21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1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Valores / Restricción</w:t>
            </w:r>
          </w:p>
        </w:tc>
        <w:tc>
          <w:tcPr>
            <w:tcW w:type="dxa" w:w="324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uuid PK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gen_random_uuid()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property_id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uuid FK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→ properties(id)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Tenant owner. RLS usa este campo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text NOT NULL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Nombre del servicio (ej: 'Limpieza estándar rotación')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Descripción opcional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mode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text NOT NULL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SHORT_STAY | LONG_STAY | BOTH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qué tipo de operación aplica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duration_minutes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Duración estimada en minutos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price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numeric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Precio base del servicio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billable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boolean DEFAULT false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¿Se factura al cliente final?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active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boolean DEFAULT true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Soft-delete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Auditoría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2.2 cleaning_jobs — Órdenes de limpieza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Es la tabla central del módulo. Cada registro representa una orden de limpieza concreta, programada para una fecha y unidad específicas. Puede originarse automáticamente (por checkout o schedule) o crearse manualmente.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2160"/>
        <w:gridCol w:w="3240"/>
      </w:tblGrid>
      <w:tr>
        <w:trPr>
          <w:tblHeader/>
        </w:trPr>
        <w:tc>
          <w:tcPr>
            <w:tcW w:type="dxa" w:w="21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1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Valores / Restricción</w:t>
            </w:r>
          </w:p>
        </w:tc>
        <w:tc>
          <w:tcPr>
            <w:tcW w:type="dxa" w:w="324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uuid PK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gen_random_uuid()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property_id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uuid FK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→ properties(id)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Tenant. Obligatorio para RLS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unit_id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uuid FK NOT NULL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→ unidades(id)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Unidad a limpiar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reservation_id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uuid FK nullable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→ reservas(id)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Solo para jobs de modo SHORT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rental_id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uuid FK nullable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→ rentals(id)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Solo para jobs de modo LONG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cleaning_service_id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uuid FK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→ cleaning_services(id)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Tipo de limpieza aplicado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mode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text NOT NULL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SHORT_STAY | LONG_STAY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Modo de operación de la orden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origin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text NOT NULL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AUTO_CHECKOUT | AUTO_PROGRAMMED | MANUAL | EXTRA_REQUEST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Origen de la orden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scheduled_date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date NOT NULL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Fecha programada para la limpieza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start_time / end_time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time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Hora prevista inicio/fin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duration_minutes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Duración real o estimada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priority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LOW | MEDIUM | HIGH | URGENT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URGENT: check-in el mismo día que check-out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assignment_type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| EXTERNAL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Personal interno o proveedor externo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assigned_user_id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uuid nullable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→ cleaning_staff(id)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asignación INTERNAL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provider_id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uuid nullable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→ cleaning_providers(id)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asignación EXTERNAL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text NOT NULL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PENDING | ASSIGNED | IN_PROGRESS | DONE | CANCELLED | NO_ACCESS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Estado del job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notes_internal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Notas visibles solo para el admin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notes_worker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Notas para el personal de limpieza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estimated_cost / sale_price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numeric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Costes y precio de venta si billable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billable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¿Se factura al inquilino/cliente?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invoice_status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NOT_APPLICABLE | PENDING | INVOICED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Estado de facturación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created_at / updated_at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DEFAULT now()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Auditoría y control de cambios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DEBD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⚠️  Constraint importante: unit_id y scheduled_date son NOT NULL. No se permite crear un job sin unidad y fecha. Es la regla de negocio más crítica del módulo.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2.3 cleaning_schedules — Programaciones recurrentes (LONG)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Solo aplica a unidades en modo LONG. Define la cadencia de limpiezas programadas durante un contrato de alquiler activo. El sistema genera cleaning_jobs automáticamente a partir de estos schedules.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2160"/>
        <w:gridCol w:w="3240"/>
      </w:tblGrid>
      <w:tr>
        <w:trPr>
          <w:tblHeader/>
        </w:trPr>
        <w:tc>
          <w:tcPr>
            <w:tcW w:type="dxa" w:w="21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1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Valores / Restricción</w:t>
            </w:r>
          </w:p>
        </w:tc>
        <w:tc>
          <w:tcPr>
            <w:tcW w:type="dxa" w:w="324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uuid PK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property_id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uuid FK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→ properties(id)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Tenant. RLS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unit_id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uuid FK NOT NULL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→ unidades(id)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Unidad que tiene el schedule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rental_id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uuid FK NOT NULL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→ rentals(id)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Contrato al que pertenece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cleaning_service_id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uuid FK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→ cleaning_services(id)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Tipo de limpieza a aplicar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frequency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text NOT NULL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WEEKLY | BIWEEKLY | MONTHLY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Cadencia de la programación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days_of_week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text[]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['MONDAY', 'FRIDAY']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Días de la semana para WEEKLY/BIWEEKLY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interval_weeks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Para BIWEEKLY: cada cuántas semanas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start_date / end_date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end_date nullable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Rango del schedule. end_date null = hasta fin contrato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preferred_time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time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Hora preferida para la limpieza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assignment_type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| EXTERNAL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Asignación por defecto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assigned_user_id / provider_id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uuid nullable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Asignación por defecto del schedule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billable / price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boolean + numeric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las limpiezas generadas son facturables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active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boolean DEFAULT true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Desactivar sin eliminar histórico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2.4 cleaning_staff — Personal interno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800"/>
        <w:gridCol w:w="5220"/>
      </w:tblGrid>
      <w:tr>
        <w:trPr>
          <w:tblHeader/>
        </w:trPr>
        <w:tc>
          <w:tcPr>
            <w:tcW w:type="dxa" w:w="234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22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uuid PK</w:t>
            </w:r>
          </w:p>
        </w:tc>
        <w:tc>
          <w:tcPr>
            <w:tcW w:type="dxa" w:w="5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property_id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uuid FK</w:t>
            </w:r>
          </w:p>
        </w:tc>
        <w:tc>
          <w:tcPr>
            <w:tcW w:type="dxa" w:w="5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Tenant. RLS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text NOT NULL</w:t>
            </w:r>
          </w:p>
        </w:tc>
        <w:tc>
          <w:tcPr>
            <w:tcW w:type="dxa" w:w="5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Nombre completo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phone / email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5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Datos de contacto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active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boolean DEFAULT true</w:t>
            </w:r>
          </w:p>
        </w:tc>
        <w:tc>
          <w:tcPr>
            <w:tcW w:type="dxa" w:w="5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Soft-delete — conserva historial de jobs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2.5 cleaning_providers — Proveedores externos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800"/>
        <w:gridCol w:w="5220"/>
      </w:tblGrid>
      <w:tr>
        <w:trPr>
          <w:tblHeader/>
        </w:trPr>
        <w:tc>
          <w:tcPr>
            <w:tcW w:type="dxa" w:w="234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22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uuid PK</w:t>
            </w:r>
          </w:p>
        </w:tc>
        <w:tc>
          <w:tcPr>
            <w:tcW w:type="dxa" w:w="5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property_id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uuid FK</w:t>
            </w:r>
          </w:p>
        </w:tc>
        <w:tc>
          <w:tcPr>
            <w:tcW w:type="dxa" w:w="5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Tenant. RLS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text NOT NULL</w:t>
            </w:r>
          </w:p>
        </w:tc>
        <w:tc>
          <w:tcPr>
            <w:tcW w:type="dxa" w:w="5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Nombre empresa/proveedor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contact_person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5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Nombre del contacto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phone / email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5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Datos de contacto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notes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5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Observaciones internas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active</w:t>
            </w:r>
          </w:p>
        </w:tc>
        <w:tc>
          <w:tcPr>
            <w:tcW w:type="dxa" w:w="1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boolean DEFAULT true</w:t>
            </w:r>
          </w:p>
        </w:tc>
        <w:tc>
          <w:tcPr>
            <w:tcW w:type="dxa" w:w="52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Soft-delete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86C1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3. SQL Completo — Scripts de Migración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Todos los scripts deben ejecutarse en el proyecto Supabase de casarural-v2 (no en v1 — La Rasilla está en producción y es intocable). El orden es relevante por las FKs.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3.1 Bloque 1 — Tablas principales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09090" w:sz="1"/>
              <w:left w:val="single" w:color="909090" w:sz="1"/>
              <w:bottom w:val="single" w:color="909090" w:sz="1"/>
              <w:right w:val="single" w:color="909090" w:sz="1"/>
            </w:tcBorders>
            <w:shd w:fill="1C283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-- cleaning_services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CREATE TABLE public.cleaning_services (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id                  UUID PRIMARY KEY DEFAULT gen_random_uuid(),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property_id         UUID NOT NULL REFERENCES public.properties(id) ON DELETE CASCADE,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name                TEXT NOT NULL,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description         TEXT,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mode                TEXT NOT NULL CHECK (mode IN ('SHORT_STAY','LONG_STAY','BOTH')),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duration_minutes    INT,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price               NUMERIC(10,2),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billable            BOOLEAN DEFAULT FALSE,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active              BOOLEAN DEFAULT TRUE,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created_at          TIMESTAMPTZ DEFAULT NOW()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);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-- cleaning_staff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CREATE TABLE public.cleaning_staff (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id          UUID PRIMARY KEY DEFAULT gen_random_uuid(),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property_id UUID NOT NULL REFERENCES public.properties(id) ON DELETE CASCADE,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name        TEXT NOT NULL,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phone       TEXT,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email       TEXT,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active      BOOLEAN DEFAULT TRUE,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created_at  TIMESTAMPTZ DEFAULT NOW()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);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-- cleaning_providers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CREATE TABLE public.cleaning_providers (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id             UUID PRIMARY KEY DEFAULT gen_random_uuid(),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property_id    UUID NOT NULL REFERENCES public.properties(id) ON DELETE CASCADE,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name           TEXT NOT NULL,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contact_person TEXT,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phone          TEXT,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email          TEXT,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notes          TEXT,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active         BOOLEAN DEFAULT TRUE,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created_at     TIMESTAMPTZ DEFAULT NOW()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);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09090" w:sz="1"/>
              <w:left w:val="single" w:color="909090" w:sz="1"/>
              <w:bottom w:val="single" w:color="909090" w:sz="1"/>
              <w:right w:val="single" w:color="909090" w:sz="1"/>
            </w:tcBorders>
            <w:shd w:fill="1C283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-- cleaning_jobs (tabla central)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CREATE TABLE public.cleaning_jobs (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id                   UUID PRIMARY KEY DEFAULT gen_random_uuid(),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property_id          UUID NOT NULL REFERENCES public.properties(id),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unit_id              UUID NOT NULL REFERENCES public.unidades(id),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reservation_id       UUID REFERENCES public.reservas(id),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rental_id            UUID REFERENCES public.rentals(id),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cleaning_service_id  UUID REFERENCES public.cleaning_services(id),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mode                 TEXT NOT NULL CHECK (mode IN ('SHORT_STAY','LONG_STAY')),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origin               TEXT NOT NULL CHECK (origin IN (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  'AUTO_CHECKOUT','AUTO_PROGRAMMED','MANUAL','EXTRA_REQUEST')),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scheduled_date       DATE NOT NULL,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start_time           TIME,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end_time             TIME,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duration_minutes     INT,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priority             TEXT DEFAULT 'MEDIUM'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                     CHECK (priority IN ('LOW','MEDIUM','HIGH','URGENT')),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assignment_type      TEXT CHECK (assignment_type IN ('INTERNAL','EXTERNAL')),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assigned_user_id     UUID REFERENCES public.cleaning_staff(id),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provider_id          UUID REFERENCES public.cleaning_providers(id),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status               TEXT NOT NULL DEFAULT 'PENDING'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                     CHECK (status IN (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  'PENDING','ASSIGNED','IN_PROGRESS','DONE','CANCELLED','NO_ACCESS')),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notes_internal       TEXT,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notes_worker         TEXT,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estimated_cost       NUMERIC(10,2),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sale_price           NUMERIC(10,2),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billable             BOOLEAN DEFAULT FALSE,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invoice_status       TEXT DEFAULT 'NOT_APPLICABLE'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                     CHECK (invoice_status IN (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  'NOT_APPLICABLE','PENDING','INVOICED')),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created_at           TIMESTAMPTZ DEFAULT NOW(),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updated_at           TIMESTAMPTZ DEFAULT NOW()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);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-- cleaning_schedules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CREATE TABLE public.cleaning_schedules (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id                  UUID PRIMARY KEY DEFAULT gen_random_uuid(),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property_id         UUID NOT NULL REFERENCES public.properties(id),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unit_id             UUID NOT NULL REFERENCES public.unidades(id),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rental_id           UUID NOT NULL REFERENCES public.rentals(id),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cleaning_service_id UUID REFERENCES public.cleaning_services(id),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frequency           TEXT NOT NULL CHECK (frequency IN ('WEEKLY','BIWEEKLY','MONTHLY')),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days_of_week        TEXT[],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interval_weeks      INT,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start_date          DATE NOT NULL,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end_date            DATE,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preferred_time      TIME,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duration_minutes    INT,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assignment_type     TEXT CHECK (assignment_type IN ('INTERNAL','EXTERNAL')),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assigned_user_id    UUID REFERENCES public.cleaning_staff(id),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provider_id         UUID REFERENCES public.cleaning_providers(id),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billable            BOOLEAN DEFAULT FALSE,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price               NUMERIC(10,2),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active              BOOLEAN DEFAULT TRUE,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created_at          TIMESTAMPTZ DEFAULT NOW()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);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3.2 Bloque 2 — Índices y RLS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09090" w:sz="1"/>
              <w:left w:val="single" w:color="909090" w:sz="1"/>
              <w:bottom w:val="single" w:color="909090" w:sz="1"/>
              <w:right w:val="single" w:color="909090" w:sz="1"/>
            </w:tcBorders>
            <w:shd w:fill="1C283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-- Índices de rendimiento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CREATE INDEX idx_cleaning_jobs_property    ON public.cleaning_jobs(property_id);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CREATE INDEX idx_cleaning_jobs_unit        ON public.cleaning_jobs(unit_id);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CREATE INDEX idx_cleaning_jobs_date        ON public.cleaning_jobs(scheduled_date);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CREATE INDEX idx_cleaning_jobs_status      ON public.cleaning_jobs(status);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CREATE INDEX idx_cleaning_schedules_unit   ON public.cleaning_schedules(unit_id);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CREATE INDEX idx_cleaning_schedules_rental ON public.cleaning_schedules(rental_id);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-- RLS: habilitar en todas las tablas nuevas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ALTER TABLE public.cleaning_jobs       ENABLE ROW LEVEL SECURITY;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ALTER TABLE public.cleaning_services   ENABLE ROW LEVEL SECURITY;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ALTER TABLE public.cleaning_schedules  ENABLE ROW LEVEL SECURITY;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ALTER TABLE public.cleaning_staff      ENABLE ROW LEVEL SECURITY;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ALTER TABLE public.cleaning_providers  ENABLE ROW LEVEL SECURITY;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-- Policy patrón (repetir para cada tabla)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CREATE POLICY cleaning_jobs_policy ON public.cleaning_jobs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FOR ALL USING (public.user_belongs_to_property(property_id))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WITH CHECK (public.user_belongs_to_property(property_id));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-- Trigger updated_at en cleaning_jobs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CREATE TRIGGER set_cleaning_jobs_updated_at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BEFORE UPDATE ON public.cleaning_jobs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FOR EACH ROW EXECUTE FUNCTION public.handle_updated_at();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-- Refrescar schema cache PostgREST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NOTIFY pgrst, 'reload schema';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86C1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4. Lógica de Negocio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4.1 Flujo SHORT — Auto-limpieza por checkout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Cuando se produce un checkout en una reserva SHORT, el sistema crea automáticamente un cleaning_job. La prioridad varía según si hay un check-in el mismo día en la misma unidad.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600"/>
        <w:gridCol w:w="3600"/>
      </w:tblGrid>
      <w:tr>
        <w:trPr>
          <w:tblHeader/>
        </w:trPr>
        <w:tc>
          <w:tcPr>
            <w:tcW w:type="dxa" w:w="21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Condición</w:t>
            </w:r>
          </w:p>
        </w:tc>
        <w:tc>
          <w:tcPr>
            <w:tcW w:type="dxa" w:w="3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Comportamiento</w:t>
            </w:r>
          </w:p>
        </w:tc>
        <w:tc>
          <w:tcPr>
            <w:tcW w:type="dxa" w:w="3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 resultado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Checkout simple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Crea job con priority MEDIUM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Checkout + check-in mismo día, misma unidad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Crea job con priority URGENT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URGENT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Bloqueo manual eliminado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genera limpieza automática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Campos fijos en la creación automática: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origin = AUTO_CHECKOUT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mode = SHORT_STAY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status = PENDING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scheduled_date = fecha de checkout de la reserva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unit_id = unidad de la reserva_unidades correspondiente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reservation_id = id de la reserva origen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4.2 Flujo LONG — Generación desde schedules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El proceso diario recorre todos los cleaning_schedules activos y genera los cleaning_jobs futuros que no existan todavía. Se recomienda un horizonte de generación de 14 días adelante.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Frecuencia</w:t>
            </w:r>
          </w:p>
        </w:tc>
        <w:tc>
          <w:tcPr>
            <w:tcW w:type="dxa" w:w="702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Comportamiento del generador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WEEKLY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Genera job para cada día de days_of_week en la semana actual y siguiente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BIWEEKLY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Igual que WEEKLY pero saltando interval_weeks semanas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MONTHLY</w:t>
            </w:r>
          </w:p>
        </w:tc>
        <w:tc>
          <w:tcPr>
            <w:tcW w:type="dxa" w:w="70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Genera un job al mes en la fecha de start_date del mes correspondiente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Campos heredados del schedule al crear el job: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origin = AUTO_PROGRAMMED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mode = LONG_STAY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assignment_type, assigned_user_id, provider_id, billable, price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preferred_time → start_time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rental_id y unit_id del schedule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4.3 Estados del cleaning_job — Máquina de estados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240"/>
        <w:gridCol w:w="3960"/>
      </w:tblGrid>
      <w:tr>
        <w:trPr>
          <w:tblHeader/>
        </w:trPr>
        <w:tc>
          <w:tcPr>
            <w:tcW w:type="dxa" w:w="21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324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  <w:tc>
          <w:tcPr>
            <w:tcW w:type="dxa" w:w="39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Transiciones permitidas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PENDING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Job creado, sin asignar</w:t>
            </w:r>
          </w:p>
        </w:tc>
        <w:tc>
          <w:tcPr>
            <w:tcW w:type="dxa" w:w="39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→ ASSIGNED, → CANCELLED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ASSIGNED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Personal/proveedor asignado</w:t>
            </w:r>
          </w:p>
        </w:tc>
        <w:tc>
          <w:tcPr>
            <w:tcW w:type="dxa" w:w="39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→ IN_PROGRESS, → PENDING, → CANCELLED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IN_PROGRESS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Limpieza en curso</w:t>
            </w:r>
          </w:p>
        </w:tc>
        <w:tc>
          <w:tcPr>
            <w:tcW w:type="dxa" w:w="39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→ DONE, → NO_ACCESS, → CANCELLED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DONE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Limpieza completada</w:t>
            </w:r>
          </w:p>
        </w:tc>
        <w:tc>
          <w:tcPr>
            <w:tcW w:type="dxa" w:w="39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Estado final. Si billable → invoice_status: PENDING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NO_ACCESS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se pudo acceder a la unidad</w:t>
            </w:r>
          </w:p>
        </w:tc>
        <w:tc>
          <w:tcPr>
            <w:tcW w:type="dxa" w:w="39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→ PENDING (reprogramar)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CANCELLED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Cancelado</w:t>
            </w:r>
          </w:p>
        </w:tc>
        <w:tc>
          <w:tcPr>
            <w:tcW w:type="dxa" w:w="39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Estado final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EF9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💡  Regla de facturación: cuando un job pasa a DONE y tiene billable=true, su invoice_status cambia automáticamente de NOT_APPLICABLE a PENDING. La facturación real es trabajo futuro (Fase 4 del MVP).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86C1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5. Automatismos — Triggers y Procesos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5.1 Trigger: checkout → cleaning_job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La opción más limpia en el contexto del proyecto es una Database Function + Trigger en Supabase, o alternativamente gestionarlo desde la Edge Function stripe-webhook cuando el pago confirma el checkout.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rPr>
          <w:tblHeader/>
        </w:trPr>
        <w:tc>
          <w:tcPr>
            <w:tcW w:type="dxa" w:w="234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Opción</w:t>
            </w:r>
          </w:p>
        </w:tc>
        <w:tc>
          <w:tcPr>
            <w:tcW w:type="dxa" w:w="351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Ventajas</w:t>
            </w:r>
          </w:p>
        </w:tc>
        <w:tc>
          <w:tcPr>
            <w:tcW w:type="dxa" w:w="351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Desventajas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DB Trigger en reservas</w:t>
            </w:r>
          </w:p>
        </w:tc>
        <w:tc>
          <w:tcPr>
            <w:tcW w:type="dxa" w:w="35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Automático, sin código extra</w:t>
            </w:r>
          </w:p>
        </w:tc>
        <w:tc>
          <w:tcPr>
            <w:tcW w:type="dxa" w:w="35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Lógica de negocio en DB (difícil de testear)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Edge Function stripe-webhook (recomendado)</w:t>
            </w:r>
          </w:p>
        </w:tc>
        <w:tc>
          <w:tcPr>
            <w:tcW w:type="dxa" w:w="35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Consistente con arquitectura actual del proyecto (toda lógica en EF)</w:t>
            </w:r>
          </w:p>
        </w:tc>
        <w:tc>
          <w:tcPr>
            <w:tcW w:type="dxa" w:w="35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Requiere código explícito en el webhook</w:t>
            </w:r>
          </w:p>
        </w:tc>
      </w:tr>
      <w:tr>
        <w:tc>
          <w:tcPr>
            <w:tcW w:type="dxa" w:w="23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Edge Function admin manual (fallback)</w:t>
            </w:r>
          </w:p>
        </w:tc>
        <w:tc>
          <w:tcPr>
            <w:tcW w:type="dxa" w:w="35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Control total del admin</w:t>
            </w:r>
          </w:p>
        </w:tc>
        <w:tc>
          <w:tcPr>
            <w:tcW w:type="dxa" w:w="351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es automático — requiere acción humana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D5F5E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  Decisión recomendada: usar la Edge Function stripe-webhook existente. Cuando el webhook detecta un checkout_session.completed que corresponde a la última noche de una reserva, crea el cleaning_job. Esto es consistente con la regla del proyecto: toda lógica de negocio en Edge Functions, nunca en frontend.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5.2 Proceso diario: schedules → jobs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Un proceso que se ejecuta una vez al día y genera los cleaning_jobs de los próximos 14 días para los schedules LONG activos. Opciones de implementación: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Edge Function programada (Supabase Cron) — recomendado para MVP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pg_cron directamente en Postgres — posible pero menos visible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Proceso externo (Vercel Cron Job) — no recomendado, añade dependencia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09090" w:sz="1"/>
              <w:left w:val="single" w:color="909090" w:sz="1"/>
              <w:bottom w:val="single" w:color="909090" w:sz="1"/>
              <w:right w:val="single" w:color="909090" w:sz="1"/>
            </w:tcBorders>
            <w:shd w:fill="1C283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-- Lógica pseudocódigo del proceso diario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1. Obtener todos los cleaning_schedules WHERE active = true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 AND rental_id IN (SELECT id FROM rentals WHERE estado = 'ACTIVO')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2. Para cada schedule: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 a. Calcular las fechas que corresponden en los próximos 14 días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    según frequency, days_of_week, interval_weeks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 b. Para cada fecha calculada: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    - Comprobar si ya existe cleaning_job para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      (unit_id, scheduled_date, rental_id)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    - Si no existe: INSERT en cleaning_jobs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      con origin='AUTO_PROGRAMMED', status='PENDING'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      heredando assignment y precio del schedule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3. Log del proceso para auditoría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86C1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6. Frontend — Estructura y Páginas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6.1 Estructura de carpetas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09090" w:sz="1"/>
              <w:left w:val="single" w:color="909090" w:sz="1"/>
              <w:bottom w:val="single" w:color="909090" w:sz="1"/>
              <w:right w:val="single" w:color="909090" w:sz="1"/>
            </w:tcBorders>
            <w:shd w:fill="1C283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src/modules/cleaning/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├── pages/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├── CleaningDashboardPage.tsx      # KPIs y resumen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├── CleaningShortStayPage.tsx       # Jobs SHORT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├── CleaningLongStayPage.tsx        # Jobs LONG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├── CleaningSchedulesPage.tsx       # Programaciones recurrentes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├── CleaningResourcesPage.tsx       # Personal + Proveedores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└── CleaningHistoryPage.tsx         # Histórico con filtros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├── components/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├── CleaningJobTable.tsx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├── CleaningScheduleTable.tsx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├── CleaningStatusChip.tsx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├── CleaningPriorityChip.tsx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├── CleaningModeBadge.tsx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└── CleaningFilters.tsx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├── dialogs/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├── CreateCleaningJobDialog.tsx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├── AssignCleaningJobDialog.tsx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└── CreateCleaningScheduleDialog.tsx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├── services/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├── cleaningService.ts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├── cleaningScheduleService.ts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└── cleaningResourceService.ts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├── hooks/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├── useCleaningJobs.ts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├── useCleaningSchedules.ts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└── useCleaningResources.ts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├── types/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│   └── cleaning.types.ts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└── utils/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  └── cleaning.utils.ts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6.2 Páginas — Especificación detallada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30"/>
        <w:gridCol w:w="3330"/>
      </w:tblGrid>
      <w:tr>
        <w:trPr>
          <w:tblHeader/>
        </w:trPr>
        <w:tc>
          <w:tcPr>
            <w:tcW w:type="dxa" w:w="27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Página</w:t>
            </w:r>
          </w:p>
        </w:tc>
        <w:tc>
          <w:tcPr>
            <w:tcW w:type="dxa" w:w="333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Contenido principal</w:t>
            </w:r>
          </w:p>
        </w:tc>
        <w:tc>
          <w:tcPr>
            <w:tcW w:type="dxa" w:w="333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Acciones disponibles</w:t>
            </w:r>
          </w:p>
        </w:tc>
      </w:tr>
      <w:tr>
        <w:tc>
          <w:tcPr>
            <w:tcW w:type="dxa" w:w="2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CleaningDashboardPage</w:t>
            </w:r>
          </w:p>
        </w:tc>
        <w:tc>
          <w:tcPr>
            <w:tcW w:type="dxa" w:w="333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KPIs: hoy, pendientes, urgentes, próximos 7 días. Lista de urgentes.</w:t>
            </w:r>
          </w:p>
        </w:tc>
        <w:tc>
          <w:tcPr>
            <w:tcW w:type="dxa" w:w="333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 detalle, cambiar estado rápido</w:t>
            </w:r>
          </w:p>
        </w:tc>
      </w:tr>
      <w:tr>
        <w:tc>
          <w:tcPr>
            <w:tcW w:type="dxa" w:w="2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CleaningShortStayPage</w:t>
            </w:r>
          </w:p>
        </w:tc>
        <w:tc>
          <w:tcPr>
            <w:tcW w:type="dxa" w:w="333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Tabla: fecha, unidad, reserva origen, servicio, asignado, estado</w:t>
            </w:r>
          </w:p>
        </w:tc>
        <w:tc>
          <w:tcPr>
            <w:tcW w:type="dxa" w:w="333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Crear manual, asignar, cambiar estado</w:t>
            </w:r>
          </w:p>
        </w:tc>
      </w:tr>
      <w:tr>
        <w:tc>
          <w:tcPr>
            <w:tcW w:type="dxa" w:w="2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CleaningLongStayPage</w:t>
            </w:r>
          </w:p>
        </w:tc>
        <w:tc>
          <w:tcPr>
            <w:tcW w:type="dxa" w:w="333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Igual que SHORT pero con columna de contrato/rental y badge PROGRAMADO</w:t>
            </w:r>
          </w:p>
        </w:tc>
        <w:tc>
          <w:tcPr>
            <w:tcW w:type="dxa" w:w="333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Crear extra, asignar, cambiar estado</w:t>
            </w:r>
          </w:p>
        </w:tc>
      </w:tr>
      <w:tr>
        <w:tc>
          <w:tcPr>
            <w:tcW w:type="dxa" w:w="2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CleaningSchedulesPage</w:t>
            </w:r>
          </w:p>
        </w:tc>
        <w:tc>
          <w:tcPr>
            <w:tcW w:type="dxa" w:w="333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Tabla: unidad, contrato, frecuencia, días, asignado, activa, próxima ejecución</w:t>
            </w:r>
          </w:p>
        </w:tc>
        <w:tc>
          <w:tcPr>
            <w:tcW w:type="dxa" w:w="333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Crear, editar, activar/desactivar, eliminar</w:t>
            </w:r>
          </w:p>
        </w:tc>
      </w:tr>
      <w:tr>
        <w:tc>
          <w:tcPr>
            <w:tcW w:type="dxa" w:w="2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CleaningResourcesPage</w:t>
            </w:r>
          </w:p>
        </w:tc>
        <w:tc>
          <w:tcPr>
            <w:tcW w:type="dxa" w:w="333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Dos tabs: Personal interno | Proveedores externos</w:t>
            </w:r>
          </w:p>
        </w:tc>
        <w:tc>
          <w:tcPr>
            <w:tcW w:type="dxa" w:w="333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CRUD de personal y proveedores</w:t>
            </w:r>
          </w:p>
        </w:tc>
      </w:tr>
      <w:tr>
        <w:tc>
          <w:tcPr>
            <w:tcW w:type="dxa" w:w="27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CleaningHistoryPage</w:t>
            </w:r>
          </w:p>
        </w:tc>
        <w:tc>
          <w:tcPr>
            <w:tcW w:type="dxa" w:w="333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Historial filtrable por fecha, unidad, estado, asignado, billable</w:t>
            </w:r>
          </w:p>
        </w:tc>
        <w:tc>
          <w:tcPr>
            <w:tcW w:type="dxa" w:w="333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 detalle, exportar (futuro)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6.3 Diálogos — Campos obligatorios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86C1"/>
          <w:sz w:val="23"/>
          <w:szCs w:val="23"/>
        </w:rPr>
        <w:t xml:space="preserve">CreateCleaningJobDialog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160"/>
        <w:gridCol w:w="4080"/>
      </w:tblGrid>
      <w:tr>
        <w:trPr>
          <w:tblHeader/>
        </w:trPr>
        <w:tc>
          <w:tcPr>
            <w:tcW w:type="dxa" w:w="312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21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input</w:t>
            </w:r>
          </w:p>
        </w:tc>
        <w:tc>
          <w:tcPr>
            <w:tcW w:type="dxa" w:w="408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Observaciones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Unidad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Select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Obligatorio. Lista de unidades activas de la propiedad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Servicio de limpieza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Select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Filtra por modo SHORT/LONG según la unidad elegida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Fecha programada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Obligatorio. No permite fechas pasadas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Hora inicio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Time picker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Duración (min)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Opcional. Pre-rellena desde el servicio elegido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Prioridad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Select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LOW / MEDIUM / HIGH / URGENT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Asignación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Radio: Interno / Externo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Cambia el select siguiente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Personal / Proveedor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Select dinámico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Depende de la opción anterior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Notas internas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Textarea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Visibles solo para admin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2E86C1"/>
          <w:sz w:val="23"/>
          <w:szCs w:val="23"/>
        </w:rPr>
        <w:t xml:space="preserve">CreateCleaningScheduleDialog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160"/>
        <w:gridCol w:w="4080"/>
      </w:tblGrid>
      <w:tr>
        <w:trPr>
          <w:tblHeader/>
        </w:trPr>
        <w:tc>
          <w:tcPr>
            <w:tcW w:type="dxa" w:w="312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21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input</w:t>
            </w:r>
          </w:p>
        </w:tc>
        <w:tc>
          <w:tcPr>
            <w:tcW w:type="dxa" w:w="408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Observaciones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Unidad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Select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Solo unidades modo LONG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Contrato (rental)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Select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Solo rentals ACTIVOS de la unidad elegida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Servicio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Select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Filtra mode = LONG_STAY | BOTH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Frecuencia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Select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WEEKLY / BIWEEKLY / MONTHLY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Días de la semana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Checkboxes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Visible solo si WEEKLY o BIWEEKLY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Fecha inicio / fin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Date pickers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fin es opcional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Hora preferida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Time picker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31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Asignación + Precio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Select + Number</w:t>
            </w:r>
          </w:p>
        </w:tc>
        <w:tc>
          <w:tcPr>
            <w:tcW w:type="dxa" w:w="408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Heredado por los jobs generados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86C1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7. Servicios Frontend — API Layer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7.1 cleaningService.ts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09090" w:sz="1"/>
              <w:left w:val="single" w:color="909090" w:sz="1"/>
              <w:bottom w:val="single" w:color="909090" w:sz="1"/>
              <w:right w:val="single" w:color="909090" w:sz="1"/>
            </w:tcBorders>
            <w:shd w:fill="1C283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// Funciones principales — todas reciben property_id implícito del contexto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getCleaningJobs(filters?: CleaningJobFilters): Promise&lt;CleaningJob[]&gt;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// Filters: mode, status, unit_id, date_from, date_to, priority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createCleaningJob(data: CreateCleaningJobDto): Promise&lt;CleaningJob&gt;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updateCleaningJob(id: string, data: Partial&lt;CleaningJob&gt;): Promise&lt;CleaningJob&gt;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assignCleaningJob(id: string, assignment: AssignmentDto): Promise&lt;CleaningJob&gt;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// AssignmentDto: { assignment_type, assigned_user_id?, provider_id?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changeStatus(id: string, status: CleaningJobStatus): Promise&lt;CleaningJob&gt;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// Valida transiciones permitidas en cliente antes de llamar a Supabase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7.2 cleaningScheduleService.ts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09090" w:sz="1"/>
              <w:left w:val="single" w:color="909090" w:sz="1"/>
              <w:bottom w:val="single" w:color="909090" w:sz="1"/>
              <w:right w:val="single" w:color="909090" w:sz="1"/>
            </w:tcBorders>
            <w:shd w:fill="1C283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getSchedules(filters?: ScheduleFilters): Promise&lt;CleaningSchedule[]&gt;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// Filters: unit_id, rental_id, active, frequency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createSchedule(data: CreateScheduleDto): Promise&lt;CleaningSchedule&gt;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updateSchedule(id: string, data: Partial&lt;CleaningSchedule&gt;): Promise&lt;CleaningSchedule&gt;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toggleSchedule(id: string, active: boolean): Promise&lt;void&gt;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// Activa o desactiva sin eliminar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deleteSchedule(id: string): Promise&lt;void&gt;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  // Solo elimina si no tiene jobs generados (verificar antes)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7.3 cleaningResourceService.ts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09090" w:sz="1"/>
              <w:left w:val="single" w:color="909090" w:sz="1"/>
              <w:bottom w:val="single" w:color="909090" w:sz="1"/>
              <w:right w:val="single" w:color="909090" w:sz="1"/>
            </w:tcBorders>
            <w:shd w:fill="1C283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// Personal interno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getStaff(includeInactive?: boolean): Promise&lt;CleaningStaff[]&gt;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createStaff(data: CreateStaffDto): Promise&lt;CleaningStaff&gt;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updateStaff(id: string, data: Partial&lt;CleaningStaff&gt;): Promise&lt;CleaningStaff&gt;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deactivateStaff(id: string): Promise&lt;void&gt;  // Soft-delete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// Proveedores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getProviders(includeInactive?: boolean): Promise&lt;CleaningProvider[]&gt;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createProvider(data: CreateProviderDto): Promise&lt;CleaningProvider&gt;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updateProvider(id: string, data: Partial&lt;CleaningProvider&gt;): Promise&lt;CleaningProvider&gt;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A9DFBF"/>
                <w:sz w:val="18"/>
                <w:szCs w:val="18"/>
              </w:rPr>
              <w:t xml:space="preserve">deactivateProvider(id: string): Promise&lt;void&gt;  // Soft-delete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86C1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8. Integración WhatsApp — Notificaciones de Limpieza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El sistema ya contempla WhatsApp Business API para notificaciones de reservas y pre-reservas. El módulo de limpieza se beneficia de la misma infraestructura para enviar avisos operativos al personal o al admin.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D6EA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ℹ️  El módulo de limpieza NO añade nueva infraestructura de WhatsApp. Reutiliza el servicio de mensajería ya definido en el proyecto (messaging_service_arquitectura.docx).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8.1 Casos de uso de notificación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2520"/>
        <w:gridCol w:w="3600"/>
      </w:tblGrid>
      <w:tr>
        <w:trPr>
          <w:tblHeader/>
        </w:trPr>
        <w:tc>
          <w:tcPr>
            <w:tcW w:type="dxa" w:w="324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Evento</w:t>
            </w:r>
          </w:p>
        </w:tc>
        <w:tc>
          <w:tcPr>
            <w:tcW w:type="dxa" w:w="252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36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Contenido del mensaje</w:t>
            </w:r>
          </w:p>
        </w:tc>
      </w:tr>
      <w:tr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Job URGENT creado (mismo día entrada/salida)</w:t>
            </w:r>
          </w:p>
        </w:tc>
        <w:tc>
          <w:tcPr>
            <w:tcW w:type="dxa" w:w="2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🚨 Limpieza urgente: [unidad] hoy antes de [hora check-in]</w:t>
            </w:r>
          </w:p>
        </w:tc>
      </w:tr>
      <w:tr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Job asignado a personal</w:t>
            </w:r>
          </w:p>
        </w:tc>
        <w:tc>
          <w:tcPr>
            <w:tcW w:type="dxa" w:w="2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/ Personal (opcional)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Limpieza asignada a [nombre] para [unidad] el [fecha]</w:t>
            </w:r>
          </w:p>
        </w:tc>
      </w:tr>
      <w:tr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Job marcado como DONE</w:t>
            </w:r>
          </w:p>
        </w:tc>
        <w:tc>
          <w:tcPr>
            <w:tcW w:type="dxa" w:w="2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Limpieza completada: [unidad] [fecha]</w:t>
            </w:r>
          </w:p>
        </w:tc>
      </w:tr>
      <w:tr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Job en NO_ACCESS</w:t>
            </w:r>
          </w:p>
        </w:tc>
        <w:tc>
          <w:tcPr>
            <w:tcW w:type="dxa" w:w="2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⚠️ Sin acceso para limpieza: [unidad] [fecha]. Reprogramar.</w:t>
            </w:r>
          </w:p>
        </w:tc>
      </w:tr>
      <w:tr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Schedule genera job hoy</w:t>
            </w:r>
          </w:p>
        </w:tc>
        <w:tc>
          <w:tcPr>
            <w:tcW w:type="dxa" w:w="2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3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📅 Limpieza programada generada: [unidad] hoy a las [hora]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8.2 Prioridad de implementación WhatsApp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Para el MVP, las notificaciones WhatsApp de limpieza son opcionales y de Fase 4. El orden recomendado: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Fase 1-3: solo notificaciones por email (ya existe Resend en el proyecto)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Fase 4: añadir WhatsApp para jobs URGENT y NO_ACCESS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Futuro: WhatsApp al personal de limpieza al asignar jobs</w:t>
      </w:r>
    </w:p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86C1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9. Roadmap — Fases de Implementación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D5F5E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🎯  Principio: funcionalidad real &gt; diseño perfecto. Cada fase entrega valor operativo inmediato.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520"/>
        <w:gridCol w:w="3240"/>
        <w:gridCol w:w="2160"/>
      </w:tblGrid>
      <w:tr>
        <w:trPr>
          <w:tblHeader/>
        </w:trPr>
        <w:tc>
          <w:tcPr>
            <w:tcW w:type="dxa" w:w="144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52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324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Entregables</w:t>
            </w:r>
          </w:p>
        </w:tc>
        <w:tc>
          <w:tcPr>
            <w:tcW w:type="dxa" w:w="21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</w:tr>
      <w:tr>
        <w:tc>
          <w:tcPr>
            <w:tcW w:type="dxa" w:w="14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FASE 1</w:t>
            </w:r>
          </w:p>
        </w:tc>
        <w:tc>
          <w:tcPr>
            <w:tcW w:type="dxa" w:w="2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Base operativa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Tablas SQL + RLS. CleaningDashboardPage básico. Creación manual de jobs. Asignación. Cambio de estado.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🔴 INMEDIATA</w:t>
            </w:r>
          </w:p>
        </w:tc>
      </w:tr>
      <w:tr>
        <w:tc>
          <w:tcPr>
            <w:tcW w:type="dxa" w:w="14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FASE 2</w:t>
            </w:r>
          </w:p>
        </w:tc>
        <w:tc>
          <w:tcPr>
            <w:tcW w:type="dxa" w:w="2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Auto SHORT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Trigger auto por checkout. Priority URGENT si mismo-día. CleaningShortStayPage completa.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🟠 ALTA</w:t>
            </w:r>
          </w:p>
        </w:tc>
      </w:tr>
      <w:tr>
        <w:tc>
          <w:tcPr>
            <w:tcW w:type="dxa" w:w="14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FASE 3</w:t>
            </w:r>
          </w:p>
        </w:tc>
        <w:tc>
          <w:tcPr>
            <w:tcW w:type="dxa" w:w="2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Schedules LONG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Tabla cleaning_schedules. Proceso diario de generación. CleaningLongStayPage. CleaningSchedulesPage.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🟡 MEDIA</w:t>
            </w:r>
          </w:p>
        </w:tc>
      </w:tr>
      <w:tr>
        <w:tc>
          <w:tcPr>
            <w:tcW w:type="dxa" w:w="14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FASE 4</w:t>
            </w:r>
          </w:p>
        </w:tc>
        <w:tc>
          <w:tcPr>
            <w:tcW w:type="dxa" w:w="2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Facturación + WhatsApp</w:t>
            </w:r>
          </w:p>
        </w:tc>
        <w:tc>
          <w:tcPr>
            <w:tcW w:type="dxa" w:w="324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invoice_status. Precios en jobs. CleaningHistoryPage con filtro billable. Notificaciones WhatsApp URGENT/NO_ACCESS.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🟢 FUTURA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9.1 Dependencias entre fases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Fase 2 requiere Fase 1 completada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Fase 3 requiere que rentals (casarural-v3) esté implementada en Supabase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Fase 4 requiere Fase 3 y la infraestructura WhatsApp del proyecto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CleaningResourcesPage (personal + proveedores) se puede construir en paralelo con Fase 1</w:t>
      </w:r>
    </w:p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86C1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10. Reglas de Negocio — Tabla de Restricciones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4320"/>
        <w:gridCol w:w="4320"/>
      </w:tblGrid>
      <w:tr>
        <w:trPr>
          <w:tblHeader/>
        </w:trPr>
        <w:tc>
          <w:tcPr>
            <w:tcW w:type="dxa" w:w="72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32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432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Consecuencia si se viola</w:t>
            </w:r>
          </w:p>
        </w:tc>
      </w:tr>
      <w:tr>
        <w:tc>
          <w:tcPr>
            <w:tcW w:type="dxa" w:w="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4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job SIEMPRE tiene unit_id y scheduled_date. Nunca nulos.</w:t>
            </w:r>
          </w:p>
        </w:tc>
        <w:tc>
          <w:tcPr>
            <w:tcW w:type="dxa" w:w="4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Limpieza sin ubicación o fecha — imposible gestionar</w:t>
            </w:r>
          </w:p>
        </w:tc>
      </w:tr>
      <w:tr>
        <w:tc>
          <w:tcPr>
            <w:tcW w:type="dxa" w:w="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4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Solo uno de reservation_id o rental_id puede tener valor. Nunca los dos a la vez.</w:t>
            </w:r>
          </w:p>
        </w:tc>
        <w:tc>
          <w:tcPr>
            <w:tcW w:type="dxa" w:w="4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Job sin modo claro — confusión en informes</w:t>
            </w:r>
          </w:p>
        </w:tc>
      </w:tr>
      <w:tr>
        <w:tc>
          <w:tcPr>
            <w:tcW w:type="dxa" w:w="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4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SHORT nunca usa cleaning_schedules. LONG nunca usa AUTO_CHECKOUT.</w:t>
            </w:r>
          </w:p>
        </w:tc>
        <w:tc>
          <w:tcPr>
            <w:tcW w:type="dxa" w:w="4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Mezcla de modelos — datos incoherentes</w:t>
            </w:r>
          </w:p>
        </w:tc>
      </w:tr>
      <w:tr>
        <w:tc>
          <w:tcPr>
            <w:tcW w:type="dxa" w:w="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4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job en estado DONE no puede volver a PENDING. Estado final.</w:t>
            </w:r>
          </w:p>
        </w:tc>
        <w:tc>
          <w:tcPr>
            <w:tcW w:type="dxa" w:w="4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Historial contable alterado</w:t>
            </w:r>
          </w:p>
        </w:tc>
      </w:tr>
      <w:tr>
        <w:tc>
          <w:tcPr>
            <w:tcW w:type="dxa" w:w="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4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eliminar cleaning_staff ni providers si tienen jobs asignados. Solo desactivar.</w:t>
            </w:r>
          </w:p>
        </w:tc>
        <w:tc>
          <w:tcPr>
            <w:tcW w:type="dxa" w:w="4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Pérdida de trazabilidad histórica</w:t>
            </w:r>
          </w:p>
        </w:tc>
      </w:tr>
      <w:tr>
        <w:tc>
          <w:tcPr>
            <w:tcW w:type="dxa" w:w="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4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proceso de generación de schedules es idempotente. Nunca duplica jobs.</w:t>
            </w:r>
          </w:p>
        </w:tc>
        <w:tc>
          <w:tcPr>
            <w:tcW w:type="dxa" w:w="4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Doble limpieza generada — confusión operativa</w:t>
            </w:r>
          </w:p>
        </w:tc>
      </w:tr>
      <w:tr>
        <w:tc>
          <w:tcPr>
            <w:tcW w:type="dxa" w:w="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4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property_id en todas las tablas nuevas. RLS verifica en todas las queries.</w:t>
            </w:r>
          </w:p>
        </w:tc>
        <w:tc>
          <w:tcPr>
            <w:tcW w:type="dxa" w:w="4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Datos visibles entre tenants — fallo de seguridad crítico</w:t>
            </w:r>
          </w:p>
        </w:tc>
      </w:tr>
      <w:tr>
        <w:tc>
          <w:tcPr>
            <w:tcW w:type="dxa" w:w="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4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 Rasilla v1 (kbdhzhixjztfvpibnmuf) no se toca. Este módulo es solo para v2.</w:t>
            </w:r>
          </w:p>
        </w:tc>
        <w:tc>
          <w:tcPr>
            <w:tcW w:type="dxa" w:w="4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Sistema en producción roto</w:t>
            </w:r>
          </w:p>
        </w:tc>
      </w:tr>
      <w:tr>
        <w:tc>
          <w:tcPr>
            <w:tcW w:type="dxa" w:w="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4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Toda la lógica de negocio (auto-creación jobs) va en Edge Functions. Nunca en frontend.</w:t>
            </w:r>
          </w:p>
        </w:tc>
        <w:tc>
          <w:tcPr>
            <w:tcW w:type="dxa" w:w="4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Vulnerabilidades y comportamientos inconsistentes</w:t>
            </w:r>
          </w:p>
        </w:tc>
      </w:tr>
      <w:tr>
        <w:tc>
          <w:tcPr>
            <w:tcW w:type="dxa" w:w="7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4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schedule desactivado no genera nuevos jobs. Los jobs ya generados no se cancelan.</w:t>
            </w:r>
          </w:p>
        </w:tc>
        <w:tc>
          <w:tcPr>
            <w:tcW w:type="dxa" w:w="43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Cancelaciones en cadena no deseadas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2E86C1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11. Checklist de Implementación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Fase 1 — Base operativa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Ejecutar SQL Bloque 1 (5 tablas nuevas) en proyecto v2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Ejecutar SQL Bloque 2 (índices + RLS + trigger updated_at)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Verificar policies con pg_policies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Crear tipos TypeScript en cleaning.types.ts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Implementar cleaningResourceService.ts (staff + providers)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Implementar cleaningService.ts (CRUD de jobs)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Construir CleaningResourcesPage (tabs: Personal / Proveedores)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Construir CleaningDashboardPage (KPIs básicos)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Construir CleaningShortStayPage (tabla + filtros básicos)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Implementar CreateCleaningJobDialog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Implementar AssignCleaningJobDialog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Añadir ruta /admin/cleaning al router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Fase 2 — Auto SHORT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Modificar Edge Function stripe-webhook para detectar checkout y crear job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Lógica de prioridad URGENT (check-in mismo día)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Añadir notificación email al admin cuando se crea job URGENT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Fase 3 — Schedules LONG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Verificar que tabla rentals está creada (casarural-v3)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Implementar cleaningScheduleService.ts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Construir CleaningSchedulesPage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Implementar CreateCleaningScheduleDialog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Crear Edge Function cron: generate-cleaning-jobs (proceso diario)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Construir CleaningLongStayPage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Fase 4 — Facturación + WhatsApp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Implementar lógica invoice_status al marcar DONE + billable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Construir CleaningHistoryPage con filtros completos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Integrar notificaciones WhatsApp para URGENT y NO_ACCESS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2E86C1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12. Dependencias Externas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520"/>
        <w:gridCol w:w="2520"/>
      </w:tblGrid>
      <w:tr>
        <w:trPr>
          <w:tblHeader/>
        </w:trPr>
        <w:tc>
          <w:tcPr>
            <w:tcW w:type="dxa" w:w="21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  <w:tc>
          <w:tcPr>
            <w:tcW w:type="dxa" w:w="21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 en el módulo</w:t>
            </w:r>
          </w:p>
        </w:tc>
        <w:tc>
          <w:tcPr>
            <w:tcW w:type="dxa" w:w="252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252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4F7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Bloquea fase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Supabase v2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DB, Auth, RLS, Edge Functions</w:t>
            </w:r>
          </w:p>
        </w:tc>
        <w:tc>
          <w:tcPr>
            <w:tcW w:type="dxa" w:w="2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 desarrollo (70%)</w:t>
            </w:r>
          </w:p>
        </w:tc>
        <w:tc>
          <w:tcPr>
            <w:tcW w:type="dxa" w:w="2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Fase 1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reservas + reserva_unidades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Origen de jobs SHORT</w:t>
            </w:r>
          </w:p>
        </w:tc>
        <w:tc>
          <w:tcPr>
            <w:tcW w:type="dxa" w:w="2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Existe en v2</w:t>
            </w:r>
          </w:p>
        </w:tc>
        <w:tc>
          <w:tcPr>
            <w:tcW w:type="dxa" w:w="2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Fase 2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rentals (casarural-v3)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Origen de schedules LONG</w:t>
            </w:r>
          </w:p>
        </w:tc>
        <w:tc>
          <w:tcPr>
            <w:tcW w:type="dxa" w:w="2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Pendiente implementar</w:t>
            </w:r>
          </w:p>
        </w:tc>
        <w:tc>
          <w:tcPr>
            <w:tcW w:type="dxa" w:w="2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DEB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Fase 3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stripe-webhook EF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Disparador auto-job SHORT</w:t>
            </w:r>
          </w:p>
        </w:tc>
        <w:tc>
          <w:tcPr>
            <w:tcW w:type="dxa" w:w="2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Existe, hay que modificar</w:t>
            </w:r>
          </w:p>
        </w:tc>
        <w:tc>
          <w:tcPr>
            <w:tcW w:type="dxa" w:w="2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Fase 2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Resend (email)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Notificaciones admin</w:t>
            </w:r>
          </w:p>
        </w:tc>
        <w:tc>
          <w:tcPr>
            <w:tcW w:type="dxa" w:w="2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Existe en el proyecto</w:t>
            </w:r>
          </w:p>
        </w:tc>
        <w:tc>
          <w:tcPr>
            <w:tcW w:type="dxa" w:w="2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Fase 2</w:t>
            </w:r>
          </w:p>
        </w:tc>
      </w:tr>
      <w:tr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WhatsApp Business API</w:t>
            </w:r>
          </w:p>
        </w:tc>
        <w:tc>
          <w:tcPr>
            <w:tcW w:type="dxa" w:w="21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Notificaciones URGENT/NO_ACCESS</w:t>
            </w:r>
          </w:p>
        </w:tc>
        <w:tc>
          <w:tcPr>
            <w:tcW w:type="dxa" w:w="2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Por implementar (v3)</w:t>
            </w:r>
          </w:p>
        </w:tc>
        <w:tc>
          <w:tcPr>
            <w:tcW w:type="dxa" w:w="252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Fase 4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after="0" w:before="400"/>
        <w:jc w:val="center"/>
      </w:pPr>
      <w:r>
        <w:rPr>
          <w:rFonts w:ascii="Arial" w:cs="Arial" w:eastAsia="Arial" w:hAnsi="Arial"/>
          <w:color w:val="AAAAAA"/>
          <w:sz w:val="20"/>
          <w:szCs w:val="20"/>
        </w:rPr>
        <w:t xml:space="preserve">—  fin del documento  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B4F7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2E86C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2026-04-18T14:26:16.768Z</dcterms:created>
  <dcterms:modified xsi:type="dcterms:W3CDTF">2026-04-18T14:26:16.770Z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