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400" w:type="dxa"/>
          <w:left w:w="400" w:type="dxa"/>
          <w:bottom w:w="400" w:type="dxa"/>
          <w:right w:w="4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10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casarural-v2</w:t>
            </w:r>
          </w:p>
          <w:p>
            <w:pPr>
              <w:pStyle w:val="Normal"/>
              <w:widowControl w:val="false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A8C8E8"/>
                <w:sz w:val="28"/>
                <w:szCs w:val="28"/>
              </w:rPr>
              <w:t>MOTOR DE RESERVAS MULTI-UNIDAD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A8C8E8"/>
                <w:sz w:val="20"/>
                <w:szCs w:val="20"/>
              </w:rPr>
              <w:t>Documento de Diseño Tecnico — Version 2.0 — Abril 2026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615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casarural-v2 · StayNexApp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2.0 — Abril 2026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Pre-implementacion — aprobado para desarrollo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Afecta a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Supabase, Edge Functions, Frontend, Stripe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Propietario tecnico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 xml:space="preserve">FERNANDO CARBONELL 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Implementacion ref.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Casa Rural Las Lastras (cliente piloto)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1"/>
        <w:rPr/>
      </w:pPr>
      <w:r>
        <w:rPr/>
        <w:t>0. Resumen ejecutivo</w:t>
      </w:r>
    </w:p>
    <w:p>
      <w:pPr>
        <w:pStyle w:val="Normal"/>
        <w:spacing w:before="0" w:after="160"/>
        <w:rPr/>
      </w:pPr>
      <w:r>
        <w:rPr/>
        <w:t>Este documento define el diseno tecnico completo del Motor de Reservas Multi-Unidad de casarural-v2. Partimos de la version 1 en produccion (una sola casa, La Rasilla) con el flujo validado de disponibilidad, precio, Stripe y email, y evolucionamos a un motor que soporta multiples unidades alquilables, combinaciones automaticas de grupo y arquitectura multi-tenant white-label.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PRINCIPIO FUNDAMENTAL: Una reserva en v2 puede abarcar N unidades. Esta es la diferencia estructural con v1 y el nucleo de todo el diseno.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615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Cambio v1 → v2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Modelo de reserva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Una casa implicita → N unidades por reserva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Disponibilidad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Global de la casa → Por unidad (unidad_id)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Precios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Configuracion global → Temporadas por unidad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iCal sync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 feed global → Feed independiente por unidad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Multi-tenant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La Rasilla unica → property_id en todas las tablas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Stripe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 producto, precio dinamico → Igual + line_items por unidad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1"/>
        <w:rPr/>
      </w:pPr>
      <w:r>
        <w:rPr/>
        <w:t>1. Arquitectura del sistema</w:t>
      </w:r>
    </w:p>
    <w:p>
      <w:pPr>
        <w:pStyle w:val="Ttulo2"/>
        <w:rPr/>
      </w:pPr>
      <w:r>
        <w:rPr/>
        <w:t>1.1 Stack tecnologico (heredado de v1)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65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React 19 + TypeScript + Vite + Tailwind CSS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Backend / API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Supabase Edge Functions (Deno) — TODA la logica aqui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Supabase (PostgreSQL) + RLS por tenant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Autenticacion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Supabase Auth + JWT por tenant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Pagos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Stripe Checkout + Webhooks (cuenta propia del cliente)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Secretos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Supabase Vault (pgsodium) — stripe_secret_key cifrada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Despliegue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Vercel (frontend) + Supabase Cloud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Resend / Brevo con plantillas interpolables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iCal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RFC 5545 — Hub Airbnb → Booking, Escapada Rural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1.2 Principios arquitectonicos inamovibles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Estas decisiones NO se cuestionan. Estan definidas y validadas en el proyecto.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b w:val="false"/>
          <w:bCs w:val="false"/>
        </w:rPr>
        <w:t>Toda la logica de negocio reside en Edge Functions (Deno). El frontend solo orquesta.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La stripe_secret_key del cliente nunca se expone al frontend. Solo las Edge Functions leen el Vault.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property_id en TODAS las tablas desde el primer dia. Es la base del white-label.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RLS obligatorio en Supabase. Un tenant no puede ver datos de otro.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Stripe: un solo producto por cliente, precio dinamico (price_data). Nunca price_id fijo.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iCal por unidad, no global. Airbnb y Booking lo requieren asi.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suggest-combinations NO persiste nada en BD. Solo calcula y propone.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Nunca usar RPC de Supabase. Toda la logica va en Edge Functions.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1.3 Separacion de proyectos v1 / v2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CRITICO: v1 (La Rasilla en produccion) y v2 son proyectos Supabase DISTINTOS. No comparten base de datos. No modificar el proyecto kbdhzhixjztfvpibnmuf bajo ninguna circunstancia.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615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Proyecto v1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la-rasilla-v1 · Supabase kbdhzhixjztfvpibnmuf · Congelado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Proyecto v2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casarural-v2 · Nuevo proyecto Supabase · En desarrollo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Directorio v1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C:\CASARURAL\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Directorio v2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C:\casarural-v2\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Dominio v1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larasilla.com (o subdominio elegido)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Dominio v2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Dominio nuevo del cliente piloto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2. Modelo de datos v2</w:t>
      </w:r>
    </w:p>
    <w:p>
      <w:pPr>
        <w:pStyle w:val="Ttulo2"/>
        <w:rPr/>
      </w:pPr>
      <w:r>
        <w:rPr/>
        <w:t>2.1 Tabla reserva_unidades — El corazon del sistema</w:t>
      </w:r>
    </w:p>
    <w:p>
      <w:pPr>
        <w:pStyle w:val="Normal"/>
        <w:spacing w:before="0" w:after="160"/>
        <w:rPr/>
      </w:pPr>
      <w:r>
        <w:rPr/>
        <w:t>Esta es la tabla NUEVA mas importante de v2. Vincula cada reserva con las unidades que ocupa. En v1 no existia porque habia una sola unidad implicita.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1800"/>
        <w:gridCol w:w="5560"/>
      </w:tblGrid>
      <w:tr>
        <w:trPr/>
        <w:tc>
          <w:tcPr>
            <w:tcW w:w="20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Identificador unico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reserva_id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Referencia a reservas(id) — ON DELETE CASCADE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unidad_id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Referencia a unidades(id)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num_huespedes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Huespedes asignados a esta unidad concreta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importe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numeric(10,2)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Importe de alojamiento de esta unidad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desglose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{noches, precio_noche, extra_huesped, limpieza, temporada_id}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2.2 Tablas con unidad_id en v2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99"/>
        <w:gridCol w:w="2201"/>
        <w:gridCol w:w="4760"/>
      </w:tblGrid>
      <w:tr>
        <w:trPr/>
        <w:tc>
          <w:tcPr>
            <w:tcW w:w="23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201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 nuevo</w:t>
            </w:r>
          </w:p>
        </w:tc>
        <w:tc>
          <w:tcPr>
            <w:tcW w:w="47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reserva_unidades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unidad_id (FK)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NUEVA tabla pivote reserva &lt;-&gt; unidades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bloqueos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unidad_id (FK)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Obligatorio. Cada bloqueo pertenece a una unidad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feeds_ical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unidad_id (FK)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 feed iCal por plataforma por unidad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logs_ical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unidad_id (FK)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Trazabilidad de sync por unidad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huespedes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unidad_id (opt)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 que unidad se asigna cada huesped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2.3 Estados del sistema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599"/>
        <w:gridCol w:w="5760"/>
      </w:tblGrid>
      <w:tr>
        <w:trPr/>
        <w:tc>
          <w:tcPr>
            <w:tcW w:w="35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Estado reserva</w:t>
            </w:r>
          </w:p>
        </w:tc>
        <w:tc>
          <w:tcPr>
            <w:tcW w:w="57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PENDING_PAYMENT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Reserva creada — esperando confirmacion de pago Stripe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CONFIRMED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Pago confirmado via webhook — unidades bloqueadas en tabla bloqueos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CANCELLED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Cancelada — reserva_unidades eliminadas, bloqueos liberados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EXPIRED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No pagada en 30 minutos (cron job)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NO_SHOW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Marcada manualmente por admin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2.4 Tabla reservation_holds — Control de concurrencia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Esta tabla NO existe en los documentos previos pero es CRITICA para produccion real. Sin ella, dos usuarios pueden pagar la misma combinacion de unidades al mismo tiempo.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1800"/>
        <w:gridCol w:w="5560"/>
      </w:tblGrid>
      <w:tr>
        <w:trPr/>
        <w:tc>
          <w:tcPr>
            <w:tcW w:w="20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Identificador unico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unidad_id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Unidad reservada temporalmente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fecha_inicio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Inicio del periodo bloqueado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fecha_fin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Fin del periodo bloqueado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reserva_id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Reserva PENDING_PAYMENT asociada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expires_at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Expira en 15 minutos — cron elimina los caducados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>
          <w:b/>
          <w:bCs/>
        </w:rPr>
        <w:t>Flujo de uso: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create-pre-reservation → crea HOLD de 15 min por cada unidad seleccionada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check-availability → excluye holds activos (aun no expirados)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stripe-webhook → convierte HOLD en BLOQUEO definitivo al confirmar pago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Cron cada 5 min → elimina holds con expires_at &lt; now()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3. Edge Functions del motor</w:t>
      </w:r>
    </w:p>
    <w:p>
      <w:pPr>
        <w:pStyle w:val="Ttulo2"/>
        <w:rPr/>
      </w:pPr>
      <w:r>
        <w:rPr/>
        <w:t>3.1 Mapa de responsabilidades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600"/>
        <w:gridCol w:w="2199"/>
        <w:gridCol w:w="2400"/>
        <w:gridCol w:w="2160"/>
      </w:tblGrid>
      <w:tr>
        <w:trPr/>
        <w:tc>
          <w:tcPr>
            <w:tcW w:w="26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Funcion</w:t>
            </w:r>
          </w:p>
        </w:tc>
        <w:tc>
          <w:tcPr>
            <w:tcW w:w="21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Input clave</w:t>
            </w:r>
          </w:p>
        </w:tc>
        <w:tc>
          <w:tcPr>
            <w:tcW w:w="24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Que hace</w:t>
            </w:r>
          </w:p>
        </w:tc>
        <w:tc>
          <w:tcPr>
            <w:tcW w:w="21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Modificada en v2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check-availability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unidad_ids[], fechas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Disponibilidad de multiples unidades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Si — acepta array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suggest-combinations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fechas, huespedes, property_id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Devuelve combinaciones optimas ordenadas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NUEVA en v2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calculate-price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unidad_ids[], fechas, pax, tarifa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Precio por unidad + desglose + limpieza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Si — itera por unidad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create-pre-reservation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datos + unidades seleccionadas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Crea reserva + reserva_unidades + HOLD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Si — crea holds y reserva_unidades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create-stripe-checkout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reserva_id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Lee reserva, genera line_items dinamicos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Minimo — line_items multi-unidad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stripe-webhook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Stripe event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Confirma, bloquea por unidad, pago, email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Si — bloquea por unidad_id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cancel-reservation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reserva_id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Cancela, borra reserva_unidades, libera bloqueos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Si — borra reserva_unidades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generate-ical-export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unidad_slug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Feed ICS por unidad: /ical/{slug}.ics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Si — por unidad, no global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sync-ical-import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feed_ids[]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Asigna unidad_id al crear bloqueos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Si — unidad_id obligatorio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3.2 check-availability</w:t>
      </w:r>
    </w:p>
    <w:p>
      <w:pPr>
        <w:pStyle w:val="Ttulo3"/>
        <w:rPr/>
      </w:pPr>
      <w:r>
        <w:rPr/>
        <w:t>Contrato JSON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// INPUT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{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"property_id": "uuid",   // resuelto por backend desde dominio/env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"fecha_entrada": "2026-08-15",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"fecha_salida": "2026-08-20",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"unidad_ids": ["uuid-1", "uuid-2"]  // opcional — si null, todas las unidades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// OUTPUT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{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"disponibles": ["uuid-1"],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"no_disponibles": ["uuid-2"],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"motivos": { "uuid-2": "reserva_confirmada" }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>
          <w:b/>
          <w:bCs/>
        </w:rPr>
        <w:t>Logica de exclusion — considera bloqueados: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Reservas con estado CONFIRMED en reserva_unidades para esas fechas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Bloqueos en tabla bloqueos (manuales + iCal importados)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Holds activos en reservation_holds (expires_at &gt; now())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3.3 suggest-combinations</w:t>
      </w:r>
    </w:p>
    <w:p>
      <w:pPr>
        <w:pStyle w:val="Ttulo3"/>
        <w:rPr/>
      </w:pPr>
      <w:r>
        <w:rPr/>
        <w:t>Contrato JSON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// INPUT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{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"fecha_entrada": "2026-08-15",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"fecha_salida": "2026-08-20",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"huespedes": 15,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"property_id": "uuid"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// OUTPUT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{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"combinaciones": [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{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"unidades": [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{ "id": "uuid-casa", "nombre": "Casa Las Lastras", "capacidad": 10, "importe": 1650 },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{ "id": "uuid-apto1", "nombre": "Apartamento 1", "capacidad": 4, "importe": 700 }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],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"total_huespedes": 14,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"precio_total": 2350,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"limpieza_total": 100,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"precio_por_persona": 156.67,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"es_combinacion_exacta": false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],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"disponibilidad_parcial": false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>
          <w:b/>
          <w:bCs/>
        </w:rPr>
        <w:t>Criterio de ordenacion: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1. Menos unidades en la combinacion (1 unidad &gt; 2 &gt; 3)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2. Capacidad mas ajustada al grupo (sin exceso innecesario)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3. Precio total minimo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suggest-combinations NO persiste nada en la base de datos. Solo calcula y devuelve opciones. La combinacion elegida se persiste unicamente en create-pre-reservation.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3.4 calculate-price</w:t>
      </w:r>
    </w:p>
    <w:p>
      <w:pPr>
        <w:pStyle w:val="Ttulo3"/>
        <w:rPr/>
      </w:pPr>
      <w:r>
        <w:rPr/>
        <w:t>Contrato JSON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// INPUT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{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"unidad_ids": ["uuid-casa", "uuid-apto1"],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"fecha_entrada": "2026-08-15",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"fecha_salida": "2026-08-18",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"huespedes": 15,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"tarifa": "FLEXIBLE"  // FLEXIBLE | NO_REEMBOLSABLE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// OUTPUT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{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"total": 2450,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"importe_alojamiento": 2310,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"importe_limpieza": 100,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"importe_extras": 90,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"descuento_aplicado": 0,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"importe_senal": 1225,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"precio_por_persona": 163.33,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"desglose_unidades": [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{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"unidad_id": "uuid-casa",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"nombre": "Casa Las Lastras",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"precio_noche": 330,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"noches": 3,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"extra_huesped": 30,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"num_extras": 1,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"limpieza": 60,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"subtotal": 1110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]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A6E22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3.5 create-pre-reservation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Esta funcion es la mas critica. Nunca confiar en los calculos del frontend. Siempre revalidar disponibilidad y recalcular precio en el backend.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>
          <w:b/>
          <w:bCs/>
        </w:rPr>
        <w:t>Secuencia de operaciones: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1. Revalida disponibilidad de todas las unidades seleccionadas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2. Recalcula precio completo (ignorar el precio del frontend)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3. Crea fila en tabla reservas con estado PENDING_PAYMENT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4. Crea fila en reserva_unidades por cada unidad con num_huespedes y desglose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5. Crea holds en reservation_holds (expires_at = now() + 15 min)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6. Devuelve reserva_id al frontend para continuar con Stripe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3.6 stripe-webhook — Nucleo financiero</w:t>
      </w:r>
    </w:p>
    <w:p>
      <w:pPr>
        <w:pStyle w:val="Normal"/>
        <w:spacing w:before="0" w:after="160"/>
        <w:rPr/>
      </w:pPr>
      <w:r>
        <w:rPr>
          <w:b/>
          <w:bCs/>
        </w:rPr>
        <w:t>Al recibir checkout.session.completed: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Verificar idempotencia por stripe_payment_intent (no por estado)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Actualizar reservas.estado = CONFIRMED y confirmed_at = now()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Para cada fila de reserva_unidades: crear bloqueo en tabla bloqueos con unidad_id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Eliminar los reservation_holds asociados a esta reserva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Guardar registro en tabla pagos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Disparar send-email: confirmacion al cliente y al admin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Generar factura con numero FAC-YYYY-NNNN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D7DA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NUNCA comprobar idempotencia por estado de la reserva. Usar siempre stripe_payment_intent ID. El estado CONFIRMED+UNPAID puede existir en reservas creadas por admin.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4. Modelo de precios (Las Lastras — cliente de referencia)</w:t>
      </w:r>
    </w:p>
    <w:p>
      <w:pPr>
        <w:pStyle w:val="Ttulo2"/>
        <w:rPr/>
      </w:pPr>
      <w:r>
        <w:rPr/>
        <w:t>4.1 Unidades del ejemplo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1400"/>
        <w:gridCol w:w="1601"/>
        <w:gridCol w:w="1600"/>
        <w:gridCol w:w="1400"/>
        <w:gridCol w:w="1159"/>
      </w:tblGrid>
      <w:tr>
        <w:trPr/>
        <w:tc>
          <w:tcPr>
            <w:tcW w:w="21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Unidad</w:t>
            </w:r>
          </w:p>
        </w:tc>
        <w:tc>
          <w:tcPr>
            <w:tcW w:w="14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1601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Precio base</w:t>
            </w:r>
          </w:p>
        </w:tc>
        <w:tc>
          <w:tcPr>
            <w:tcW w:w="16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Precio especial</w:t>
            </w:r>
          </w:p>
        </w:tc>
        <w:tc>
          <w:tcPr>
            <w:tcW w:w="14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Limpieza</w:t>
            </w:r>
          </w:p>
        </w:tc>
        <w:tc>
          <w:tcPr>
            <w:tcW w:w="115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Extra/noche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Casa Las Lastras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10 + 1 extra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330 €/noche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350 €/noche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60 €</w:t>
            </w:r>
          </w:p>
        </w:tc>
        <w:tc>
          <w:tcPr>
            <w:tcW w:w="1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30 € / 35 €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Apartamento 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4 + 1 extra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140 €/noche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160 €/noche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40 €</w:t>
            </w:r>
          </w:p>
        </w:tc>
        <w:tc>
          <w:tcPr>
            <w:tcW w:w="1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Apartamento 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4 + 1 extra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140 €/noche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160 €/noche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40 €</w:t>
            </w:r>
          </w:p>
        </w:tc>
        <w:tc>
          <w:tcPr>
            <w:tcW w:w="1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4.2 Formula de calculo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00"/>
        <w:gridCol w:w="3200"/>
        <w:gridCol w:w="2960"/>
      </w:tblGrid>
      <w:tr>
        <w:trPr/>
        <w:tc>
          <w:tcPr>
            <w:tcW w:w="32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2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9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Alojamiento (una unidad)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precio_noche × noches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Segun temporada activa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Extra huesped (casa)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+ extra_noche × noches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Solo si supera capacidad_base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Precio/persona combinado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sum(alojamiento) / total_huespedes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Solo en reservas multi-unidad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Limpieza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sum(limpieza de cada unidad)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Siempre independiente por unidad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Tarifa NO_REEMBOLSABLE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alojamiento × 0.90 (−10%)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Limpieza sin descuento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Senal FLEXIBLE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importe_total × % configurado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Configurable en tabla configuracion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DECISION FIJADA: En reservas combinadas (multiples unidades), se usa precio unico por persona. La Edge Function suma el total de alojamiento y divide entre el numero de huespedes. La limpieza siempre se mantiene independiente por unidad.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4.3 Ejemplo: 15 personas, 3 noches, temporada base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599"/>
        <w:gridCol w:w="3000"/>
        <w:gridCol w:w="2761"/>
      </w:tblGrid>
      <w:tr>
        <w:trPr/>
        <w:tc>
          <w:tcPr>
            <w:tcW w:w="35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0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Calculo</w:t>
            </w:r>
          </w:p>
        </w:tc>
        <w:tc>
          <w:tcPr>
            <w:tcW w:w="2761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Importe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Casa Las Lastras (alojamiento)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330 € × 3 noches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990 €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Extra huesped 11.o (casa)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30 € × 3 noches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90 €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Apartamento 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140 € × 3 noches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420 €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Subtotal alojamiento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990 + 90 + 420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1.500 €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Precio/persona/noche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1.500 ÷ 15 ÷ 3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33,33 €/pers/noche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Limpieza Casa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 xml:space="preserve">— 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60 €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Limpieza Apartamento 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40 €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1.500 + 60 + 40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1.600 €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1"/>
        <w:rPr/>
      </w:pPr>
      <w:r>
        <w:rPr/>
        <w:t>5. Integracion Stripe</w:t>
      </w:r>
    </w:p>
    <w:p>
      <w:pPr>
        <w:pStyle w:val="Ttulo2"/>
        <w:rPr/>
      </w:pPr>
      <w:r>
        <w:rPr/>
        <w:t>5.1 Arquitectura de cuentas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Cuenta</w:t>
            </w:r>
          </w:p>
        </w:tc>
        <w:tc>
          <w:tcPr>
            <w:tcW w:w="615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Cuenta StayNexApp (principal)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Cobra setup fee y cuota mensual al propietario. No interviene en pagos de huespedes.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Cuenta Stripe del cliente (propietario)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El huesped paga aqui. El dinero va directo al IBAN del propietario. StayNexApp no interviene.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D7DA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SEGURIDAD: La stripe_secret_key del cliente se almacena en Supabase Vault (pgsodium), cifrada. Solo las Edge Functions pueden leerla. Nunca se expone al frontend ni aparece en logs.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5.2 Configuracion del producto en Stripe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599"/>
        <w:gridCol w:w="5760"/>
      </w:tblGrid>
      <w:tr>
        <w:trPr/>
        <w:tc>
          <w:tcPr>
            <w:tcW w:w="35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7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Alojamiento — [Nombre del cliente]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Servicio (no requiere inventario)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Precios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NINGUNO — nunca crear precios fijos asociados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ALOJAMIENTO (aparece en extracto bancario del huesped)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Guardar en variable de entorno STRIPE_PRODUCT_ID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5.3 Ejemplo de line_items — 15 pax, 3 noches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99"/>
        <w:gridCol w:w="5561"/>
        <w:gridCol w:w="2800"/>
      </w:tblGrid>
      <w:tr>
        <w:trPr/>
        <w:tc>
          <w:tcPr>
            <w:tcW w:w="9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1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Importe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Alojamiento 15 pax · 3 noches (Casa 990 € + Extra 90 € + Apart.1 420 €)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1.500 €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Limpieza Casa Las Lastras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60 €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Limpieza Apartamento 1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40 €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5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1.600 €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Cada limpieza va como line_item separado con su descripcion. Nunca sumar limpiezas en un unico concepto opaco. El cliente entiende que dos espacios = dos limpiezas.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6. Modos del motor y UX</w:t>
      </w:r>
    </w:p>
    <w:p>
      <w:pPr>
        <w:pStyle w:val="Ttulo2"/>
        <w:rPr/>
      </w:pPr>
      <w:r>
        <w:rPr/>
        <w:t>6.1 Modo 1 — Unidad directa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Entrada: /reservar?unidad=casa-principal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Frontend carga la unidad por slug desde la BD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Llama a check-availability con unidad_id especifica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Si la unidad tiene capacidad suficiente y esta disponible → flujo directo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Si la unidad NO tiene capacidad para el grupo → sugiere combinacion automaticamente (llama a suggest-combinations)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Si la unidad no esta disponible en esas fechas → muestra fechas alternativas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6.2 Modo 2 — Grupo abierto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Entrada: /reservar (sin parametros)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Frontend muestra selector de fechas y numero de huespedes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Al completar fechas + huespedes: llama a suggest-combinations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Muestra 2-3 combinaciones optimas al usuario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Usuario selecciona combinacion (o la edita)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Usuario elige tarifa FLEXIBLE o NO_REEMBOLSABLE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Flujo de formulario y pago identico a v1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6.3 Logica del selector de unidades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799"/>
        <w:gridCol w:w="3801"/>
        <w:gridCol w:w="3760"/>
      </w:tblGrid>
      <w:tr>
        <w:trPr/>
        <w:tc>
          <w:tcPr>
            <w:tcW w:w="17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Huespedes</w:t>
            </w:r>
          </w:p>
        </w:tc>
        <w:tc>
          <w:tcPr>
            <w:tcW w:w="3801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Logica del sistema</w:t>
            </w:r>
          </w:p>
        </w:tc>
        <w:tc>
          <w:tcPr>
            <w:tcW w:w="37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Que ve el cliente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1-4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Apartamentos primero (capacidad exacta), luego casa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Selector: apts primero, casa al final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5-10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Casa primero (capacidad exacta), apts como alternativa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Casa destacada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11-14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suggest-combinations automatico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2-3 combinaciones ordenadas por precio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15-18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Casa + 1 apartamento recomendado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Combinacion preseleccionada, editable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Casa + 2 apartamentos (capacidad maxima total)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Unica combinacion posible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REGLA UI: Nunca ocultar unidades disponibles. Mostrar siempre todo lo disponible aunque no sea la combinacion optima. Los badges de recomendacion son informativos, no restrictivos.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1"/>
        <w:rPr/>
      </w:pPr>
      <w:r>
        <w:rPr/>
        <w:t>7. Flujo de reserva completo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99"/>
        <w:gridCol w:w="2201"/>
        <w:gridCol w:w="3200"/>
        <w:gridCol w:w="2959"/>
      </w:tblGrid>
      <w:tr>
        <w:trPr/>
        <w:tc>
          <w:tcPr>
            <w:tcW w:w="9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201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2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Que ocurre</w:t>
            </w:r>
          </w:p>
        </w:tc>
        <w:tc>
          <w:tcPr>
            <w:tcW w:w="295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Edge Function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Introduce fechas y numero de huespedes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Llama a check-availability con las fechas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check-availability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Muestra solo unidades disponibles, ordenadas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Si &gt;1 unidad necesaria: llama a suggest-combinations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suggest-combinations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Muestra combinaciones. Cliente selecciona.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Elige tarifa FLEXIBLE o NO_REEMBOLSABLE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Rellena datos del titular (nombre, email, telefono)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Llama a create-pre-reservation con unidades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create-pre-reservation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Edge Fn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Crea reserva + reserva_unidades + HOLD (15 min)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Llama a create-stripe-checkout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create-stripe-checkout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Stripe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Cliente paga en Checkout de Stripe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Stripe → WH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checkout.session.completed → confirma reserva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stripe-webhook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Edge Fn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Bloquea unidades, guarda pago, envia email, factura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send-email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Llega a /reserva/confirmada con resumen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Los pasos 6, 7, 11, 12, 13 y 14 son identicos a v1. Solo los pasos 2-5 y 8-10 tienen logica nueva de multi-unidad.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8. Componentes frontend</w:t>
      </w:r>
    </w:p>
    <w:p>
      <w:pPr>
        <w:pStyle w:val="Ttulo2"/>
        <w:rPr/>
      </w:pPr>
      <w:r>
        <w:rPr/>
        <w:t>8.1 Nuevas rutas publicas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2801"/>
        <w:gridCol w:w="3760"/>
      </w:tblGrid>
      <w:tr>
        <w:trPr/>
        <w:tc>
          <w:tcPr>
            <w:tcW w:w="27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801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7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/propiedades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PropiedadesPage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Grid dinamico de unidades activas con fotos, precios y CTA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/unidades/:slug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UnidadDetallePage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Ficha completa: galeria, descripcion, precios, amenities, CTA reservar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/reservar?unidad=slug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BookingPage (actualizada)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Motor con unidad preseleccionada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/reservar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BookingPage (actualizada)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Motor con selector de combinaciones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8.2 Componentes nuevos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00"/>
        <w:gridCol w:w="2400"/>
        <w:gridCol w:w="3760"/>
      </w:tblGrid>
      <w:tr>
        <w:trPr/>
        <w:tc>
          <w:tcPr>
            <w:tcW w:w="32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Componente / Archivo</w:t>
            </w:r>
          </w:p>
        </w:tc>
        <w:tc>
          <w:tcPr>
            <w:tcW w:w="24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Ubicacion</w:t>
            </w:r>
          </w:p>
        </w:tc>
        <w:tc>
          <w:tcPr>
            <w:tcW w:w="37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UnitPhotoManager.tsx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src/admin/components/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Upload, reorder drag&amp;drop, delete fotos por unidad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UnitDescriptionEditor.tsx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src/admin/components/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Edicion de textos (corta, larga, extras) y amenities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PropiedadesPage.tsx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src/public/pages/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Grid responsivo de unidades activas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UnidadDetallePage.tsx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src/public/pages/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Ficha completa con galeria lightbox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UnitCard.tsx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src/public/components/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Tarjeta de unidad para el listado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UnitGallery.tsx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src/public/components/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Galeria de fotos con lightbox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UnitSelector.tsx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src/public/components/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Selector de unidad o combinacion en BookingPage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useUnidades.ts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src/shared/hooks/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Carga unidades activas desde BD (anon)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useAvailability.ts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src/shared/hooks/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Disponibilidad por unidad_id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usePrice.ts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src/shared/hooks/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Precio combinado via calculate-price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8.3 Cambios en BookingPage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199"/>
        <w:gridCol w:w="5160"/>
      </w:tblGrid>
      <w:tr>
        <w:trPr/>
        <w:tc>
          <w:tcPr>
            <w:tcW w:w="41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Cambio</w:t>
            </w:r>
          </w:p>
        </w:tc>
        <w:tc>
          <w:tcPr>
            <w:tcW w:w="51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useUnidades hook — carga unidades activas al montar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Bajo — nuevo archivo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UnitSelector — selector visual si hay &gt;1 unidad activa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Bajo — nuevo componente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AvailabilityCalendar — acepta unidad_id prop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Minimo — 1 prop nueva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usePriceCalculation — pasa unidad_id a calculate-price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Minimo — 1 param nuevo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BookingSummary — muestra nombre y foto_portada de la unidad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Bajo — UI update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Validacion huespedes — usa capacidad_base/maxima de BD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Minimo — reemplaza 2 constantes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create-pre-reservation — pasa array de unidad_ids seleccionadas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Medio — cambio en payload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9. Plan de implementacion</w:t>
      </w:r>
    </w:p>
    <w:p>
      <w:pPr>
        <w:pStyle w:val="Ttulo2"/>
        <w:rPr/>
      </w:pPr>
      <w:r>
        <w:rPr/>
        <w:t>9.1 Fases y estimacion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1599"/>
        <w:gridCol w:w="5761"/>
      </w:tblGrid>
      <w:tr>
        <w:trPr/>
        <w:tc>
          <w:tcPr>
            <w:tcW w:w="20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5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Duracion</w:t>
            </w:r>
          </w:p>
        </w:tc>
        <w:tc>
          <w:tcPr>
            <w:tcW w:w="5761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Fase 1 — BD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1-2 dias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Nuevo proyecto Supabase v2. SQL bloques 1-7. Insertar propiedad Las Lastras y sus 3 unidades. Verificar RLS. Crear tabla reservation_holds.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Fase 2 — Backend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2-3 dias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Modificar check-availability (array unidad_ids). Desplegar suggest-combinations (nueva). Modificar calculate-price (iteracion por unidad). Modificar create-pre-reservation (reserva_unidades + holds). Modificar stripe-webhook (bloqueos por unidad).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Fase 3 — Stripe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 dia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Crear producto en Stripe del cliente piloto. Guardar product_id en secretos. Registrar webhook en produccion. Configurar STRIPE_PUBLISHABLE_KEY en Vercel.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Fase 4 — Frontend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3-5 dias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useUnidades, UnitSelector, UnitPhotoManager, PropiedadesPage, UnidadDetallePage, UnitGallery. Actualizar BookingPage para multi-unidad. Test e2e: reserva completa con combinacion.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Fase 5 — Admin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1-2 dias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CRUD /admin/unidades. Pestanas Fotos + Descripcion en ficha de unidad. Feeds iCal agrupados por unidad. Desglose por unidad en ficha de reserva.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9.2 Edge Functions de fotos — Backend completo ya disponible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Las siguientes Edge Functions estan ya especificadas y con codigo completo en el documento de tablas y politicas: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199"/>
        <w:gridCol w:w="1800"/>
        <w:gridCol w:w="3361"/>
      </w:tblGrid>
      <w:tr>
        <w:trPr/>
        <w:tc>
          <w:tcPr>
            <w:tcW w:w="41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Funcion</w:t>
            </w:r>
          </w:p>
        </w:tc>
        <w:tc>
          <w:tcPr>
            <w:tcW w:w="18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361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admin_unit_photo_upload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Especificado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Upload multipart/form-data a Storage + BD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admin_unit_photos_list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Especificado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Lista fotos de una unidad ordenadas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admin_unit_photo_delete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Especificado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Borrado logico en BD + fisico en Storage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admin_unit_photo_set_portada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Especificado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Marca una foto como portada, sincroniza unidades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admin_unit_photo_reorder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Especificado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Actualiza campo orden por drag &amp; drop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admin_unit_update_content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Especificado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Actualiza textos y amenities de la unidad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1"/>
        <w:rPr/>
      </w:pPr>
      <w:r>
        <w:rPr/>
        <w:t>10. Agente conversacional de reservas</w:t>
      </w:r>
    </w:p>
    <w:p>
      <w:pPr>
        <w:pStyle w:val="Ttulo2"/>
        <w:rPr/>
      </w:pPr>
      <w:r>
        <w:rPr/>
        <w:t>10.1 Descripcion general</w:t>
      </w:r>
    </w:p>
    <w:p>
      <w:pPr>
        <w:pStyle w:val="Normal"/>
        <w:spacing w:before="0" w:after="160"/>
        <w:rPr/>
      </w:pPr>
      <w:r>
        <w:rPr/>
        <w:t>El Motor de Reservas se complementa con un Agente Conversacional embebido como widget de chat en la web de cada cliente. El agente permite a los huespedes consultar disponibilidad, obtener informacion del alojamiento y completar reservas mediante conversacion natural, usando exactamente las mismas Edge Functions del motor.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Tecnologia / Detalle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Componente React &lt;ChatWidget /&gt; en Next.js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Edge Function /agent-chat (Supabase)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Modelo LLM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Anthropic Claude (claude-sonnet-4-6) via API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Pagos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Stripe del cliente (igual que el motor)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Estado sesion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sessionStorage navegador + tabla conversations Supabase (opt-in)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Multi-tenant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System prompt dinamico por tenant desde Supabase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10.2 Herramientas del agente (tool calls)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Que hace / Que consulta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get_property_info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Nombre, descripcion, capacidad, servicios, ubicacion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get_property_rules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Politica de mascotas, fumadores, check-in/out, deposito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check_availability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Disponibilidad por fecha_entrada, fecha_salida, num_huespedes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get_price_quote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Precio total, desglose por noche, tasas, deposito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get_available_dates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Proximas fechas disponibles (para 'que fechas teneis libres')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create_booking_draft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Crea reserva en estado 'pending' en tabla bookings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get_stripe_checkout_url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Genera sesion Stripe y devuelve URL al agente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get_booking_status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Consulta estado de reserva existente por booking_id o email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cancel_booking_request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Inicia proceso de cancelacion segun politica del alojamiento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10.3 Prioridades de implementacion del agente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El agente es Fase 1 junto con el motor. El despliegue se hace primero en La Rasilla (implementacion de referencia) y luego se extiende al resto de clientes de StayNexApp.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99"/>
        <w:gridCol w:w="2000"/>
        <w:gridCol w:w="5761"/>
      </w:tblGrid>
      <w:tr>
        <w:trPr/>
        <w:tc>
          <w:tcPr>
            <w:tcW w:w="15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0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Duracion</w:t>
            </w:r>
          </w:p>
        </w:tc>
        <w:tc>
          <w:tcPr>
            <w:tcW w:w="5761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1-2 sem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Edge Fn /agent-chat con tools basicos: get_property_info, check_availability, get_price_quote. Widget React basico funcional en La Rasilla.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1-2 sem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Flujo completo de reserva: create_booking_draft + get_stripe_checkout_url + confirmacion. Tests con reservas reales.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1-2 sem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Multi-tenant en StayNexApp: resolucion de tenant por dominio, system prompt dinamico. Primer cliente piloto.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1 sem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Streaming SSE, mobile, idiomas (ES/EN/FR), white-label branding. Metricas basicas.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11. Riesgos y reglas criticas</w:t>
      </w:r>
    </w:p>
    <w:p>
      <w:pPr>
        <w:pStyle w:val="Ttulo2"/>
        <w:rPr/>
      </w:pPr>
      <w:r>
        <w:rPr/>
        <w:t>11.1 Riesgos de implementacion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599"/>
        <w:gridCol w:w="5760"/>
      </w:tblGrid>
      <w:tr>
        <w:trPr/>
        <w:tc>
          <w:tcPr>
            <w:tcW w:w="35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57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Consecuencia / Mitigacion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Adaptar v1 con 'añado unidad_id y listo'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Bugs invisibles en produccion. Mitigation: v2 arranca como copia limpia con esquema nuevo.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Poner logica de negocio en el frontend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Inconsistencias y vulnerabilidades. Toda logica va en Edge Functions.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No implementar reservation_holds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Overbooking en produccion cuando dos usuarios pagan la misma combinacion simultaneamente.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Resolver property_id en el frontend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Fuga de datos entre clientes white-label. El backend resuelve tenant desde dominio o env.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RLS sin policies activas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Bloquea todo — incluyendo anon y service_role. Siempre verificar con pg_policies.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Idempotencia Stripe por estado (no por payment_intent)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Doble procesamiento del webhook. Siempre usar stripe_payment_intent ID.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11.2 Reglas criticas heredadas de v1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Siempre usar Deno.serve() en Edge Functions — nunca std import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verify_jwt: false para funciones publicas (check-availability, calculate-price, suggest-combinations)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Panel admin pasa JWT en Authorization header manualmente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Nunca usar RPC — toda la logica en Edge Functions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Cache PostgREST: ejecutar NOTIFY pgrst, 'reload schema' tras cualquier ALTER TABLE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Nunca crear clientes Supabase inline — siempre importar desde src/integrations/supabase/client.ts</w:t>
      </w:r>
    </w:p>
    <w:p>
      <w:pPr>
        <w:pStyle w:val="Normal"/>
        <w:spacing w:before="0" w:after="80"/>
        <w:rPr/>
      </w:pPr>
      <w:r>
        <w:rPr/>
      </w:r>
    </w:p>
    <w:p>
      <w:pPr>
        <w:pStyle w:val="Ttulo1"/>
        <w:rPr/>
      </w:pPr>
      <w:r>
        <w:rPr/>
        <w:t>12. Lo que NO cambia de v1 a v2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i/>
                <w:iCs/>
                <w:sz w:val="22"/>
                <w:szCs w:val="22"/>
              </w:rPr>
              <w:t>v2 es una extension, no una reescritura. Todo lo siguiente se hereda de v1 sin modificaciones.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5760"/>
        <w:gridCol w:w="3599"/>
      </w:tblGrid>
      <w:tr>
        <w:trPr/>
        <w:tc>
          <w:tcPr>
            <w:tcW w:w="57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599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fill="1A3A5C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Flujo Stripe completo (Checkout, webhook, reembolsos, idempotencia)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Sistema de emails Resend/Brevo con plantillas interpolables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Generacion de facturas FAC-YYYY-NNNN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Autenticacion Supabase Auth + ProtectedRoute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AdminLayout, sidebar, logout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Paginas legales (AvisoLegal, Privacidad, Cookies, RGPD, Condiciones)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Panel de ingresos con exportacion CSV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Trigger sanitizar_numericos_reserva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Politica de cancelacion FLEXIBLE (60/45/30 dias)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Tarifa NO_REEMBOLSABLE (−10% sobre alojamiento)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B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  <w:tr>
        <w:trPr/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send-email, send-reminders, get-reservation, register-manual-payment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Sin cambios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1"/>
        <w:rPr/>
      </w:pPr>
      <w:r>
        <w:rPr/>
        <w:t>13. Checklist de implementacion</w:t>
      </w:r>
    </w:p>
    <w:p>
      <w:pPr>
        <w:pStyle w:val="Ttulo2"/>
        <w:rPr/>
      </w:pPr>
      <w:r>
        <w:rPr/>
        <w:t>Fase A — Base de datos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Crear nuevo proyecto Supabase para v2 (distinto del de La Rasilla v1)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Aplicar bloques SQL v2 en orden: 1 (multi-tenant), 2 (unidades), 3 (reservas), 4 (finanzas), 5 (iCal/emails), 6 (RLS), 7 (funciones y triggers)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Crear tabla reservation_holds con indice en (unidad_id, expires_at)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Insertar propiedad Las Lastras y sus 3 unidades (casa-principal, apartamento1, apartamento2)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Crear bucket Storage 'unidades-fotos' con policies de lectura publica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Verificar RLS: SELECT * FROM pg_policies WHERE tablename = 'unidades'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Verificar con query anon que se ven unidades activas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Fase B — Edge Functions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Modificar check-availability: acepta unidad_ids[] + excluye reservation_holds activos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Desplegar suggest-combinations (nueva funcion)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Modificar calculate-price: itera por unidad, precio/persona en combinadas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Modificar create-pre-reservation: crea reserva + reserva_unidades + holds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Modificar stripe-webhook: bloquea en tabla bloqueos con unidad_id por unidad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Modificar generate-ical-export: endpoint por unidad /ical/{slug}.ics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Desplegar cron de limpieza de holds expirados (cada 5 min)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Fase C — Stripe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Crear producto en Stripe Dashboard del cliente (tipo Servicio, sin precios)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Guardar product_id en secretos de Supabase Edge Functions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Guardar STRIPE_SECRET_KEY y STRIPE_WEBHOOK_SECRET en secretos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Registrar webhook en Stripe → URL de produccion de la Edge Function stripe-webhook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Guardar VITE_STRIPE_PUBLISHABLE_KEY en variables de entorno de Vercel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Fase D — Frontend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Crear hook useUnidades.ts — carga unidades activas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Crear componente UnitSelector.tsx con badges de idoneidad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Actualizar BookingPage: modo unidad directa / modo grupo abierto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Crear PropiedadesPage.tsx y UnidadDetallePage.tsx con galeria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Desplegar Edge Functions de fotos: upload, list, delete, portada, reorder, update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Integrar UnitPhotoManager y UnitDescriptionEditor en /admin/unidades/:id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 w:val="false"/>
          <w:bCs w:val="false"/>
        </w:rPr>
        <w:t>Test end-to-end: reserva multi-unidad completa con pago Stripe real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color w:val="666666"/>
                <w:sz w:val="18"/>
                <w:szCs w:val="18"/>
              </w:rPr>
              <w:t>casarural-v2 · StayNexApp · Documento confidencial de uso interno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color w:val="666666"/>
                <w:sz w:val="18"/>
                <w:szCs w:val="18"/>
              </w:rPr>
              <w:t>Debacu Hotels S.L. · CIF B-55381214 · Abril 2026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Ttulo"/>
    <w:qFormat/>
    <w:pPr>
      <w:spacing w:before="400" w:after="200"/>
      <w:outlineLvl w:val="0"/>
    </w:pPr>
    <w:rPr>
      <w:rFonts w:ascii="Arial" w:hAnsi="Arial" w:eastAsia="Arial" w:cs="Arial"/>
      <w:b/>
      <w:bCs/>
      <w:color w:val="1A3A5C"/>
      <w:sz w:val="34"/>
      <w:szCs w:val="34"/>
    </w:rPr>
  </w:style>
  <w:style w:type="paragraph" w:styleId="Ttulo2">
    <w:name w:val="Heading 2"/>
    <w:basedOn w:val="Ttulo"/>
    <w:qFormat/>
    <w:pPr>
      <w:spacing w:before="300" w:after="160"/>
      <w:outlineLvl w:val="1"/>
    </w:pPr>
    <w:rPr>
      <w:rFonts w:ascii="Arial" w:hAnsi="Arial" w:eastAsia="Arial" w:cs="Arial"/>
      <w:b/>
      <w:bCs/>
      <w:color w:val="2E6DA4"/>
      <w:sz w:val="26"/>
      <w:szCs w:val="26"/>
    </w:rPr>
  </w:style>
  <w:style w:type="paragraph" w:styleId="Ttulo3">
    <w:name w:val="Heading 3"/>
    <w:basedOn w:val="Ttulo"/>
    <w:qFormat/>
    <w:pPr>
      <w:spacing w:before="200" w:after="120"/>
      <w:outlineLvl w:val="2"/>
    </w:pPr>
    <w:rPr>
      <w:rFonts w:ascii="Arial" w:hAnsi="Arial" w:eastAsia="Arial" w:cs="Arial"/>
      <w:b/>
      <w:bCs/>
      <w:color w:val="1A3A5C"/>
      <w:sz w:val="22"/>
      <w:szCs w:val="22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LibreOffice/7.4.3.2$Windows_X86_64 LibreOffice_project/1048a8393ae2eeec98dff31b5c133c5f1d08b890</Application>
  <AppVersion>15.0000</AppVersion>
  <Pages>22</Pages>
  <Words>3438</Words>
  <Characters>21552</Characters>
  <CharactersWithSpaces>24402</CharactersWithSpaces>
  <Paragraphs>770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2026-04-07T11:19:00Z</dcterms:created>
  <dc:creator>Un-named</dc:creator>
  <dc:description/>
  <dc:language>es-ES</dc:language>
  <cp:lastModifiedBy/>
  <dcterms:modified xsi:type="dcterms:W3CDTF">2026-04-07T13:26:37Z</dcterms:modified>
  <cp:revision>2</cp:revision>
  <dc:subject/>
  <dc:title/>
</cp:coreProperties>
</file>