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tulo2"/>
        <w:bidi w:val="0"/>
        <w:spacing w:before="200" w:after="120"/>
        <w:jc w:val="left"/>
        <w:rPr/>
      </w:pP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DIAGNÓSTICO COMPLETO — 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C:\casarural-v2\movil\</w:t>
      </w:r>
    </w:p>
    <w:p>
      <w:pPr>
        <w:pStyle w:val="Lneahorizontal"/>
        <w:bidi w:val="0"/>
        <w:jc w:val="left"/>
        <w:rPr>
          <w:rFonts w:ascii="Arial" w:hAnsi="Arial"/>
          <w:color w:val="000000"/>
          <w:sz w:val="21"/>
          <w:szCs w:val="21"/>
          <w:highlight w:val="none"/>
          <w:shd w:fill="auto" w:val="clear"/>
        </w:rPr>
      </w:pPr>
      <w:r>
        <w:rPr>
          <w:rFonts w:ascii="Arial" w:hAnsi="Arial"/>
          <w:color w:val="000000"/>
          <w:sz w:val="21"/>
          <w:szCs w:val="21"/>
          <w:shd w:fill="auto" w:val="clear"/>
        </w:rPr>
      </w:r>
    </w:p>
    <w:p>
      <w:pPr>
        <w:pStyle w:val="Ttulo3"/>
        <w:widowControl/>
        <w:bidi w:val="0"/>
        <w:ind w:left="0" w:right="0" w:hanging="0"/>
        <w:jc w:val="left"/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highlight w:val="none"/>
          <w:shd w:fill="auto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1. ESTADO ACTUAL DE LA APP</w:t>
      </w:r>
    </w:p>
    <w:p>
      <w:pPr>
        <w:pStyle w:val="Cuerpodetexto"/>
        <w:widowControl/>
        <w:bidi w:val="0"/>
        <w:ind w:left="0" w:right="0" w:hanging="0"/>
        <w:jc w:val="left"/>
        <w:rPr/>
      </w:pPr>
      <w:r>
        <w:rPr>
          <w:rStyle w:val="Destaquemayor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Veredicto: UI 100% construida, datos 100% mock. Cero Supabase.</w:t>
      </w:r>
    </w:p>
    <w:tbl>
      <w:tblPr>
        <w:tblW w:w="9530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959"/>
        <w:gridCol w:w="6571"/>
      </w:tblGrid>
      <w:tr>
        <w:trPr>
          <w:tblHeader w:val="true"/>
        </w:trPr>
        <w:tc>
          <w:tcPr>
            <w:tcW w:w="2959" w:type="dxa"/>
            <w:tcBorders/>
            <w:vAlign w:val="center"/>
          </w:tcPr>
          <w:p>
            <w:pPr>
              <w:pStyle w:val="Ttulodelatabla"/>
              <w:bidi w:val="0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Aspecto</w:t>
            </w:r>
          </w:p>
        </w:tc>
        <w:tc>
          <w:tcPr>
            <w:tcW w:w="6571" w:type="dxa"/>
            <w:tcBorders/>
            <w:vAlign w:val="center"/>
          </w:tcPr>
          <w:p>
            <w:pPr>
              <w:pStyle w:val="Ttulodelatabla"/>
              <w:bidi w:val="0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Estado</w:t>
            </w:r>
          </w:p>
        </w:tc>
      </w:tr>
      <w:tr>
        <w:trPr/>
        <w:tc>
          <w:tcPr>
            <w:tcW w:w="2959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Framework</w:t>
            </w:r>
          </w:p>
        </w:tc>
        <w:tc>
          <w:tcPr>
            <w:tcW w:w="6571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Next.js 16.2.4 + React 19 + TypeScript ✅</w:t>
            </w:r>
          </w:p>
        </w:tc>
      </w:tr>
      <w:tr>
        <w:trPr/>
        <w:tc>
          <w:tcPr>
            <w:tcW w:w="2959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Estructura de carpetas</w:t>
            </w:r>
          </w:p>
        </w:tc>
        <w:tc>
          <w:tcPr>
            <w:tcW w:w="6571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Standalone app propia ✅</w:t>
            </w:r>
          </w:p>
        </w:tc>
      </w:tr>
      <w:tr>
        <w:trPr/>
        <w:tc>
          <w:tcPr>
            <w:tcW w:w="2959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  <w:rFonts w:ascii="Arial" w:hAnsi="Arial"/>
                <w:color w:val="000000"/>
                <w:sz w:val="21"/>
                <w:szCs w:val="21"/>
                <w:shd w:fill="auto" w:val="clear"/>
              </w:rPr>
              <w:t>package.json</w:t>
            </w: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 propio</w:t>
            </w:r>
          </w:p>
        </w:tc>
        <w:tc>
          <w:tcPr>
            <w:tcW w:w="6571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✅</w:t>
            </w:r>
          </w:p>
        </w:tc>
      </w:tr>
      <w:tr>
        <w:trPr/>
        <w:tc>
          <w:tcPr>
            <w:tcW w:w="2959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  <w:rFonts w:ascii="Arial" w:hAnsi="Arial"/>
                <w:color w:val="000000"/>
                <w:sz w:val="21"/>
                <w:szCs w:val="21"/>
                <w:shd w:fill="auto" w:val="clear"/>
              </w:rPr>
              <w:t>tsconfig.json</w:t>
            </w: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 propio</w:t>
            </w:r>
          </w:p>
        </w:tc>
        <w:tc>
          <w:tcPr>
            <w:tcW w:w="6571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✅</w:t>
            </w:r>
          </w:p>
        </w:tc>
      </w:tr>
      <w:tr>
        <w:trPr/>
        <w:tc>
          <w:tcPr>
            <w:tcW w:w="2959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  <w:rFonts w:ascii="Arial" w:hAnsi="Arial"/>
                <w:color w:val="000000"/>
                <w:sz w:val="21"/>
                <w:szCs w:val="21"/>
                <w:shd w:fill="auto" w:val="clear"/>
              </w:rPr>
              <w:t>next.config.mjs</w:t>
            </w: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 propio</w:t>
            </w:r>
          </w:p>
        </w:tc>
        <w:tc>
          <w:tcPr>
            <w:tcW w:w="6571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✅</w:t>
            </w:r>
          </w:p>
        </w:tc>
      </w:tr>
      <w:tr>
        <w:trPr/>
        <w:tc>
          <w:tcPr>
            <w:tcW w:w="2959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  <w:rFonts w:ascii="Arial" w:hAnsi="Arial"/>
                <w:color w:val="000000"/>
                <w:sz w:val="21"/>
                <w:szCs w:val="21"/>
                <w:shd w:fill="auto" w:val="clear"/>
              </w:rPr>
              <w:t>manifest.json</w:t>
            </w:r>
          </w:p>
        </w:tc>
        <w:tc>
          <w:tcPr>
            <w:tcW w:w="6571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 xml:space="preserve">⚠️ </w:t>
            </w: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Existe pero con errores (iconos)</w:t>
            </w:r>
          </w:p>
        </w:tc>
      </w:tr>
      <w:tr>
        <w:trPr/>
        <w:tc>
          <w:tcPr>
            <w:tcW w:w="2959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Iconos PWA</w:t>
            </w:r>
          </w:p>
        </w:tc>
        <w:tc>
          <w:tcPr>
            <w:tcW w:w="6571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✅ </w:t>
            </w:r>
            <w:r>
              <w:rPr>
                <w:rStyle w:val="Textooriginal"/>
                <w:rFonts w:ascii="Arial" w:hAnsi="Arial"/>
                <w:color w:val="000000"/>
                <w:sz w:val="21"/>
                <w:szCs w:val="21"/>
                <w:shd w:fill="auto" w:val="clear"/>
              </w:rPr>
              <w:t>icono_192.png</w:t>
            </w: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 + </w:t>
            </w:r>
            <w:r>
              <w:rPr>
                <w:rStyle w:val="Textooriginal"/>
                <w:rFonts w:ascii="Arial" w:hAnsi="Arial"/>
                <w:color w:val="000000"/>
                <w:sz w:val="21"/>
                <w:szCs w:val="21"/>
                <w:shd w:fill="auto" w:val="clear"/>
              </w:rPr>
              <w:t>icono_512.png</w:t>
            </w: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 en </w:t>
            </w:r>
            <w:r>
              <w:rPr>
                <w:rStyle w:val="Textooriginal"/>
                <w:rFonts w:ascii="Arial" w:hAnsi="Arial"/>
                <w:color w:val="000000"/>
                <w:sz w:val="21"/>
                <w:szCs w:val="21"/>
                <w:shd w:fill="auto" w:val="clear"/>
              </w:rPr>
              <w:t>/public</w:t>
            </w:r>
          </w:p>
        </w:tc>
      </w:tr>
      <w:tr>
        <w:trPr/>
        <w:tc>
          <w:tcPr>
            <w:tcW w:w="2959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Service Worker</w:t>
            </w:r>
          </w:p>
        </w:tc>
        <w:tc>
          <w:tcPr>
            <w:tcW w:w="6571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 xml:space="preserve">❌ </w:t>
            </w: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No existe</w:t>
            </w:r>
          </w:p>
        </w:tc>
      </w:tr>
      <w:tr>
        <w:trPr/>
        <w:tc>
          <w:tcPr>
            <w:tcW w:w="2959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  <w:rFonts w:ascii="Arial" w:hAnsi="Arial"/>
                <w:color w:val="000000"/>
                <w:sz w:val="21"/>
                <w:szCs w:val="21"/>
                <w:shd w:fill="auto" w:val="clear"/>
              </w:rPr>
              <w:t>apple-touch-icon</w:t>
            </w:r>
          </w:p>
        </w:tc>
        <w:tc>
          <w:tcPr>
            <w:tcW w:w="6571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 xml:space="preserve">⚠️ </w:t>
            </w: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Existe en </w:t>
            </w:r>
            <w:r>
              <w:rPr>
                <w:rStyle w:val="Textooriginal"/>
                <w:rFonts w:ascii="Arial" w:hAnsi="Arial"/>
                <w:color w:val="000000"/>
                <w:sz w:val="21"/>
                <w:szCs w:val="21"/>
                <w:shd w:fill="auto" w:val="clear"/>
              </w:rPr>
              <w:t>/public</w:t>
            </w: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 pero no referenciado en </w:t>
            </w:r>
            <w:r>
              <w:rPr>
                <w:rStyle w:val="Textooriginal"/>
                <w:rFonts w:ascii="Arial" w:hAnsi="Arial"/>
                <w:color w:val="000000"/>
                <w:sz w:val="21"/>
                <w:szCs w:val="21"/>
                <w:shd w:fill="auto" w:val="clear"/>
              </w:rPr>
              <w:t>&lt;head&gt;</w:t>
            </w:r>
          </w:p>
        </w:tc>
      </w:tr>
      <w:tr>
        <w:trPr/>
        <w:tc>
          <w:tcPr>
            <w:tcW w:w="2959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Supabase client</w:t>
            </w:r>
          </w:p>
        </w:tc>
        <w:tc>
          <w:tcPr>
            <w:tcW w:w="6571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 xml:space="preserve">❌ </w:t>
            </w: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No existe</w:t>
            </w:r>
          </w:p>
        </w:tc>
      </w:tr>
      <w:tr>
        <w:trPr/>
        <w:tc>
          <w:tcPr>
            <w:tcW w:w="2959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Auth context</w:t>
            </w:r>
          </w:p>
        </w:tc>
        <w:tc>
          <w:tcPr>
            <w:tcW w:w="6571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 xml:space="preserve">❌ </w:t>
            </w: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No existe — usa mock </w:t>
            </w:r>
            <w:r>
              <w:rPr>
                <w:rStyle w:val="Textooriginal"/>
                <w:rFonts w:ascii="Arial" w:hAnsi="Arial"/>
                <w:color w:val="000000"/>
                <w:sz w:val="21"/>
                <w:szCs w:val="21"/>
                <w:shd w:fill="auto" w:val="clear"/>
              </w:rPr>
              <w:t>TenantContext</w:t>
            </w: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 con hardcoded data</w:t>
            </w:r>
          </w:p>
        </w:tc>
      </w:tr>
      <w:tr>
        <w:trPr/>
        <w:tc>
          <w:tcPr>
            <w:tcW w:w="2959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Login screen</w:t>
            </w:r>
          </w:p>
        </w:tc>
        <w:tc>
          <w:tcPr>
            <w:tcW w:w="6571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 xml:space="preserve">❌ </w:t>
            </w: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No existe</w:t>
            </w:r>
          </w:p>
        </w:tc>
      </w:tr>
      <w:tr>
        <w:trPr/>
        <w:tc>
          <w:tcPr>
            <w:tcW w:w="2959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Queries reales</w:t>
            </w:r>
          </w:p>
        </w:tc>
        <w:tc>
          <w:tcPr>
            <w:tcW w:w="6571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 xml:space="preserve">❌ </w:t>
            </w: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0 de 10 pantallas conectadas</w:t>
            </w:r>
          </w:p>
        </w:tc>
      </w:tr>
      <w:tr>
        <w:trPr/>
        <w:tc>
          <w:tcPr>
            <w:tcW w:w="2959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Variables de entorno</w:t>
            </w:r>
          </w:p>
        </w:tc>
        <w:tc>
          <w:tcPr>
            <w:tcW w:w="6571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 xml:space="preserve">❌ </w:t>
            </w: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No existe </w:t>
            </w:r>
            <w:r>
              <w:rPr>
                <w:rStyle w:val="Textooriginal"/>
                <w:rFonts w:ascii="Arial" w:hAnsi="Arial"/>
                <w:color w:val="000000"/>
                <w:sz w:val="21"/>
                <w:szCs w:val="21"/>
                <w:shd w:fill="auto" w:val="clear"/>
              </w:rPr>
              <w:t>.env.local</w:t>
            </w:r>
          </w:p>
        </w:tc>
      </w:tr>
      <w:tr>
        <w:trPr/>
        <w:tc>
          <w:tcPr>
            <w:tcW w:w="2959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Property context</w:t>
            </w:r>
          </w:p>
        </w:tc>
        <w:tc>
          <w:tcPr>
            <w:tcW w:w="6571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 xml:space="preserve">❌ </w:t>
            </w: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Lee de </w:t>
            </w:r>
            <w:r>
              <w:rPr>
                <w:rStyle w:val="Textooriginal"/>
                <w:rFonts w:ascii="Arial" w:hAnsi="Arial"/>
                <w:color w:val="000000"/>
                <w:sz w:val="21"/>
                <w:szCs w:val="21"/>
                <w:shd w:fill="auto" w:val="clear"/>
              </w:rPr>
              <w:t>mock-data.ts</w:t>
            </w: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, no de </w:t>
            </w:r>
            <w:r>
              <w:rPr>
                <w:rStyle w:val="Textooriginal"/>
                <w:rFonts w:ascii="Arial" w:hAnsi="Arial"/>
                <w:color w:val="000000"/>
                <w:sz w:val="21"/>
                <w:szCs w:val="21"/>
                <w:shd w:fill="auto" w:val="clear"/>
              </w:rPr>
              <w:t>property_users</w:t>
            </w:r>
          </w:p>
        </w:tc>
      </w:tr>
    </w:tbl>
    <w:p>
      <w:pPr>
        <w:pStyle w:val="Lneahorizontal"/>
        <w:bidi w:val="0"/>
        <w:jc w:val="left"/>
        <w:rPr>
          <w:rFonts w:ascii="Arial" w:hAnsi="Arial"/>
          <w:color w:val="000000"/>
          <w:sz w:val="21"/>
          <w:szCs w:val="21"/>
          <w:highlight w:val="none"/>
          <w:shd w:fill="auto" w:val="clear"/>
        </w:rPr>
      </w:pPr>
      <w:r>
        <w:rPr>
          <w:rFonts w:ascii="Arial" w:hAnsi="Arial"/>
          <w:color w:val="000000"/>
          <w:sz w:val="21"/>
          <w:szCs w:val="21"/>
          <w:shd w:fill="auto" w:val="clear"/>
        </w:rPr>
      </w:r>
    </w:p>
    <w:p>
      <w:pPr>
        <w:pStyle w:val="Ttulo3"/>
        <w:widowControl/>
        <w:bidi w:val="0"/>
        <w:ind w:left="0" w:right="0" w:hanging="0"/>
        <w:jc w:val="left"/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highlight w:val="none"/>
          <w:shd w:fill="auto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2. PANTALLAS EXISTENTES</w:t>
      </w:r>
    </w:p>
    <w:tbl>
      <w:tblPr>
        <w:tblW w:w="7744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416"/>
        <w:gridCol w:w="2866"/>
        <w:gridCol w:w="1403"/>
        <w:gridCol w:w="1059"/>
      </w:tblGrid>
      <w:tr>
        <w:trPr>
          <w:tblHeader w:val="true"/>
        </w:trPr>
        <w:tc>
          <w:tcPr>
            <w:tcW w:w="2416" w:type="dxa"/>
            <w:tcBorders/>
            <w:vAlign w:val="center"/>
          </w:tcPr>
          <w:p>
            <w:pPr>
              <w:pStyle w:val="Ttulodelatabla"/>
              <w:bidi w:val="0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Ruta</w:t>
            </w:r>
          </w:p>
        </w:tc>
        <w:tc>
          <w:tcPr>
            <w:tcW w:w="2866" w:type="dxa"/>
            <w:tcBorders/>
            <w:vAlign w:val="center"/>
          </w:tcPr>
          <w:p>
            <w:pPr>
              <w:pStyle w:val="Ttulodelatabla"/>
              <w:bidi w:val="0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Pantalla</w:t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Ttulodelatabla"/>
              <w:bidi w:val="0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UI</w:t>
            </w:r>
          </w:p>
        </w:tc>
        <w:tc>
          <w:tcPr>
            <w:tcW w:w="1059" w:type="dxa"/>
            <w:tcBorders/>
            <w:vAlign w:val="center"/>
          </w:tcPr>
          <w:p>
            <w:pPr>
              <w:pStyle w:val="Ttulodelatabla"/>
              <w:bidi w:val="0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Datos</w:t>
            </w:r>
          </w:p>
        </w:tc>
      </w:tr>
      <w:tr>
        <w:trPr/>
        <w:tc>
          <w:tcPr>
            <w:tcW w:w="2416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  <w:rFonts w:ascii="Arial" w:hAnsi="Arial"/>
                <w:color w:val="000000"/>
                <w:sz w:val="21"/>
                <w:szCs w:val="21"/>
                <w:shd w:fill="auto" w:val="clear"/>
              </w:rPr>
              <w:t>/m</w:t>
            </w:r>
          </w:p>
        </w:tc>
        <w:tc>
          <w:tcPr>
            <w:tcW w:w="2866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Dashboard</w:t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✅</w:t>
            </w:r>
          </w:p>
        </w:tc>
        <w:tc>
          <w:tcPr>
            <w:tcW w:w="1059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 xml:space="preserve">❌ </w:t>
            </w: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mock</w:t>
            </w:r>
          </w:p>
        </w:tc>
      </w:tr>
      <w:tr>
        <w:trPr/>
        <w:tc>
          <w:tcPr>
            <w:tcW w:w="2416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  <w:rFonts w:ascii="Arial" w:hAnsi="Arial"/>
                <w:color w:val="000000"/>
                <w:sz w:val="21"/>
                <w:szCs w:val="21"/>
                <w:shd w:fill="auto" w:val="clear"/>
              </w:rPr>
              <w:t>/m/reservas</w:t>
            </w:r>
          </w:p>
        </w:tc>
        <w:tc>
          <w:tcPr>
            <w:tcW w:w="2866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Lista reservas</w:t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✅</w:t>
            </w:r>
          </w:p>
        </w:tc>
        <w:tc>
          <w:tcPr>
            <w:tcW w:w="1059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 xml:space="preserve">❌ </w:t>
            </w: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mock</w:t>
            </w:r>
          </w:p>
        </w:tc>
      </w:tr>
      <w:tr>
        <w:trPr/>
        <w:tc>
          <w:tcPr>
            <w:tcW w:w="2416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  <w:rFonts w:ascii="Arial" w:hAnsi="Arial"/>
                <w:color w:val="000000"/>
                <w:sz w:val="21"/>
                <w:szCs w:val="21"/>
                <w:shd w:fill="auto" w:val="clear"/>
              </w:rPr>
              <w:t>/m/calendario</w:t>
            </w:r>
          </w:p>
        </w:tc>
        <w:tc>
          <w:tcPr>
            <w:tcW w:w="2866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Calendario semanal/mensual</w:t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✅</w:t>
            </w:r>
          </w:p>
        </w:tc>
        <w:tc>
          <w:tcPr>
            <w:tcW w:w="1059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 xml:space="preserve">❌ </w:t>
            </w: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mock</w:t>
            </w:r>
          </w:p>
        </w:tc>
      </w:tr>
      <w:tr>
        <w:trPr/>
        <w:tc>
          <w:tcPr>
            <w:tcW w:w="2416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  <w:rFonts w:ascii="Arial" w:hAnsi="Arial"/>
                <w:color w:val="000000"/>
                <w:sz w:val="21"/>
                <w:szCs w:val="21"/>
                <w:shd w:fill="auto" w:val="clear"/>
              </w:rPr>
              <w:t>/m/agenda</w:t>
            </w:r>
          </w:p>
        </w:tc>
        <w:tc>
          <w:tcPr>
            <w:tcW w:w="2866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Check-ins/outs del día</w:t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✅</w:t>
            </w:r>
          </w:p>
        </w:tc>
        <w:tc>
          <w:tcPr>
            <w:tcW w:w="1059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 xml:space="preserve">❌ </w:t>
            </w: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mock</w:t>
            </w:r>
          </w:p>
        </w:tc>
      </w:tr>
      <w:tr>
        <w:trPr/>
        <w:tc>
          <w:tcPr>
            <w:tcW w:w="2416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  <w:rFonts w:ascii="Arial" w:hAnsi="Arial"/>
                <w:color w:val="000000"/>
                <w:sz w:val="21"/>
                <w:szCs w:val="21"/>
                <w:shd w:fill="auto" w:val="clear"/>
              </w:rPr>
              <w:t>/m/limpieza</w:t>
            </w:r>
          </w:p>
        </w:tc>
        <w:tc>
          <w:tcPr>
            <w:tcW w:w="2866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Tareas de limpieza</w:t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✅</w:t>
            </w:r>
          </w:p>
        </w:tc>
        <w:tc>
          <w:tcPr>
            <w:tcW w:w="1059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 xml:space="preserve">❌ </w:t>
            </w: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mock</w:t>
            </w:r>
          </w:p>
        </w:tc>
      </w:tr>
      <w:tr>
        <w:trPr/>
        <w:tc>
          <w:tcPr>
            <w:tcW w:w="2416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  <w:rFonts w:ascii="Arial" w:hAnsi="Arial"/>
                <w:color w:val="000000"/>
                <w:sz w:val="21"/>
                <w:szCs w:val="21"/>
                <w:shd w:fill="auto" w:val="clear"/>
              </w:rPr>
              <w:t>/m/alquileres</w:t>
            </w:r>
          </w:p>
        </w:tc>
        <w:tc>
          <w:tcPr>
            <w:tcW w:w="2866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Rentals activos</w:t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✅</w:t>
            </w:r>
          </w:p>
        </w:tc>
        <w:tc>
          <w:tcPr>
            <w:tcW w:w="1059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 xml:space="preserve">❌ </w:t>
            </w: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mock</w:t>
            </w:r>
          </w:p>
        </w:tc>
      </w:tr>
      <w:tr>
        <w:trPr/>
        <w:tc>
          <w:tcPr>
            <w:tcW w:w="2416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  <w:rFonts w:ascii="Arial" w:hAnsi="Arial"/>
                <w:color w:val="000000"/>
                <w:sz w:val="21"/>
                <w:szCs w:val="21"/>
                <w:shd w:fill="auto" w:val="clear"/>
              </w:rPr>
              <w:t>/m/contratos</w:t>
            </w:r>
          </w:p>
        </w:tc>
        <w:tc>
          <w:tcPr>
            <w:tcW w:w="2866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Contratos + renovaciones</w:t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✅</w:t>
            </w:r>
          </w:p>
        </w:tc>
        <w:tc>
          <w:tcPr>
            <w:tcW w:w="1059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 xml:space="preserve">❌ </w:t>
            </w: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mock</w:t>
            </w:r>
          </w:p>
        </w:tc>
      </w:tr>
      <w:tr>
        <w:trPr/>
        <w:tc>
          <w:tcPr>
            <w:tcW w:w="2416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  <w:rFonts w:ascii="Arial" w:hAnsi="Arial"/>
                <w:color w:val="000000"/>
                <w:sz w:val="21"/>
                <w:szCs w:val="21"/>
                <w:shd w:fill="auto" w:val="clear"/>
              </w:rPr>
              <w:t>/m/cobros</w:t>
            </w:r>
          </w:p>
        </w:tc>
        <w:tc>
          <w:tcPr>
            <w:tcW w:w="2866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Recibos y pagos</w:t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✅</w:t>
            </w:r>
          </w:p>
        </w:tc>
        <w:tc>
          <w:tcPr>
            <w:tcW w:w="1059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 xml:space="preserve">❌ </w:t>
            </w: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mock</w:t>
            </w:r>
          </w:p>
        </w:tc>
      </w:tr>
      <w:tr>
        <w:trPr/>
        <w:tc>
          <w:tcPr>
            <w:tcW w:w="2416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  <w:rFonts w:ascii="Arial" w:hAnsi="Arial"/>
                <w:color w:val="000000"/>
                <w:sz w:val="21"/>
                <w:szCs w:val="21"/>
                <w:shd w:fill="auto" w:val="clear"/>
              </w:rPr>
              <w:t>/m/avisos</w:t>
            </w:r>
          </w:p>
        </w:tc>
        <w:tc>
          <w:tcPr>
            <w:tcW w:w="2866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Incidencias y alertas</w:t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✅</w:t>
            </w:r>
          </w:p>
        </w:tc>
        <w:tc>
          <w:tcPr>
            <w:tcW w:w="1059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 xml:space="preserve">❌ </w:t>
            </w: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mock</w:t>
            </w:r>
          </w:p>
        </w:tc>
      </w:tr>
      <w:tr>
        <w:trPr/>
        <w:tc>
          <w:tcPr>
            <w:tcW w:w="2416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  <w:rFonts w:ascii="Arial" w:hAnsi="Arial"/>
                <w:color w:val="000000"/>
                <w:sz w:val="21"/>
                <w:szCs w:val="21"/>
                <w:shd w:fill="auto" w:val="clear"/>
              </w:rPr>
              <w:t>/m/clientes</w:t>
            </w:r>
          </w:p>
        </w:tc>
        <w:tc>
          <w:tcPr>
            <w:tcW w:w="2866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Huéspedes e inquilinos</w:t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✅</w:t>
            </w:r>
          </w:p>
        </w:tc>
        <w:tc>
          <w:tcPr>
            <w:tcW w:w="1059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 xml:space="preserve">❌ </w:t>
            </w: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mock</w:t>
            </w:r>
          </w:p>
        </w:tc>
      </w:tr>
      <w:tr>
        <w:trPr/>
        <w:tc>
          <w:tcPr>
            <w:tcW w:w="2416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  <w:rFonts w:ascii="Arial" w:hAnsi="Arial"/>
                <w:color w:val="000000"/>
                <w:sz w:val="21"/>
                <w:szCs w:val="21"/>
                <w:shd w:fill="auto" w:val="clear"/>
              </w:rPr>
              <w:t>/m/configuracion</w:t>
            </w:r>
          </w:p>
        </w:tc>
        <w:tc>
          <w:tcPr>
            <w:tcW w:w="2866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Ajustes</w:t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✅</w:t>
            </w:r>
          </w:p>
        </w:tc>
        <w:tc>
          <w:tcPr>
            <w:tcW w:w="1059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 xml:space="preserve">❌ </w:t>
            </w: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mock</w:t>
            </w:r>
          </w:p>
        </w:tc>
      </w:tr>
      <w:tr>
        <w:trPr/>
        <w:tc>
          <w:tcPr>
            <w:tcW w:w="2416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  <w:rFonts w:ascii="Arial" w:hAnsi="Arial"/>
                <w:color w:val="000000"/>
                <w:sz w:val="21"/>
                <w:szCs w:val="21"/>
                <w:shd w:fill="auto" w:val="clear"/>
              </w:rPr>
              <w:t>/m/login</w:t>
            </w:r>
          </w:p>
        </w:tc>
        <w:tc>
          <w:tcPr>
            <w:tcW w:w="2866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Login</w:t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 xml:space="preserve">❌ </w:t>
            </w: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No existe</w:t>
            </w:r>
          </w:p>
        </w:tc>
        <w:tc>
          <w:tcPr>
            <w:tcW w:w="1059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—</w:t>
            </w:r>
          </w:p>
        </w:tc>
      </w:tr>
    </w:tbl>
    <w:p>
      <w:pPr>
        <w:pStyle w:val="Lneahorizontal"/>
        <w:bidi w:val="0"/>
        <w:jc w:val="left"/>
        <w:rPr>
          <w:rFonts w:ascii="Arial" w:hAnsi="Arial"/>
          <w:color w:val="000000"/>
          <w:sz w:val="21"/>
          <w:szCs w:val="21"/>
          <w:highlight w:val="none"/>
          <w:shd w:fill="auto" w:val="clear"/>
        </w:rPr>
      </w:pPr>
      <w:r>
        <w:rPr>
          <w:rFonts w:ascii="Arial" w:hAnsi="Arial"/>
          <w:color w:val="000000"/>
          <w:sz w:val="21"/>
          <w:szCs w:val="21"/>
          <w:shd w:fill="auto" w:val="clear"/>
        </w:rPr>
      </w:r>
    </w:p>
    <w:p>
      <w:pPr>
        <w:pStyle w:val="Ttulo3"/>
        <w:widowControl/>
        <w:bidi w:val="0"/>
        <w:ind w:left="0" w:right="0" w:hanging="0"/>
        <w:jc w:val="left"/>
        <w:rPr/>
      </w:pP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3. PROBLEMA EN 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manifest.json</w:t>
      </w:r>
    </w:p>
    <w:p>
      <w:pPr>
        <w:pStyle w:val="Cuerpodetexto"/>
        <w:widowControl/>
        <w:bidi w:val="0"/>
        <w:ind w:left="0" w:right="0" w:hanging="0"/>
        <w:jc w:val="left"/>
        <w:rPr/>
      </w:pP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 xml:space="preserve">El archivo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public/manifest.json</w:t>
      </w: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 xml:space="preserve"> referencia iconos inexistentes:</w:t>
      </w:r>
    </w:p>
    <w:p>
      <w:pPr>
        <w:pStyle w:val="Textopreformateado"/>
        <w:widowControl/>
        <w:pBdr/>
        <w:bidi w:val="0"/>
        <w:spacing w:before="0" w:after="0"/>
        <w:ind w:left="0" w:right="0" w:hanging="0"/>
        <w:jc w:val="left"/>
        <w:rPr/>
      </w:pP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"src": "/icon-192x192.png"   ← no existe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"src": "/icon-512x512.png"   ← no existe</w:t>
      </w:r>
    </w:p>
    <w:p>
      <w:pPr>
        <w:pStyle w:val="Cuerpodetexto"/>
        <w:widowControl/>
        <w:bidi w:val="0"/>
        <w:ind w:left="0" w:right="0" w:hanging="0"/>
        <w:jc w:val="left"/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highlight w:val="none"/>
          <w:shd w:fill="auto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Los iconos reales son:</w:t>
      </w:r>
    </w:p>
    <w:p>
      <w:pPr>
        <w:pStyle w:val="Textopreformateado"/>
        <w:widowControl/>
        <w:pBdr/>
        <w:bidi w:val="0"/>
        <w:spacing w:before="0" w:after="0"/>
        <w:ind w:left="0" w:right="0" w:hanging="0"/>
        <w:jc w:val="left"/>
        <w:rPr/>
      </w:pP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public/icono_192.png   ← este sí existe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public/icono_512.png   ← este sí existe</w:t>
      </w:r>
    </w:p>
    <w:p>
      <w:pPr>
        <w:pStyle w:val="Cuerpodetexto"/>
        <w:widowControl/>
        <w:bidi w:val="0"/>
        <w:ind w:left="0" w:right="0" w:hanging="0"/>
        <w:jc w:val="left"/>
        <w:rPr/>
      </w:pP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 xml:space="preserve">Además falta el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&lt;link rel="manifest"&gt;</w:t>
      </w: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 xml:space="preserve"> en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app/layout.tsx</w:t>
      </w: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 xml:space="preserve"> y las meta tags PWA.</w:t>
      </w:r>
    </w:p>
    <w:p>
      <w:pPr>
        <w:pStyle w:val="Lneahorizontal"/>
        <w:bidi w:val="0"/>
        <w:jc w:val="left"/>
        <w:rPr>
          <w:rFonts w:ascii="Arial" w:hAnsi="Arial"/>
          <w:color w:val="000000"/>
          <w:sz w:val="21"/>
          <w:szCs w:val="21"/>
          <w:highlight w:val="none"/>
          <w:shd w:fill="auto" w:val="clear"/>
        </w:rPr>
      </w:pPr>
      <w:r>
        <w:rPr>
          <w:rFonts w:ascii="Arial" w:hAnsi="Arial"/>
          <w:color w:val="000000"/>
          <w:sz w:val="21"/>
          <w:szCs w:val="21"/>
          <w:shd w:fill="auto" w:val="clear"/>
        </w:rPr>
      </w:r>
    </w:p>
    <w:p>
      <w:pPr>
        <w:pStyle w:val="Ttulo3"/>
        <w:widowControl/>
        <w:bidi w:val="0"/>
        <w:ind w:left="0" w:right="0" w:hanging="0"/>
        <w:jc w:val="left"/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highlight w:val="none"/>
          <w:shd w:fill="auto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4. TABLAS SUPABASE REALES (casarural-v2)</w:t>
      </w:r>
    </w:p>
    <w:p>
      <w:pPr>
        <w:pStyle w:val="Cuerpodetexto"/>
        <w:widowControl/>
        <w:bidi w:val="0"/>
        <w:ind w:left="0" w:right="0" w:hanging="0"/>
        <w:jc w:val="left"/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highlight w:val="none"/>
          <w:shd w:fill="auto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Obtenidas del código de la app web:</w:t>
      </w:r>
    </w:p>
    <w:tbl>
      <w:tblPr>
        <w:tblW w:w="8679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424"/>
        <w:gridCol w:w="5255"/>
      </w:tblGrid>
      <w:tr>
        <w:trPr>
          <w:tblHeader w:val="true"/>
        </w:trPr>
        <w:tc>
          <w:tcPr>
            <w:tcW w:w="3424" w:type="dxa"/>
            <w:tcBorders/>
            <w:vAlign w:val="center"/>
          </w:tcPr>
          <w:p>
            <w:pPr>
              <w:pStyle w:val="Ttulodelatabla"/>
              <w:bidi w:val="0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Tabla</w:t>
            </w:r>
          </w:p>
        </w:tc>
        <w:tc>
          <w:tcPr>
            <w:tcW w:w="5255" w:type="dxa"/>
            <w:tcBorders/>
            <w:vAlign w:val="center"/>
          </w:tcPr>
          <w:p>
            <w:pPr>
              <w:pStyle w:val="Ttulodelatabla"/>
              <w:bidi w:val="0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Descripción</w:t>
            </w:r>
          </w:p>
        </w:tc>
      </w:tr>
      <w:tr>
        <w:trPr/>
        <w:tc>
          <w:tcPr>
            <w:tcW w:w="3424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  <w:rFonts w:ascii="Arial" w:hAnsi="Arial"/>
                <w:color w:val="000000"/>
                <w:sz w:val="21"/>
                <w:szCs w:val="21"/>
                <w:shd w:fill="auto" w:val="clear"/>
              </w:rPr>
              <w:t>properties</w:t>
            </w:r>
          </w:p>
        </w:tc>
        <w:tc>
          <w:tcPr>
            <w:tcW w:w="5255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Propiedades/empresas gestoras</w:t>
            </w:r>
          </w:p>
        </w:tc>
      </w:tr>
      <w:tr>
        <w:trPr/>
        <w:tc>
          <w:tcPr>
            <w:tcW w:w="3424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  <w:rFonts w:ascii="Arial" w:hAnsi="Arial"/>
                <w:color w:val="000000"/>
                <w:sz w:val="21"/>
                <w:szCs w:val="21"/>
                <w:shd w:fill="auto" w:val="clear"/>
              </w:rPr>
              <w:t>property_users</w:t>
            </w:r>
          </w:p>
        </w:tc>
        <w:tc>
          <w:tcPr>
            <w:tcW w:w="5255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  <w:rFonts w:ascii="Arial" w:hAnsi="Arial"/>
                <w:color w:val="000000"/>
                <w:sz w:val="21"/>
                <w:szCs w:val="21"/>
                <w:shd w:fill="auto" w:val="clear"/>
              </w:rPr>
              <w:t>user_id</w:t>
            </w: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 → </w:t>
            </w:r>
            <w:r>
              <w:rPr>
                <w:rStyle w:val="Textooriginal"/>
                <w:rFonts w:ascii="Arial" w:hAnsi="Arial"/>
                <w:color w:val="000000"/>
                <w:sz w:val="21"/>
                <w:szCs w:val="21"/>
                <w:shd w:fill="auto" w:val="clear"/>
              </w:rPr>
              <w:t>property_id</w:t>
            </w: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 + </w:t>
            </w:r>
            <w:r>
              <w:rPr>
                <w:rStyle w:val="Textooriginal"/>
                <w:rFonts w:ascii="Arial" w:hAnsi="Arial"/>
                <w:color w:val="000000"/>
                <w:sz w:val="21"/>
                <w:szCs w:val="21"/>
                <w:shd w:fill="auto" w:val="clear"/>
              </w:rPr>
              <w:t>rol</w:t>
            </w: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 (frontera RLS)</w:t>
            </w:r>
          </w:p>
        </w:tc>
      </w:tr>
      <w:tr>
        <w:trPr/>
        <w:tc>
          <w:tcPr>
            <w:tcW w:w="3424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  <w:rFonts w:ascii="Arial" w:hAnsi="Arial"/>
                <w:color w:val="000000"/>
                <w:sz w:val="21"/>
                <w:szCs w:val="21"/>
                <w:shd w:fill="auto" w:val="clear"/>
              </w:rPr>
              <w:t>unidades</w:t>
            </w:r>
          </w:p>
        </w:tc>
        <w:tc>
          <w:tcPr>
            <w:tcW w:w="5255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Alojamientos completos (casas, apartamentos)</w:t>
            </w:r>
          </w:p>
        </w:tc>
      </w:tr>
      <w:tr>
        <w:trPr/>
        <w:tc>
          <w:tcPr>
            <w:tcW w:w="3424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  <w:rFonts w:ascii="Arial" w:hAnsi="Arial"/>
                <w:color w:val="000000"/>
                <w:sz w:val="21"/>
                <w:szCs w:val="21"/>
                <w:shd w:fill="auto" w:val="clear"/>
              </w:rPr>
              <w:t>reservas</w:t>
            </w:r>
          </w:p>
        </w:tc>
        <w:tc>
          <w:tcPr>
            <w:tcW w:w="5255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Reservas de corta estancia</w:t>
            </w:r>
          </w:p>
        </w:tc>
      </w:tr>
      <w:tr>
        <w:trPr/>
        <w:tc>
          <w:tcPr>
            <w:tcW w:w="3424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  <w:rFonts w:ascii="Arial" w:hAnsi="Arial"/>
                <w:color w:val="000000"/>
                <w:sz w:val="21"/>
                <w:szCs w:val="21"/>
                <w:shd w:fill="auto" w:val="clear"/>
              </w:rPr>
              <w:t>reserva_unidades</w:t>
            </w:r>
          </w:p>
        </w:tc>
        <w:tc>
          <w:tcPr>
            <w:tcW w:w="5255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Relación reserva ↔ unidad</w:t>
            </w:r>
          </w:p>
        </w:tc>
      </w:tr>
      <w:tr>
        <w:trPr/>
        <w:tc>
          <w:tcPr>
            <w:tcW w:w="3424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  <w:rFonts w:ascii="Arial" w:hAnsi="Arial"/>
                <w:color w:val="000000"/>
                <w:sz w:val="21"/>
                <w:szCs w:val="21"/>
                <w:shd w:fill="auto" w:val="clear"/>
              </w:rPr>
              <w:t>huespedes</w:t>
            </w:r>
          </w:p>
        </w:tc>
        <w:tc>
          <w:tcPr>
            <w:tcW w:w="5255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Huéspedes vinculados a reservas</w:t>
            </w:r>
          </w:p>
        </w:tc>
      </w:tr>
      <w:tr>
        <w:trPr/>
        <w:tc>
          <w:tcPr>
            <w:tcW w:w="3424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  <w:rFonts w:ascii="Arial" w:hAnsi="Arial"/>
                <w:color w:val="000000"/>
                <w:sz w:val="21"/>
                <w:szCs w:val="21"/>
                <w:shd w:fill="auto" w:val="clear"/>
              </w:rPr>
              <w:t>bloqueos</w:t>
            </w:r>
          </w:p>
        </w:tc>
        <w:tc>
          <w:tcPr>
            <w:tcW w:w="5255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Bloqueos de calendario</w:t>
            </w:r>
          </w:p>
        </w:tc>
      </w:tr>
      <w:tr>
        <w:trPr/>
        <w:tc>
          <w:tcPr>
            <w:tcW w:w="3424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  <w:rFonts w:ascii="Arial" w:hAnsi="Arial"/>
                <w:color w:val="000000"/>
                <w:sz w:val="21"/>
                <w:szCs w:val="21"/>
                <w:shd w:fill="auto" w:val="clear"/>
              </w:rPr>
              <w:t>periodos_especiales</w:t>
            </w:r>
          </w:p>
        </w:tc>
        <w:tc>
          <w:tcPr>
            <w:tcW w:w="5255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Precios especiales / temporadas</w:t>
            </w:r>
          </w:p>
        </w:tc>
      </w:tr>
      <w:tr>
        <w:trPr/>
        <w:tc>
          <w:tcPr>
            <w:tcW w:w="3424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  <w:rFonts w:ascii="Arial" w:hAnsi="Arial"/>
                <w:color w:val="000000"/>
                <w:sz w:val="21"/>
                <w:szCs w:val="21"/>
                <w:shd w:fill="auto" w:val="clear"/>
              </w:rPr>
              <w:t>rentals</w:t>
            </w:r>
          </w:p>
        </w:tc>
        <w:tc>
          <w:tcPr>
            <w:tcW w:w="5255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Alquileres de media/larga estancia</w:t>
            </w:r>
          </w:p>
        </w:tc>
      </w:tr>
      <w:tr>
        <w:trPr/>
        <w:tc>
          <w:tcPr>
            <w:tcW w:w="3424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  <w:rFonts w:ascii="Arial" w:hAnsi="Arial"/>
                <w:color w:val="000000"/>
                <w:sz w:val="21"/>
                <w:szCs w:val="21"/>
                <w:shd w:fill="auto" w:val="clear"/>
              </w:rPr>
              <w:t>rental_documents</w:t>
            </w:r>
          </w:p>
        </w:tc>
        <w:tc>
          <w:tcPr>
            <w:tcW w:w="5255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Documentos del contrato</w:t>
            </w:r>
          </w:p>
        </w:tc>
      </w:tr>
      <w:tr>
        <w:trPr/>
        <w:tc>
          <w:tcPr>
            <w:tcW w:w="3424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  <w:rFonts w:ascii="Arial" w:hAnsi="Arial"/>
                <w:color w:val="000000"/>
                <w:sz w:val="21"/>
                <w:szCs w:val="21"/>
                <w:shd w:fill="auto" w:val="clear"/>
              </w:rPr>
              <w:t>rental_renewals</w:t>
            </w:r>
          </w:p>
        </w:tc>
        <w:tc>
          <w:tcPr>
            <w:tcW w:w="5255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Renovaciones de contrato</w:t>
            </w:r>
          </w:p>
        </w:tc>
      </w:tr>
      <w:tr>
        <w:trPr/>
        <w:tc>
          <w:tcPr>
            <w:tcW w:w="3424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  <w:rFonts w:ascii="Arial" w:hAnsi="Arial"/>
                <w:color w:val="000000"/>
                <w:sz w:val="21"/>
                <w:szCs w:val="21"/>
                <w:shd w:fill="auto" w:val="clear"/>
              </w:rPr>
              <w:t>rental_payments</w:t>
            </w:r>
          </w:p>
        </w:tc>
        <w:tc>
          <w:tcPr>
            <w:tcW w:w="5255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Pagos de alquiler</w:t>
            </w:r>
          </w:p>
        </w:tc>
      </w:tr>
      <w:tr>
        <w:trPr/>
        <w:tc>
          <w:tcPr>
            <w:tcW w:w="3424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  <w:rFonts w:ascii="Arial" w:hAnsi="Arial"/>
                <w:color w:val="000000"/>
                <w:sz w:val="21"/>
                <w:szCs w:val="21"/>
                <w:shd w:fill="auto" w:val="clear"/>
              </w:rPr>
              <w:t>rental_incidents</w:t>
            </w:r>
          </w:p>
        </w:tc>
        <w:tc>
          <w:tcPr>
            <w:tcW w:w="5255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Incidencias del alquiler</w:t>
            </w:r>
          </w:p>
        </w:tc>
      </w:tr>
      <w:tr>
        <w:trPr/>
        <w:tc>
          <w:tcPr>
            <w:tcW w:w="3424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  <w:rFonts w:ascii="Arial" w:hAnsi="Arial"/>
                <w:color w:val="000000"/>
                <w:sz w:val="21"/>
                <w:szCs w:val="21"/>
                <w:shd w:fill="auto" w:val="clear"/>
              </w:rPr>
              <w:t>rental_messages</w:t>
            </w:r>
          </w:p>
        </w:tc>
        <w:tc>
          <w:tcPr>
            <w:tcW w:w="5255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Mensajes inquilino ↔ propietario</w:t>
            </w:r>
          </w:p>
        </w:tc>
      </w:tr>
      <w:tr>
        <w:trPr/>
        <w:tc>
          <w:tcPr>
            <w:tcW w:w="3424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  <w:rFonts w:ascii="Arial" w:hAnsi="Arial"/>
                <w:color w:val="000000"/>
                <w:sz w:val="21"/>
                <w:szCs w:val="21"/>
                <w:shd w:fill="auto" w:val="clear"/>
              </w:rPr>
              <w:t>recibos</w:t>
            </w:r>
          </w:p>
        </w:tc>
        <w:tc>
          <w:tcPr>
            <w:tcW w:w="5255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Recibos emitidos</w:t>
            </w:r>
          </w:p>
        </w:tc>
      </w:tr>
      <w:tr>
        <w:trPr/>
        <w:tc>
          <w:tcPr>
            <w:tcW w:w="3424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  <w:rFonts w:ascii="Arial" w:hAnsi="Arial"/>
                <w:color w:val="000000"/>
                <w:sz w:val="21"/>
                <w:szCs w:val="21"/>
                <w:shd w:fill="auto" w:val="clear"/>
              </w:rPr>
              <w:t>facturas</w:t>
            </w:r>
          </w:p>
        </w:tc>
        <w:tc>
          <w:tcPr>
            <w:tcW w:w="5255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Facturas fiscales (VeriFactu)</w:t>
            </w:r>
          </w:p>
        </w:tc>
      </w:tr>
      <w:tr>
        <w:trPr/>
        <w:tc>
          <w:tcPr>
            <w:tcW w:w="3424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  <w:rFonts w:ascii="Arial" w:hAnsi="Arial"/>
                <w:color w:val="000000"/>
                <w:sz w:val="21"/>
                <w:szCs w:val="21"/>
                <w:shd w:fill="auto" w:val="clear"/>
              </w:rPr>
              <w:t>pagos</w:t>
            </w:r>
          </w:p>
        </w:tc>
        <w:tc>
          <w:tcPr>
            <w:tcW w:w="5255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Pagos generales</w:t>
            </w:r>
          </w:p>
        </w:tc>
      </w:tr>
      <w:tr>
        <w:trPr/>
        <w:tc>
          <w:tcPr>
            <w:tcW w:w="3424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  <w:rFonts w:ascii="Arial" w:hAnsi="Arial"/>
                <w:color w:val="000000"/>
                <w:sz w:val="21"/>
                <w:szCs w:val="21"/>
                <w:shd w:fill="auto" w:val="clear"/>
              </w:rPr>
              <w:t>consultas</w:t>
            </w:r>
          </w:p>
        </w:tc>
        <w:tc>
          <w:tcPr>
            <w:tcW w:w="5255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Solicitudes de información (público)</w:t>
            </w:r>
          </w:p>
        </w:tc>
      </w:tr>
      <w:tr>
        <w:trPr/>
        <w:tc>
          <w:tcPr>
            <w:tcW w:w="3424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  <w:rFonts w:ascii="Arial" w:hAnsi="Arial"/>
                <w:color w:val="000000"/>
                <w:sz w:val="21"/>
                <w:szCs w:val="21"/>
                <w:shd w:fill="auto" w:val="clear"/>
              </w:rPr>
              <w:t>customer_communications</w:t>
            </w:r>
          </w:p>
        </w:tc>
        <w:tc>
          <w:tcPr>
            <w:tcW w:w="5255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Timeline de comunicaciones</w:t>
            </w:r>
          </w:p>
        </w:tc>
      </w:tr>
      <w:tr>
        <w:trPr/>
        <w:tc>
          <w:tcPr>
            <w:tcW w:w="3424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  <w:rFonts w:ascii="Arial" w:hAnsi="Arial"/>
                <w:color w:val="000000"/>
                <w:sz w:val="21"/>
                <w:szCs w:val="21"/>
                <w:shd w:fill="auto" w:val="clear"/>
              </w:rPr>
              <w:t>feeds_ical</w:t>
            </w:r>
          </w:p>
        </w:tc>
        <w:tc>
          <w:tcPr>
            <w:tcW w:w="5255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Feeds iCal (Booking/Airbnb)</w:t>
            </w:r>
          </w:p>
        </w:tc>
      </w:tr>
      <w:tr>
        <w:trPr/>
        <w:tc>
          <w:tcPr>
            <w:tcW w:w="3424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  <w:rFonts w:ascii="Arial" w:hAnsi="Arial"/>
                <w:color w:val="000000"/>
                <w:sz w:val="21"/>
                <w:szCs w:val="21"/>
                <w:shd w:fill="auto" w:val="clear"/>
              </w:rPr>
              <w:t>logs_ical</w:t>
            </w:r>
          </w:p>
        </w:tc>
        <w:tc>
          <w:tcPr>
            <w:tcW w:w="5255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Log de sincronizaciones iCal</w:t>
            </w:r>
          </w:p>
        </w:tc>
      </w:tr>
    </w:tbl>
    <w:p>
      <w:pPr>
        <w:pStyle w:val="Cuerpodetexto"/>
        <w:widowControl/>
        <w:bidi w:val="0"/>
        <w:ind w:left="0" w:right="0" w:hanging="0"/>
        <w:jc w:val="left"/>
        <w:rPr/>
      </w:pPr>
      <w:r>
        <w:rPr>
          <w:rFonts w:ascii="Arial" w:hAnsi="Arial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 xml:space="preserve">⚠️ </w:t>
      </w:r>
      <w:r>
        <w:rPr>
          <w:rStyle w:val="Destaquemayor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Tabla a verificar:</w:t>
      </w: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 xml:space="preserve"> La edge function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generate-cleaning-jobs</w:t>
      </w: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 xml:space="preserve"> existe pero no aparece una tabla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cleaning_jobs</w:t>
      </w: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 xml:space="preserve"> referenciada en el código web. Podría llamarse diferente. Necesita verificación antes de implementar la pantalla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/m/limpieza</w:t>
      </w: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.</w:t>
      </w:r>
    </w:p>
    <w:p>
      <w:pPr>
        <w:pStyle w:val="Lneahorizontal"/>
        <w:bidi w:val="0"/>
        <w:jc w:val="left"/>
        <w:rPr>
          <w:rFonts w:ascii="Arial" w:hAnsi="Arial"/>
          <w:color w:val="000000"/>
          <w:sz w:val="21"/>
          <w:szCs w:val="21"/>
          <w:highlight w:val="none"/>
          <w:shd w:fill="auto" w:val="clear"/>
        </w:rPr>
      </w:pPr>
      <w:r>
        <w:rPr>
          <w:rFonts w:ascii="Arial" w:hAnsi="Arial"/>
          <w:color w:val="000000"/>
          <w:sz w:val="21"/>
          <w:szCs w:val="21"/>
          <w:shd w:fill="auto" w:val="clear"/>
        </w:rPr>
      </w:r>
    </w:p>
    <w:p>
      <w:pPr>
        <w:pStyle w:val="Ttulo3"/>
        <w:widowControl/>
        <w:bidi w:val="0"/>
        <w:ind w:left="0" w:right="0" w:hanging="0"/>
        <w:jc w:val="left"/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highlight w:val="none"/>
          <w:shd w:fill="auto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5. MAPA PANTALLAS → TABLAS</w:t>
      </w:r>
    </w:p>
    <w:tbl>
      <w:tblPr>
        <w:tblW w:w="9638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43"/>
        <w:gridCol w:w="5134"/>
        <w:gridCol w:w="2361"/>
      </w:tblGrid>
      <w:tr>
        <w:trPr>
          <w:tblHeader w:val="true"/>
        </w:trPr>
        <w:tc>
          <w:tcPr>
            <w:tcW w:w="2143" w:type="dxa"/>
            <w:tcBorders/>
            <w:vAlign w:val="center"/>
          </w:tcPr>
          <w:p>
            <w:pPr>
              <w:pStyle w:val="Ttulodelatabla"/>
              <w:bidi w:val="0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Pantalla</w:t>
            </w:r>
          </w:p>
        </w:tc>
        <w:tc>
          <w:tcPr>
            <w:tcW w:w="5134" w:type="dxa"/>
            <w:tcBorders/>
            <w:vAlign w:val="center"/>
          </w:tcPr>
          <w:p>
            <w:pPr>
              <w:pStyle w:val="Ttulodelatabla"/>
              <w:bidi w:val="0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Tablas principales</w:t>
            </w:r>
          </w:p>
        </w:tc>
        <w:tc>
          <w:tcPr>
            <w:tcW w:w="2361" w:type="dxa"/>
            <w:tcBorders/>
            <w:vAlign w:val="center"/>
          </w:tcPr>
          <w:p>
            <w:pPr>
              <w:pStyle w:val="Ttulodelatabla"/>
              <w:bidi w:val="0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Observaciones</w:t>
            </w:r>
          </w:p>
        </w:tc>
      </w:tr>
      <w:tr>
        <w:trPr/>
        <w:tc>
          <w:tcPr>
            <w:tcW w:w="2143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Destaquemayor"/>
                <w:rFonts w:ascii="Arial" w:hAnsi="Arial"/>
                <w:color w:val="000000"/>
                <w:sz w:val="21"/>
                <w:szCs w:val="21"/>
                <w:shd w:fill="auto" w:val="clear"/>
              </w:rPr>
              <w:t>Dashboard</w:t>
            </w: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 </w:t>
            </w:r>
            <w:r>
              <w:rPr>
                <w:rStyle w:val="Textooriginal"/>
                <w:rFonts w:ascii="Arial" w:hAnsi="Arial"/>
                <w:color w:val="000000"/>
                <w:sz w:val="21"/>
                <w:szCs w:val="21"/>
                <w:shd w:fill="auto" w:val="clear"/>
              </w:rPr>
              <w:t>/m</w:t>
            </w:r>
          </w:p>
        </w:tc>
        <w:tc>
          <w:tcPr>
            <w:tcW w:w="5134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  <w:rFonts w:ascii="Arial" w:hAnsi="Arial"/>
                <w:color w:val="000000"/>
                <w:sz w:val="21"/>
                <w:szCs w:val="21"/>
                <w:shd w:fill="auto" w:val="clear"/>
              </w:rPr>
              <w:t>unidades</w:t>
            </w: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, </w:t>
            </w:r>
            <w:r>
              <w:rPr>
                <w:rStyle w:val="Textooriginal"/>
                <w:rFonts w:ascii="Arial" w:hAnsi="Arial"/>
                <w:color w:val="000000"/>
                <w:sz w:val="21"/>
                <w:szCs w:val="21"/>
                <w:shd w:fill="auto" w:val="clear"/>
              </w:rPr>
              <w:t>reservas</w:t>
            </w: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, </w:t>
            </w:r>
            <w:r>
              <w:rPr>
                <w:rStyle w:val="Textooriginal"/>
                <w:rFonts w:ascii="Arial" w:hAnsi="Arial"/>
                <w:color w:val="000000"/>
                <w:sz w:val="21"/>
                <w:szCs w:val="21"/>
                <w:shd w:fill="auto" w:val="clear"/>
              </w:rPr>
              <w:t>rentals</w:t>
            </w: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, </w:t>
            </w:r>
            <w:r>
              <w:rPr>
                <w:rStyle w:val="Textooriginal"/>
                <w:rFonts w:ascii="Arial" w:hAnsi="Arial"/>
                <w:color w:val="000000"/>
                <w:sz w:val="21"/>
                <w:szCs w:val="21"/>
                <w:shd w:fill="auto" w:val="clear"/>
              </w:rPr>
              <w:t>recibos</w:t>
            </w:r>
          </w:p>
        </w:tc>
        <w:tc>
          <w:tcPr>
            <w:tcW w:w="2361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Métricas del día</w:t>
            </w:r>
          </w:p>
        </w:tc>
      </w:tr>
      <w:tr>
        <w:trPr/>
        <w:tc>
          <w:tcPr>
            <w:tcW w:w="2143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Destaquemayor"/>
                <w:rFonts w:ascii="Arial" w:hAnsi="Arial"/>
                <w:color w:val="000000"/>
                <w:sz w:val="21"/>
                <w:szCs w:val="21"/>
                <w:shd w:fill="auto" w:val="clear"/>
              </w:rPr>
              <w:t>Reservas</w:t>
            </w: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 </w:t>
            </w:r>
            <w:r>
              <w:rPr>
                <w:rStyle w:val="Textooriginal"/>
                <w:rFonts w:ascii="Arial" w:hAnsi="Arial"/>
                <w:color w:val="000000"/>
                <w:sz w:val="21"/>
                <w:szCs w:val="21"/>
                <w:shd w:fill="auto" w:val="clear"/>
              </w:rPr>
              <w:t>/m/reservas</w:t>
            </w:r>
          </w:p>
        </w:tc>
        <w:tc>
          <w:tcPr>
            <w:tcW w:w="5134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  <w:rFonts w:ascii="Arial" w:hAnsi="Arial"/>
                <w:color w:val="000000"/>
                <w:sz w:val="21"/>
                <w:szCs w:val="21"/>
                <w:shd w:fill="auto" w:val="clear"/>
              </w:rPr>
              <w:t>reservas</w:t>
            </w: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 + </w:t>
            </w:r>
            <w:r>
              <w:rPr>
                <w:rStyle w:val="Textooriginal"/>
                <w:rFonts w:ascii="Arial" w:hAnsi="Arial"/>
                <w:color w:val="000000"/>
                <w:sz w:val="21"/>
                <w:szCs w:val="21"/>
                <w:shd w:fill="auto" w:val="clear"/>
              </w:rPr>
              <w:t>reserva_unidades</w:t>
            </w: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 + </w:t>
            </w:r>
            <w:r>
              <w:rPr>
                <w:rStyle w:val="Textooriginal"/>
                <w:rFonts w:ascii="Arial" w:hAnsi="Arial"/>
                <w:color w:val="000000"/>
                <w:sz w:val="21"/>
                <w:szCs w:val="21"/>
                <w:shd w:fill="auto" w:val="clear"/>
              </w:rPr>
              <w:t>huespedes</w:t>
            </w:r>
          </w:p>
        </w:tc>
        <w:tc>
          <w:tcPr>
            <w:tcW w:w="2361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filtrar por </w:t>
            </w:r>
            <w:r>
              <w:rPr>
                <w:rStyle w:val="Textooriginal"/>
                <w:rFonts w:ascii="Arial" w:hAnsi="Arial"/>
                <w:color w:val="000000"/>
                <w:sz w:val="21"/>
                <w:szCs w:val="21"/>
                <w:shd w:fill="auto" w:val="clear"/>
              </w:rPr>
              <w:t>property_id</w:t>
            </w:r>
          </w:p>
        </w:tc>
      </w:tr>
      <w:tr>
        <w:trPr/>
        <w:tc>
          <w:tcPr>
            <w:tcW w:w="2143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Destaquemayor"/>
                <w:rFonts w:ascii="Arial" w:hAnsi="Arial"/>
                <w:color w:val="000000"/>
                <w:sz w:val="21"/>
                <w:szCs w:val="21"/>
                <w:shd w:fill="auto" w:val="clear"/>
              </w:rPr>
              <w:t>Calendario</w:t>
            </w: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 </w:t>
            </w:r>
            <w:r>
              <w:rPr>
                <w:rStyle w:val="Textooriginal"/>
                <w:rFonts w:ascii="Arial" w:hAnsi="Arial"/>
                <w:color w:val="000000"/>
                <w:sz w:val="21"/>
                <w:szCs w:val="21"/>
                <w:shd w:fill="auto" w:val="clear"/>
              </w:rPr>
              <w:t>/m/calendario</w:t>
            </w:r>
          </w:p>
        </w:tc>
        <w:tc>
          <w:tcPr>
            <w:tcW w:w="5134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  <w:rFonts w:ascii="Arial" w:hAnsi="Arial"/>
                <w:color w:val="000000"/>
                <w:sz w:val="21"/>
                <w:szCs w:val="21"/>
                <w:shd w:fill="auto" w:val="clear"/>
              </w:rPr>
              <w:t>reservas</w:t>
            </w: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 + </w:t>
            </w:r>
            <w:r>
              <w:rPr>
                <w:rStyle w:val="Textooriginal"/>
                <w:rFonts w:ascii="Arial" w:hAnsi="Arial"/>
                <w:color w:val="000000"/>
                <w:sz w:val="21"/>
                <w:szCs w:val="21"/>
                <w:shd w:fill="auto" w:val="clear"/>
              </w:rPr>
              <w:t>bloqueos</w:t>
            </w: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 + </w:t>
            </w:r>
            <w:r>
              <w:rPr>
                <w:rStyle w:val="Textooriginal"/>
                <w:rFonts w:ascii="Arial" w:hAnsi="Arial"/>
                <w:color w:val="000000"/>
                <w:sz w:val="21"/>
                <w:szCs w:val="21"/>
                <w:shd w:fill="auto" w:val="clear"/>
              </w:rPr>
              <w:t>unidades</w:t>
            </w:r>
          </w:p>
        </w:tc>
        <w:tc>
          <w:tcPr>
            <w:tcW w:w="2361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Solo corta estancia</w:t>
            </w:r>
          </w:p>
        </w:tc>
      </w:tr>
      <w:tr>
        <w:trPr/>
        <w:tc>
          <w:tcPr>
            <w:tcW w:w="2143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Destaquemayor"/>
                <w:rFonts w:ascii="Arial" w:hAnsi="Arial"/>
                <w:color w:val="000000"/>
                <w:sz w:val="21"/>
                <w:szCs w:val="21"/>
                <w:shd w:fill="auto" w:val="clear"/>
              </w:rPr>
              <w:t>Agenda</w:t>
            </w: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 </w:t>
            </w:r>
            <w:r>
              <w:rPr>
                <w:rStyle w:val="Textooriginal"/>
                <w:rFonts w:ascii="Arial" w:hAnsi="Arial"/>
                <w:color w:val="000000"/>
                <w:sz w:val="21"/>
                <w:szCs w:val="21"/>
                <w:shd w:fill="auto" w:val="clear"/>
              </w:rPr>
              <w:t>/m/agenda</w:t>
            </w:r>
          </w:p>
        </w:tc>
        <w:tc>
          <w:tcPr>
            <w:tcW w:w="5134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  <w:rFonts w:ascii="Arial" w:hAnsi="Arial"/>
                <w:color w:val="000000"/>
                <w:sz w:val="21"/>
                <w:szCs w:val="21"/>
                <w:shd w:fill="auto" w:val="clear"/>
              </w:rPr>
              <w:t>reservas</w:t>
            </w: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 + </w:t>
            </w:r>
            <w:r>
              <w:rPr>
                <w:rStyle w:val="Textooriginal"/>
                <w:rFonts w:ascii="Arial" w:hAnsi="Arial"/>
                <w:color w:val="000000"/>
                <w:sz w:val="21"/>
                <w:szCs w:val="21"/>
                <w:shd w:fill="auto" w:val="clear"/>
              </w:rPr>
              <w:t>huespedes</w:t>
            </w:r>
          </w:p>
        </w:tc>
        <w:tc>
          <w:tcPr>
            <w:tcW w:w="2361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check-ins/outs de hoy y próximos días</w:t>
            </w:r>
          </w:p>
        </w:tc>
      </w:tr>
      <w:tr>
        <w:trPr/>
        <w:tc>
          <w:tcPr>
            <w:tcW w:w="2143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Destaquemayor"/>
                <w:rFonts w:ascii="Arial" w:hAnsi="Arial"/>
                <w:color w:val="000000"/>
                <w:sz w:val="21"/>
                <w:szCs w:val="21"/>
                <w:shd w:fill="auto" w:val="clear"/>
              </w:rPr>
              <w:t>Limpieza</w:t>
            </w: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 </w:t>
            </w:r>
            <w:r>
              <w:rPr>
                <w:rStyle w:val="Textooriginal"/>
                <w:rFonts w:ascii="Arial" w:hAnsi="Arial"/>
                <w:color w:val="000000"/>
                <w:sz w:val="21"/>
                <w:szCs w:val="21"/>
                <w:shd w:fill="auto" w:val="clear"/>
              </w:rPr>
              <w:t>/m/limpieza</w:t>
            </w:r>
          </w:p>
        </w:tc>
        <w:tc>
          <w:tcPr>
            <w:tcW w:w="5134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  <w:rFonts w:ascii="Arial" w:hAnsi="Arial"/>
                <w:color w:val="000000"/>
                <w:sz w:val="21"/>
                <w:szCs w:val="21"/>
                <w:shd w:fill="auto" w:val="clear"/>
              </w:rPr>
              <w:t>cleaning_jobs</w:t>
            </w: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 ⚠️</w:t>
            </w:r>
          </w:p>
        </w:tc>
        <w:tc>
          <w:tcPr>
            <w:tcW w:w="2361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Tabla pendiente de verificar</w:t>
            </w:r>
          </w:p>
        </w:tc>
      </w:tr>
      <w:tr>
        <w:trPr/>
        <w:tc>
          <w:tcPr>
            <w:tcW w:w="2143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Destaquemayor"/>
                <w:rFonts w:ascii="Arial" w:hAnsi="Arial"/>
                <w:color w:val="000000"/>
                <w:sz w:val="21"/>
                <w:szCs w:val="21"/>
                <w:shd w:fill="auto" w:val="clear"/>
              </w:rPr>
              <w:t>Alquileres</w:t>
            </w: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 </w:t>
            </w:r>
            <w:r>
              <w:rPr>
                <w:rStyle w:val="Textooriginal"/>
                <w:rFonts w:ascii="Arial" w:hAnsi="Arial"/>
                <w:color w:val="000000"/>
                <w:sz w:val="21"/>
                <w:szCs w:val="21"/>
                <w:shd w:fill="auto" w:val="clear"/>
              </w:rPr>
              <w:t>/m/alquileres</w:t>
            </w:r>
          </w:p>
        </w:tc>
        <w:tc>
          <w:tcPr>
            <w:tcW w:w="5134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  <w:rFonts w:ascii="Arial" w:hAnsi="Arial"/>
                <w:color w:val="000000"/>
                <w:sz w:val="21"/>
                <w:szCs w:val="21"/>
                <w:shd w:fill="auto" w:val="clear"/>
              </w:rPr>
              <w:t>rentals</w:t>
            </w: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 + </w:t>
            </w:r>
            <w:r>
              <w:rPr>
                <w:rStyle w:val="Textooriginal"/>
                <w:rFonts w:ascii="Arial" w:hAnsi="Arial"/>
                <w:color w:val="000000"/>
                <w:sz w:val="21"/>
                <w:szCs w:val="21"/>
                <w:shd w:fill="auto" w:val="clear"/>
              </w:rPr>
              <w:t>unidades</w:t>
            </w:r>
          </w:p>
        </w:tc>
        <w:tc>
          <w:tcPr>
            <w:tcW w:w="2361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  <w:rFonts w:ascii="Arial" w:hAnsi="Arial"/>
                <w:color w:val="000000"/>
                <w:sz w:val="21"/>
                <w:szCs w:val="21"/>
                <w:shd w:fill="auto" w:val="clear"/>
              </w:rPr>
              <w:t>estado = 'activo'</w:t>
            </w:r>
          </w:p>
        </w:tc>
      </w:tr>
      <w:tr>
        <w:trPr/>
        <w:tc>
          <w:tcPr>
            <w:tcW w:w="2143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Destaquemayor"/>
                <w:rFonts w:ascii="Arial" w:hAnsi="Arial"/>
                <w:color w:val="000000"/>
                <w:sz w:val="21"/>
                <w:szCs w:val="21"/>
                <w:shd w:fill="auto" w:val="clear"/>
              </w:rPr>
              <w:t>Contratos</w:t>
            </w: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 </w:t>
            </w:r>
            <w:r>
              <w:rPr>
                <w:rStyle w:val="Textooriginal"/>
                <w:rFonts w:ascii="Arial" w:hAnsi="Arial"/>
                <w:color w:val="000000"/>
                <w:sz w:val="21"/>
                <w:szCs w:val="21"/>
                <w:shd w:fill="auto" w:val="clear"/>
              </w:rPr>
              <w:t>/m/contratos</w:t>
            </w:r>
          </w:p>
        </w:tc>
        <w:tc>
          <w:tcPr>
            <w:tcW w:w="5134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  <w:rFonts w:ascii="Arial" w:hAnsi="Arial"/>
                <w:color w:val="000000"/>
                <w:sz w:val="21"/>
                <w:szCs w:val="21"/>
                <w:shd w:fill="auto" w:val="clear"/>
              </w:rPr>
              <w:t>rentals</w:t>
            </w: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 + </w:t>
            </w:r>
            <w:r>
              <w:rPr>
                <w:rStyle w:val="Textooriginal"/>
                <w:rFonts w:ascii="Arial" w:hAnsi="Arial"/>
                <w:color w:val="000000"/>
                <w:sz w:val="21"/>
                <w:szCs w:val="21"/>
                <w:shd w:fill="auto" w:val="clear"/>
              </w:rPr>
              <w:t>rental_renewals</w:t>
            </w: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 + </w:t>
            </w:r>
            <w:r>
              <w:rPr>
                <w:rStyle w:val="Textooriginal"/>
                <w:rFonts w:ascii="Arial" w:hAnsi="Arial"/>
                <w:color w:val="000000"/>
                <w:sz w:val="21"/>
                <w:szCs w:val="21"/>
                <w:shd w:fill="auto" w:val="clear"/>
              </w:rPr>
              <w:t>rental_documents</w:t>
            </w:r>
          </w:p>
        </w:tc>
        <w:tc>
          <w:tcPr>
            <w:tcW w:w="2361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Contratos vigentes/próximos a vencer</w:t>
            </w:r>
          </w:p>
        </w:tc>
      </w:tr>
      <w:tr>
        <w:trPr/>
        <w:tc>
          <w:tcPr>
            <w:tcW w:w="2143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Destaquemayor"/>
                <w:rFonts w:ascii="Arial" w:hAnsi="Arial"/>
                <w:color w:val="000000"/>
                <w:sz w:val="21"/>
                <w:szCs w:val="21"/>
                <w:shd w:fill="auto" w:val="clear"/>
              </w:rPr>
              <w:t>Cobros</w:t>
            </w: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 </w:t>
            </w:r>
            <w:r>
              <w:rPr>
                <w:rStyle w:val="Textooriginal"/>
                <w:rFonts w:ascii="Arial" w:hAnsi="Arial"/>
                <w:color w:val="000000"/>
                <w:sz w:val="21"/>
                <w:szCs w:val="21"/>
                <w:shd w:fill="auto" w:val="clear"/>
              </w:rPr>
              <w:t>/m/cobros</w:t>
            </w:r>
          </w:p>
        </w:tc>
        <w:tc>
          <w:tcPr>
            <w:tcW w:w="5134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  <w:rFonts w:ascii="Arial" w:hAnsi="Arial"/>
                <w:color w:val="000000"/>
                <w:sz w:val="21"/>
                <w:szCs w:val="21"/>
                <w:shd w:fill="auto" w:val="clear"/>
              </w:rPr>
              <w:t>recibos</w:t>
            </w: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 + </w:t>
            </w:r>
            <w:r>
              <w:rPr>
                <w:rStyle w:val="Textooriginal"/>
                <w:rFonts w:ascii="Arial" w:hAnsi="Arial"/>
                <w:color w:val="000000"/>
                <w:sz w:val="21"/>
                <w:szCs w:val="21"/>
                <w:shd w:fill="auto" w:val="clear"/>
              </w:rPr>
              <w:t>rental_payments</w:t>
            </w:r>
          </w:p>
        </w:tc>
        <w:tc>
          <w:tcPr>
            <w:tcW w:w="2361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Pendientes y vencidos</w:t>
            </w:r>
          </w:p>
        </w:tc>
      </w:tr>
      <w:tr>
        <w:trPr/>
        <w:tc>
          <w:tcPr>
            <w:tcW w:w="2143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Destaquemayor"/>
                <w:rFonts w:ascii="Arial" w:hAnsi="Arial"/>
                <w:color w:val="000000"/>
                <w:sz w:val="21"/>
                <w:szCs w:val="21"/>
                <w:shd w:fill="auto" w:val="clear"/>
              </w:rPr>
              <w:t>Avisos</w:t>
            </w: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 </w:t>
            </w:r>
            <w:r>
              <w:rPr>
                <w:rStyle w:val="Textooriginal"/>
                <w:rFonts w:ascii="Arial" w:hAnsi="Arial"/>
                <w:color w:val="000000"/>
                <w:sz w:val="21"/>
                <w:szCs w:val="21"/>
                <w:shd w:fill="auto" w:val="clear"/>
              </w:rPr>
              <w:t>/m/avisos</w:t>
            </w:r>
          </w:p>
        </w:tc>
        <w:tc>
          <w:tcPr>
            <w:tcW w:w="5134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  <w:rFonts w:ascii="Arial" w:hAnsi="Arial"/>
                <w:color w:val="000000"/>
                <w:sz w:val="21"/>
                <w:szCs w:val="21"/>
                <w:shd w:fill="auto" w:val="clear"/>
              </w:rPr>
              <w:t>rental_incidents</w:t>
            </w:r>
          </w:p>
        </w:tc>
        <w:tc>
          <w:tcPr>
            <w:tcW w:w="2361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Abiertos e in-progress</w:t>
            </w:r>
          </w:p>
        </w:tc>
      </w:tr>
      <w:tr>
        <w:trPr/>
        <w:tc>
          <w:tcPr>
            <w:tcW w:w="2143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Destaquemayor"/>
                <w:rFonts w:ascii="Arial" w:hAnsi="Arial"/>
                <w:color w:val="000000"/>
                <w:sz w:val="21"/>
                <w:szCs w:val="21"/>
                <w:shd w:fill="auto" w:val="clear"/>
              </w:rPr>
              <w:t>Clientes</w:t>
            </w: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 </w:t>
            </w:r>
            <w:r>
              <w:rPr>
                <w:rStyle w:val="Textooriginal"/>
                <w:rFonts w:ascii="Arial" w:hAnsi="Arial"/>
                <w:color w:val="000000"/>
                <w:sz w:val="21"/>
                <w:szCs w:val="21"/>
                <w:shd w:fill="auto" w:val="clear"/>
              </w:rPr>
              <w:t>/m/clientes</w:t>
            </w:r>
          </w:p>
        </w:tc>
        <w:tc>
          <w:tcPr>
            <w:tcW w:w="5134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  <w:rFonts w:ascii="Arial" w:hAnsi="Arial"/>
                <w:color w:val="000000"/>
                <w:sz w:val="21"/>
                <w:szCs w:val="21"/>
                <w:shd w:fill="auto" w:val="clear"/>
              </w:rPr>
              <w:t>huespedes</w:t>
            </w: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 (guests) + </w:t>
            </w:r>
            <w:r>
              <w:rPr>
                <w:rStyle w:val="Textooriginal"/>
                <w:rFonts w:ascii="Arial" w:hAnsi="Arial"/>
                <w:color w:val="000000"/>
                <w:sz w:val="21"/>
                <w:szCs w:val="21"/>
                <w:shd w:fill="auto" w:val="clear"/>
              </w:rPr>
              <w:t>rentals</w:t>
            </w: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 (inquilinos)</w:t>
            </w:r>
          </w:p>
        </w:tc>
        <w:tc>
          <w:tcPr>
            <w:tcW w:w="2361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Dos tipos</w:t>
            </w:r>
          </w:p>
        </w:tc>
      </w:tr>
    </w:tbl>
    <w:p>
      <w:pPr>
        <w:pStyle w:val="Lneahorizontal"/>
        <w:bidi w:val="0"/>
        <w:jc w:val="left"/>
        <w:rPr>
          <w:rFonts w:ascii="Arial" w:hAnsi="Arial"/>
          <w:color w:val="000000"/>
          <w:sz w:val="21"/>
          <w:szCs w:val="21"/>
          <w:highlight w:val="none"/>
          <w:shd w:fill="auto" w:val="clear"/>
        </w:rPr>
      </w:pPr>
      <w:r>
        <w:rPr>
          <w:rFonts w:ascii="Arial" w:hAnsi="Arial"/>
          <w:color w:val="000000"/>
          <w:sz w:val="21"/>
          <w:szCs w:val="21"/>
          <w:shd w:fill="auto" w:val="clear"/>
        </w:rPr>
      </w:r>
    </w:p>
    <w:p>
      <w:pPr>
        <w:pStyle w:val="Ttulo3"/>
        <w:widowControl/>
        <w:bidi w:val="0"/>
        <w:ind w:left="0" w:right="0" w:hanging="0"/>
        <w:jc w:val="left"/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highlight w:val="none"/>
          <w:shd w:fill="auto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6. FLUJO DE AUTH</w:t>
      </w:r>
    </w:p>
    <w:p>
      <w:pPr>
        <w:pStyle w:val="Cuerpodetexto"/>
        <w:widowControl/>
        <w:bidi w:val="0"/>
        <w:ind w:left="0" w:right="0" w:hanging="0"/>
        <w:jc w:val="left"/>
        <w:rPr/>
      </w:pP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 xml:space="preserve">La app web usa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AdminTenantContext</w:t>
      </w: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 xml:space="preserve"> que hace exactamente esto:</w:t>
      </w:r>
    </w:p>
    <w:p>
      <w:pPr>
        <w:pStyle w:val="Textopreformateado"/>
        <w:widowControl/>
        <w:pBdr/>
        <w:bidi w:val="0"/>
        <w:spacing w:before="0" w:after="0"/>
        <w:ind w:left="0" w:right="0" w:hanging="0"/>
        <w:jc w:val="left"/>
        <w:rPr/>
      </w:pP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Supabase Auth login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 xml:space="preserve">    ↓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SELECT * FROM property_users WHERE user_id = auth.uid()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 xml:space="preserve">    ↓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Obtener property_id + rol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 xml:space="preserve">    ↓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Toda query filtra .eq('property_id', propertyId)</w:t>
      </w:r>
    </w:p>
    <w:p>
      <w:pPr>
        <w:pStyle w:val="Cuerpodetexto"/>
        <w:widowControl/>
        <w:bidi w:val="0"/>
        <w:ind w:left="0" w:right="0" w:hanging="0"/>
        <w:jc w:val="left"/>
        <w:rPr/>
      </w:pP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 xml:space="preserve">La app móvil necesita replicar este patrón con su propio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AuthContext</w:t>
      </w: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.</w:t>
      </w:r>
    </w:p>
    <w:p>
      <w:pPr>
        <w:pStyle w:val="Cuerpodetexto"/>
        <w:widowControl/>
        <w:bidi w:val="0"/>
        <w:ind w:left="0" w:right="0" w:hanging="0"/>
        <w:jc w:val="left"/>
        <w:rPr/>
      </w:pPr>
      <w:r>
        <w:rPr>
          <w:rStyle w:val="Destaquemayor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Nota:</w:t>
      </w: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 xml:space="preserve">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.maybeSingle()</w:t>
      </w: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 xml:space="preserve"> asume 1 propiedad por usuario. Si un usuario gestiona múltiples propiedades, hay que cambiar a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.select(...)</w:t>
      </w: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 xml:space="preserve"> sin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.maybeSingle()</w:t>
      </w: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 xml:space="preserve"> y añadir un selector de propiedad (el componente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PropertySwitcher</w:t>
      </w: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 xml:space="preserve"> ya existe en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components/mobile/property-switcher.tsx</w:t>
      </w: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).</w:t>
      </w:r>
    </w:p>
    <w:p>
      <w:pPr>
        <w:pStyle w:val="Lneahorizontal"/>
        <w:bidi w:val="0"/>
        <w:jc w:val="left"/>
        <w:rPr>
          <w:rFonts w:ascii="Arial" w:hAnsi="Arial"/>
          <w:color w:val="000000"/>
          <w:sz w:val="21"/>
          <w:szCs w:val="21"/>
          <w:highlight w:val="none"/>
          <w:shd w:fill="auto" w:val="clear"/>
        </w:rPr>
      </w:pPr>
      <w:r>
        <w:rPr>
          <w:rFonts w:ascii="Arial" w:hAnsi="Arial"/>
          <w:color w:val="000000"/>
          <w:sz w:val="21"/>
          <w:szCs w:val="21"/>
          <w:shd w:fill="auto" w:val="clear"/>
        </w:rPr>
      </w:r>
    </w:p>
    <w:p>
      <w:pPr>
        <w:pStyle w:val="Ttulo3"/>
        <w:widowControl/>
        <w:bidi w:val="0"/>
        <w:ind w:left="0" w:right="0" w:hanging="0"/>
        <w:jc w:val="left"/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highlight w:val="none"/>
          <w:shd w:fill="auto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7. SINCRONIZACIÓN MÓVIL/WEB</w:t>
      </w:r>
    </w:p>
    <w:p>
      <w:pPr>
        <w:pStyle w:val="Cuerpodetexto"/>
        <w:widowControl/>
        <w:bidi w:val="0"/>
        <w:ind w:left="0" w:right="0" w:hanging="0"/>
        <w:jc w:val="left"/>
        <w:rPr/>
      </w:pPr>
      <w:r>
        <w:rPr>
          <w:rStyle w:val="Destaquemayor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Ya está resuelta porque ambas apps usan la misma Supabase.</w:t>
      </w:r>
    </w:p>
    <w:p>
      <w:pPr>
        <w:pStyle w:val="Cuerpodetexto"/>
        <w:widowControl/>
        <w:bidi w:val="0"/>
        <w:ind w:left="0" w:right="0" w:hanging="0"/>
        <w:jc w:val="left"/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highlight w:val="none"/>
          <w:shd w:fill="auto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Adicionalmente:</w:t>
      </w:r>
    </w:p>
    <w:tbl>
      <w:tblPr>
        <w:tblW w:w="8883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66"/>
        <w:gridCol w:w="6817"/>
      </w:tblGrid>
      <w:tr>
        <w:trPr>
          <w:tblHeader w:val="true"/>
        </w:trPr>
        <w:tc>
          <w:tcPr>
            <w:tcW w:w="2066" w:type="dxa"/>
            <w:tcBorders/>
            <w:vAlign w:val="center"/>
          </w:tcPr>
          <w:p>
            <w:pPr>
              <w:pStyle w:val="Ttulodelatabla"/>
              <w:bidi w:val="0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Mecanismo</w:t>
            </w:r>
          </w:p>
        </w:tc>
        <w:tc>
          <w:tcPr>
            <w:tcW w:w="6817" w:type="dxa"/>
            <w:tcBorders/>
            <w:vAlign w:val="center"/>
          </w:tcPr>
          <w:p>
            <w:pPr>
              <w:pStyle w:val="Ttulodelatabla"/>
              <w:bidi w:val="0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Aplicar en</w:t>
            </w:r>
          </w:p>
        </w:tc>
      </w:tr>
      <w:tr>
        <w:trPr/>
        <w:tc>
          <w:tcPr>
            <w:tcW w:w="2066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Destaquemayor"/>
                <w:rFonts w:ascii="Arial" w:hAnsi="Arial"/>
                <w:color w:val="000000"/>
                <w:sz w:val="21"/>
                <w:szCs w:val="21"/>
                <w:shd w:fill="auto" w:val="clear"/>
              </w:rPr>
              <w:t>Supabase Realtime</w:t>
            </w:r>
          </w:p>
        </w:tc>
        <w:tc>
          <w:tcPr>
            <w:tcW w:w="6817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  <w:rFonts w:ascii="Arial" w:hAnsi="Arial"/>
                <w:color w:val="000000"/>
                <w:sz w:val="21"/>
                <w:szCs w:val="21"/>
                <w:shd w:fill="auto" w:val="clear"/>
              </w:rPr>
              <w:t>reservas</w:t>
            </w: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, </w:t>
            </w:r>
            <w:r>
              <w:rPr>
                <w:rStyle w:val="Textooriginal"/>
                <w:rFonts w:ascii="Arial" w:hAnsi="Arial"/>
                <w:color w:val="000000"/>
                <w:sz w:val="21"/>
                <w:szCs w:val="21"/>
                <w:shd w:fill="auto" w:val="clear"/>
              </w:rPr>
              <w:t>bloqueos</w:t>
            </w: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 (calendario), </w:t>
            </w:r>
            <w:r>
              <w:rPr>
                <w:rStyle w:val="Textooriginal"/>
                <w:rFonts w:ascii="Arial" w:hAnsi="Arial"/>
                <w:color w:val="000000"/>
                <w:sz w:val="21"/>
                <w:szCs w:val="21"/>
                <w:shd w:fill="auto" w:val="clear"/>
              </w:rPr>
              <w:t>cleaning_jobs</w:t>
            </w: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 (limpieza)</w:t>
            </w:r>
          </w:p>
        </w:tc>
      </w:tr>
      <w:tr>
        <w:trPr/>
        <w:tc>
          <w:tcPr>
            <w:tcW w:w="2066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Destaquemayor"/>
                <w:rFonts w:ascii="Arial" w:hAnsi="Arial"/>
                <w:color w:val="000000"/>
                <w:sz w:val="21"/>
                <w:szCs w:val="21"/>
                <w:shd w:fill="auto" w:val="clear"/>
              </w:rPr>
              <w:t>Refetch on focus</w:t>
            </w:r>
          </w:p>
        </w:tc>
        <w:tc>
          <w:tcPr>
            <w:tcW w:w="6817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Todas las pantallas — </w:t>
            </w:r>
            <w:r>
              <w:rPr>
                <w:rStyle w:val="Textooriginal"/>
                <w:rFonts w:ascii="Arial" w:hAnsi="Arial"/>
                <w:color w:val="000000"/>
                <w:sz w:val="21"/>
                <w:szCs w:val="21"/>
                <w:shd w:fill="auto" w:val="clear"/>
              </w:rPr>
              <w:t>visibilitychange</w:t>
            </w: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 event</w:t>
            </w:r>
          </w:p>
        </w:tc>
      </w:tr>
      <w:tr>
        <w:trPr/>
        <w:tc>
          <w:tcPr>
            <w:tcW w:w="2066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Destaquemayor"/>
                <w:rFonts w:ascii="Arial" w:hAnsi="Arial"/>
                <w:color w:val="000000"/>
                <w:sz w:val="21"/>
                <w:szCs w:val="21"/>
                <w:shd w:fill="auto" w:val="clear"/>
              </w:rPr>
              <w:t>TanStack Query</w:t>
            </w:r>
          </w:p>
        </w:tc>
        <w:tc>
          <w:tcPr>
            <w:tcW w:w="6817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Si se añade: </w:t>
            </w:r>
            <w:r>
              <w:rPr>
                <w:rStyle w:val="Textooriginal"/>
                <w:rFonts w:ascii="Arial" w:hAnsi="Arial"/>
                <w:color w:val="000000"/>
                <w:sz w:val="21"/>
                <w:szCs w:val="21"/>
                <w:shd w:fill="auto" w:val="clear"/>
              </w:rPr>
              <w:t>invalidateQueries</w:t>
            </w: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 en mutations</w:t>
            </w:r>
          </w:p>
        </w:tc>
      </w:tr>
    </w:tbl>
    <w:p>
      <w:pPr>
        <w:pStyle w:val="Cuerpodetexto"/>
        <w:widowControl/>
        <w:bidi w:val="0"/>
        <w:ind w:left="0" w:right="0" w:hanging="0"/>
        <w:jc w:val="left"/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highlight w:val="none"/>
          <w:shd w:fill="auto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Para el calendario, Realtime es especialmente útil: si el admin web crea un bloqueo, el técnico en móvil lo ve al instante.</w:t>
      </w:r>
    </w:p>
    <w:p>
      <w:pPr>
        <w:pStyle w:val="Lneahorizontal"/>
        <w:bidi w:val="0"/>
        <w:jc w:val="left"/>
        <w:rPr>
          <w:rFonts w:ascii="Arial" w:hAnsi="Arial"/>
          <w:color w:val="000000"/>
          <w:sz w:val="21"/>
          <w:szCs w:val="21"/>
          <w:highlight w:val="none"/>
          <w:shd w:fill="auto" w:val="clear"/>
        </w:rPr>
      </w:pPr>
      <w:r>
        <w:rPr>
          <w:rFonts w:ascii="Arial" w:hAnsi="Arial"/>
          <w:color w:val="000000"/>
          <w:sz w:val="21"/>
          <w:szCs w:val="21"/>
          <w:shd w:fill="auto" w:val="clear"/>
        </w:rPr>
      </w:r>
    </w:p>
    <w:p>
      <w:pPr>
        <w:pStyle w:val="Ttulo3"/>
        <w:widowControl/>
        <w:bidi w:val="0"/>
        <w:ind w:left="0" w:right="0" w:hanging="0"/>
        <w:jc w:val="left"/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highlight w:val="none"/>
          <w:shd w:fill="auto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8. BLOQUEOS Y RESERVAS MANUALES DESDE MÓVIL</w:t>
      </w:r>
    </w:p>
    <w:p>
      <w:pPr>
        <w:pStyle w:val="Cuerpodetexto"/>
        <w:widowControl/>
        <w:bidi w:val="0"/>
        <w:ind w:left="0" w:right="0" w:hanging="0"/>
        <w:jc w:val="left"/>
        <w:rPr/>
      </w:pPr>
      <w:r>
        <w:rPr>
          <w:rStyle w:val="Destaquemayor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Bloqueo manual:</w:t>
      </w:r>
    </w:p>
    <w:p>
      <w:pPr>
        <w:pStyle w:val="Textopreformateado"/>
        <w:widowControl/>
        <w:pBdr/>
        <w:bidi w:val="0"/>
        <w:spacing w:before="0" w:after="0"/>
        <w:ind w:left="0" w:right="0" w:hanging="0"/>
        <w:jc w:val="left"/>
        <w:rPr/>
      </w:pP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INSERT INTO bloqueos (property_id, unidad_id, fecha_inicio, fecha_fin, motivo, creado_por)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VALUES ($property_id, $unidad_id, $inicio, $fin, $motivo, auth.uid())</w:t>
      </w:r>
    </w:p>
    <w:p>
      <w:pPr>
        <w:pStyle w:val="Cuerpodetexto"/>
        <w:widowControl/>
        <w:bidi w:val="0"/>
        <w:ind w:left="0" w:right="0" w:hanging="0"/>
        <w:jc w:val="left"/>
        <w:rPr/>
      </w:pPr>
      <w:r>
        <w:rPr>
          <w:rStyle w:val="Destaquemayor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Reserva manual (directa):</w:t>
      </w:r>
    </w:p>
    <w:p>
      <w:pPr>
        <w:pStyle w:val="Textopreformateado"/>
        <w:widowControl/>
        <w:pBdr/>
        <w:bidi w:val="0"/>
        <w:spacing w:before="0" w:after="0"/>
        <w:ind w:left="0" w:right="0" w:hanging="0"/>
        <w:jc w:val="left"/>
        <w:rPr/>
      </w:pP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-- 1. INSERT INTO reservas (property_id, nombre_cliente, email, telefono, estado='confirmada', fuente='directo', ...)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-- 2. INSERT INTO reserva_unidades (reserva_id, unidad_id)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-- Opcionalmente: INSERT INTO huespedes</w:t>
      </w:r>
    </w:p>
    <w:p>
      <w:pPr>
        <w:pStyle w:val="Cuerpodetexto"/>
        <w:widowControl/>
        <w:bidi w:val="0"/>
        <w:ind w:left="0" w:right="0" w:hanging="0"/>
        <w:jc w:val="left"/>
        <w:rPr/>
      </w:pP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 xml:space="preserve">Ambos deben realizarse desde el propio cliente con el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anon key</w:t>
      </w: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 xml:space="preserve"> — la RLS garantiza que solo se pueden crear con el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property_id</w:t>
      </w: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 xml:space="preserve"> del usuario autenticado.</w:t>
      </w:r>
    </w:p>
    <w:p>
      <w:pPr>
        <w:pStyle w:val="Lneahorizontal"/>
        <w:bidi w:val="0"/>
        <w:jc w:val="left"/>
        <w:rPr>
          <w:rFonts w:ascii="Arial" w:hAnsi="Arial"/>
          <w:color w:val="000000"/>
          <w:sz w:val="21"/>
          <w:szCs w:val="21"/>
          <w:highlight w:val="none"/>
          <w:shd w:fill="auto" w:val="clear"/>
        </w:rPr>
      </w:pPr>
      <w:r>
        <w:rPr>
          <w:rFonts w:ascii="Arial" w:hAnsi="Arial"/>
          <w:color w:val="000000"/>
          <w:sz w:val="21"/>
          <w:szCs w:val="21"/>
          <w:shd w:fill="auto" w:val="clear"/>
        </w:rPr>
      </w:r>
    </w:p>
    <w:p>
      <w:pPr>
        <w:pStyle w:val="Ttulo3"/>
        <w:widowControl/>
        <w:bidi w:val="0"/>
        <w:ind w:left="0" w:right="0" w:hanging="0"/>
        <w:jc w:val="left"/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highlight w:val="none"/>
          <w:shd w:fill="auto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9. SEGURIDAD Y RLS</w:t>
      </w:r>
    </w:p>
    <w:p>
      <w:pPr>
        <w:pStyle w:val="Cuerpodetexto"/>
        <w:widowControl/>
        <w:bidi w:val="0"/>
        <w:ind w:left="0" w:right="0" w:hanging="0"/>
        <w:jc w:val="left"/>
        <w:rPr/>
      </w:pP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 xml:space="preserve">La frontera de seguridad es la tabla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property_users</w:t>
      </w: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:</w:t>
      </w:r>
    </w:p>
    <w:p>
      <w:pPr>
        <w:pStyle w:val="Textopreformateado"/>
        <w:widowControl/>
        <w:pBdr/>
        <w:bidi w:val="0"/>
        <w:spacing w:before="0" w:after="0"/>
        <w:ind w:left="0" w:right="0" w:hanging="0"/>
        <w:jc w:val="left"/>
        <w:rPr/>
      </w:pP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auth.uid() → property_users.user_id → property_users.property_id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 xml:space="preserve">                                             ↓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 xml:space="preserve">                         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todas las tablas tienen .eq('property_id', ...)</w:t>
      </w:r>
    </w:p>
    <w:p>
      <w:pPr>
        <w:pStyle w:val="Cuerpodetexto"/>
        <w:widowControl/>
        <w:bidi w:val="0"/>
        <w:ind w:left="0" w:right="0" w:hanging="0"/>
        <w:jc w:val="left"/>
        <w:rPr/>
      </w:pPr>
      <w:r>
        <w:rPr>
          <w:rStyle w:val="Destaquemayor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Lo que hay que verificar antes de desplegar:</w:t>
      </w:r>
    </w:p>
    <w:p>
      <w:pPr>
        <w:pStyle w:val="Cuerpodetexto"/>
        <w:widowControl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left="709" w:hanging="0"/>
        <w:jc w:val="left"/>
        <w:rPr/>
      </w:pP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Las policies de 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reservas</w:t>
      </w: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, 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bloqueos</w:t>
      </w: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, 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unidades</w:t>
      </w: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, 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rentals</w:t>
      </w: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 deben tener:</w:t>
      </w:r>
    </w:p>
    <w:p>
      <w:pPr>
        <w:pStyle w:val="Textopreformateado"/>
        <w:widowControl/>
        <w:numPr>
          <w:ilvl w:val="0"/>
          <w:numId w:val="0"/>
        </w:numPr>
        <w:pBdr/>
        <w:bidi w:val="0"/>
        <w:spacing w:before="0" w:after="0"/>
        <w:ind w:left="0" w:right="0" w:hanging="0"/>
        <w:jc w:val="left"/>
        <w:rPr/>
      </w:pP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USING (property_id IN (SELECT property_id FROM property_users WHERE user_id = auth.uid()))</w:t>
      </w:r>
    </w:p>
    <w:p>
      <w:pPr>
        <w:pStyle w:val="Cuerpodetexto"/>
        <w:widowControl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left="709" w:hanging="0"/>
        <w:jc w:val="left"/>
        <w:rPr/>
      </w:pP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La app móvil NO debe usar 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service_role</w:t>
      </w: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 key — nunca exponerla en frontend</w:t>
      </w:r>
    </w:p>
    <w:p>
      <w:pPr>
        <w:pStyle w:val="Cuerpodetexto"/>
        <w:widowControl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left="709" w:hanging="0"/>
        <w:jc w:val="left"/>
        <w:rPr/>
      </w:pP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Usar solo 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NEXT_PUBLIC_SUPABASE_ANON_KEY</w:t>
      </w:r>
    </w:p>
    <w:p>
      <w:pPr>
        <w:pStyle w:val="Lneahorizontal"/>
        <w:bidi w:val="0"/>
        <w:jc w:val="left"/>
        <w:rPr>
          <w:rFonts w:ascii="Arial" w:hAnsi="Arial"/>
          <w:color w:val="000000"/>
          <w:sz w:val="21"/>
          <w:szCs w:val="21"/>
          <w:highlight w:val="none"/>
          <w:shd w:fill="auto" w:val="clear"/>
        </w:rPr>
      </w:pPr>
      <w:r>
        <w:rPr>
          <w:rFonts w:ascii="Arial" w:hAnsi="Arial"/>
          <w:color w:val="000000"/>
          <w:sz w:val="21"/>
          <w:szCs w:val="21"/>
          <w:shd w:fill="auto" w:val="clear"/>
        </w:rPr>
      </w:r>
    </w:p>
    <w:p>
      <w:pPr>
        <w:pStyle w:val="Ttulo3"/>
        <w:widowControl/>
        <w:bidi w:val="0"/>
        <w:ind w:left="0" w:right="0" w:hanging="0"/>
        <w:jc w:val="left"/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highlight w:val="none"/>
          <w:shd w:fill="auto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10. PWA — LO QUE FALTA</w:t>
      </w:r>
    </w:p>
    <w:p>
      <w:pPr>
        <w:pStyle w:val="Cuerpodetexto"/>
        <w:widowControl/>
        <w:bidi w:val="0"/>
        <w:ind w:left="0" w:right="0" w:hanging="0"/>
        <w:jc w:val="left"/>
        <w:rPr/>
      </w:pPr>
      <w:r>
        <w:rPr>
          <w:rStyle w:val="Destaquemayor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 xml:space="preserve">Fixes necesarios en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manifest.json</w:t>
      </w:r>
      <w:r>
        <w:rPr>
          <w:rStyle w:val="Destaquemayor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:</w:t>
      </w:r>
    </w:p>
    <w:p>
      <w:pPr>
        <w:pStyle w:val="Textopreformateado"/>
        <w:widowControl/>
        <w:pBdr/>
        <w:bidi w:val="0"/>
        <w:spacing w:before="0" w:after="0"/>
        <w:ind w:left="0" w:right="0" w:hanging="0"/>
        <w:jc w:val="left"/>
        <w:rPr/>
      </w:pP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{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 xml:space="preserve"> 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"name": "StayNexApp",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 xml:space="preserve"> 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"short_name": "StayNex",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 xml:space="preserve"> 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"start_url": "/m",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 xml:space="preserve"> 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"display": "standalone",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 xml:space="preserve"> 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"background_color": "#F2EDE4",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 xml:space="preserve"> 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"theme_color": "#2D4A3E",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 xml:space="preserve"> 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"icons": [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 xml:space="preserve">   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{ "src": "/icono_192.png", "sizes": "192x192", "type": "image/png" },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 xml:space="preserve">   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{ "src": "/icono_512.png", "sizes": "512x512", "type": "image/png" }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 xml:space="preserve"> 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]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}</w:t>
      </w:r>
    </w:p>
    <w:p>
      <w:pPr>
        <w:pStyle w:val="Cuerpodetexto"/>
        <w:widowControl/>
        <w:bidi w:val="0"/>
        <w:ind w:left="0" w:right="0" w:hanging="0"/>
        <w:jc w:val="left"/>
        <w:rPr/>
      </w:pPr>
      <w:r>
        <w:rPr>
          <w:rStyle w:val="Destaquemayor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 xml:space="preserve">Meta tags que faltan en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app/layout.tsx</w:t>
      </w:r>
      <w:r>
        <w:rPr>
          <w:rStyle w:val="Destaquemayor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:</w:t>
      </w:r>
    </w:p>
    <w:p>
      <w:pPr>
        <w:pStyle w:val="Textopreformateado"/>
        <w:widowControl/>
        <w:pBdr/>
        <w:bidi w:val="0"/>
        <w:spacing w:before="0" w:after="0"/>
        <w:ind w:left="0" w:right="0" w:hanging="0"/>
        <w:jc w:val="left"/>
        <w:rPr/>
      </w:pP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&lt;link rel="manifest" href="/manifest.json" /&gt;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&lt;meta name="theme-color" content="#2D4A3E" /&gt;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&lt;meta name="apple-mobile-web-app-capable" content="yes" /&gt;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&lt;meta name="apple-mobile-web-app-status-bar-style" content="default" /&gt;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&lt;meta name="apple-mobile-web-app-title" content="StayNex" /&gt;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&lt;link rel="apple-touch-icon" href="/apple-icon.png" /&gt;</w:t>
      </w:r>
    </w:p>
    <w:p>
      <w:pPr>
        <w:pStyle w:val="Cuerpodetexto"/>
        <w:widowControl/>
        <w:bidi w:val="0"/>
        <w:ind w:left="0" w:right="0" w:hanging="0"/>
        <w:jc w:val="left"/>
        <w:rPr/>
      </w:pPr>
      <w:r>
        <w:rPr>
          <w:rStyle w:val="Destaquemayor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Service Worker:</w:t>
      </w: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 xml:space="preserve"> Usar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next-pwa</w:t>
      </w: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 xml:space="preserve"> (plugin oficial para Next.js):</w:t>
      </w:r>
    </w:p>
    <w:p>
      <w:pPr>
        <w:pStyle w:val="Textopreformateado"/>
        <w:widowControl/>
        <w:pBdr/>
        <w:bidi w:val="0"/>
        <w:spacing w:before="0" w:after="0"/>
        <w:ind w:left="0" w:right="0" w:hanging="0"/>
        <w:jc w:val="left"/>
        <w:rPr/>
      </w:pP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pnpm add next-pwa</w:t>
      </w:r>
    </w:p>
    <w:p>
      <w:pPr>
        <w:pStyle w:val="Cuerpodetexto"/>
        <w:widowControl/>
        <w:bidi w:val="0"/>
        <w:ind w:left="0" w:right="0" w:hanging="0"/>
        <w:jc w:val="left"/>
        <w:rPr/>
      </w:pP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 xml:space="preserve">Configuración mínima en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next.config.mjs</w:t>
      </w: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 xml:space="preserve"> — cache offline de assets estáticos.</w:t>
      </w:r>
    </w:p>
    <w:p>
      <w:pPr>
        <w:pStyle w:val="Lneahorizontal"/>
        <w:bidi w:val="0"/>
        <w:jc w:val="left"/>
        <w:rPr>
          <w:rFonts w:ascii="Arial" w:hAnsi="Arial"/>
          <w:color w:val="000000"/>
          <w:sz w:val="21"/>
          <w:szCs w:val="21"/>
          <w:highlight w:val="none"/>
          <w:shd w:fill="auto" w:val="clear"/>
        </w:rPr>
      </w:pPr>
      <w:r>
        <w:rPr>
          <w:rFonts w:ascii="Arial" w:hAnsi="Arial"/>
          <w:color w:val="000000"/>
          <w:sz w:val="21"/>
          <w:szCs w:val="21"/>
          <w:shd w:fill="auto" w:val="clear"/>
        </w:rPr>
      </w:r>
    </w:p>
    <w:p>
      <w:pPr>
        <w:pStyle w:val="Ttulo3"/>
        <w:widowControl/>
        <w:bidi w:val="0"/>
        <w:ind w:left="0" w:right="0" w:hanging="0"/>
        <w:jc w:val="left"/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highlight w:val="none"/>
          <w:shd w:fill="auto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11. ESTRUCTURA RECOMENDADA FINAL</w:t>
      </w:r>
    </w:p>
    <w:p>
      <w:pPr>
        <w:pStyle w:val="Cuerpodetexto"/>
        <w:widowControl/>
        <w:bidi w:val="0"/>
        <w:ind w:left="0" w:right="0" w:hanging="0"/>
        <w:jc w:val="left"/>
        <w:rPr/>
      </w:pP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 xml:space="preserve">La estructura actual de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movil/</w:t>
      </w: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 xml:space="preserve"> es correcta. Solo hay que añadir:</w:t>
      </w:r>
    </w:p>
    <w:p>
      <w:pPr>
        <w:pStyle w:val="Textopreformateado"/>
        <w:widowControl/>
        <w:pBdr/>
        <w:bidi w:val="0"/>
        <w:spacing w:before="0" w:after="0"/>
        <w:ind w:left="0" w:right="0" w:hanging="0"/>
        <w:jc w:val="left"/>
        <w:rPr/>
      </w:pP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movil/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 xml:space="preserve"> 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lib/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 xml:space="preserve">   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supabase.ts           ← NUEVO: cliente Supabase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 xml:space="preserve">   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auth-context.tsx      ← NUEVO: Auth + property_id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 xml:space="preserve">   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query-client.tsx      ← NUEVO (opcional): TanStack Query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 xml:space="preserve"> 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app/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 xml:space="preserve">   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m/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 xml:space="preserve">     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login/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 xml:space="preserve">       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page.tsx          ← NUEVO: pantalla login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 xml:space="preserve">     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layout.tsx          ← MODIFICAR: añadir AuthGuard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 xml:space="preserve">   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layout.tsx            ← MODIFICAR: meta tags PWA + manifest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 xml:space="preserve"> 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public/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 xml:space="preserve">   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manifest.json         ← MODIFICAR: corregir rutas iconos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 xml:space="preserve"> 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.env.local              ← NUEVO (no subir a git)</w:t>
      </w:r>
    </w:p>
    <w:p>
      <w:pPr>
        <w:pStyle w:val="Lneahorizontal"/>
        <w:bidi w:val="0"/>
        <w:jc w:val="left"/>
        <w:rPr>
          <w:rFonts w:ascii="Arial" w:hAnsi="Arial"/>
          <w:color w:val="000000"/>
          <w:sz w:val="21"/>
          <w:szCs w:val="21"/>
          <w:highlight w:val="none"/>
          <w:shd w:fill="auto" w:val="clear"/>
        </w:rPr>
      </w:pPr>
      <w:r>
        <w:rPr>
          <w:rFonts w:ascii="Arial" w:hAnsi="Arial"/>
          <w:color w:val="000000"/>
          <w:sz w:val="21"/>
          <w:szCs w:val="21"/>
          <w:shd w:fill="auto" w:val="clear"/>
        </w:rPr>
      </w:r>
    </w:p>
    <w:p>
      <w:pPr>
        <w:pStyle w:val="Ttulo3"/>
        <w:widowControl/>
        <w:bidi w:val="0"/>
        <w:ind w:left="0" w:right="0" w:hanging="0"/>
        <w:jc w:val="left"/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highlight w:val="none"/>
          <w:shd w:fill="auto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12. CONFIGURACIÓN VERCEL</w:t>
      </w:r>
    </w:p>
    <w:p>
      <w:pPr>
        <w:pStyle w:val="Cuerpodetexto"/>
        <w:widowControl/>
        <w:bidi w:val="0"/>
        <w:ind w:left="0" w:right="0" w:hanging="0"/>
        <w:jc w:val="left"/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highlight w:val="none"/>
          <w:shd w:fill="auto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Para el proyecto separado en Vercel:</w:t>
      </w:r>
    </w:p>
    <w:tbl>
      <w:tblPr>
        <w:tblW w:w="5130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06"/>
        <w:gridCol w:w="3224"/>
      </w:tblGrid>
      <w:tr>
        <w:trPr>
          <w:tblHeader w:val="true"/>
        </w:trPr>
        <w:tc>
          <w:tcPr>
            <w:tcW w:w="1906" w:type="dxa"/>
            <w:tcBorders/>
            <w:vAlign w:val="center"/>
          </w:tcPr>
          <w:p>
            <w:pPr>
              <w:pStyle w:val="Ttulodelatabla"/>
              <w:bidi w:val="0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Campo</w:t>
            </w:r>
          </w:p>
        </w:tc>
        <w:tc>
          <w:tcPr>
            <w:tcW w:w="3224" w:type="dxa"/>
            <w:tcBorders/>
            <w:vAlign w:val="center"/>
          </w:tcPr>
          <w:p>
            <w:pPr>
              <w:pStyle w:val="Ttulodelatabla"/>
              <w:bidi w:val="0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Valor</w:t>
            </w:r>
          </w:p>
        </w:tc>
      </w:tr>
      <w:tr>
        <w:trPr/>
        <w:tc>
          <w:tcPr>
            <w:tcW w:w="1906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Destaquemayor"/>
                <w:rFonts w:ascii="Arial" w:hAnsi="Arial"/>
                <w:color w:val="000000"/>
                <w:sz w:val="21"/>
                <w:szCs w:val="21"/>
                <w:shd w:fill="auto" w:val="clear"/>
              </w:rPr>
              <w:t>Repositorio</w:t>
            </w:r>
          </w:p>
        </w:tc>
        <w:tc>
          <w:tcPr>
            <w:tcW w:w="3224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  <w:rFonts w:ascii="Arial" w:hAnsi="Arial"/>
                <w:color w:val="000000"/>
                <w:sz w:val="21"/>
                <w:szCs w:val="21"/>
                <w:shd w:fill="auto" w:val="clear"/>
              </w:rPr>
              <w:t>casarural-v2</w:t>
            </w: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 (mismo repo)</w:t>
            </w:r>
          </w:p>
        </w:tc>
      </w:tr>
      <w:tr>
        <w:trPr/>
        <w:tc>
          <w:tcPr>
            <w:tcW w:w="1906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Destaquemayor"/>
                <w:rFonts w:ascii="Arial" w:hAnsi="Arial"/>
                <w:color w:val="000000"/>
                <w:sz w:val="21"/>
                <w:szCs w:val="21"/>
                <w:shd w:fill="auto" w:val="clear"/>
              </w:rPr>
              <w:t>Root Directory</w:t>
            </w:r>
          </w:p>
        </w:tc>
        <w:tc>
          <w:tcPr>
            <w:tcW w:w="3224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  <w:rFonts w:ascii="Arial" w:hAnsi="Arial"/>
                <w:color w:val="000000"/>
                <w:sz w:val="21"/>
                <w:szCs w:val="21"/>
                <w:shd w:fill="auto" w:val="clear"/>
              </w:rPr>
              <w:t>movil</w:t>
            </w:r>
          </w:p>
        </w:tc>
      </w:tr>
      <w:tr>
        <w:trPr/>
        <w:tc>
          <w:tcPr>
            <w:tcW w:w="1906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Destaquemayor"/>
                <w:rFonts w:ascii="Arial" w:hAnsi="Arial"/>
                <w:color w:val="000000"/>
                <w:sz w:val="21"/>
                <w:szCs w:val="21"/>
                <w:shd w:fill="auto" w:val="clear"/>
              </w:rPr>
              <w:t>Framework</w:t>
            </w:r>
          </w:p>
        </w:tc>
        <w:tc>
          <w:tcPr>
            <w:tcW w:w="3224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Next.js (autodetectado)</w:t>
            </w:r>
          </w:p>
        </w:tc>
      </w:tr>
      <w:tr>
        <w:trPr/>
        <w:tc>
          <w:tcPr>
            <w:tcW w:w="1906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Destaquemayor"/>
                <w:rFonts w:ascii="Arial" w:hAnsi="Arial"/>
                <w:color w:val="000000"/>
                <w:sz w:val="21"/>
                <w:szCs w:val="21"/>
                <w:shd w:fill="auto" w:val="clear"/>
              </w:rPr>
              <w:t>Build Command</w:t>
            </w:r>
          </w:p>
        </w:tc>
        <w:tc>
          <w:tcPr>
            <w:tcW w:w="3224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  <w:rFonts w:ascii="Arial" w:hAnsi="Arial"/>
                <w:color w:val="000000"/>
                <w:sz w:val="21"/>
                <w:szCs w:val="21"/>
                <w:shd w:fill="auto" w:val="clear"/>
              </w:rPr>
              <w:t>pnpm build</w:t>
            </w:r>
          </w:p>
        </w:tc>
      </w:tr>
      <w:tr>
        <w:trPr/>
        <w:tc>
          <w:tcPr>
            <w:tcW w:w="1906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Destaquemayor"/>
                <w:rFonts w:ascii="Arial" w:hAnsi="Arial"/>
                <w:color w:val="000000"/>
                <w:sz w:val="21"/>
                <w:szCs w:val="21"/>
                <w:shd w:fill="auto" w:val="clear"/>
              </w:rPr>
              <w:t>Install Command</w:t>
            </w:r>
          </w:p>
        </w:tc>
        <w:tc>
          <w:tcPr>
            <w:tcW w:w="3224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  <w:rFonts w:ascii="Arial" w:hAnsi="Arial"/>
                <w:color w:val="000000"/>
                <w:sz w:val="21"/>
                <w:szCs w:val="21"/>
                <w:shd w:fill="auto" w:val="clear"/>
              </w:rPr>
              <w:t>pnpm install</w:t>
            </w:r>
          </w:p>
        </w:tc>
      </w:tr>
      <w:tr>
        <w:trPr/>
        <w:tc>
          <w:tcPr>
            <w:tcW w:w="1906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Destaquemayor"/>
                <w:rFonts w:ascii="Arial" w:hAnsi="Arial"/>
                <w:color w:val="000000"/>
                <w:sz w:val="21"/>
                <w:szCs w:val="21"/>
                <w:shd w:fill="auto" w:val="clear"/>
              </w:rPr>
              <w:t>Output Directory</w:t>
            </w:r>
          </w:p>
        </w:tc>
        <w:tc>
          <w:tcPr>
            <w:tcW w:w="3224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  <w:rFonts w:ascii="Arial" w:hAnsi="Arial"/>
                <w:color w:val="000000"/>
                <w:sz w:val="21"/>
                <w:szCs w:val="21"/>
                <w:shd w:fill="auto" w:val="clear"/>
              </w:rPr>
              <w:t>.next</w:t>
            </w: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 (autodetectado)</w:t>
            </w:r>
          </w:p>
        </w:tc>
      </w:tr>
    </w:tbl>
    <w:p>
      <w:pPr>
        <w:pStyle w:val="Cuerpodetexto"/>
        <w:widowControl/>
        <w:bidi w:val="0"/>
        <w:ind w:left="0" w:right="0" w:hanging="0"/>
        <w:jc w:val="left"/>
        <w:rPr/>
      </w:pPr>
      <w:r>
        <w:rPr>
          <w:rStyle w:val="Destaquemayor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Variables de entorno en Vercel:</w:t>
      </w:r>
    </w:p>
    <w:p>
      <w:pPr>
        <w:pStyle w:val="Textopreformateado"/>
        <w:widowControl/>
        <w:pBdr/>
        <w:bidi w:val="0"/>
        <w:spacing w:before="0" w:after="0"/>
        <w:ind w:left="0" w:right="0" w:hanging="0"/>
        <w:jc w:val="left"/>
        <w:rPr/>
      </w:pP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NEXT_PUBLIC_SUPABASE_URL     = https://[mismo-id].supabase.co</w:t>
      </w:r>
    </w:p>
    <w:p>
      <w:pPr>
        <w:pStyle w:val="Textopreformateado"/>
        <w:widowControl/>
        <w:pBdr/>
        <w:bidi w:val="0"/>
        <w:spacing w:before="0" w:after="0"/>
        <w:jc w:val="left"/>
        <w:rPr/>
      </w:pP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NEXT_PUBLIC_SUPABASE_ANON_KEY = eyJ...  (mismo anon key)</w:t>
      </w:r>
    </w:p>
    <w:p>
      <w:pPr>
        <w:pStyle w:val="Cuerpodetexto"/>
        <w:widowControl/>
        <w:bidi w:val="0"/>
        <w:ind w:left="0" w:right="0" w:hanging="0"/>
        <w:jc w:val="left"/>
        <w:rPr/>
      </w:pP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 xml:space="preserve">No hay que crear un proyecto Supabase nuevo. No hay que añadir tablas nuevas (salvo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cleaning_jobs</w:t>
      </w: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 xml:space="preserve"> si falta). No hay que duplicar datos.</w:t>
      </w:r>
    </w:p>
    <w:p>
      <w:pPr>
        <w:pStyle w:val="Lneahorizontal"/>
        <w:bidi w:val="0"/>
        <w:jc w:val="left"/>
        <w:rPr>
          <w:rFonts w:ascii="Arial" w:hAnsi="Arial"/>
          <w:color w:val="000000"/>
          <w:sz w:val="21"/>
          <w:szCs w:val="21"/>
          <w:highlight w:val="none"/>
          <w:shd w:fill="auto" w:val="clear"/>
        </w:rPr>
      </w:pPr>
      <w:r>
        <w:rPr>
          <w:rFonts w:ascii="Arial" w:hAnsi="Arial"/>
          <w:color w:val="000000"/>
          <w:sz w:val="21"/>
          <w:szCs w:val="21"/>
          <w:shd w:fill="auto" w:val="clear"/>
        </w:rPr>
      </w:r>
    </w:p>
    <w:p>
      <w:pPr>
        <w:pStyle w:val="Ttulo3"/>
        <w:widowControl/>
        <w:bidi w:val="0"/>
        <w:ind w:left="0" w:right="0" w:hanging="0"/>
        <w:jc w:val="left"/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highlight w:val="none"/>
          <w:shd w:fill="auto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13. PLAN POR FASES</w:t>
      </w:r>
    </w:p>
    <w:p>
      <w:pPr>
        <w:pStyle w:val="Cuerpodetexto"/>
        <w:widowControl/>
        <w:bidi w:val="0"/>
        <w:ind w:left="0" w:right="0" w:hanging="0"/>
        <w:jc w:val="left"/>
        <w:rPr/>
      </w:pPr>
      <w:r>
        <w:rPr>
          <w:rStyle w:val="Destaquemayor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Fase 1 — Infraestructura base (1-2 días)</w:t>
      </w:r>
    </w:p>
    <w:p>
      <w:pPr>
        <w:pStyle w:val="Cuerpodetexto"/>
        <w:widowControl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left="709" w:hanging="0"/>
        <w:jc w:val="left"/>
        <w:rPr/>
      </w:pP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Añadir 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@supabase/supabase-js</w:t>
      </w: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 a 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package.json</w:t>
      </w:r>
    </w:p>
    <w:p>
      <w:pPr>
        <w:pStyle w:val="Cuerpodetexto"/>
        <w:widowControl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left="709" w:hanging="0"/>
        <w:jc w:val="left"/>
        <w:rPr/>
      </w:pP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Crear 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lib/supabase.ts</w:t>
      </w:r>
    </w:p>
    <w:p>
      <w:pPr>
        <w:pStyle w:val="Cuerpodetexto"/>
        <w:widowControl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left="709" w:hanging="0"/>
        <w:jc w:val="left"/>
        <w:rPr/>
      </w:pP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Crear 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lib/auth-context.tsx</w:t>
      </w: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 (login, property_id, signOut)</w:t>
      </w:r>
    </w:p>
    <w:p>
      <w:pPr>
        <w:pStyle w:val="Cuerpodetexto"/>
        <w:widowControl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left="709" w:hanging="0"/>
        <w:jc w:val="left"/>
        <w:rPr/>
      </w:pP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Crear 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/m/login/page.tsx</w:t>
      </w:r>
    </w:p>
    <w:p>
      <w:pPr>
        <w:pStyle w:val="Cuerpodetexto"/>
        <w:widowControl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left="709" w:hanging="0"/>
        <w:jc w:val="left"/>
        <w:rPr/>
      </w:pP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Añadir AuthGuard en 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app/m/layout.tsx</w:t>
      </w:r>
    </w:p>
    <w:p>
      <w:pPr>
        <w:pStyle w:val="Cuerpodetexto"/>
        <w:widowControl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0"/>
        <w:jc w:val="left"/>
        <w:rPr/>
      </w:pP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Crear 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.env.local</w:t>
      </w: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 y configurar Vercel</w:t>
      </w:r>
    </w:p>
    <w:p>
      <w:pPr>
        <w:pStyle w:val="Cuerpodetexto"/>
        <w:widowControl/>
        <w:bidi w:val="0"/>
        <w:ind w:left="0" w:right="0" w:hanging="0"/>
        <w:jc w:val="left"/>
        <w:rPr/>
      </w:pPr>
      <w:r>
        <w:rPr>
          <w:rStyle w:val="Destaquemayor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Fase 2 — PWA instalable (½ día)</w:t>
      </w:r>
    </w:p>
    <w:p>
      <w:pPr>
        <w:pStyle w:val="Cuerpodetexto"/>
        <w:widowControl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left="709" w:hanging="0"/>
        <w:jc w:val="left"/>
        <w:rPr/>
      </w:pP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Corregir 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manifest.json</w:t>
      </w: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 (rutas de iconos)</w:t>
      </w:r>
    </w:p>
    <w:p>
      <w:pPr>
        <w:pStyle w:val="Cuerpodetexto"/>
        <w:widowControl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left="709" w:hanging="0"/>
        <w:jc w:val="left"/>
        <w:rPr/>
      </w:pP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Añadir meta tags en 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app/layout.tsx</w:t>
      </w:r>
    </w:p>
    <w:p>
      <w:pPr>
        <w:pStyle w:val="Cuerpodetexto"/>
        <w:widowControl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left="709" w:hanging="0"/>
        <w:jc w:val="left"/>
        <w:rPr/>
      </w:pP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Instalar y configurar 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next-pwa</w:t>
      </w:r>
    </w:p>
    <w:p>
      <w:pPr>
        <w:pStyle w:val="Cuerpodetexto"/>
        <w:widowControl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left="709" w:hanging="0"/>
        <w:jc w:val="left"/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highlight w:val="none"/>
          <w:shd w:fill="auto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Verificar instalabilidad en Chrome (Lighthouse PWA)</w:t>
      </w:r>
    </w:p>
    <w:p>
      <w:pPr>
        <w:pStyle w:val="Cuerpodetexto"/>
        <w:widowControl/>
        <w:bidi w:val="0"/>
        <w:ind w:left="0" w:right="0" w:hanging="0"/>
        <w:jc w:val="left"/>
        <w:rPr/>
      </w:pPr>
      <w:r>
        <w:rPr>
          <w:rStyle w:val="Destaquemayor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Fase 3 — Datos reales pantalla a pantalla (3-5 días)</w:t>
      </w:r>
    </w:p>
    <w:p>
      <w:pPr>
        <w:pStyle w:val="Cuerpodetexto"/>
        <w:widowControl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left="709" w:hanging="0"/>
        <w:jc w:val="left"/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highlight w:val="none"/>
          <w:shd w:fill="auto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Dashboard → métricas reales</w:t>
      </w:r>
    </w:p>
    <w:p>
      <w:pPr>
        <w:pStyle w:val="Cuerpodetexto"/>
        <w:widowControl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left="709" w:hanging="0"/>
        <w:jc w:val="left"/>
        <w:rPr/>
      </w:pP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Reservas → 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reservas</w:t>
      </w: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 + 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reserva_unidades</w:t>
      </w: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 + 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huespedes</w:t>
      </w:r>
    </w:p>
    <w:p>
      <w:pPr>
        <w:pStyle w:val="Cuerpodetexto"/>
        <w:widowControl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left="709" w:hanging="0"/>
        <w:jc w:val="left"/>
        <w:rPr/>
      </w:pP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Calendario → 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reservas</w:t>
      </w: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 + 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bloqueos</w:t>
      </w:r>
    </w:p>
    <w:p>
      <w:pPr>
        <w:pStyle w:val="Cuerpodetexto"/>
        <w:widowControl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left="709" w:hanging="0"/>
        <w:jc w:val="left"/>
        <w:rPr/>
      </w:pP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Agenda → 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reservas</w:t>
      </w: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 del día actual</w:t>
      </w:r>
    </w:p>
    <w:p>
      <w:pPr>
        <w:pStyle w:val="Cuerpodetexto"/>
        <w:widowControl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left="709" w:hanging="0"/>
        <w:jc w:val="left"/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highlight w:val="none"/>
          <w:shd w:fill="auto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Limpieza → verificar tabla, conectar</w:t>
      </w:r>
    </w:p>
    <w:p>
      <w:pPr>
        <w:pStyle w:val="Cuerpodetexto"/>
        <w:widowControl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left="709" w:hanging="0"/>
        <w:jc w:val="left"/>
        <w:rPr/>
      </w:pP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Alquileres + Contratos → 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rentals</w:t>
      </w: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 + subrecords</w:t>
      </w:r>
    </w:p>
    <w:p>
      <w:pPr>
        <w:pStyle w:val="Cuerpodetexto"/>
        <w:widowControl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left="709" w:hanging="0"/>
        <w:jc w:val="left"/>
        <w:rPr/>
      </w:pP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Cobros → 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recibos</w:t>
      </w: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 + 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rental_payments</w:t>
      </w:r>
    </w:p>
    <w:p>
      <w:pPr>
        <w:pStyle w:val="Cuerpodetexto"/>
        <w:widowControl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left="709" w:hanging="0"/>
        <w:jc w:val="left"/>
        <w:rPr/>
      </w:pP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Avisos → 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rental_incidents</w:t>
      </w:r>
    </w:p>
    <w:p>
      <w:pPr>
        <w:pStyle w:val="Cuerpodetexto"/>
        <w:widowControl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left="709" w:hanging="0"/>
        <w:jc w:val="left"/>
        <w:rPr/>
      </w:pP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Clientes → 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huespedes</w:t>
      </w: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 + 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rentals</w:t>
      </w:r>
    </w:p>
    <w:p>
      <w:pPr>
        <w:pStyle w:val="Cuerpodetexto"/>
        <w:widowControl/>
        <w:bidi w:val="0"/>
        <w:ind w:left="0" w:right="0" w:hanging="0"/>
        <w:jc w:val="left"/>
        <w:rPr/>
      </w:pPr>
      <w:r>
        <w:rPr>
          <w:rStyle w:val="Destaquemayor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Fase 4 — Mutaciones (2 días)</w:t>
      </w:r>
    </w:p>
    <w:p>
      <w:pPr>
        <w:pStyle w:val="Cuerpodetexto"/>
        <w:widowControl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left="709" w:hanging="0"/>
        <w:jc w:val="left"/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highlight w:val="none"/>
          <w:shd w:fill="auto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Crear bloqueo desde móvil</w:t>
      </w:r>
    </w:p>
    <w:p>
      <w:pPr>
        <w:pStyle w:val="Cuerpodetexto"/>
        <w:widowControl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left="709" w:hanging="0"/>
        <w:jc w:val="left"/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highlight w:val="none"/>
          <w:shd w:fill="auto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Crear reserva manual</w:t>
      </w:r>
    </w:p>
    <w:p>
      <w:pPr>
        <w:pStyle w:val="Cuerpodetexto"/>
        <w:widowControl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left="709" w:hanging="0"/>
        <w:jc w:val="left"/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highlight w:val="none"/>
          <w:shd w:fill="auto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Marcar tarea de limpieza como completada</w:t>
      </w:r>
    </w:p>
    <w:p>
      <w:pPr>
        <w:pStyle w:val="Cuerpodetexto"/>
        <w:widowControl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left="709" w:hanging="0"/>
        <w:jc w:val="left"/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highlight w:val="none"/>
          <w:shd w:fill="auto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Registrar cobro recibido</w:t>
      </w:r>
    </w:p>
    <w:p>
      <w:pPr>
        <w:pStyle w:val="Cuerpodetexto"/>
        <w:widowControl/>
        <w:bidi w:val="0"/>
        <w:ind w:left="0" w:right="0" w:hanging="0"/>
        <w:jc w:val="left"/>
        <w:rPr/>
      </w:pPr>
      <w:r>
        <w:rPr>
          <w:rStyle w:val="Destaquemayor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Fase 5 — Realtime + Pulido (1-2 días)</w:t>
      </w:r>
    </w:p>
    <w:p>
      <w:pPr>
        <w:pStyle w:val="Cuerpodetexto"/>
        <w:widowControl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left="709" w:hanging="0"/>
        <w:jc w:val="left"/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highlight w:val="none"/>
          <w:shd w:fill="auto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Supabase Realtime en calendario y limpieza</w:t>
      </w:r>
    </w:p>
    <w:p>
      <w:pPr>
        <w:pStyle w:val="Cuerpodetexto"/>
        <w:widowControl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left="709" w:hanging="0"/>
        <w:jc w:val="left"/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highlight w:val="none"/>
          <w:shd w:fill="auto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Refetch on focus (visibilitychange)</w:t>
      </w:r>
    </w:p>
    <w:p>
      <w:pPr>
        <w:pStyle w:val="Cuerpodetexto"/>
        <w:widowControl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left="709" w:hanging="0"/>
        <w:jc w:val="left"/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highlight w:val="none"/>
          <w:shd w:fill="auto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Manejo de errores y estados vacíos</w:t>
      </w:r>
    </w:p>
    <w:p>
      <w:pPr>
        <w:pStyle w:val="Cuerpodetexto"/>
        <w:widowControl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left="709" w:hanging="0"/>
        <w:jc w:val="left"/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highlight w:val="none"/>
          <w:shd w:fill="auto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Test de instalación PWA en Android e iPhone</w:t>
      </w:r>
    </w:p>
    <w:p>
      <w:pPr>
        <w:pStyle w:val="Lneahorizontal"/>
        <w:bidi w:val="0"/>
        <w:jc w:val="left"/>
        <w:rPr>
          <w:rFonts w:ascii="Arial" w:hAnsi="Arial"/>
          <w:color w:val="000000"/>
          <w:sz w:val="21"/>
          <w:szCs w:val="21"/>
          <w:highlight w:val="none"/>
          <w:shd w:fill="auto" w:val="clear"/>
        </w:rPr>
      </w:pPr>
      <w:r>
        <w:rPr>
          <w:rFonts w:ascii="Arial" w:hAnsi="Arial"/>
          <w:color w:val="000000"/>
          <w:sz w:val="21"/>
          <w:szCs w:val="21"/>
          <w:shd w:fill="auto" w:val="clear"/>
        </w:rPr>
      </w:r>
    </w:p>
    <w:p>
      <w:pPr>
        <w:pStyle w:val="Ttulo3"/>
        <w:widowControl/>
        <w:bidi w:val="0"/>
        <w:ind w:left="0" w:right="0" w:hanging="0"/>
        <w:jc w:val="left"/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highlight w:val="none"/>
          <w:shd w:fill="auto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14. RIESGOS</w:t>
      </w:r>
    </w:p>
    <w:tbl>
      <w:tblPr>
        <w:tblW w:w="9638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726"/>
        <w:gridCol w:w="1443"/>
        <w:gridCol w:w="4469"/>
      </w:tblGrid>
      <w:tr>
        <w:trPr>
          <w:tblHeader w:val="true"/>
        </w:trPr>
        <w:tc>
          <w:tcPr>
            <w:tcW w:w="3726" w:type="dxa"/>
            <w:tcBorders/>
            <w:vAlign w:val="center"/>
          </w:tcPr>
          <w:p>
            <w:pPr>
              <w:pStyle w:val="Ttulodelatabla"/>
              <w:bidi w:val="0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Riesgo</w:t>
            </w:r>
          </w:p>
        </w:tc>
        <w:tc>
          <w:tcPr>
            <w:tcW w:w="1443" w:type="dxa"/>
            <w:tcBorders/>
            <w:vAlign w:val="center"/>
          </w:tcPr>
          <w:p>
            <w:pPr>
              <w:pStyle w:val="Ttulodelatabla"/>
              <w:bidi w:val="0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Probabilidad</w:t>
            </w:r>
          </w:p>
        </w:tc>
        <w:tc>
          <w:tcPr>
            <w:tcW w:w="4469" w:type="dxa"/>
            <w:tcBorders/>
            <w:vAlign w:val="center"/>
          </w:tcPr>
          <w:p>
            <w:pPr>
              <w:pStyle w:val="Ttulodelatabla"/>
              <w:bidi w:val="0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Mitigación</w:t>
            </w:r>
          </w:p>
        </w:tc>
      </w:tr>
      <w:tr>
        <w:trPr/>
        <w:tc>
          <w:tcPr>
            <w:tcW w:w="3726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Tabla </w:t>
            </w:r>
            <w:r>
              <w:rPr>
                <w:rStyle w:val="Textooriginal"/>
                <w:rFonts w:ascii="Arial" w:hAnsi="Arial"/>
                <w:color w:val="000000"/>
                <w:sz w:val="21"/>
                <w:szCs w:val="21"/>
                <w:shd w:fill="auto" w:val="clear"/>
              </w:rPr>
              <w:t>cleaning_jobs</w:t>
            </w: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 no existe</w:t>
            </w:r>
          </w:p>
        </w:tc>
        <w:tc>
          <w:tcPr>
            <w:tcW w:w="1443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Media</w:t>
            </w:r>
          </w:p>
        </w:tc>
        <w:tc>
          <w:tcPr>
            <w:tcW w:w="4469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Verificar en Supabase dashboard; si falta, crear migración</w:t>
            </w:r>
          </w:p>
        </w:tc>
      </w:tr>
      <w:tr>
        <w:trPr/>
        <w:tc>
          <w:tcPr>
            <w:tcW w:w="3726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RLS incompleto en tablas de bloqueos/rentals</w:t>
            </w:r>
          </w:p>
        </w:tc>
        <w:tc>
          <w:tcPr>
            <w:tcW w:w="1443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Media</w:t>
            </w:r>
          </w:p>
        </w:tc>
        <w:tc>
          <w:tcPr>
            <w:tcW w:w="4469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Revisar policies antes de conectar mutations</w:t>
            </w:r>
          </w:p>
        </w:tc>
      </w:tr>
      <w:tr>
        <w:trPr/>
        <w:tc>
          <w:tcPr>
            <w:tcW w:w="3726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Usuarios con múltiples propiedades</w:t>
            </w:r>
          </w:p>
        </w:tc>
        <w:tc>
          <w:tcPr>
            <w:tcW w:w="1443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Baja</w:t>
            </w:r>
          </w:p>
        </w:tc>
        <w:tc>
          <w:tcPr>
            <w:tcW w:w="4469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  <w:rFonts w:ascii="Arial" w:hAnsi="Arial"/>
                <w:color w:val="000000"/>
                <w:sz w:val="21"/>
                <w:szCs w:val="21"/>
                <w:shd w:fill="auto" w:val="clear"/>
              </w:rPr>
              <w:t>PropertySwitcher</w:t>
            </w: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 ya existe en components — activar si necesario</w:t>
            </w:r>
          </w:p>
        </w:tc>
      </w:tr>
      <w:tr>
        <w:trPr/>
        <w:tc>
          <w:tcPr>
            <w:tcW w:w="3726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  <w:rFonts w:ascii="Arial" w:hAnsi="Arial"/>
                <w:color w:val="000000"/>
                <w:sz w:val="21"/>
                <w:szCs w:val="21"/>
                <w:shd w:fill="auto" w:val="clear"/>
              </w:rPr>
              <w:t>next-pwa</w:t>
            </w: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 incompatible con Next.js 16</w:t>
            </w:r>
          </w:p>
        </w:tc>
        <w:tc>
          <w:tcPr>
            <w:tcW w:w="1443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Baja</w:t>
            </w:r>
          </w:p>
        </w:tc>
        <w:tc>
          <w:tcPr>
            <w:tcW w:w="4469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Alternativa: </w:t>
            </w:r>
            <w:r>
              <w:rPr>
                <w:rStyle w:val="Textooriginal"/>
                <w:rFonts w:ascii="Arial" w:hAnsi="Arial"/>
                <w:color w:val="000000"/>
                <w:sz w:val="21"/>
                <w:szCs w:val="21"/>
                <w:shd w:fill="auto" w:val="clear"/>
              </w:rPr>
              <w:t>@ducanh2912/next-pwa</w:t>
            </w: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 o service worker manual</w:t>
            </w:r>
          </w:p>
        </w:tc>
      </w:tr>
      <w:tr>
        <w:trPr/>
        <w:tc>
          <w:tcPr>
            <w:tcW w:w="3726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Diferencias de dominio entre web y móvil y Supabase Auth</w:t>
            </w:r>
          </w:p>
        </w:tc>
        <w:tc>
          <w:tcPr>
            <w:tcW w:w="1443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Ninguna</w:t>
            </w:r>
          </w:p>
        </w:tc>
        <w:tc>
          <w:tcPr>
            <w:tcW w:w="4469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Arial" w:hAnsi="Arial"/>
                <w:color w:val="000000"/>
                <w:sz w:val="21"/>
                <w:szCs w:val="21"/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z w:val="21"/>
                <w:szCs w:val="21"/>
                <w:shd w:fill="auto" w:val="clear"/>
              </w:rPr>
              <w:t>Supabase Auth acepta múltiples dominios en configuración</w:t>
            </w:r>
          </w:p>
        </w:tc>
      </w:tr>
    </w:tbl>
    <w:p>
      <w:pPr>
        <w:pStyle w:val="Lneahorizontal"/>
        <w:bidi w:val="0"/>
        <w:jc w:val="left"/>
        <w:rPr>
          <w:rFonts w:ascii="Arial" w:hAnsi="Arial"/>
          <w:color w:val="000000"/>
          <w:sz w:val="21"/>
          <w:szCs w:val="21"/>
          <w:highlight w:val="none"/>
          <w:shd w:fill="auto" w:val="clear"/>
        </w:rPr>
      </w:pPr>
      <w:r>
        <w:rPr>
          <w:rFonts w:ascii="Arial" w:hAnsi="Arial"/>
          <w:color w:val="000000"/>
          <w:sz w:val="21"/>
          <w:szCs w:val="21"/>
          <w:shd w:fill="auto" w:val="clear"/>
        </w:rPr>
      </w:r>
    </w:p>
    <w:p>
      <w:pPr>
        <w:pStyle w:val="Cuerpodetexto"/>
        <w:widowControl/>
        <w:bidi w:val="0"/>
        <w:ind w:left="0" w:right="0" w:hanging="0"/>
        <w:jc w:val="left"/>
        <w:rPr/>
      </w:pPr>
      <w:r>
        <w:rPr>
          <w:rStyle w:val="Destaquemayor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Resumen ejecutivo:</w:t>
      </w: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 xml:space="preserve"> La carpeta 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movil/</w:t>
      </w: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 xml:space="preserve"> es una app Next.js standalone perfectamente estructurada con 10 pantallas completas de UI. Para lanzarla como PWA independiente en Vercel sólo hay que: (1) conectar Supabase, (2) añadir auth real, (3) corregir el manifest, (4) sustituir mocks por queries reales. Sin crear BD nueva, sin duplicar datos — todo comparte la misma Supabase de casarural-v2.</w:t>
      </w:r>
    </w:p>
    <w:p>
      <w:pPr>
        <w:pStyle w:val="Cuerpodetexto"/>
        <w:widowControl/>
        <w:bidi w:val="0"/>
        <w:ind w:left="0" w:right="0" w:hanging="0"/>
        <w:jc w:val="left"/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highlight w:val="none"/>
          <w:shd w:fill="auto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  <w:szCs w:val="21"/>
          <w:shd w:fill="auto" w:val="clear"/>
        </w:rPr>
        <w:t>¿Empezamos por la Fase 1 (infraestructura Supabase + auth)?</w:t>
      </w:r>
    </w:p>
    <w:p>
      <w:pPr>
        <w:pStyle w:val="Normal"/>
        <w:bidi w:val="0"/>
        <w:jc w:val="left"/>
        <w:rPr>
          <w:rFonts w:ascii="Arial" w:hAnsi="Arial"/>
          <w:color w:val="000000"/>
          <w:sz w:val="21"/>
          <w:szCs w:val="21"/>
          <w:highlight w:val="none"/>
          <w:shd w:fill="auto" w:val="clear"/>
        </w:rPr>
      </w:pPr>
      <w:r>
        <w:rPr>
          <w:rFonts w:ascii="Arial" w:hAnsi="Arial"/>
          <w:color w:val="000000"/>
          <w:sz w:val="21"/>
          <w:szCs w:val="21"/>
          <w:shd w:fill="auto" w:val="clear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Mono">
    <w:altName w:val="Courier New"/>
    <w:charset w:val="00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Arial"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suff w:val="nothing"/>
      <w:lvlText w:val=""/>
      <w:lvlJc w:val="left"/>
      <w:pPr>
        <w:tabs>
          <w:tab w:val="num" w:pos="709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suff w:val="nothing"/>
      <w:lvlText w:val="%1."/>
      <w:lvlJc w:val="left"/>
      <w:pPr>
        <w:tabs>
          <w:tab w:val="num" w:pos="709"/>
        </w:tabs>
        <w:ind w:left="709" w:hanging="0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">
    <w:lvl w:ilvl="0">
      <w:start w:val="1"/>
      <w:numFmt w:val="decimal"/>
      <w:suff w:val="nothing"/>
      <w:lvlText w:val="%1."/>
      <w:lvlJc w:val="left"/>
      <w:pPr>
        <w:tabs>
          <w:tab w:val="num" w:pos="709"/>
        </w:tabs>
        <w:ind w:left="709" w:hanging="0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4">
    <w:lvl w:ilvl="0">
      <w:start w:val="1"/>
      <w:numFmt w:val="decimal"/>
      <w:suff w:val="nothing"/>
      <w:lvlText w:val="%1."/>
      <w:lvlJc w:val="left"/>
      <w:pPr>
        <w:tabs>
          <w:tab w:val="num" w:pos="709"/>
        </w:tabs>
        <w:ind w:left="709" w:hanging="0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5">
    <w:lvl w:ilvl="0">
      <w:start w:val="1"/>
      <w:numFmt w:val="decimal"/>
      <w:suff w:val="nothing"/>
      <w:lvlText w:val="%1."/>
      <w:lvlJc w:val="left"/>
      <w:pPr>
        <w:tabs>
          <w:tab w:val="num" w:pos="709"/>
        </w:tabs>
        <w:ind w:left="709" w:hanging="0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6">
    <w:lvl w:ilvl="0">
      <w:start w:val="1"/>
      <w:numFmt w:val="decimal"/>
      <w:suff w:val="nothing"/>
      <w:lvlText w:val="%1."/>
      <w:lvlJc w:val="left"/>
      <w:pPr>
        <w:tabs>
          <w:tab w:val="num" w:pos="709"/>
        </w:tabs>
        <w:ind w:left="709" w:hanging="0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Ttulo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Ttulo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s-E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s-ES" w:eastAsia="zh-CN" w:bidi="hi-IN"/>
    </w:rPr>
  </w:style>
  <w:style w:type="paragraph" w:styleId="Ttulo2">
    <w:name w:val="Heading 2"/>
    <w:basedOn w:val="Ttulo"/>
    <w:next w:val="Cuerpodetexto"/>
    <w:qFormat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paragraph" w:styleId="Ttulo3">
    <w:name w:val="Heading 3"/>
    <w:basedOn w:val="Ttulo"/>
    <w:next w:val="Cuerpodetexto"/>
    <w:qFormat/>
    <w:p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character" w:styleId="Textooriginal">
    <w:name w:val="Texto original"/>
    <w:qFormat/>
    <w:rPr>
      <w:rFonts w:ascii="Liberation Mono" w:hAnsi="Liberation Mono" w:eastAsia="NSimSun" w:cs="Liberation Mono"/>
    </w:rPr>
  </w:style>
  <w:style w:type="character" w:styleId="Destaquemayor">
    <w:name w:val="Strong"/>
    <w:qFormat/>
    <w:rPr>
      <w:b/>
      <w:bCs/>
    </w:rPr>
  </w:style>
  <w:style w:type="character" w:styleId="Vietas">
    <w:name w:val="Viñetas"/>
    <w:qFormat/>
    <w:rPr>
      <w:rFonts w:ascii="OpenSymbol" w:hAnsi="OpenSymbol" w:eastAsia="OpenSymbol" w:cs="OpenSymbol"/>
    </w:rPr>
  </w:style>
  <w:style w:type="character" w:styleId="Smbolosdenumeracin">
    <w:name w:val="Símbolos de numeración"/>
    <w:qFormat/>
    <w:rPr/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Cuerpode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uerpodetexto"/>
    <w:pPr/>
    <w:rPr>
      <w:rFonts w:cs="Lucida Sans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Lneahorizontal">
    <w:name w:val="Línea horizontal"/>
    <w:basedOn w:val="Normal"/>
    <w:next w:val="Cuerpodetexto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Contenidodelatabla">
    <w:name w:val="Contenido de la tabla"/>
    <w:basedOn w:val="Normal"/>
    <w:qFormat/>
    <w:pPr>
      <w:widowControl w:val="false"/>
      <w:suppressLineNumbers/>
    </w:pPr>
    <w:rPr/>
  </w:style>
  <w:style w:type="paragraph" w:styleId="Ttulodelatabla">
    <w:name w:val="Título de la tabla"/>
    <w:basedOn w:val="Contenidodelatabla"/>
    <w:qFormat/>
    <w:pPr>
      <w:suppressLineNumbers/>
      <w:jc w:val="center"/>
    </w:pPr>
    <w:rPr>
      <w:b/>
      <w:bCs/>
    </w:rPr>
  </w:style>
  <w:style w:type="paragraph" w:styleId="Textopreformateado">
    <w:name w:val="Texto preformateado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LibreOffice/7.4.3.2$Windows_X86_64 LibreOffice_project/1048a8393ae2eeec98dff31b5c133c5f1d08b890</Application>
  <AppVersion>15.0000</AppVersion>
  <Pages>6</Pages>
  <Words>1343</Words>
  <Characters>8620</Characters>
  <CharactersWithSpaces>9855</CharactersWithSpaces>
  <Paragraphs>333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2026-05-04T14:39:21Z</dcterms:created>
  <dc:creator/>
  <dc:description/>
  <dc:language>es-ES</dc:language>
  <cp:lastModifiedBy/>
  <dcterms:modified xsi:type="dcterms:W3CDTF">2026-05-04T14:40:25Z</dcterms:modified>
  <cp:revision>1</cp:revision>
  <dc:subject/>
  <dc:title/>
</cp:coreProperties>
</file>