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VISUAL IDENTITY — DRIVER INCIDENT EVIDENCE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BRAND FEEL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app should communicate: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Trust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Protection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Simplicity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Evidence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Calm under pressure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Professionalism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Modern technology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emotional message should be: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"Something happened. Don't worry. I have a record."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 app should NOT feel: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Corporate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Complicated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Legalistic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Like an Amazon-branded product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Like another generic delivery-driver app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Alarmist or stressful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PRIMARY — Deep Navy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HEX: #162B3A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Main navigation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Headers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Primary brand elements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Important text areas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Trust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Security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Professionalism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PRIMARY LIGHT — Blue Petroleum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HEX: #28566B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Secondary UI elements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Supporting backgrounds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Selected states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Secondary buttons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PRIMARY CTA — Energetic Teal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HEX: #16A6A1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Main CTA buttons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"Record Incident"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"Save"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Active controls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Important interactive elements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is the main ACTION color.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CTA HOVER / PRESSED — Dark Teal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HEX: #0E817D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SUCCESS / EVIDENCE COMPLETE — Green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HEX: #3BAA72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Successfully saved incidents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Evidence synchronized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Completed records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Successful uploads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• Confirmation states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WARNING / INCIDENT — Warm Amber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HEX: #E9A23B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Incident indicators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Warnings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Missing information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Attention-required states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Amber should attract attention without making the entire interface feel dangerous.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ERROR / CRITICAL ATTENTION — Coral Red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HEX: #D95C5C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Use sparingly for: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Errors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Failed uploads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Destructive actions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Critical warnings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RED MUST NOT be the dominant brand color.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BACKGROUND — Soft Off-White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HEX: #F7F8F6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Use as the primary app background.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Softer than pure white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Reduces visual fatigue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Feels calm and premium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CARD / SURFACE — White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HEX: #FFFFFF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Incident cards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Block cards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Forms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Evidence cards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Modal surfaces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PRIMARY TEXT — Charcoal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HEX: #172026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SECONDARY TEXT — Slate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HEX: #64727A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COLOR PHILOSOPHY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 visual hierarchy should be: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NAVY → TRUST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TEAL → ACTION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AMBER → INCIDENT / ATTENTION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GREEN → EVIDENCE / SUCCESS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CORAL → ERROR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Do NOT use Amazon's exact orange, blue, branding, logos, or visual identity.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app must have its own independent brand identity.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PRIMARY FONT: INTER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Use Inter throughout the application UI.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Recommended weights: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Inter Regular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• Body text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• Descriptions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• Supporting information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Inter Medium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• Labels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• Metadata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• Secondary navigation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Inter SemiBold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Buttons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Important labels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Card titles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Inter Bold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Main headings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Important numbers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Primary information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OPTIONAL DISPLAY FONT: MANROPE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Manrope can be used selectively for: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Large hero headlines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Marketing landing page headlines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Brand statements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"Your delivery.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Your evidence."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Manrope gives the brand personality while Inter keeps the actual application extremely readable.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MOBILE-FIRST TYPOGRAPHY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The driver may be looking at the phone while under significant time pressure.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Large readable text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Strong contrast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Short labels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Large touch targets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Minimal visual clutter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Never make the user read long instructions during an active block.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PRIMARY CTA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most important action in the application is: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🎙️ RECORD INCIDENT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This should be visually dominant.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Teal button: #16A6A1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White text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Large touch target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Microphone icon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Rounded corners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• Strong visual hierarchy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 driver should immediately understand: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Something happened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Tap Record Incident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Speak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CORE UX PRINCIPLE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driver should NOT think: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"Where do I create an incident?"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 driver should think: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"Something happened → I press this → I talk → Done."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BRAND POSITIONING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-----------------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 product should feel like: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"Your digital memory during your delivery routes."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"An incident reporting system."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 product protects the driver's ability to reconstruct what happened later.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The emotional promise is: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"Don't rely on your memory.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Document it when it happens."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DESIGN KEYWORDS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Protective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Evidence-driven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Voice-first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Mobile-first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OVERALL VISUAL DIRECTION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------------------------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• Deep navy foundation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• Teal for action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• Soft off-white backgrounds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• White cards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• Subtle borders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• Moderate corner radius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• Clean line icons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• Generous spacing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• Large touch targets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• Minimal shadows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• No unnecessary gradients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• No visual clutter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The UI should feel premium but simple.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The driver should be able to understand the interface within seconds.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CORE BRAND FORMULA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PROTECTION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DRIVER INCIDENT EVIDENCE APP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