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DD59" w14:textId="7C2057C4" w:rsidR="004B2845" w:rsidRDefault="00431994">
      <w:r>
        <w:t>A sample figure showing Content Spoofing towards File Server</w:t>
      </w:r>
      <w:r>
        <w:rPr>
          <w:noProof/>
        </w:rPr>
        <w:drawing>
          <wp:inline distT="0" distB="0" distL="0" distR="0" wp14:anchorId="70C8FE4B" wp14:editId="66AF29B7">
            <wp:extent cx="5720715" cy="1770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E832" w14:textId="68656A49" w:rsidR="00431994" w:rsidRDefault="00431994">
      <w:r>
        <w:t xml:space="preserve">Note: The scenario is taken from NIST </w:t>
      </w:r>
    </w:p>
    <w:sectPr w:rsidR="00431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94"/>
    <w:rsid w:val="000A0205"/>
    <w:rsid w:val="00431994"/>
    <w:rsid w:val="004B2845"/>
    <w:rsid w:val="004D364E"/>
    <w:rsid w:val="00526D89"/>
    <w:rsid w:val="00722673"/>
    <w:rsid w:val="0072714A"/>
    <w:rsid w:val="00763CBA"/>
    <w:rsid w:val="00D273CA"/>
    <w:rsid w:val="00D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526E"/>
  <w15:docId w15:val="{F832553F-ABF6-4039-B4A7-0ED063D5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Ferda Özdemir</dc:creator>
  <cp:keywords/>
  <dc:description/>
  <cp:lastModifiedBy>Ferda Özdemir</cp:lastModifiedBy>
  <cp:revision>1</cp:revision>
  <dcterms:created xsi:type="dcterms:W3CDTF">2022-07-15T17:20:00Z</dcterms:created>
  <dcterms:modified xsi:type="dcterms:W3CDTF">2022-07-15T17:35:00Z</dcterms:modified>
</cp:coreProperties>
</file>