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D729" w14:textId="77777777" w:rsidR="00117668" w:rsidRPr="00117668" w:rsidRDefault="00117668" w:rsidP="00117668">
      <w:pPr>
        <w:spacing w:before="712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b/>
          <w:bCs/>
          <w:color w:val="000000"/>
          <w:sz w:val="26"/>
          <w:szCs w:val="26"/>
          <w:lang w:eastAsia="tr-TR"/>
        </w:rPr>
        <w:t>A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6"/>
          <w:szCs w:val="26"/>
          <w:shd w:val="clear" w:color="auto" w:fill="FFFFFF"/>
          <w:lang w:eastAsia="tr-TR"/>
        </w:rPr>
        <w:t>. Uygulama Adımları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6"/>
          <w:szCs w:val="26"/>
          <w:lang w:eastAsia="tr-TR"/>
        </w:rPr>
        <w:t> </w:t>
      </w:r>
    </w:p>
    <w:p w14:paraId="20853024" w14:textId="22EC4EDC" w:rsidR="00117668" w:rsidRDefault="00117668" w:rsidP="00117668">
      <w:pPr>
        <w:spacing w:before="302" w:after="0" w:line="240" w:lineRule="auto"/>
        <w:ind w:left="7"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>1. Gerekli Kütüphanelerin Yüklenmesi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tr-TR"/>
        </w:rPr>
        <w:t> </w:t>
      </w:r>
    </w:p>
    <w:p w14:paraId="1C35C78A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176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proofErr w:type="gram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ultralytics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176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176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YOLO</w:t>
      </w:r>
    </w:p>
    <w:p w14:paraId="5634AA23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176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matplotlib.pyplot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176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</w:t>
      </w:r>
      <w:proofErr w:type="spellEnd"/>
    </w:p>
    <w:p w14:paraId="3D6FDE1D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7A8D528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Modeli yükleme</w:t>
      </w:r>
    </w:p>
    <w:p w14:paraId="7306121B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proofErr w:type="gram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176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YOLO</w:t>
      </w:r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'yolov8m.pt'</w:t>
      </w:r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YOLOv8 modelini kullanıyoruz</w:t>
      </w:r>
    </w:p>
    <w:p w14:paraId="4AF186F3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9A1554" w14:textId="77777777" w:rsidR="00117668" w:rsidRPr="00117668" w:rsidRDefault="00117668" w:rsidP="00117668">
      <w:pPr>
        <w:spacing w:before="302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DDCFA88" w14:textId="77777777" w:rsidR="00117668" w:rsidRPr="00117668" w:rsidRDefault="00117668" w:rsidP="00117668">
      <w:pPr>
        <w:spacing w:before="473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>2. Fotoğrafların Çekilmesi ve Videonun Kaydedilmesi ve Yüklenmesi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tr-TR"/>
        </w:rPr>
        <w:t> </w:t>
      </w:r>
    </w:p>
    <w:p w14:paraId="31841CAF" w14:textId="051E7106" w:rsidR="00117668" w:rsidRDefault="00117668" w:rsidP="00117668">
      <w:pPr>
        <w:spacing w:before="176" w:after="0" w:line="240" w:lineRule="auto"/>
        <w:ind w:left="739" w:right="73" w:firstLine="14"/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</w:pPr>
      <w:proofErr w:type="gramStart"/>
      <w:r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cep</w:t>
      </w:r>
      <w:proofErr w:type="gramEnd"/>
      <w:r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telefonuında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tekne ve su altı videoları akşam yemeği fotoğrafları ekledim</w:t>
      </w:r>
    </w:p>
    <w:p w14:paraId="7BE2B497" w14:textId="3CA78A84" w:rsid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D:/yzeka/vscodefiles/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fotoğraf</w:t>
      </w:r>
    </w:p>
    <w:p w14:paraId="361F12B9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D:/yzeka/vscodefiles/video</w:t>
      </w:r>
    </w:p>
    <w:p w14:paraId="427BEFD9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4D20EB" w14:textId="77777777" w:rsidR="00117668" w:rsidRPr="00117668" w:rsidRDefault="00117668" w:rsidP="00117668">
      <w:pPr>
        <w:spacing w:before="473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>3. Model Seçimi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tr-TR"/>
        </w:rPr>
        <w:t> </w:t>
      </w:r>
    </w:p>
    <w:p w14:paraId="0DF4ABD2" w14:textId="66675F91" w:rsidR="00117668" w:rsidRDefault="00117668" w:rsidP="00117668">
      <w:pPr>
        <w:spacing w:before="176" w:after="0" w:line="240" w:lineRule="auto"/>
        <w:ind w:left="726" w:right="52" w:hanging="24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Yolov11 modelinin farklı versiyonlarını (m, l, x, vb.) veya başka bir </w:t>
      </w:r>
      <w:proofErr w:type="spellStart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yolo</w:t>
      </w:r>
      <w:proofErr w:type="spellEnd"/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modelini (v8, v5, özel, vb.) seçip, ortamınıza yükleyin.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 </w:t>
      </w:r>
    </w:p>
    <w:p w14:paraId="3A8D7BD1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YOLOv8 modelini kullanıyoruz</w:t>
      </w:r>
    </w:p>
    <w:p w14:paraId="26CA2BBF" w14:textId="77777777" w:rsidR="00117668" w:rsidRPr="00117668" w:rsidRDefault="00117668" w:rsidP="00117668">
      <w:pPr>
        <w:spacing w:before="176" w:after="0" w:line="240" w:lineRule="auto"/>
        <w:ind w:left="726" w:right="52" w:hanging="2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703F99" w14:textId="77777777" w:rsidR="00117668" w:rsidRPr="00117668" w:rsidRDefault="00117668" w:rsidP="00117668">
      <w:pPr>
        <w:spacing w:before="593"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>4. Modelin Uygulanması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tr-TR"/>
        </w:rPr>
        <w:t> </w:t>
      </w:r>
    </w:p>
    <w:p w14:paraId="1A5904C0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Modeli yükleme</w:t>
      </w:r>
    </w:p>
    <w:p w14:paraId="6417F3F8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proofErr w:type="gram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176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YOLO</w:t>
      </w:r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'yolov8m.pt'</w:t>
      </w:r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YOLOv8 modelini kullanıyoruz</w:t>
      </w:r>
    </w:p>
    <w:p w14:paraId="05F7501B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BC8DB92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Fotoğraflar için çıkarım yapma, %50 </w:t>
      </w:r>
      <w:proofErr w:type="spellStart"/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confidence</w:t>
      </w:r>
      <w:proofErr w:type="spellEnd"/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threshold</w:t>
      </w:r>
      <w:proofErr w:type="spellEnd"/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ile</w:t>
      </w:r>
    </w:p>
    <w:p w14:paraId="639C5FFB" w14:textId="77777777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results</w:t>
      </w:r>
      <w:proofErr w:type="gramEnd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_foto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176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predict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source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'D:/</w:t>
      </w:r>
      <w:proofErr w:type="spellStart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yzeka</w:t>
      </w:r>
      <w:proofErr w:type="spellEnd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vscodefiles</w:t>
      </w:r>
      <w:proofErr w:type="spellEnd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fotograf</w:t>
      </w:r>
      <w:proofErr w:type="spellEnd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save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=True)  </w:t>
      </w:r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Fotoğraf klasörü yolu</w:t>
      </w:r>
    </w:p>
    <w:p w14:paraId="011B086A" w14:textId="3A0DE602" w:rsidR="00117668" w:rsidRPr="00117668" w:rsidRDefault="00117668" w:rsidP="0011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results</w:t>
      </w:r>
      <w:proofErr w:type="gramEnd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_video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176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predict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source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'D:/</w:t>
      </w:r>
      <w:proofErr w:type="spellStart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yzeka</w:t>
      </w:r>
      <w:proofErr w:type="spellEnd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vscodefiles</w:t>
      </w:r>
      <w:proofErr w:type="spellEnd"/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/video</w:t>
      </w:r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1176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save</w:t>
      </w:r>
      <w:proofErr w:type="spellEnd"/>
      <w:r w:rsidRPr="001176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=True)  </w:t>
      </w:r>
      <w:r w:rsidRPr="001176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Video dosyası yolu</w:t>
      </w:r>
    </w:p>
    <w:p w14:paraId="70725321" w14:textId="17D35EE6" w:rsidR="00117668" w:rsidRPr="00117668" w:rsidRDefault="00117668" w:rsidP="00117668">
      <w:pPr>
        <w:spacing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CEC0316" w14:textId="77777777" w:rsidR="00117668" w:rsidRPr="00117668" w:rsidRDefault="00117668" w:rsidP="00117668">
      <w:pPr>
        <w:spacing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>5. Sonuçları Görselleştirme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tr-TR"/>
        </w:rPr>
        <w:t> </w:t>
      </w:r>
    </w:p>
    <w:p w14:paraId="353F44A0" w14:textId="423DB265" w:rsidR="00117668" w:rsidRDefault="00117668" w:rsidP="00117668">
      <w:pPr>
        <w:spacing w:before="176" w:after="0" w:line="240" w:lineRule="auto"/>
        <w:ind w:left="746" w:right="63" w:firstLine="7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Elde ettiğiniz sonuçları gözden geçirin. Hangi nesneler tespit edildi?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Hangi nesneler atlandı? Tespit ettiğiniz sonuçları grafikler veya tablolar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ile sunarak analiz edin ve daha sonra bu grafikleri ve tabloları bir cümle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ile yorumlayın.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 </w:t>
      </w:r>
    </w:p>
    <w:p w14:paraId="2B6DD856" w14:textId="77777777" w:rsidR="00E77365" w:rsidRPr="00E77365" w:rsidRDefault="00E77365" w:rsidP="00E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</w:t>
      </w:r>
      <w:r w:rsidRPr="00E773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figure</w:t>
      </w:r>
      <w:proofErr w:type="spellEnd"/>
      <w:proofErr w:type="gramEnd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773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figsize</w:t>
      </w:r>
      <w:proofErr w:type="spellEnd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E773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773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30112B6B" w14:textId="77777777" w:rsidR="00E77365" w:rsidRPr="00E77365" w:rsidRDefault="00E77365" w:rsidP="00E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</w:t>
      </w:r>
      <w:proofErr w:type="spellStart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</w:t>
      </w:r>
      <w:r w:rsidRPr="00E773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bar</w:t>
      </w:r>
      <w:proofErr w:type="spellEnd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773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object_</w:t>
      </w:r>
      <w:proofErr w:type="gramStart"/>
      <w:r w:rsidRPr="00E773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counts</w:t>
      </w: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773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keys</w:t>
      </w:r>
      <w:proofErr w:type="spellEnd"/>
      <w:proofErr w:type="gramEnd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(), </w:t>
      </w:r>
      <w:proofErr w:type="spellStart"/>
      <w:r w:rsidRPr="00E773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object_counts</w:t>
      </w: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773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values</w:t>
      </w:r>
      <w:proofErr w:type="spellEnd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1DBB68FC" w14:textId="77777777" w:rsidR="00E77365" w:rsidRPr="00E77365" w:rsidRDefault="00E77365" w:rsidP="00E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</w:t>
      </w:r>
      <w:r w:rsidRPr="00E773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xlabel</w:t>
      </w:r>
      <w:proofErr w:type="spellEnd"/>
      <w:proofErr w:type="gramEnd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773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'Nesne Türü'</w:t>
      </w: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9B75F78" w14:textId="77777777" w:rsidR="00E77365" w:rsidRPr="00E77365" w:rsidRDefault="00E77365" w:rsidP="00E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</w:t>
      </w:r>
      <w:r w:rsidRPr="00E773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ylabel</w:t>
      </w:r>
      <w:proofErr w:type="spellEnd"/>
      <w:proofErr w:type="gramEnd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773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'Tespit Edilme Sıklığı'</w:t>
      </w: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AD642DA" w14:textId="77777777" w:rsidR="00E77365" w:rsidRPr="00E77365" w:rsidRDefault="00E77365" w:rsidP="00E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</w:t>
      </w:r>
      <w:r w:rsidRPr="00E773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title</w:t>
      </w:r>
      <w:proofErr w:type="spellEnd"/>
      <w:proofErr w:type="gramEnd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773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'Nesnelerin Tespit Edilme Sıklıkları'</w:t>
      </w: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8CF913F" w14:textId="77777777" w:rsidR="00E77365" w:rsidRPr="00E77365" w:rsidRDefault="00E77365" w:rsidP="00E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</w:t>
      </w:r>
      <w:r w:rsidRPr="00E773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show</w:t>
      </w:r>
      <w:proofErr w:type="spellEnd"/>
      <w:proofErr w:type="gramEnd"/>
      <w:r w:rsidRPr="00E773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E03CE83" w14:textId="77777777" w:rsidR="00E77365" w:rsidRPr="00E77365" w:rsidRDefault="00E77365" w:rsidP="00E7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F19419" w14:textId="77777777" w:rsidR="00E77365" w:rsidRPr="00117668" w:rsidRDefault="00E77365" w:rsidP="00117668">
      <w:pPr>
        <w:spacing w:before="176" w:after="0" w:line="240" w:lineRule="auto"/>
        <w:ind w:left="746" w:right="63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7387BAD" w14:textId="77777777" w:rsidR="00117668" w:rsidRPr="00117668" w:rsidRDefault="00117668" w:rsidP="00117668">
      <w:pPr>
        <w:spacing w:before="593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>6. Rapor Hazırlığı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tr-TR"/>
        </w:rPr>
        <w:t> </w:t>
      </w:r>
    </w:p>
    <w:p w14:paraId="2CED759D" w14:textId="77777777" w:rsidR="00117668" w:rsidRPr="00117668" w:rsidRDefault="00117668" w:rsidP="00117668">
      <w:pPr>
        <w:spacing w:before="176" w:after="0" w:line="240" w:lineRule="auto"/>
        <w:ind w:left="737" w:right="50" w:firstLine="1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Fotoğraflarınız üzerinde yapılan nesne tespit sonuçlarını rapor halinde düzenleyin. </w:t>
      </w:r>
    </w:p>
    <w:p w14:paraId="2CC5D2BD" w14:textId="77777777" w:rsidR="00117668" w:rsidRPr="00117668" w:rsidRDefault="00117668" w:rsidP="00117668">
      <w:pPr>
        <w:spacing w:before="16" w:after="0" w:line="240" w:lineRule="auto"/>
        <w:ind w:left="75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Raporunuzda şunlar yer almalı: </w:t>
      </w:r>
    </w:p>
    <w:p w14:paraId="3C327A2C" w14:textId="2F54E00D" w:rsidR="00117668" w:rsidRDefault="00117668" w:rsidP="00117668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117668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●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Kullandığınız modelin adı ve sürümü </w:t>
      </w:r>
    </w:p>
    <w:p w14:paraId="662412B6" w14:textId="10EEAE9B" w:rsidR="00E77365" w:rsidRPr="00117668" w:rsidRDefault="00E77365" w:rsidP="00117668">
      <w:pPr>
        <w:spacing w:before="56" w:after="0" w:line="240" w:lineRule="auto"/>
        <w:ind w:left="110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'yolov8m.pt'</w:t>
      </w:r>
    </w:p>
    <w:p w14:paraId="7785B7D5" w14:textId="5CB7BFD4" w:rsidR="00117668" w:rsidRDefault="00117668" w:rsidP="00117668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117668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●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Tespit edilen nesneler ve başarı oranları </w:t>
      </w:r>
    </w:p>
    <w:p w14:paraId="50470143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Results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saved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to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runs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\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detect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\predict8</w:t>
      </w:r>
    </w:p>
    <w:p w14:paraId="4F085795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Tespit Edilen Nesneler: ['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bowl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'car', 'car', 'car', 'car', 'car', 'car', 'car', 'car', 'car', 'car', 'car', 'car', 'car',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boat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chair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dining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table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chair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bowl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chair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bottle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bowl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spoon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bottle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fork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spoon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chair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dining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table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chair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bowl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chair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bottle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'cup',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dining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table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handbag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boat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handbag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handbag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', '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handbag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']</w:t>
      </w:r>
    </w:p>
    <w:p w14:paraId="0E14CCB8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</w:p>
    <w:p w14:paraId="4EFE5D4C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Nesne Tespit Bilgileri:</w:t>
      </w:r>
    </w:p>
    <w:p w14:paraId="0F4E1E21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bowl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4 kez tespit edildi, Başarı Oranı: %26.67</w:t>
      </w:r>
    </w:p>
    <w:p w14:paraId="42E69295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62 kez tespit edildi, Başarı Oranı: %413.33</w:t>
      </w:r>
    </w:p>
    <w:p w14:paraId="2292399E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car</w:t>
      </w:r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13 kez tespit edildi, Başarı Oranı: %86.67</w:t>
      </w:r>
    </w:p>
    <w:p w14:paraId="5EB933EB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boat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2 kez tespit edildi, Başarı Oranı: %13.33</w:t>
      </w:r>
    </w:p>
    <w:p w14:paraId="0209B031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chair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6 kez tespit edildi, Başarı Oranı: %40.00</w:t>
      </w:r>
    </w:p>
    <w:p w14:paraId="48B8F7E8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dining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table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3 kez tespit edildi, Başarı Oranı: %20.00</w:t>
      </w:r>
    </w:p>
    <w:p w14:paraId="7B0B4A49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cup</w:t>
      </w:r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12 kez tespit edildi, Başarı Oranı: %80.00</w:t>
      </w:r>
    </w:p>
    <w:p w14:paraId="7B2DBC8A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bottle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3 kez tespit edildi, Başarı Oranı: %20.00</w:t>
      </w:r>
    </w:p>
    <w:p w14:paraId="24A6FB3C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spoon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2 kez tespit edildi, Başarı Oranı: %13.33</w:t>
      </w:r>
    </w:p>
    <w:p w14:paraId="35010570" w14:textId="77777777" w:rsidR="003A5014" w:rsidRP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lastRenderedPageBreak/>
        <w:t>fork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1 kez tespit edildi, Başarı Oranı: %6.67</w:t>
      </w:r>
    </w:p>
    <w:p w14:paraId="10471710" w14:textId="033A6EF6" w:rsidR="003A5014" w:rsidRDefault="003A5014" w:rsidP="003A501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handbag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4 kez tespit edildi, Başarı Oranı: %26.67</w:t>
      </w:r>
    </w:p>
    <w:p w14:paraId="5FEA5C04" w14:textId="0AF1F100" w:rsidR="00117668" w:rsidRDefault="00117668" w:rsidP="00117668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117668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●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Yanlış tespitler veya gözden kaçan nesneler </w:t>
      </w:r>
    </w:p>
    <w:p w14:paraId="61612825" w14:textId="09EFB328" w:rsidR="00E77365" w:rsidRPr="00763FA4" w:rsidRDefault="00E77365" w:rsidP="00763FA4">
      <w:pPr>
        <w:spacing w:after="0" w:line="240" w:lineRule="auto"/>
        <w:ind w:left="399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763FA4">
        <w:rPr>
          <w:rFonts w:ascii="Times New Roman" w:eastAsia="Times New Roman" w:hAnsi="Times New Roman" w:cs="Times New Roman"/>
          <w:sz w:val="24"/>
          <w:szCs w:val="24"/>
          <w:lang w:eastAsia="tr-TR"/>
        </w:rPr>
        <w:t>su</w:t>
      </w:r>
      <w:proofErr w:type="gramEnd"/>
      <w:r w:rsidRPr="00763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altında bazı paletleri </w:t>
      </w:r>
      <w:r w:rsidR="00763FA4" w:rsidRPr="00763FA4">
        <w:rPr>
          <w:rFonts w:ascii="Times New Roman" w:eastAsia="Times New Roman" w:hAnsi="Times New Roman" w:cs="Times New Roman"/>
          <w:sz w:val="24"/>
          <w:szCs w:val="24"/>
          <w:lang w:eastAsia="tr-TR"/>
        </w:rPr>
        <w:t>balık zannetti</w:t>
      </w:r>
    </w:p>
    <w:p w14:paraId="6A1A91DC" w14:textId="468E4D1B" w:rsidR="00763FA4" w:rsidRDefault="00763FA4" w:rsidP="00763FA4">
      <w:pPr>
        <w:spacing w:after="0" w:line="240" w:lineRule="auto"/>
        <w:ind w:left="399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hiç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surfboard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yokmadım</w:t>
      </w:r>
      <w:proofErr w:type="spellEnd"/>
      <w:r w:rsidRPr="00763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63FA4">
        <w:rPr>
          <w:rFonts w:ascii="Times New Roman" w:eastAsia="Times New Roman" w:hAnsi="Times New Roman" w:cs="Times New Roman"/>
          <w:sz w:val="24"/>
          <w:szCs w:val="24"/>
          <w:lang w:eastAsia="tr-TR"/>
        </w:rPr>
        <w:t>surfboard,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zannetti</w:t>
      </w:r>
      <w:proofErr w:type="spellEnd"/>
    </w:p>
    <w:p w14:paraId="5C30E35E" w14:textId="5B395134" w:rsidR="00980CE2" w:rsidRDefault="00980CE2" w:rsidP="00763FA4">
      <w:pPr>
        <w:spacing w:after="0" w:line="240" w:lineRule="auto"/>
        <w:ind w:left="399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dalış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tüpünü çanta zannetti</w:t>
      </w:r>
    </w:p>
    <w:p w14:paraId="40ED1208" w14:textId="77777777" w:rsidR="00980CE2" w:rsidRPr="00E77365" w:rsidRDefault="00980CE2" w:rsidP="00763FA4">
      <w:pPr>
        <w:spacing w:after="0" w:line="240" w:lineRule="auto"/>
        <w:ind w:left="399"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CD8E630" w14:textId="73BF7B9A" w:rsidR="00117668" w:rsidRDefault="00117668" w:rsidP="00117668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1176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tr-TR"/>
        </w:rPr>
        <w:t xml:space="preserve">●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Çıktılara yönelik kişisel yorumlar ve analizler </w:t>
      </w:r>
    </w:p>
    <w:p w14:paraId="13F5B18B" w14:textId="5E56E4A4" w:rsidR="003A5014" w:rsidRPr="00117668" w:rsidRDefault="003A5014" w:rsidP="00117668">
      <w:pPr>
        <w:spacing w:before="56" w:after="0" w:line="240" w:lineRule="auto"/>
        <w:ind w:left="110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iç</w:t>
      </w:r>
      <w:proofErr w:type="gramEnd"/>
      <w:r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içe geçmiş nesnelerde sorun sorunlar </w:t>
      </w:r>
      <w:r w:rsidR="00980CE2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çıkıyor</w:t>
      </w:r>
    </w:p>
    <w:p w14:paraId="68038605" w14:textId="77777777" w:rsidR="00117668" w:rsidRPr="00117668" w:rsidRDefault="00117668" w:rsidP="00117668">
      <w:pPr>
        <w:spacing w:before="752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b/>
          <w:bCs/>
          <w:color w:val="000000"/>
          <w:sz w:val="26"/>
          <w:szCs w:val="26"/>
          <w:shd w:val="clear" w:color="auto" w:fill="FFFFFF"/>
          <w:lang w:eastAsia="tr-TR"/>
        </w:rPr>
        <w:t>B. Teslimat Şekli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6"/>
          <w:szCs w:val="26"/>
          <w:lang w:eastAsia="tr-TR"/>
        </w:rPr>
        <w:t> </w:t>
      </w:r>
    </w:p>
    <w:p w14:paraId="6A394BB3" w14:textId="77777777" w:rsidR="00117668" w:rsidRPr="00117668" w:rsidRDefault="00117668" w:rsidP="00117668">
      <w:pPr>
        <w:spacing w:before="398" w:after="0" w:line="240" w:lineRule="auto"/>
        <w:ind w:left="18" w:right="69" w:firstLine="15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Proje gerekli </w:t>
      </w:r>
      <w:proofErr w:type="spellStart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açıklamlarla</w:t>
      </w:r>
      <w:proofErr w:type="spellEnd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birlikte proje kodlarının yer aldığı bir </w:t>
      </w:r>
      <w:proofErr w:type="spellStart"/>
      <w:r w:rsidRPr="00117668">
        <w:rPr>
          <w:rFonts w:ascii="Montserrat" w:eastAsia="Times New Roman" w:hAnsi="Montserrat" w:cs="Times New Roman"/>
          <w:color w:val="000000"/>
          <w:sz w:val="24"/>
          <w:szCs w:val="24"/>
          <w:u w:val="single"/>
          <w:shd w:val="clear" w:color="auto" w:fill="FFFFFF"/>
          <w:lang w:eastAsia="tr-TR"/>
        </w:rPr>
        <w:t>Jupyeter</w:t>
      </w:r>
      <w:proofErr w:type="spellEnd"/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u w:val="single"/>
          <w:shd w:val="clear" w:color="auto" w:fill="FFFFFF"/>
          <w:lang w:eastAsia="tr-TR"/>
        </w:rPr>
        <w:t>Notebook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dosyası şeklinde hazırlanacak ve aşağıdaki açıklamaları içeren bir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‘README.md’ (</w:t>
      </w:r>
      <w:proofErr w:type="spellStart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Markdow</w:t>
      </w:r>
      <w:proofErr w:type="spellEnd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) dosyasıyla birlikte kişisel </w:t>
      </w:r>
      <w:proofErr w:type="spellStart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github’ınıza</w:t>
      </w:r>
      <w:proofErr w:type="spellEnd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yüklenecktir</w:t>
      </w:r>
      <w:proofErr w:type="spellEnd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.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 </w:t>
      </w:r>
    </w:p>
    <w:p w14:paraId="331A02B8" w14:textId="77777777" w:rsidR="00117668" w:rsidRPr="00117668" w:rsidRDefault="00117668" w:rsidP="00117668">
      <w:pPr>
        <w:spacing w:before="353" w:after="0" w:line="240" w:lineRule="auto"/>
        <w:ind w:left="18" w:right="81" w:firstLine="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 xml:space="preserve">Not: </w:t>
      </w:r>
      <w:proofErr w:type="spellStart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Github</w:t>
      </w:r>
      <w:proofErr w:type="spellEnd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repo’su</w:t>
      </w:r>
      <w:proofErr w:type="spellEnd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herkese açık olarak ayarlandıktan sonra repo linki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Google-</w:t>
      </w:r>
      <w:proofErr w:type="spellStart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Clasroom</w:t>
      </w:r>
      <w:proofErr w:type="spellEnd"/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üzerinden iletilecektir.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 </w:t>
      </w:r>
    </w:p>
    <w:p w14:paraId="07E72DE1" w14:textId="045694D4" w:rsidR="00117668" w:rsidRDefault="00117668" w:rsidP="00117668">
      <w:pPr>
        <w:spacing w:before="473" w:after="0" w:line="240" w:lineRule="auto"/>
        <w:ind w:left="38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11766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tr-TR"/>
        </w:rPr>
        <w:t xml:space="preserve">● 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 xml:space="preserve">Veri: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Veri detaylarını açıklayın.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 </w:t>
      </w:r>
    </w:p>
    <w:p w14:paraId="273A699B" w14:textId="77777777" w:rsidR="00FA3B64" w:rsidRPr="003A5014" w:rsidRDefault="00FA3B64" w:rsidP="00FA3B6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bowl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4 kez tespit edildi, Başarı Oranı: %26.67</w:t>
      </w:r>
    </w:p>
    <w:p w14:paraId="06F21EED" w14:textId="77777777" w:rsidR="00FA3B64" w:rsidRPr="003A5014" w:rsidRDefault="00FA3B64" w:rsidP="00FA3B6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person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62 kez tespit edildi, Başarı Oranı: %413.33</w:t>
      </w:r>
    </w:p>
    <w:p w14:paraId="119925BE" w14:textId="77777777" w:rsidR="00FA3B64" w:rsidRPr="003A5014" w:rsidRDefault="00FA3B64" w:rsidP="00FA3B6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car</w:t>
      </w:r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13 kez tespit edildi, Başarı Oranı: %86.67</w:t>
      </w:r>
    </w:p>
    <w:p w14:paraId="3B49B3FA" w14:textId="77777777" w:rsidR="00FA3B64" w:rsidRPr="003A5014" w:rsidRDefault="00FA3B64" w:rsidP="00FA3B6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boat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2 kez tespit edildi, Başarı Oranı: %13.33</w:t>
      </w:r>
    </w:p>
    <w:p w14:paraId="158A6261" w14:textId="77777777" w:rsidR="00FA3B64" w:rsidRPr="003A5014" w:rsidRDefault="00FA3B64" w:rsidP="00FA3B6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chair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6 kez tespit edildi, Başarı Oranı: %40.00</w:t>
      </w:r>
    </w:p>
    <w:p w14:paraId="78ECCD92" w14:textId="77777777" w:rsidR="00FA3B64" w:rsidRPr="003A5014" w:rsidRDefault="00FA3B64" w:rsidP="00FA3B6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dining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table</w:t>
      </w:r>
      <w:proofErr w:type="spell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3 kez tespit edildi, Başarı Oranı: %20.00</w:t>
      </w:r>
    </w:p>
    <w:p w14:paraId="2F974BEE" w14:textId="77777777" w:rsidR="00FA3B64" w:rsidRPr="003A5014" w:rsidRDefault="00FA3B64" w:rsidP="00FA3B6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cup</w:t>
      </w:r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12 kez tespit edildi, Başarı Oranı: %80.00</w:t>
      </w:r>
    </w:p>
    <w:p w14:paraId="5A48C6E5" w14:textId="77777777" w:rsidR="00FA3B64" w:rsidRPr="003A5014" w:rsidRDefault="00FA3B64" w:rsidP="00FA3B6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bottle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3 kez tespit edildi, Başarı Oranı: %20.00</w:t>
      </w:r>
    </w:p>
    <w:p w14:paraId="35032C70" w14:textId="77777777" w:rsidR="00FA3B64" w:rsidRPr="003A5014" w:rsidRDefault="00FA3B64" w:rsidP="00FA3B64">
      <w:pPr>
        <w:spacing w:before="56" w:after="0" w:line="240" w:lineRule="auto"/>
        <w:ind w:left="1107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spoon</w:t>
      </w:r>
      <w:proofErr w:type="spellEnd"/>
      <w:proofErr w:type="gramEnd"/>
      <w:r w:rsidRPr="003A5014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: 2 kez tespit edildi, Başarı Oranı: %13.33</w:t>
      </w:r>
    </w:p>
    <w:p w14:paraId="59342F6F" w14:textId="77777777" w:rsidR="00FA3B64" w:rsidRDefault="00FA3B64" w:rsidP="00FA3B64">
      <w:pPr>
        <w:spacing w:before="176" w:after="0" w:line="240" w:lineRule="auto"/>
        <w:ind w:left="739" w:right="73" w:firstLine="14"/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</w:pPr>
      <w:proofErr w:type="gramStart"/>
      <w:r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tekne</w:t>
      </w:r>
      <w:proofErr w:type="gramEnd"/>
      <w:r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ve su altı videoları akşam yemeği fotoğrafları ekledim</w:t>
      </w:r>
    </w:p>
    <w:p w14:paraId="08984BDB" w14:textId="77777777" w:rsidR="00FA3B64" w:rsidRPr="00117668" w:rsidRDefault="00FA3B64" w:rsidP="00117668">
      <w:pPr>
        <w:spacing w:before="473" w:after="0" w:line="240" w:lineRule="auto"/>
        <w:ind w:left="38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AD7CCD5" w14:textId="16E9044C" w:rsidR="00117668" w:rsidRPr="00117668" w:rsidRDefault="00117668" w:rsidP="00117668">
      <w:pPr>
        <w:spacing w:before="56" w:after="0" w:line="240" w:lineRule="auto"/>
        <w:ind w:left="387" w:right="49" w:hanging="33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tr-TR"/>
        </w:rPr>
        <w:t xml:space="preserve">● 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 xml:space="preserve">Modelin Çıkarımı: </w:t>
      </w:r>
      <w:proofErr w:type="spellStart"/>
      <w:r w:rsidR="00FA3B64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EADME.</w:t>
      </w:r>
      <w:proofErr w:type="gramStart"/>
      <w:r w:rsidR="00FA3B64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Md</w:t>
      </w:r>
      <w:proofErr w:type="spellEnd"/>
      <w:proofErr w:type="gramEnd"/>
      <w:r w:rsidR="00FA3B64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 xml:space="preserve"> de</w:t>
      </w:r>
    </w:p>
    <w:p w14:paraId="53D9D4C7" w14:textId="77777777" w:rsidR="00117668" w:rsidRPr="00117668" w:rsidRDefault="00117668" w:rsidP="00117668">
      <w:pPr>
        <w:spacing w:before="16" w:after="0" w:line="240" w:lineRule="auto"/>
        <w:ind w:left="38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66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tr-TR"/>
        </w:rPr>
        <w:t xml:space="preserve">● 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 xml:space="preserve">Tahminler: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Tahminleri gösterin ve yorumlayın.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 </w:t>
      </w:r>
    </w:p>
    <w:p w14:paraId="66C4C87B" w14:textId="6BF7DD76" w:rsidR="00117668" w:rsidRDefault="00117668" w:rsidP="00117668">
      <w:pPr>
        <w:spacing w:before="56" w:after="0" w:line="240" w:lineRule="auto"/>
        <w:ind w:left="387" w:right="62" w:hanging="350"/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</w:pPr>
      <w:r w:rsidRPr="0011766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tr-TR"/>
        </w:rPr>
        <w:t xml:space="preserve">● </w:t>
      </w:r>
      <w:r w:rsidRPr="0011766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shd w:val="clear" w:color="auto" w:fill="FFFFFF"/>
          <w:lang w:eastAsia="tr-TR"/>
        </w:rPr>
        <w:t xml:space="preserve">Sonuçlar: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Sonuçları grafikler ve tablolarla görselleştirin. Ayrıca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 xml:space="preserve"> 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eastAsia="tr-TR"/>
        </w:rPr>
        <w:t>çıkarımlarınızı paylaşın.</w:t>
      </w:r>
      <w:r w:rsidRPr="00117668">
        <w:rPr>
          <w:rFonts w:ascii="Montserrat" w:eastAsia="Times New Roman" w:hAnsi="Montserrat" w:cs="Times New Roman"/>
          <w:color w:val="000000"/>
          <w:sz w:val="24"/>
          <w:szCs w:val="24"/>
          <w:lang w:eastAsia="tr-TR"/>
        </w:rPr>
        <w:t> </w:t>
      </w:r>
    </w:p>
    <w:p w14:paraId="1EF7EEA2" w14:textId="5AE58A24" w:rsidR="00980CE2" w:rsidRPr="00117668" w:rsidRDefault="00980CE2" w:rsidP="00117668">
      <w:pPr>
        <w:spacing w:before="56" w:after="0" w:line="240" w:lineRule="auto"/>
        <w:ind w:left="387" w:right="62" w:hanging="35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80CE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drawing>
          <wp:inline distT="0" distB="0" distL="0" distR="0" wp14:anchorId="32F1675D" wp14:editId="2A4E353C">
            <wp:extent cx="5760720" cy="31699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187A" w14:textId="77777777" w:rsidR="00A9485D" w:rsidRDefault="00A9485D"/>
    <w:sectPr w:rsidR="00A94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2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23A"/>
    <w:multiLevelType w:val="multilevel"/>
    <w:tmpl w:val="2740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F6E9D"/>
    <w:multiLevelType w:val="multilevel"/>
    <w:tmpl w:val="768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66403"/>
    <w:multiLevelType w:val="multilevel"/>
    <w:tmpl w:val="1C2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F20D8"/>
    <w:multiLevelType w:val="multilevel"/>
    <w:tmpl w:val="48C4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F0488"/>
    <w:multiLevelType w:val="multilevel"/>
    <w:tmpl w:val="249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68"/>
    <w:rsid w:val="00117668"/>
    <w:rsid w:val="003A5014"/>
    <w:rsid w:val="00763FA4"/>
    <w:rsid w:val="00980CE2"/>
    <w:rsid w:val="00A9485D"/>
    <w:rsid w:val="00E77365"/>
    <w:rsid w:val="00FA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F2B5"/>
  <w15:chartTrackingRefBased/>
  <w15:docId w15:val="{CC448965-23DD-45BB-A3BC-7620B5EC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6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17668"/>
    <w:rPr>
      <w:b/>
      <w:bCs/>
    </w:rPr>
  </w:style>
  <w:style w:type="paragraph" w:styleId="ListeParagraf">
    <w:name w:val="List Paragraph"/>
    <w:basedOn w:val="Normal"/>
    <w:uiPriority w:val="34"/>
    <w:qFormat/>
    <w:rsid w:val="0011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ferden@gmail.com</dc:creator>
  <cp:keywords/>
  <dc:description/>
  <cp:lastModifiedBy>ferden@gmail.com</cp:lastModifiedBy>
  <cp:revision>1</cp:revision>
  <dcterms:created xsi:type="dcterms:W3CDTF">2024-10-26T13:57:00Z</dcterms:created>
  <dcterms:modified xsi:type="dcterms:W3CDTF">2024-10-26T15:12:00Z</dcterms:modified>
</cp:coreProperties>
</file>