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</w:t>
      </w:r>
    </w:p>
    <w:p>
      <w:r>
        <w:rPr>
          <w:i/>
        </w:rPr>
        <w:t>A simple formula for prompting.</w:t>
      </w:r>
    </w:p>
    <w:p>
      <w:r>
        <w:t>You'll see a lot of posts online that talk about the "perfect prompt." Forget those. You don't need that. What you need is a "good enough prompt" that focuses exactly on what YOU need. Here's a framework I put together that you can use while prompting.</w:t>
      </w:r>
    </w:p>
    <w:p>
      <w:r>
        <w:t>By Fernando De Vega · AI in the Park</w:t>
      </w:r>
    </w:p>
    <w:p>
      <w:r>
        <w:t>ai-in-the-park.vercel.app</w:t>
      </w:r>
    </w:p>
    <w:p>
      <w:pPr>
        <w:pStyle w:val="Heading1"/>
      </w:pPr>
      <w:r>
        <w:t>F — Frame</w:t>
      </w:r>
    </w:p>
    <w:p>
      <w:r>
        <w:t>Set the role and the situation. What role is AI playing? What's the context?</w:t>
      </w:r>
    </w:p>
    <w:p>
      <w:pPr>
        <w:pStyle w:val="Heading3"/>
      </w:pPr>
      <w:r>
        <w:t>Examples</w:t>
      </w:r>
    </w:p>
    <w:p>
      <w:pPr>
        <w:pStyle w:val="ListBullet"/>
      </w:pPr>
      <w:r>
        <w:t>You are a senior instructional designer.</w:t>
      </w:r>
    </w:p>
    <w:p>
      <w:pPr>
        <w:pStyle w:val="ListBullet"/>
      </w:pPr>
      <w:r>
        <w:t>You are a UX writer helping me sharpen microcopy for a mobile onboarding flow.</w:t>
      </w:r>
    </w:p>
    <w:p>
      <w:pPr>
        <w:pStyle w:val="Heading3"/>
      </w:pPr>
      <w:r>
        <w:t>Common mistake</w:t>
      </w:r>
    </w:p>
    <w:p>
      <w:r>
        <w:t>Flattering framing ("the best in the world at...") that pushes AI into generic authority voice.</w:t>
      </w:r>
    </w:p>
    <w:p>
      <w:pPr>
        <w:pStyle w:val="Heading1"/>
      </w:pPr>
      <w:r>
        <w:t>A — Ask</w:t>
      </w:r>
    </w:p>
    <w:p>
      <w:r>
        <w:t>The actual request. A single sentence with one action verb.</w:t>
      </w:r>
    </w:p>
    <w:p>
      <w:pPr>
        <w:pStyle w:val="Heading3"/>
      </w:pPr>
      <w:r>
        <w:t>Examples</w:t>
      </w:r>
    </w:p>
    <w:p>
      <w:pPr>
        <w:pStyle w:val="ListBullet"/>
      </w:pPr>
      <w:r>
        <w:t>Draft a module-by-module outline for a training program.</w:t>
      </w:r>
    </w:p>
    <w:p>
      <w:pPr>
        <w:pStyle w:val="ListBullet"/>
      </w:pPr>
      <w:r>
        <w:t>Rewrite these three module titles so they're parallel.</w:t>
      </w:r>
    </w:p>
    <w:p>
      <w:pPr>
        <w:pStyle w:val="Heading3"/>
      </w:pPr>
      <w:r>
        <w:t>Common mistake</w:t>
      </w:r>
    </w:p>
    <w:p>
      <w:r>
        <w:t>Stacking Asks — "draft AND write AND suggest." Do them in three separate prompts.</w:t>
      </w:r>
    </w:p>
    <w:p>
      <w:pPr>
        <w:pStyle w:val="Heading1"/>
      </w:pPr>
      <w:r>
        <w:t>S — Shape</w:t>
      </w:r>
    </w:p>
    <w:p>
      <w:r>
        <w:t>Constraints, format, scope. The more you constrain, the better the output. Strong Shape sections always include explicit Don'ts.</w:t>
      </w:r>
    </w:p>
    <w:p>
      <w:pPr>
        <w:pStyle w:val="Heading3"/>
      </w:pPr>
      <w:r>
        <w:t>Examples</w:t>
      </w:r>
    </w:p>
    <w:p>
      <w:pPr>
        <w:pStyle w:val="ListBullet"/>
      </w:pPr>
      <w:r>
        <w:t>4 to 6 modules. Each needs an outcome with a Bloom-level verb. Don't pad with filler.</w:t>
      </w:r>
    </w:p>
    <w:p>
      <w:pPr>
        <w:pStyle w:val="ListBullet"/>
      </w:pPr>
      <w:r>
        <w:t>Under 15 words per line. No jargon. No exclamation marks.</w:t>
      </w:r>
    </w:p>
    <w:p>
      <w:pPr>
        <w:pStyle w:val="Heading3"/>
      </w:pPr>
      <w:r>
        <w:t>Common mistake</w:t>
      </w:r>
    </w:p>
    <w:p>
      <w:r>
        <w:t>Skipping the Don'ts. AI pads by default — you have to actively subtract.</w:t>
      </w:r>
    </w:p>
    <w:p>
      <w:pPr>
        <w:pStyle w:val="Heading1"/>
      </w:pPr>
      <w:r>
        <w:t>T — Tune</w:t>
      </w:r>
    </w:p>
    <w:p>
      <w:r>
        <w:t>Tells AI to push back, flag assumptions, or disagree with you.</w:t>
      </w:r>
    </w:p>
    <w:p>
      <w:pPr>
        <w:pStyle w:val="Heading3"/>
      </w:pPr>
      <w:r>
        <w:t>Examples</w:t>
      </w:r>
    </w:p>
    <w:p>
      <w:pPr>
        <w:pStyle w:val="ListBullet"/>
      </w:pPr>
      <w:r>
        <w:t>State your assumptions, and ask any clarifying questions.</w:t>
      </w:r>
    </w:p>
    <w:p>
      <w:pPr>
        <w:pStyle w:val="ListBullet"/>
      </w:pPr>
      <w:r>
        <w:t>Before drafting, tell me anything you'd push back on.</w:t>
      </w:r>
    </w:p>
    <w:p>
      <w:pPr>
        <w:pStyle w:val="Heading3"/>
      </w:pPr>
      <w:r>
        <w:t>Common mistake</w:t>
      </w:r>
    </w:p>
    <w:p>
      <w:r>
        <w:t>Treating the first output as final. Tune turns generation into a conversation.</w:t>
      </w:r>
    </w:p>
    <w:p>
      <w:pPr>
        <w:pStyle w:val="Heading1"/>
      </w:pPr>
      <w:r>
        <w:t>The 10-second check</w:t>
      </w:r>
    </w:p>
    <w:p>
      <w:r>
        <w:t>Before you hit send.</w:t>
      </w:r>
    </w:p>
    <w:p>
      <w:pPr>
        <w:pStyle w:val="ListNumber"/>
      </w:pPr>
      <w:r>
        <w:t>Did I frame with a real role?</w:t>
      </w:r>
    </w:p>
    <w:p>
      <w:r>
        <w:rPr>
          <w:i/>
        </w:rPr>
        <w:t>Not "you are an expert." A real role with real constraints.</w:t>
      </w:r>
    </w:p>
    <w:p>
      <w:pPr>
        <w:pStyle w:val="ListNumber"/>
      </w:pPr>
      <w:r>
        <w:t>Is my ask one sentence with one verb?</w:t>
      </w:r>
    </w:p>
    <w:p>
      <w:r>
        <w:rPr>
          <w:i/>
        </w:rPr>
        <w:t>If it needs a semicolon or an "AND," split it into two prompts.</w:t>
      </w:r>
    </w:p>
    <w:p>
      <w:pPr>
        <w:pStyle w:val="ListNumber"/>
      </w:pPr>
      <w:r>
        <w:t>Did I include explicit Don'ts?</w:t>
      </w:r>
    </w:p>
    <w:p>
      <w:r>
        <w:rPr>
          <w:i/>
        </w:rPr>
        <w:t>AI pads by default. Name the filler you don't want.</w:t>
      </w:r>
    </w:p>
    <w:p>
      <w:pPr>
        <w:pStyle w:val="ListNumber"/>
      </w:pPr>
      <w:r>
        <w:t>Did I tell it to push back first?</w:t>
      </w:r>
    </w:p>
    <w:p>
      <w:r>
        <w:rPr>
          <w:i/>
        </w:rPr>
        <w:t>State assumptions. Ask questions. Most people skip this.</w:t>
      </w:r>
    </w:p>
    <w:p>
      <w:r>
        <w:rPr>
          <w:i/>
        </w:rPr>
        <w:t>If any answer is no — fix that move first, before hitting send.</w:t>
      </w:r>
    </w:p>
    <w:p>
      <w:pPr>
        <w:pStyle w:val="Heading1"/>
      </w:pPr>
      <w:r>
        <w:t>About me</w:t>
      </w:r>
    </w:p>
    <w:p>
      <w:r>
        <w:drawing>
          <wp:inline xmlns:a="http://schemas.openxmlformats.org/drawingml/2006/main" xmlns:pic="http://schemas.openxmlformats.org/drawingml/2006/picture">
            <wp:extent cx="146304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-small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I'm Fer. Argentinian, living in New York for the last five years, walking around Central Park with my dog Pericles most mornings. I've been an instructional designer for 15+ years. I've built things that worked and things that absolutely did not.</w:t>
      </w:r>
    </w:p>
    <w:p>
      <w:r>
        <w:rPr>
          <w:i/>
        </w:rPr>
        <w:t>See you in the park.</w:t>
      </w:r>
    </w:p>
    <w:p>
      <w:r>
        <w:t>AI in the Park · ai-in-the-park.vercel.app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