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337F" w14:textId="77777777" w:rsidR="007F30DA" w:rsidRPr="004D2329" w:rsidRDefault="007F30DA" w:rsidP="007F30DA">
      <w:pPr>
        <w:jc w:val="center"/>
        <w:rPr>
          <w:rFonts w:cs="Times New Roman"/>
        </w:rPr>
      </w:pPr>
      <w:r w:rsidRPr="004D2329">
        <w:rPr>
          <w:rFonts w:cs="Times New Roman"/>
          <w:noProof/>
          <w:lang w:eastAsia="tr-TR"/>
        </w:rPr>
        <w:drawing>
          <wp:inline distT="0" distB="0" distL="0" distR="0" wp14:anchorId="0D2034C7" wp14:editId="2795680C">
            <wp:extent cx="2857500" cy="2857500"/>
            <wp:effectExtent l="0" t="0" r="0" b="0"/>
            <wp:docPr id="1" name="Resim 1" descr="Eskişehir Osmangazi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Eskişehir Osmangazi Üniversitesi - Vikiped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3014635" w14:textId="77777777" w:rsidR="007F30DA" w:rsidRPr="004D2329" w:rsidRDefault="007F30DA" w:rsidP="007F30DA">
      <w:pPr>
        <w:jc w:val="center"/>
        <w:rPr>
          <w:rFonts w:cs="Times New Roman"/>
        </w:rPr>
      </w:pPr>
    </w:p>
    <w:p w14:paraId="3A756C7D" w14:textId="3D20A86B" w:rsidR="00317352" w:rsidRPr="00317352" w:rsidRDefault="5221D338" w:rsidP="00317352">
      <w:pPr>
        <w:jc w:val="center"/>
        <w:rPr>
          <w:b/>
          <w:bCs/>
          <w:sz w:val="36"/>
          <w:szCs w:val="36"/>
        </w:rPr>
      </w:pPr>
      <w:r w:rsidRPr="2D9E6C5B">
        <w:rPr>
          <w:b/>
          <w:bCs/>
          <w:sz w:val="36"/>
          <w:szCs w:val="36"/>
        </w:rPr>
        <w:t>Laboratuvar</w:t>
      </w:r>
      <w:r w:rsidR="00317352" w:rsidRPr="2D9E6C5B">
        <w:rPr>
          <w:b/>
          <w:bCs/>
          <w:sz w:val="36"/>
          <w:szCs w:val="36"/>
        </w:rPr>
        <w:t xml:space="preserve"> R</w:t>
      </w:r>
      <w:r w:rsidR="000338E4" w:rsidRPr="2D9E6C5B">
        <w:rPr>
          <w:b/>
          <w:bCs/>
          <w:sz w:val="36"/>
          <w:szCs w:val="36"/>
        </w:rPr>
        <w:t>aporu</w:t>
      </w:r>
      <w:r w:rsidR="3CB605C6" w:rsidRPr="2D9E6C5B">
        <w:rPr>
          <w:b/>
          <w:bCs/>
          <w:sz w:val="36"/>
          <w:szCs w:val="36"/>
        </w:rPr>
        <w:t xml:space="preserve"> </w:t>
      </w:r>
      <w:r w:rsidR="00472D41">
        <w:rPr>
          <w:b/>
          <w:bCs/>
          <w:sz w:val="36"/>
          <w:szCs w:val="36"/>
        </w:rPr>
        <w:t>3</w:t>
      </w:r>
    </w:p>
    <w:p w14:paraId="71569DE4" w14:textId="77777777" w:rsidR="007F30DA" w:rsidRPr="00317352" w:rsidRDefault="007F30DA" w:rsidP="00317352">
      <w:pPr>
        <w:jc w:val="center"/>
        <w:rPr>
          <w:rFonts w:cs="Times New Roman"/>
          <w:b/>
          <w:bCs/>
          <w:sz w:val="36"/>
          <w:szCs w:val="36"/>
        </w:rPr>
      </w:pPr>
      <w:bookmarkStart w:id="0" w:name="_Toc79950351"/>
      <w:r w:rsidRPr="2D9E6C5B">
        <w:rPr>
          <w:rFonts w:cs="Times New Roman"/>
          <w:b/>
          <w:bCs/>
          <w:sz w:val="36"/>
          <w:szCs w:val="36"/>
        </w:rPr>
        <w:t>Eskişehir Osmangazi Üniversitesi</w:t>
      </w:r>
      <w:bookmarkEnd w:id="0"/>
    </w:p>
    <w:p w14:paraId="1A5A3640" w14:textId="1A55A2F2" w:rsidR="004A546E" w:rsidRDefault="004A546E" w:rsidP="2D9E6C5B">
      <w:pPr>
        <w:jc w:val="center"/>
      </w:pPr>
      <w:r w:rsidRPr="2D9E6C5B">
        <w:rPr>
          <w:rFonts w:cs="Times New Roman"/>
          <w:b/>
          <w:bCs/>
          <w:sz w:val="36"/>
          <w:szCs w:val="36"/>
        </w:rPr>
        <w:t>Bilgisayar Ağları</w:t>
      </w:r>
    </w:p>
    <w:p w14:paraId="295477DD" w14:textId="2C8F23E7" w:rsidR="007F30DA" w:rsidRPr="00317352" w:rsidRDefault="00C7324D" w:rsidP="00317352">
      <w:pPr>
        <w:jc w:val="center"/>
        <w:rPr>
          <w:rFonts w:cs="Times New Roman"/>
          <w:b/>
          <w:bCs/>
          <w:sz w:val="36"/>
          <w:szCs w:val="36"/>
        </w:rPr>
      </w:pPr>
      <w:r w:rsidRPr="00C7324D">
        <w:rPr>
          <w:rFonts w:cs="Times New Roman"/>
          <w:b/>
          <w:bCs/>
          <w:sz w:val="36"/>
          <w:szCs w:val="36"/>
        </w:rPr>
        <w:t>152116028</w:t>
      </w:r>
    </w:p>
    <w:p w14:paraId="4CB06122" w14:textId="77777777" w:rsidR="00C7324D" w:rsidRDefault="00C7324D" w:rsidP="00317352">
      <w:pPr>
        <w:jc w:val="center"/>
        <w:rPr>
          <w:rFonts w:cs="Times New Roman"/>
          <w:b/>
          <w:bCs/>
          <w:sz w:val="36"/>
          <w:szCs w:val="36"/>
        </w:rPr>
      </w:pPr>
    </w:p>
    <w:p w14:paraId="288720FE" w14:textId="0A612AB7" w:rsidR="007F30DA" w:rsidRPr="00317352" w:rsidRDefault="00C7324D" w:rsidP="00317352">
      <w:pPr>
        <w:jc w:val="center"/>
        <w:rPr>
          <w:rFonts w:cs="Times New Roman"/>
          <w:b/>
          <w:bCs/>
          <w:sz w:val="36"/>
          <w:szCs w:val="36"/>
        </w:rPr>
      </w:pPr>
      <w:r>
        <w:rPr>
          <w:rFonts w:cs="Times New Roman"/>
          <w:b/>
          <w:bCs/>
          <w:sz w:val="36"/>
          <w:szCs w:val="36"/>
        </w:rPr>
        <w:t>Ferdi İslam Yılmaz</w:t>
      </w:r>
    </w:p>
    <w:p w14:paraId="63098398" w14:textId="6F6052FC" w:rsidR="007F30DA" w:rsidRPr="00317352" w:rsidRDefault="00C7324D" w:rsidP="00317352">
      <w:pPr>
        <w:jc w:val="center"/>
        <w:rPr>
          <w:rFonts w:cs="Times New Roman"/>
          <w:b/>
          <w:bCs/>
          <w:sz w:val="36"/>
          <w:szCs w:val="36"/>
        </w:rPr>
      </w:pPr>
      <w:r>
        <w:rPr>
          <w:rFonts w:cs="Times New Roman"/>
          <w:b/>
          <w:bCs/>
          <w:sz w:val="36"/>
          <w:szCs w:val="36"/>
        </w:rPr>
        <w:t>152120191055</w:t>
      </w:r>
    </w:p>
    <w:p w14:paraId="7F0A3774" w14:textId="77777777" w:rsidR="007F30DA" w:rsidRPr="00317352" w:rsidRDefault="007F30DA" w:rsidP="00317352">
      <w:pPr>
        <w:jc w:val="center"/>
        <w:rPr>
          <w:rFonts w:cs="Times New Roman"/>
          <w:b/>
          <w:bCs/>
          <w:sz w:val="36"/>
          <w:szCs w:val="36"/>
        </w:rPr>
      </w:pPr>
    </w:p>
    <w:p w14:paraId="45FE6A28" w14:textId="5AA36434" w:rsidR="007F30DA" w:rsidRPr="00317352" w:rsidRDefault="007F30DA" w:rsidP="00317352">
      <w:pPr>
        <w:jc w:val="center"/>
        <w:rPr>
          <w:rFonts w:cs="Times New Roman"/>
          <w:b/>
          <w:bCs/>
          <w:sz w:val="36"/>
          <w:szCs w:val="36"/>
        </w:rPr>
      </w:pPr>
      <w:bookmarkStart w:id="1" w:name="_Toc79950356"/>
      <w:r w:rsidRPr="00317352">
        <w:rPr>
          <w:rFonts w:cs="Times New Roman"/>
          <w:b/>
          <w:bCs/>
          <w:sz w:val="36"/>
          <w:szCs w:val="36"/>
        </w:rPr>
        <w:t>Dr. Öğr. Üyesi İlker Özçelik</w:t>
      </w:r>
      <w:bookmarkEnd w:id="1"/>
    </w:p>
    <w:p w14:paraId="4C3B54AD" w14:textId="77777777" w:rsidR="007F30DA" w:rsidRPr="00317352" w:rsidRDefault="007F30DA" w:rsidP="00317352">
      <w:pPr>
        <w:jc w:val="center"/>
        <w:rPr>
          <w:b/>
          <w:bCs/>
          <w:sz w:val="36"/>
          <w:szCs w:val="36"/>
        </w:rPr>
      </w:pPr>
    </w:p>
    <w:p w14:paraId="1B2C4A04" w14:textId="51BACE79" w:rsidR="007F30DA" w:rsidRPr="00317352" w:rsidRDefault="007F30DA" w:rsidP="00317352">
      <w:pPr>
        <w:jc w:val="center"/>
        <w:rPr>
          <w:rFonts w:cs="Times New Roman"/>
          <w:b/>
          <w:bCs/>
          <w:sz w:val="36"/>
          <w:szCs w:val="36"/>
        </w:rPr>
      </w:pPr>
      <w:bookmarkStart w:id="2" w:name="_Toc79950357"/>
      <w:r w:rsidRPr="00317352">
        <w:rPr>
          <w:rFonts w:cs="Times New Roman"/>
          <w:b/>
          <w:bCs/>
          <w:sz w:val="36"/>
          <w:szCs w:val="36"/>
        </w:rPr>
        <w:t>202</w:t>
      </w:r>
      <w:r w:rsidR="00C7324D">
        <w:rPr>
          <w:rFonts w:cs="Times New Roman"/>
          <w:b/>
          <w:bCs/>
          <w:sz w:val="36"/>
          <w:szCs w:val="36"/>
        </w:rPr>
        <w:t>2</w:t>
      </w:r>
      <w:r w:rsidRPr="00317352">
        <w:rPr>
          <w:rFonts w:cs="Times New Roman"/>
          <w:b/>
          <w:bCs/>
          <w:sz w:val="36"/>
          <w:szCs w:val="36"/>
        </w:rPr>
        <w:t>-202</w:t>
      </w:r>
      <w:bookmarkEnd w:id="2"/>
      <w:r w:rsidR="00C7324D">
        <w:rPr>
          <w:rFonts w:cs="Times New Roman"/>
          <w:b/>
          <w:bCs/>
          <w:sz w:val="36"/>
          <w:szCs w:val="36"/>
        </w:rPr>
        <w:t>3</w:t>
      </w:r>
    </w:p>
    <w:p w14:paraId="49CDCD5D" w14:textId="13665923" w:rsidR="007F4A3E" w:rsidRDefault="007F4A3E">
      <w:pPr>
        <w:spacing w:after="160" w:line="259" w:lineRule="auto"/>
        <w:rPr>
          <w:rFonts w:cs="Times New Roman"/>
          <w:sz w:val="36"/>
        </w:rPr>
      </w:pPr>
      <w:r>
        <w:rPr>
          <w:rFonts w:cs="Times New Roman"/>
          <w:sz w:val="36"/>
        </w:rPr>
        <w:br w:type="page"/>
      </w:r>
    </w:p>
    <w:p w14:paraId="01ED9197" w14:textId="11F6FC04" w:rsidR="007F30DA" w:rsidRDefault="007F30DA" w:rsidP="007F30DA"/>
    <w:sdt>
      <w:sdtPr>
        <w:rPr>
          <w:rFonts w:eastAsiaTheme="minorEastAsia" w:cs="Times New Roman"/>
          <w:color w:val="auto"/>
          <w:sz w:val="24"/>
          <w:szCs w:val="22"/>
        </w:rPr>
        <w:id w:val="1528592542"/>
        <w:docPartObj>
          <w:docPartGallery w:val="Table of Contents"/>
          <w:docPartUnique/>
        </w:docPartObj>
      </w:sdtPr>
      <w:sdtContent>
        <w:p w14:paraId="360B1A5D" w14:textId="569B256B" w:rsidR="00317352" w:rsidRPr="009F2064" w:rsidRDefault="00317352">
          <w:pPr>
            <w:pStyle w:val="TBal"/>
            <w:rPr>
              <w:rFonts w:cs="Times New Roman"/>
              <w:b/>
              <w:bCs/>
              <w:color w:val="auto"/>
            </w:rPr>
          </w:pPr>
          <w:r w:rsidRPr="2D9E6C5B">
            <w:rPr>
              <w:rFonts w:cs="Times New Roman"/>
              <w:b/>
              <w:bCs/>
              <w:color w:val="auto"/>
              <w:lang w:val="tr-TR"/>
            </w:rPr>
            <w:t>İçindekiler</w:t>
          </w:r>
        </w:p>
        <w:p w14:paraId="6BC4B53D" w14:textId="75F90B9C" w:rsidR="000F4E64" w:rsidRDefault="003365E6">
          <w:pPr>
            <w:pStyle w:val="T1"/>
            <w:tabs>
              <w:tab w:val="left" w:pos="440"/>
              <w:tab w:val="right" w:leader="dot" w:pos="9062"/>
            </w:tabs>
            <w:rPr>
              <w:rFonts w:asciiTheme="minorHAnsi" w:hAnsiTheme="minorHAnsi" w:cstheme="minorBidi"/>
              <w:noProof/>
              <w:kern w:val="2"/>
              <w:sz w:val="22"/>
              <w:lang w:val="tr-TR" w:eastAsia="tr-TR"/>
              <w14:ligatures w14:val="standardContextual"/>
            </w:rPr>
          </w:pPr>
          <w:r>
            <w:fldChar w:fldCharType="begin"/>
          </w:r>
          <w:r w:rsidR="00317352">
            <w:instrText>TOC \o "1-3" \h \z \u</w:instrText>
          </w:r>
          <w:r>
            <w:fldChar w:fldCharType="separate"/>
          </w:r>
          <w:hyperlink w:anchor="_Toc134365210" w:history="1">
            <w:r w:rsidR="000F4E64" w:rsidRPr="002D5CE4">
              <w:rPr>
                <w:rStyle w:val="Kpr"/>
                <w:noProof/>
              </w:rPr>
              <w:t>2</w:t>
            </w:r>
            <w:r w:rsidR="000F4E64">
              <w:rPr>
                <w:rFonts w:asciiTheme="minorHAnsi" w:hAnsiTheme="minorHAnsi" w:cstheme="minorBidi"/>
                <w:noProof/>
                <w:kern w:val="2"/>
                <w:sz w:val="22"/>
                <w:lang w:val="tr-TR" w:eastAsia="tr-TR"/>
                <w14:ligatures w14:val="standardContextual"/>
              </w:rPr>
              <w:tab/>
            </w:r>
            <w:r w:rsidR="000F4E64" w:rsidRPr="002D5CE4">
              <w:rPr>
                <w:rStyle w:val="Kpr"/>
                <w:noProof/>
              </w:rPr>
              <w:t>Giriş</w:t>
            </w:r>
            <w:r w:rsidR="000F4E64">
              <w:rPr>
                <w:noProof/>
                <w:webHidden/>
              </w:rPr>
              <w:tab/>
            </w:r>
            <w:r w:rsidR="000F4E64">
              <w:rPr>
                <w:noProof/>
                <w:webHidden/>
              </w:rPr>
              <w:fldChar w:fldCharType="begin"/>
            </w:r>
            <w:r w:rsidR="000F4E64">
              <w:rPr>
                <w:noProof/>
                <w:webHidden/>
              </w:rPr>
              <w:instrText xml:space="preserve"> PAGEREF _Toc134365210 \h </w:instrText>
            </w:r>
            <w:r w:rsidR="000F4E64">
              <w:rPr>
                <w:noProof/>
                <w:webHidden/>
              </w:rPr>
            </w:r>
            <w:r w:rsidR="000F4E64">
              <w:rPr>
                <w:noProof/>
                <w:webHidden/>
              </w:rPr>
              <w:fldChar w:fldCharType="separate"/>
            </w:r>
            <w:r w:rsidR="00707514">
              <w:rPr>
                <w:noProof/>
                <w:webHidden/>
              </w:rPr>
              <w:t>3</w:t>
            </w:r>
            <w:r w:rsidR="000F4E64">
              <w:rPr>
                <w:noProof/>
                <w:webHidden/>
              </w:rPr>
              <w:fldChar w:fldCharType="end"/>
            </w:r>
          </w:hyperlink>
        </w:p>
        <w:p w14:paraId="7469D866" w14:textId="69B53C38" w:rsidR="000F4E64" w:rsidRDefault="00000000">
          <w:pPr>
            <w:pStyle w:val="T1"/>
            <w:tabs>
              <w:tab w:val="left" w:pos="440"/>
              <w:tab w:val="right" w:leader="dot" w:pos="9062"/>
            </w:tabs>
            <w:rPr>
              <w:rFonts w:asciiTheme="minorHAnsi" w:hAnsiTheme="minorHAnsi" w:cstheme="minorBidi"/>
              <w:noProof/>
              <w:kern w:val="2"/>
              <w:sz w:val="22"/>
              <w:lang w:val="tr-TR" w:eastAsia="tr-TR"/>
              <w14:ligatures w14:val="standardContextual"/>
            </w:rPr>
          </w:pPr>
          <w:hyperlink w:anchor="_Toc134365211" w:history="1">
            <w:r w:rsidR="000F4E64" w:rsidRPr="002D5CE4">
              <w:rPr>
                <w:rStyle w:val="Kpr"/>
                <w:noProof/>
              </w:rPr>
              <w:t>3</w:t>
            </w:r>
            <w:r w:rsidR="000F4E64">
              <w:rPr>
                <w:rFonts w:asciiTheme="minorHAnsi" w:hAnsiTheme="minorHAnsi" w:cstheme="minorBidi"/>
                <w:noProof/>
                <w:kern w:val="2"/>
                <w:sz w:val="22"/>
                <w:lang w:val="tr-TR" w:eastAsia="tr-TR"/>
                <w14:ligatures w14:val="standardContextual"/>
              </w:rPr>
              <w:tab/>
            </w:r>
            <w:r w:rsidR="000F4E64" w:rsidRPr="002D5CE4">
              <w:rPr>
                <w:rStyle w:val="Kpr"/>
                <w:noProof/>
              </w:rPr>
              <w:t>Laboratuvar Uygulaması</w:t>
            </w:r>
            <w:r w:rsidR="000F4E64">
              <w:rPr>
                <w:noProof/>
                <w:webHidden/>
              </w:rPr>
              <w:tab/>
            </w:r>
            <w:r w:rsidR="000F4E64">
              <w:rPr>
                <w:noProof/>
                <w:webHidden/>
              </w:rPr>
              <w:fldChar w:fldCharType="begin"/>
            </w:r>
            <w:r w:rsidR="000F4E64">
              <w:rPr>
                <w:noProof/>
                <w:webHidden/>
              </w:rPr>
              <w:instrText xml:space="preserve"> PAGEREF _Toc134365211 \h </w:instrText>
            </w:r>
            <w:r w:rsidR="000F4E64">
              <w:rPr>
                <w:noProof/>
                <w:webHidden/>
              </w:rPr>
            </w:r>
            <w:r w:rsidR="000F4E64">
              <w:rPr>
                <w:noProof/>
                <w:webHidden/>
              </w:rPr>
              <w:fldChar w:fldCharType="separate"/>
            </w:r>
            <w:r w:rsidR="00707514">
              <w:rPr>
                <w:noProof/>
                <w:webHidden/>
              </w:rPr>
              <w:t>3</w:t>
            </w:r>
            <w:r w:rsidR="000F4E64">
              <w:rPr>
                <w:noProof/>
                <w:webHidden/>
              </w:rPr>
              <w:fldChar w:fldCharType="end"/>
            </w:r>
          </w:hyperlink>
        </w:p>
        <w:p w14:paraId="1B9FA8FC" w14:textId="2BD664E2" w:rsidR="000F4E64" w:rsidRDefault="00000000">
          <w:pPr>
            <w:pStyle w:val="T2"/>
            <w:tabs>
              <w:tab w:val="left" w:pos="880"/>
              <w:tab w:val="right" w:leader="dot" w:pos="9062"/>
            </w:tabs>
            <w:rPr>
              <w:rFonts w:asciiTheme="minorHAnsi" w:hAnsiTheme="minorHAnsi" w:cstheme="minorBidi"/>
              <w:noProof/>
              <w:kern w:val="2"/>
              <w:sz w:val="22"/>
              <w:lang w:val="tr-TR" w:eastAsia="tr-TR"/>
              <w14:ligatures w14:val="standardContextual"/>
            </w:rPr>
          </w:pPr>
          <w:hyperlink w:anchor="_Toc134365212" w:history="1">
            <w:r w:rsidR="000F4E64" w:rsidRPr="002D5CE4">
              <w:rPr>
                <w:rStyle w:val="Kpr"/>
                <w:noProof/>
              </w:rPr>
              <w:t>3.1</w:t>
            </w:r>
            <w:r w:rsidR="000F4E64">
              <w:rPr>
                <w:rFonts w:asciiTheme="minorHAnsi" w:hAnsiTheme="minorHAnsi" w:cstheme="minorBidi"/>
                <w:noProof/>
                <w:kern w:val="2"/>
                <w:sz w:val="22"/>
                <w:lang w:val="tr-TR" w:eastAsia="tr-TR"/>
                <w14:ligatures w14:val="standardContextual"/>
              </w:rPr>
              <w:tab/>
            </w:r>
            <w:r w:rsidR="000F4E64" w:rsidRPr="002D5CE4">
              <w:rPr>
                <w:rStyle w:val="Kpr"/>
                <w:noProof/>
              </w:rPr>
              <w:t>UDP</w:t>
            </w:r>
            <w:r w:rsidR="000F4E64">
              <w:rPr>
                <w:noProof/>
                <w:webHidden/>
              </w:rPr>
              <w:tab/>
            </w:r>
            <w:r w:rsidR="000F4E64">
              <w:rPr>
                <w:noProof/>
                <w:webHidden/>
              </w:rPr>
              <w:fldChar w:fldCharType="begin"/>
            </w:r>
            <w:r w:rsidR="000F4E64">
              <w:rPr>
                <w:noProof/>
                <w:webHidden/>
              </w:rPr>
              <w:instrText xml:space="preserve"> PAGEREF _Toc134365212 \h </w:instrText>
            </w:r>
            <w:r w:rsidR="000F4E64">
              <w:rPr>
                <w:noProof/>
                <w:webHidden/>
              </w:rPr>
            </w:r>
            <w:r w:rsidR="000F4E64">
              <w:rPr>
                <w:noProof/>
                <w:webHidden/>
              </w:rPr>
              <w:fldChar w:fldCharType="separate"/>
            </w:r>
            <w:r w:rsidR="00707514">
              <w:rPr>
                <w:noProof/>
                <w:webHidden/>
              </w:rPr>
              <w:t>3</w:t>
            </w:r>
            <w:r w:rsidR="000F4E64">
              <w:rPr>
                <w:noProof/>
                <w:webHidden/>
              </w:rPr>
              <w:fldChar w:fldCharType="end"/>
            </w:r>
          </w:hyperlink>
        </w:p>
        <w:p w14:paraId="57227CA0" w14:textId="36A1CF13" w:rsidR="000F4E64" w:rsidRDefault="00000000">
          <w:pPr>
            <w:pStyle w:val="T1"/>
            <w:tabs>
              <w:tab w:val="left" w:pos="440"/>
              <w:tab w:val="right" w:leader="dot" w:pos="9062"/>
            </w:tabs>
            <w:rPr>
              <w:rFonts w:asciiTheme="minorHAnsi" w:hAnsiTheme="minorHAnsi" w:cstheme="minorBidi"/>
              <w:noProof/>
              <w:kern w:val="2"/>
              <w:sz w:val="22"/>
              <w:lang w:val="tr-TR" w:eastAsia="tr-TR"/>
              <w14:ligatures w14:val="standardContextual"/>
            </w:rPr>
          </w:pPr>
          <w:hyperlink w:anchor="_Toc134365213" w:history="1">
            <w:r w:rsidR="000F4E64" w:rsidRPr="002D5CE4">
              <w:rPr>
                <w:rStyle w:val="Kpr"/>
                <w:noProof/>
              </w:rPr>
              <w:t>4</w:t>
            </w:r>
            <w:r w:rsidR="000F4E64">
              <w:rPr>
                <w:rFonts w:asciiTheme="minorHAnsi" w:hAnsiTheme="minorHAnsi" w:cstheme="minorBidi"/>
                <w:noProof/>
                <w:kern w:val="2"/>
                <w:sz w:val="22"/>
                <w:lang w:val="tr-TR" w:eastAsia="tr-TR"/>
                <w14:ligatures w14:val="standardContextual"/>
              </w:rPr>
              <w:tab/>
            </w:r>
            <w:r w:rsidR="000F4E64" w:rsidRPr="002D5CE4">
              <w:rPr>
                <w:rStyle w:val="Kpr"/>
                <w:noProof/>
              </w:rPr>
              <w:t>Kaynakça</w:t>
            </w:r>
            <w:r w:rsidR="000F4E64">
              <w:rPr>
                <w:noProof/>
                <w:webHidden/>
              </w:rPr>
              <w:tab/>
            </w:r>
            <w:r w:rsidR="000F4E64">
              <w:rPr>
                <w:noProof/>
                <w:webHidden/>
              </w:rPr>
              <w:fldChar w:fldCharType="begin"/>
            </w:r>
            <w:r w:rsidR="000F4E64">
              <w:rPr>
                <w:noProof/>
                <w:webHidden/>
              </w:rPr>
              <w:instrText xml:space="preserve"> PAGEREF _Toc134365213 \h </w:instrText>
            </w:r>
            <w:r w:rsidR="000F4E64">
              <w:rPr>
                <w:noProof/>
                <w:webHidden/>
              </w:rPr>
            </w:r>
            <w:r w:rsidR="000F4E64">
              <w:rPr>
                <w:noProof/>
                <w:webHidden/>
              </w:rPr>
              <w:fldChar w:fldCharType="separate"/>
            </w:r>
            <w:r w:rsidR="00707514">
              <w:rPr>
                <w:noProof/>
                <w:webHidden/>
              </w:rPr>
              <w:t>6</w:t>
            </w:r>
            <w:r w:rsidR="000F4E64">
              <w:rPr>
                <w:noProof/>
                <w:webHidden/>
              </w:rPr>
              <w:fldChar w:fldCharType="end"/>
            </w:r>
          </w:hyperlink>
        </w:p>
        <w:p w14:paraId="2F4687A9" w14:textId="6113DEFD" w:rsidR="003365E6" w:rsidRDefault="003365E6" w:rsidP="2D9E6C5B">
          <w:pPr>
            <w:pStyle w:val="T1"/>
            <w:tabs>
              <w:tab w:val="left" w:pos="480"/>
              <w:tab w:val="right" w:leader="dot" w:pos="9060"/>
            </w:tabs>
            <w:rPr>
              <w:rStyle w:val="Kpr"/>
              <w:noProof/>
            </w:rPr>
          </w:pPr>
          <w:r>
            <w:fldChar w:fldCharType="end"/>
          </w:r>
        </w:p>
      </w:sdtContent>
    </w:sdt>
    <w:p w14:paraId="62FF2B23" w14:textId="389D2F0A" w:rsidR="00317352" w:rsidRDefault="00317352"/>
    <w:p w14:paraId="535085EF" w14:textId="47E30FA6" w:rsidR="007F4A3E" w:rsidRDefault="007F4A3E">
      <w:pPr>
        <w:spacing w:after="160" w:line="259" w:lineRule="auto"/>
      </w:pPr>
      <w:r>
        <w:br w:type="page"/>
      </w:r>
    </w:p>
    <w:p w14:paraId="52DDF87E" w14:textId="7A070C86" w:rsidR="008E64D0" w:rsidRDefault="003365E6" w:rsidP="000338E4">
      <w:pPr>
        <w:pStyle w:val="Balk1"/>
      </w:pPr>
      <w:bookmarkStart w:id="3" w:name="_Toc134365210"/>
      <w:r>
        <w:lastRenderedPageBreak/>
        <w:t>Giriş</w:t>
      </w:r>
      <w:bookmarkEnd w:id="3"/>
    </w:p>
    <w:p w14:paraId="7B7870CE" w14:textId="62A50D29" w:rsidR="008D375F" w:rsidRDefault="008D375F" w:rsidP="00472D41">
      <w:pPr>
        <w:ind w:left="720"/>
      </w:pPr>
    </w:p>
    <w:p w14:paraId="3C54AC17" w14:textId="549F1EF6" w:rsidR="008D375F" w:rsidRPr="008D375F" w:rsidRDefault="00F25320" w:rsidP="00F25320">
      <w:pPr>
        <w:ind w:left="720" w:firstLine="720"/>
      </w:pPr>
      <w:r>
        <w:t xml:space="preserve">UDP iki katmanlı bir aktarım protokolüdür. </w:t>
      </w:r>
      <w:r w:rsidRPr="00F25320">
        <w:t>Bu rapor, UDP protokolü üzerinde yapılan uygulamaların incelenmesini amaçlamaktadır. UDP, İletişim Odaklı Protokolün (UDP) bir parçası olan bir taşıma protokolüdür ve genellikle gerçek zamanlı veri akışları için kullanılır. Bu protokol, verilerin hızlı bir şekilde iletilmesini sağlar ve ağdaki cihazlar arasında düşük gecikmeli iletişim sağlar. Bu raporun amacı, UDP protokolü üzerinde gerçekleştirilen uygulamaları incelemektir</w:t>
      </w:r>
      <w:r>
        <w:t>.</w:t>
      </w:r>
      <w:r w:rsidR="000F4E64">
        <w:t xml:space="preserve"> (1)</w:t>
      </w:r>
    </w:p>
    <w:p w14:paraId="61C00D93" w14:textId="7155084E" w:rsidR="00317352" w:rsidRPr="008E64D0" w:rsidRDefault="4554C2C7" w:rsidP="000338E4">
      <w:pPr>
        <w:pStyle w:val="Balk1"/>
      </w:pPr>
      <w:bookmarkStart w:id="4" w:name="_Toc134365211"/>
      <w:r>
        <w:t>Laboratuvar</w:t>
      </w:r>
      <w:r w:rsidR="000338E4">
        <w:t xml:space="preserve"> Uygulaması</w:t>
      </w:r>
      <w:bookmarkEnd w:id="4"/>
    </w:p>
    <w:p w14:paraId="2651C067" w14:textId="4EC01973" w:rsidR="000338E4" w:rsidRPr="00472D41" w:rsidRDefault="00472D41" w:rsidP="00472D41">
      <w:pPr>
        <w:pStyle w:val="Balk2"/>
      </w:pPr>
      <w:bookmarkStart w:id="5" w:name="_Toc134365212"/>
      <w:r w:rsidRPr="00472D41">
        <w:t>UDP</w:t>
      </w:r>
      <w:bookmarkEnd w:id="5"/>
    </w:p>
    <w:p w14:paraId="38877772" w14:textId="28273CC2" w:rsidR="00472D41" w:rsidRDefault="00472D41" w:rsidP="00472D41">
      <w:pPr>
        <w:ind w:left="432"/>
      </w:pPr>
      <w:r w:rsidRPr="00F25320">
        <w:rPr>
          <w:b/>
          <w:bCs/>
        </w:rPr>
        <w:t>1</w:t>
      </w:r>
      <w:r>
        <w:t>. Taramamızdan</w:t>
      </w:r>
      <w:r w:rsidR="00234210">
        <w:t xml:space="preserve"> bir tane UDP paketini seçiyoruz. Bu paketin UDP başlığında kaç tane alan vardır ve bu alanların isimleri nelerdir?</w:t>
      </w:r>
    </w:p>
    <w:p w14:paraId="73509A49" w14:textId="72252892" w:rsidR="00234210" w:rsidRDefault="00234210" w:rsidP="00472D41">
      <w:pPr>
        <w:ind w:left="432"/>
      </w:pPr>
      <w:r>
        <w:rPr>
          <w:noProof/>
        </w:rPr>
        <w:drawing>
          <wp:inline distT="0" distB="0" distL="0" distR="0" wp14:anchorId="16927023" wp14:editId="6D0EF65B">
            <wp:extent cx="4124325" cy="1514475"/>
            <wp:effectExtent l="0" t="0" r="9525" b="9525"/>
            <wp:docPr id="13442437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43762" name="Resim 1344243762"/>
                    <pic:cNvPicPr/>
                  </pic:nvPicPr>
                  <pic:blipFill>
                    <a:blip r:embed="rId12">
                      <a:extLst>
                        <a:ext uri="{28A0092B-C50C-407E-A947-70E740481C1C}">
                          <a14:useLocalDpi xmlns:a14="http://schemas.microsoft.com/office/drawing/2010/main" val="0"/>
                        </a:ext>
                      </a:extLst>
                    </a:blip>
                    <a:stretch>
                      <a:fillRect/>
                    </a:stretch>
                  </pic:blipFill>
                  <pic:spPr>
                    <a:xfrm>
                      <a:off x="0" y="0"/>
                      <a:ext cx="4124325" cy="1514475"/>
                    </a:xfrm>
                    <a:prstGeom prst="rect">
                      <a:avLst/>
                    </a:prstGeom>
                  </pic:spPr>
                </pic:pic>
              </a:graphicData>
            </a:graphic>
          </wp:inline>
        </w:drawing>
      </w:r>
    </w:p>
    <w:p w14:paraId="19B5E53F" w14:textId="5ACE9EBA" w:rsidR="00234210" w:rsidRDefault="00234210" w:rsidP="00472D41">
      <w:pPr>
        <w:ind w:left="432"/>
      </w:pPr>
      <w:r>
        <w:t>Seçtiğim bir UDP paketinde;</w:t>
      </w:r>
    </w:p>
    <w:p w14:paraId="6E41DCF0" w14:textId="54449753" w:rsidR="00234210" w:rsidRDefault="00234210" w:rsidP="00472D41">
      <w:pPr>
        <w:ind w:left="432"/>
      </w:pPr>
      <w:r>
        <w:t>Source Port, Destination Port, Length</w:t>
      </w:r>
      <w:r w:rsidR="00A05548">
        <w:t xml:space="preserve"> ve</w:t>
      </w:r>
      <w:r>
        <w:t xml:space="preserve"> Checksum bildileri yer alıyor.</w:t>
      </w:r>
    </w:p>
    <w:p w14:paraId="1AE2FB47" w14:textId="77777777" w:rsidR="00234210" w:rsidRDefault="00234210" w:rsidP="00472D41">
      <w:pPr>
        <w:ind w:left="432"/>
      </w:pPr>
    </w:p>
    <w:p w14:paraId="3FFEEDCA" w14:textId="00E7DE5A" w:rsidR="00234210" w:rsidRDefault="00234210" w:rsidP="00234210">
      <w:pPr>
        <w:ind w:left="432"/>
      </w:pPr>
      <w:r w:rsidRPr="00F25320">
        <w:rPr>
          <w:b/>
          <w:bCs/>
        </w:rPr>
        <w:t>2.</w:t>
      </w:r>
      <w:r>
        <w:t xml:space="preserve"> Seçtiğimiz pakette her bir UDP başlık alanının kapladığı alan byte ölçüsü olarak alındığında 2 byte yer kapladığını görüyoruz.</w:t>
      </w:r>
    </w:p>
    <w:p w14:paraId="377FE3CB" w14:textId="77777777" w:rsidR="00234210" w:rsidRDefault="00234210" w:rsidP="00234210">
      <w:pPr>
        <w:ind w:left="432"/>
      </w:pPr>
      <w:r>
        <w:rPr>
          <w:noProof/>
        </w:rPr>
        <w:drawing>
          <wp:inline distT="0" distB="0" distL="0" distR="0" wp14:anchorId="7BD5948D" wp14:editId="07419669">
            <wp:extent cx="5760720" cy="1423670"/>
            <wp:effectExtent l="0" t="0" r="0" b="5080"/>
            <wp:docPr id="83465862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58623" name="Resim 834658623"/>
                    <pic:cNvPicPr/>
                  </pic:nvPicPr>
                  <pic:blipFill>
                    <a:blip r:embed="rId13">
                      <a:extLst>
                        <a:ext uri="{28A0092B-C50C-407E-A947-70E740481C1C}">
                          <a14:useLocalDpi xmlns:a14="http://schemas.microsoft.com/office/drawing/2010/main" val="0"/>
                        </a:ext>
                      </a:extLst>
                    </a:blip>
                    <a:stretch>
                      <a:fillRect/>
                    </a:stretch>
                  </pic:blipFill>
                  <pic:spPr>
                    <a:xfrm>
                      <a:off x="0" y="0"/>
                      <a:ext cx="5760720" cy="1423670"/>
                    </a:xfrm>
                    <a:prstGeom prst="rect">
                      <a:avLst/>
                    </a:prstGeom>
                  </pic:spPr>
                </pic:pic>
              </a:graphicData>
            </a:graphic>
          </wp:inline>
        </w:drawing>
      </w:r>
    </w:p>
    <w:p w14:paraId="404AA17A" w14:textId="77777777" w:rsidR="00234210" w:rsidRDefault="00234210" w:rsidP="00234210">
      <w:pPr>
        <w:ind w:left="432"/>
      </w:pPr>
    </w:p>
    <w:p w14:paraId="6EE16ABA" w14:textId="77777777" w:rsidR="00A05548" w:rsidRDefault="00A05548" w:rsidP="00234210">
      <w:pPr>
        <w:ind w:left="432"/>
      </w:pPr>
    </w:p>
    <w:p w14:paraId="17875B45" w14:textId="77777777" w:rsidR="00A05548" w:rsidRDefault="00A05548" w:rsidP="00234210">
      <w:pPr>
        <w:ind w:left="432"/>
      </w:pPr>
    </w:p>
    <w:p w14:paraId="2BD34B43" w14:textId="77777777" w:rsidR="00A05548" w:rsidRDefault="00A05548" w:rsidP="00234210">
      <w:pPr>
        <w:ind w:left="432"/>
      </w:pPr>
    </w:p>
    <w:p w14:paraId="5D890CFD" w14:textId="28D317B0" w:rsidR="00234210" w:rsidRDefault="00234210" w:rsidP="00234210">
      <w:pPr>
        <w:ind w:left="432"/>
      </w:pPr>
      <w:r w:rsidRPr="00F25320">
        <w:rPr>
          <w:b/>
          <w:bCs/>
        </w:rPr>
        <w:t>3.</w:t>
      </w:r>
      <w:r w:rsidR="00A05548">
        <w:t xml:space="preserve"> Length alanındaki değer neyin lengthidir? </w:t>
      </w:r>
    </w:p>
    <w:p w14:paraId="5653ED99" w14:textId="58F1707B" w:rsidR="00A05548" w:rsidRDefault="00A05548" w:rsidP="00234210">
      <w:pPr>
        <w:ind w:left="432"/>
      </w:pPr>
      <w:r>
        <w:rPr>
          <w:noProof/>
        </w:rPr>
        <w:drawing>
          <wp:inline distT="0" distB="0" distL="0" distR="0" wp14:anchorId="417505DC" wp14:editId="69208A4F">
            <wp:extent cx="5760720" cy="1417320"/>
            <wp:effectExtent l="0" t="0" r="0" b="0"/>
            <wp:docPr id="168288647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86479" name="Resim 1682886479"/>
                    <pic:cNvPicPr/>
                  </pic:nvPicPr>
                  <pic:blipFill>
                    <a:blip r:embed="rId14">
                      <a:extLst>
                        <a:ext uri="{28A0092B-C50C-407E-A947-70E740481C1C}">
                          <a14:useLocalDpi xmlns:a14="http://schemas.microsoft.com/office/drawing/2010/main" val="0"/>
                        </a:ext>
                      </a:extLst>
                    </a:blip>
                    <a:stretch>
                      <a:fillRect/>
                    </a:stretch>
                  </pic:blipFill>
                  <pic:spPr>
                    <a:xfrm>
                      <a:off x="0" y="0"/>
                      <a:ext cx="5760720" cy="1417320"/>
                    </a:xfrm>
                    <a:prstGeom prst="rect">
                      <a:avLst/>
                    </a:prstGeom>
                  </pic:spPr>
                </pic:pic>
              </a:graphicData>
            </a:graphic>
          </wp:inline>
        </w:drawing>
      </w:r>
    </w:p>
    <w:p w14:paraId="454B8BEE" w14:textId="07627B98" w:rsidR="00234210" w:rsidRDefault="00A05548" w:rsidP="00234210">
      <w:pPr>
        <w:ind w:left="432"/>
      </w:pPr>
      <w:r>
        <w:t>Length alanındaki değerimiz 220’dir. Bunun içerisindeki 4 header toplam 8 byte yer kapla</w:t>
      </w:r>
      <w:r w:rsidR="00E36F13">
        <w:t>r, geri kalan 212 byte ise encapsulated data’dır.</w:t>
      </w:r>
    </w:p>
    <w:p w14:paraId="0305EF4B" w14:textId="77777777" w:rsidR="00E36F13" w:rsidRDefault="00E36F13" w:rsidP="00234210">
      <w:pPr>
        <w:ind w:left="432"/>
      </w:pPr>
    </w:p>
    <w:p w14:paraId="1487AB83" w14:textId="619E7EE3" w:rsidR="00E36F13" w:rsidRDefault="00E36F13" w:rsidP="00234210">
      <w:pPr>
        <w:ind w:left="432"/>
      </w:pPr>
      <w:r w:rsidRPr="00F25320">
        <w:rPr>
          <w:b/>
          <w:bCs/>
        </w:rPr>
        <w:t>4.</w:t>
      </w:r>
      <w:r>
        <w:t xml:space="preserve"> UDP payloadında kullanılabilecek alan</w:t>
      </w:r>
      <w:r w:rsidRPr="00E36F13">
        <w:t xml:space="preserve"> </w:t>
      </w:r>
      <w:r>
        <w:t>en fazla kaç byte’tır?</w:t>
      </w:r>
    </w:p>
    <w:p w14:paraId="78F69583" w14:textId="2610D4F8" w:rsidR="00E36F13" w:rsidRDefault="00E36F13" w:rsidP="00234210">
      <w:pPr>
        <w:ind w:left="432"/>
      </w:pPr>
      <w:r>
        <w:t xml:space="preserve">UDP payload’ında en fazla kullanılabilecek alan 2^16 eksi hali hazırda kullanılan headerların çıkarılmasıyla bulunur. </w:t>
      </w:r>
    </w:p>
    <w:p w14:paraId="625A8695" w14:textId="08D6871F" w:rsidR="00E36F13" w:rsidRDefault="00E36F13" w:rsidP="00234210">
      <w:pPr>
        <w:ind w:left="432"/>
      </w:pPr>
      <w:r>
        <w:t>2^16=(65536-1)</w:t>
      </w:r>
      <w:r w:rsidR="003C6133">
        <w:t>-8=65527 byte olarak hesaplanabilir.</w:t>
      </w:r>
    </w:p>
    <w:p w14:paraId="11AC184A" w14:textId="77777777" w:rsidR="003C6133" w:rsidRDefault="003C6133" w:rsidP="00234210">
      <w:pPr>
        <w:ind w:left="432"/>
      </w:pPr>
    </w:p>
    <w:p w14:paraId="4FDCBD3E" w14:textId="6BE3B6E6" w:rsidR="003C6133" w:rsidRDefault="003C6133" w:rsidP="00234210">
      <w:pPr>
        <w:ind w:left="432"/>
      </w:pPr>
      <w:r w:rsidRPr="00F25320">
        <w:rPr>
          <w:b/>
          <w:bCs/>
        </w:rPr>
        <w:t>5.</w:t>
      </w:r>
      <w:r>
        <w:t xml:space="preserve"> Kullanılabilecek en büyük kaynak port numarası kaçtır?</w:t>
      </w:r>
    </w:p>
    <w:p w14:paraId="1EBE6498" w14:textId="74C7FDA1" w:rsidR="003C6133" w:rsidRDefault="003C6133" w:rsidP="003C6133">
      <w:pPr>
        <w:ind w:left="420"/>
      </w:pPr>
      <w:r>
        <w:t>Yine aynı işlemi yaparak blabiliriz. 2^16 hesabından giderek 65536 tane port adresi    vardır ve en büyüğü 65535’dir.</w:t>
      </w:r>
      <w:r>
        <w:tab/>
      </w:r>
    </w:p>
    <w:p w14:paraId="1377C588" w14:textId="77777777" w:rsidR="003C6133" w:rsidRDefault="003C6133" w:rsidP="003C6133">
      <w:pPr>
        <w:ind w:left="420"/>
      </w:pPr>
    </w:p>
    <w:p w14:paraId="6F30C360" w14:textId="77777777" w:rsidR="00F25320" w:rsidRDefault="00F25320" w:rsidP="003C6133">
      <w:pPr>
        <w:ind w:left="420"/>
      </w:pPr>
    </w:p>
    <w:p w14:paraId="4C122453" w14:textId="77777777" w:rsidR="00F25320" w:rsidRDefault="00F25320" w:rsidP="003C6133">
      <w:pPr>
        <w:ind w:left="420"/>
      </w:pPr>
    </w:p>
    <w:p w14:paraId="11912AA9" w14:textId="4026DC2B" w:rsidR="003C6133" w:rsidRDefault="003C6133" w:rsidP="003C6133">
      <w:pPr>
        <w:ind w:left="420"/>
      </w:pPr>
      <w:r w:rsidRPr="00F25320">
        <w:rPr>
          <w:b/>
          <w:bCs/>
        </w:rPr>
        <w:t>6.</w:t>
      </w:r>
      <w:r>
        <w:t xml:space="preserve"> UDP’nin protocol numarası kaçtır?</w:t>
      </w:r>
    </w:p>
    <w:p w14:paraId="01961704" w14:textId="15B88D91" w:rsidR="003C6133" w:rsidRDefault="003C6133" w:rsidP="003C6133">
      <w:pPr>
        <w:ind w:left="420"/>
      </w:pPr>
      <w:r>
        <w:rPr>
          <w:noProof/>
        </w:rPr>
        <w:drawing>
          <wp:inline distT="0" distB="0" distL="0" distR="0" wp14:anchorId="641BA6ED" wp14:editId="07A5F06F">
            <wp:extent cx="5760720" cy="1155065"/>
            <wp:effectExtent l="0" t="0" r="0" b="6985"/>
            <wp:docPr id="191783010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30107" name="Resim 1917830107"/>
                    <pic:cNvPicPr/>
                  </pic:nvPicPr>
                  <pic:blipFill>
                    <a:blip r:embed="rId15">
                      <a:extLst>
                        <a:ext uri="{28A0092B-C50C-407E-A947-70E740481C1C}">
                          <a14:useLocalDpi xmlns:a14="http://schemas.microsoft.com/office/drawing/2010/main" val="0"/>
                        </a:ext>
                      </a:extLst>
                    </a:blip>
                    <a:stretch>
                      <a:fillRect/>
                    </a:stretch>
                  </pic:blipFill>
                  <pic:spPr>
                    <a:xfrm>
                      <a:off x="0" y="0"/>
                      <a:ext cx="5760720" cy="1155065"/>
                    </a:xfrm>
                    <a:prstGeom prst="rect">
                      <a:avLst/>
                    </a:prstGeom>
                  </pic:spPr>
                </pic:pic>
              </a:graphicData>
            </a:graphic>
          </wp:inline>
        </w:drawing>
      </w:r>
    </w:p>
    <w:p w14:paraId="13A3E29C" w14:textId="0CCFB3FD" w:rsidR="00234210" w:rsidRDefault="003C6133" w:rsidP="00234210">
      <w:pPr>
        <w:ind w:left="432"/>
      </w:pPr>
      <w:r>
        <w:t>UDP’nin protocol numarası 17’dir. Hexadecimal formatı ise 0x11’dir.</w:t>
      </w:r>
    </w:p>
    <w:p w14:paraId="74B0A87E" w14:textId="77777777" w:rsidR="003C6133" w:rsidRDefault="003C6133" w:rsidP="00234210">
      <w:pPr>
        <w:ind w:left="432"/>
      </w:pPr>
    </w:p>
    <w:p w14:paraId="77D1302F" w14:textId="77777777" w:rsidR="00F25320" w:rsidRDefault="00F25320" w:rsidP="00234210">
      <w:pPr>
        <w:ind w:left="432"/>
      </w:pPr>
    </w:p>
    <w:p w14:paraId="6102EBE2" w14:textId="77777777" w:rsidR="00F25320" w:rsidRDefault="00F25320" w:rsidP="00234210">
      <w:pPr>
        <w:ind w:left="432"/>
      </w:pPr>
    </w:p>
    <w:p w14:paraId="174451DD" w14:textId="77777777" w:rsidR="00F25320" w:rsidRDefault="00F25320" w:rsidP="00234210">
      <w:pPr>
        <w:ind w:left="432"/>
      </w:pPr>
    </w:p>
    <w:p w14:paraId="146D279F" w14:textId="6DEB3504" w:rsidR="003C6133" w:rsidRDefault="003C6133" w:rsidP="00234210">
      <w:pPr>
        <w:ind w:left="432"/>
      </w:pPr>
      <w:r w:rsidRPr="00F25320">
        <w:rPr>
          <w:b/>
          <w:bCs/>
        </w:rPr>
        <w:t>7.</w:t>
      </w:r>
      <w:r>
        <w:t xml:space="preserve"> </w:t>
      </w:r>
      <w:r w:rsidR="00F25320">
        <w:t>Bir çift UDP paketi inceleyeceğiz. Port adresleri arasındaki ilişkiyi açıklayacağız.</w:t>
      </w:r>
    </w:p>
    <w:p w14:paraId="71BFBA9B" w14:textId="75EF3B4E" w:rsidR="00F25320" w:rsidRDefault="00F25320" w:rsidP="00234210">
      <w:pPr>
        <w:ind w:left="432"/>
      </w:pPr>
      <w:r>
        <w:rPr>
          <w:noProof/>
        </w:rPr>
        <w:drawing>
          <wp:inline distT="0" distB="0" distL="0" distR="0" wp14:anchorId="75C313C6" wp14:editId="08739570">
            <wp:extent cx="5760720" cy="3251200"/>
            <wp:effectExtent l="0" t="0" r="0" b="6350"/>
            <wp:docPr id="1460459062"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59062" name="Resim 5" descr="meti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760720" cy="3251200"/>
                    </a:xfrm>
                    <a:prstGeom prst="rect">
                      <a:avLst/>
                    </a:prstGeom>
                  </pic:spPr>
                </pic:pic>
              </a:graphicData>
            </a:graphic>
          </wp:inline>
        </w:drawing>
      </w:r>
    </w:p>
    <w:p w14:paraId="7AD4E4B1" w14:textId="6DB22CBA" w:rsidR="00F25320" w:rsidRDefault="00F25320" w:rsidP="00234210">
      <w:pPr>
        <w:ind w:left="432"/>
      </w:pPr>
      <w:r>
        <w:t>Google sitesine gönderilen paketi incelediğimizde kaynak portumuzun 52319 ve hedef portumuzun 53 olduğunu görüyoruz.</w:t>
      </w:r>
    </w:p>
    <w:p w14:paraId="0787033D" w14:textId="01FD62FD" w:rsidR="00F25320" w:rsidRDefault="00F25320" w:rsidP="00234210">
      <w:pPr>
        <w:ind w:left="432"/>
      </w:pPr>
      <w:r>
        <w:rPr>
          <w:noProof/>
        </w:rPr>
        <w:drawing>
          <wp:inline distT="0" distB="0" distL="0" distR="0" wp14:anchorId="70CB2BC5" wp14:editId="646CCF41">
            <wp:extent cx="5760720" cy="3272790"/>
            <wp:effectExtent l="0" t="0" r="0" b="3810"/>
            <wp:docPr id="1807473329" name="Resim 6"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73329" name="Resim 6" descr="masa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5760720" cy="3272790"/>
                    </a:xfrm>
                    <a:prstGeom prst="rect">
                      <a:avLst/>
                    </a:prstGeom>
                  </pic:spPr>
                </pic:pic>
              </a:graphicData>
            </a:graphic>
          </wp:inline>
        </w:drawing>
      </w:r>
    </w:p>
    <w:p w14:paraId="63C733A8" w14:textId="37502EF1" w:rsidR="005F5A14" w:rsidRPr="00F25320" w:rsidRDefault="00F25320" w:rsidP="00F25320">
      <w:pPr>
        <w:ind w:left="432"/>
      </w:pPr>
      <w:r>
        <w:t>Google’un bize gönderdiği cevap paketine baktığımızda ise kaynak portunun 53, hedef portunun ise 52319 olduğunu görüyoruz. Giden pakete göre tam tersi.</w:t>
      </w:r>
      <w:r w:rsidR="005F5A14">
        <w:br w:type="page"/>
      </w:r>
    </w:p>
    <w:p w14:paraId="1D2BEDA1" w14:textId="77B1318F" w:rsidR="000338E4" w:rsidRPr="000338E4" w:rsidRDefault="000338E4" w:rsidP="000338E4">
      <w:pPr>
        <w:pStyle w:val="Balk1"/>
      </w:pPr>
      <w:bookmarkStart w:id="6" w:name="_Toc134365213"/>
      <w:r>
        <w:lastRenderedPageBreak/>
        <w:t>Kaynakça</w:t>
      </w:r>
      <w:bookmarkEnd w:id="6"/>
    </w:p>
    <w:p w14:paraId="21BDFF8B" w14:textId="77777777" w:rsidR="000338E4" w:rsidRDefault="000338E4" w:rsidP="000338E4"/>
    <w:p w14:paraId="333FFE14" w14:textId="451B6963" w:rsidR="00F25320" w:rsidRPr="000338E4" w:rsidRDefault="00000000" w:rsidP="00F25320">
      <w:pPr>
        <w:ind w:left="432"/>
      </w:pPr>
      <w:hyperlink r:id="rId18" w:history="1">
        <w:r w:rsidR="000F4E64" w:rsidRPr="00D35FA4">
          <w:rPr>
            <w:rStyle w:val="Kpr"/>
          </w:rPr>
          <w:t>https://turk.net/blog/udp-user-datagram-protocol-nedir/</w:t>
        </w:r>
      </w:hyperlink>
      <w:r w:rsidR="000F4E64">
        <w:t xml:space="preserve"> (1)</w:t>
      </w:r>
    </w:p>
    <w:p w14:paraId="424A313A" w14:textId="334F46FA" w:rsidR="000338E4" w:rsidRDefault="000338E4" w:rsidP="000338E4"/>
    <w:p w14:paraId="0362B48C" w14:textId="34117DFB" w:rsidR="000338E4" w:rsidRPr="000338E4" w:rsidRDefault="000338E4" w:rsidP="000338E4"/>
    <w:p w14:paraId="4C8C0331" w14:textId="32633F93" w:rsidR="000338E4" w:rsidRDefault="000338E4" w:rsidP="000338E4"/>
    <w:p w14:paraId="248ABCE7" w14:textId="797D9CDE" w:rsidR="000338E4" w:rsidRDefault="000338E4" w:rsidP="000338E4"/>
    <w:p w14:paraId="62F7DE44" w14:textId="77777777" w:rsidR="000338E4" w:rsidRPr="000338E4" w:rsidRDefault="000338E4" w:rsidP="000338E4"/>
    <w:p w14:paraId="3534BF2E" w14:textId="3456D264" w:rsidR="00CA36F2" w:rsidRDefault="00CA36F2" w:rsidP="00CA36F2"/>
    <w:p w14:paraId="33E7483E" w14:textId="4CE2BF08" w:rsidR="00F02D88" w:rsidRDefault="00F02D88"/>
    <w:p w14:paraId="064DDED3" w14:textId="31C781E1" w:rsidR="00F02D88" w:rsidRDefault="00F02D88"/>
    <w:sectPr w:rsidR="00F02D88" w:rsidSect="00013830">
      <w:headerReference w:type="default" r:id="rId19"/>
      <w:footerReference w:type="default" r:id="rId20"/>
      <w:pgSz w:w="11906" w:h="16838"/>
      <w:pgMar w:top="117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85672" w14:textId="77777777" w:rsidR="00B070E9" w:rsidRDefault="00B070E9" w:rsidP="00F02D88">
      <w:pPr>
        <w:spacing w:after="0" w:line="240" w:lineRule="auto"/>
      </w:pPr>
      <w:r>
        <w:separator/>
      </w:r>
    </w:p>
  </w:endnote>
  <w:endnote w:type="continuationSeparator" w:id="0">
    <w:p w14:paraId="74522052" w14:textId="77777777" w:rsidR="00B070E9" w:rsidRDefault="00B070E9" w:rsidP="00F02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468422"/>
      <w:docPartObj>
        <w:docPartGallery w:val="Page Numbers (Bottom of Page)"/>
        <w:docPartUnique/>
      </w:docPartObj>
    </w:sdtPr>
    <w:sdtContent>
      <w:p w14:paraId="0EEC95AC" w14:textId="39B5CE9E" w:rsidR="00F02D88" w:rsidRDefault="00F02D88">
        <w:pPr>
          <w:pStyle w:val="AltBilgi"/>
          <w:jc w:val="center"/>
        </w:pPr>
        <w:r>
          <w:fldChar w:fldCharType="begin"/>
        </w:r>
        <w:r>
          <w:instrText>PAGE   \* MERGEFORMAT</w:instrText>
        </w:r>
        <w:r>
          <w:fldChar w:fldCharType="separate"/>
        </w:r>
        <w:r>
          <w:t>2</w:t>
        </w:r>
        <w:r>
          <w:fldChar w:fldCharType="end"/>
        </w:r>
      </w:p>
    </w:sdtContent>
  </w:sdt>
  <w:p w14:paraId="2BBFE6DA" w14:textId="77777777" w:rsidR="00F02D88" w:rsidRDefault="00F02D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62CF5" w14:textId="77777777" w:rsidR="00B070E9" w:rsidRDefault="00B070E9" w:rsidP="00F02D88">
      <w:pPr>
        <w:spacing w:after="0" w:line="240" w:lineRule="auto"/>
      </w:pPr>
      <w:r>
        <w:separator/>
      </w:r>
    </w:p>
  </w:footnote>
  <w:footnote w:type="continuationSeparator" w:id="0">
    <w:p w14:paraId="5FF1444F" w14:textId="77777777" w:rsidR="00B070E9" w:rsidRDefault="00B070E9" w:rsidP="00F02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CF73" w14:textId="0657CE6C" w:rsidR="00F02D88" w:rsidRDefault="00F02D88">
    <w:pPr>
      <w:pStyle w:val="stBilgi"/>
      <w:jc w:val="center"/>
    </w:pPr>
  </w:p>
  <w:p w14:paraId="25D9797E" w14:textId="77777777" w:rsidR="00F02D88" w:rsidRDefault="00F02D8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61E3"/>
    <w:multiLevelType w:val="hybridMultilevel"/>
    <w:tmpl w:val="0B6EE3DA"/>
    <w:lvl w:ilvl="0" w:tplc="8264CDA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5464E"/>
    <w:multiLevelType w:val="multilevel"/>
    <w:tmpl w:val="E040776E"/>
    <w:lvl w:ilvl="0">
      <w:start w:val="1"/>
      <w:numFmt w:val="decimal"/>
      <w:lvlText w:val="%1."/>
      <w:lvlJc w:val="left"/>
      <w:pPr>
        <w:ind w:left="720" w:hanging="360"/>
      </w:p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07488"/>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3" w15:restartNumberingAfterBreak="0">
    <w:nsid w:val="68514AF7"/>
    <w:multiLevelType w:val="multilevel"/>
    <w:tmpl w:val="D5BE804E"/>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67209087">
    <w:abstractNumId w:val="1"/>
  </w:num>
  <w:num w:numId="2" w16cid:durableId="1095056671">
    <w:abstractNumId w:val="0"/>
  </w:num>
  <w:num w:numId="3" w16cid:durableId="109980900">
    <w:abstractNumId w:val="3"/>
  </w:num>
  <w:num w:numId="4" w16cid:durableId="616987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D9"/>
    <w:rsid w:val="00013830"/>
    <w:rsid w:val="000338E4"/>
    <w:rsid w:val="00097B37"/>
    <w:rsid w:val="000C767E"/>
    <w:rsid w:val="000F4E64"/>
    <w:rsid w:val="00234210"/>
    <w:rsid w:val="00313D0B"/>
    <w:rsid w:val="00317352"/>
    <w:rsid w:val="003365E6"/>
    <w:rsid w:val="003A5C7D"/>
    <w:rsid w:val="003C6133"/>
    <w:rsid w:val="00472D41"/>
    <w:rsid w:val="004A546E"/>
    <w:rsid w:val="00553569"/>
    <w:rsid w:val="005C59F4"/>
    <w:rsid w:val="005E6ED9"/>
    <w:rsid w:val="005F5A14"/>
    <w:rsid w:val="0070349A"/>
    <w:rsid w:val="00707514"/>
    <w:rsid w:val="00713806"/>
    <w:rsid w:val="00732680"/>
    <w:rsid w:val="00770E12"/>
    <w:rsid w:val="007F30DA"/>
    <w:rsid w:val="007F4A3E"/>
    <w:rsid w:val="00820F9E"/>
    <w:rsid w:val="008B5F00"/>
    <w:rsid w:val="008D375F"/>
    <w:rsid w:val="008E64D0"/>
    <w:rsid w:val="00952D59"/>
    <w:rsid w:val="009710D0"/>
    <w:rsid w:val="009D1CAA"/>
    <w:rsid w:val="009F2064"/>
    <w:rsid w:val="00A05548"/>
    <w:rsid w:val="00A13FBC"/>
    <w:rsid w:val="00B070E9"/>
    <w:rsid w:val="00B649D6"/>
    <w:rsid w:val="00BC21C6"/>
    <w:rsid w:val="00C7324D"/>
    <w:rsid w:val="00CA36F2"/>
    <w:rsid w:val="00CA53E8"/>
    <w:rsid w:val="00E20BC6"/>
    <w:rsid w:val="00E36F13"/>
    <w:rsid w:val="00F02D88"/>
    <w:rsid w:val="00F1526D"/>
    <w:rsid w:val="00F25320"/>
    <w:rsid w:val="1050DF4D"/>
    <w:rsid w:val="27CD40E3"/>
    <w:rsid w:val="2D9E6C5B"/>
    <w:rsid w:val="3CB605C6"/>
    <w:rsid w:val="4554C2C7"/>
    <w:rsid w:val="5221D338"/>
    <w:rsid w:val="56096EEE"/>
    <w:rsid w:val="5E5848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5D87"/>
  <w15:chartTrackingRefBased/>
  <w15:docId w15:val="{E320B5B5-64B3-46A1-AFA7-44D9D57A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F9E"/>
    <w:pPr>
      <w:spacing w:after="200" w:line="276" w:lineRule="auto"/>
    </w:pPr>
    <w:rPr>
      <w:rFonts w:ascii="Times New Roman" w:hAnsi="Times New Roman"/>
      <w:sz w:val="24"/>
      <w:lang w:val="tr-TR"/>
    </w:rPr>
  </w:style>
  <w:style w:type="paragraph" w:styleId="Balk1">
    <w:name w:val="heading 1"/>
    <w:basedOn w:val="Normal"/>
    <w:next w:val="Normal"/>
    <w:link w:val="Balk1Char"/>
    <w:uiPriority w:val="9"/>
    <w:qFormat/>
    <w:rsid w:val="00C7324D"/>
    <w:pPr>
      <w:keepNext/>
      <w:keepLines/>
      <w:numPr>
        <w:numId w:val="4"/>
      </w:numPr>
      <w:spacing w:before="480" w:after="0"/>
      <w:outlineLvl w:val="0"/>
    </w:pPr>
    <w:rPr>
      <w:rFonts w:eastAsiaTheme="majorEastAsia" w:cstheme="majorBidi"/>
      <w:b/>
      <w:bCs/>
      <w:color w:val="000000" w:themeColor="text1"/>
      <w:sz w:val="28"/>
      <w:szCs w:val="28"/>
    </w:rPr>
  </w:style>
  <w:style w:type="paragraph" w:styleId="Balk2">
    <w:name w:val="heading 2"/>
    <w:basedOn w:val="Normal"/>
    <w:next w:val="Normal"/>
    <w:link w:val="Balk2Char"/>
    <w:uiPriority w:val="9"/>
    <w:unhideWhenUsed/>
    <w:qFormat/>
    <w:rsid w:val="00F25320"/>
    <w:pPr>
      <w:keepNext/>
      <w:keepLines/>
      <w:numPr>
        <w:ilvl w:val="1"/>
        <w:numId w:val="4"/>
      </w:numPr>
      <w:spacing w:before="40" w:after="0"/>
      <w:outlineLvl w:val="1"/>
    </w:pPr>
    <w:rPr>
      <w:rFonts w:eastAsiaTheme="majorEastAsia" w:cstheme="majorBidi"/>
      <w:b/>
      <w:color w:val="000000" w:themeColor="text1"/>
      <w:sz w:val="26"/>
      <w:szCs w:val="26"/>
    </w:rPr>
  </w:style>
  <w:style w:type="paragraph" w:styleId="Balk3">
    <w:name w:val="heading 3"/>
    <w:basedOn w:val="Normal"/>
    <w:next w:val="Normal"/>
    <w:link w:val="Balk3Char"/>
    <w:uiPriority w:val="9"/>
    <w:unhideWhenUsed/>
    <w:qFormat/>
    <w:rsid w:val="00C7324D"/>
    <w:pPr>
      <w:keepNext/>
      <w:keepLines/>
      <w:numPr>
        <w:ilvl w:val="2"/>
        <w:numId w:val="4"/>
      </w:numPr>
      <w:spacing w:before="40" w:after="0"/>
      <w:outlineLvl w:val="2"/>
    </w:pPr>
    <w:rPr>
      <w:rFonts w:eastAsiaTheme="majorEastAsia" w:cstheme="majorBidi"/>
      <w:color w:val="000000" w:themeColor="text1"/>
      <w:szCs w:val="24"/>
    </w:rPr>
  </w:style>
  <w:style w:type="paragraph" w:styleId="Balk4">
    <w:name w:val="heading 4"/>
    <w:basedOn w:val="Normal"/>
    <w:next w:val="Normal"/>
    <w:link w:val="Balk4Char"/>
    <w:uiPriority w:val="9"/>
    <w:semiHidden/>
    <w:unhideWhenUsed/>
    <w:qFormat/>
    <w:rsid w:val="000338E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0338E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0338E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0338E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0338E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338E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7324D"/>
    <w:rPr>
      <w:rFonts w:ascii="Times New Roman" w:eastAsiaTheme="majorEastAsia" w:hAnsi="Times New Roman" w:cstheme="majorBidi"/>
      <w:b/>
      <w:bCs/>
      <w:color w:val="000000" w:themeColor="text1"/>
      <w:sz w:val="28"/>
      <w:szCs w:val="28"/>
      <w:lang w:val="tr-TR"/>
    </w:rPr>
  </w:style>
  <w:style w:type="paragraph" w:styleId="stBilgi">
    <w:name w:val="header"/>
    <w:basedOn w:val="Normal"/>
    <w:link w:val="stBilgiChar"/>
    <w:uiPriority w:val="99"/>
    <w:unhideWhenUsed/>
    <w:rsid w:val="00F02D88"/>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02D88"/>
    <w:rPr>
      <w:lang w:val="tr-TR"/>
    </w:rPr>
  </w:style>
  <w:style w:type="paragraph" w:styleId="AltBilgi">
    <w:name w:val="footer"/>
    <w:basedOn w:val="Normal"/>
    <w:link w:val="AltBilgiChar"/>
    <w:uiPriority w:val="99"/>
    <w:unhideWhenUsed/>
    <w:rsid w:val="00F02D88"/>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02D88"/>
    <w:rPr>
      <w:lang w:val="tr-TR"/>
    </w:rPr>
  </w:style>
  <w:style w:type="paragraph" w:styleId="TBal">
    <w:name w:val="TOC Heading"/>
    <w:basedOn w:val="Balk1"/>
    <w:next w:val="Normal"/>
    <w:uiPriority w:val="39"/>
    <w:unhideWhenUsed/>
    <w:qFormat/>
    <w:rsid w:val="00F02D88"/>
    <w:pPr>
      <w:spacing w:before="240" w:line="259" w:lineRule="auto"/>
      <w:outlineLvl w:val="9"/>
    </w:pPr>
    <w:rPr>
      <w:b w:val="0"/>
      <w:bCs w:val="0"/>
      <w:sz w:val="32"/>
      <w:szCs w:val="32"/>
      <w:lang w:val="en-US"/>
    </w:rPr>
  </w:style>
  <w:style w:type="paragraph" w:styleId="T2">
    <w:name w:val="toc 2"/>
    <w:basedOn w:val="Normal"/>
    <w:next w:val="Normal"/>
    <w:autoRedefine/>
    <w:uiPriority w:val="39"/>
    <w:unhideWhenUsed/>
    <w:rsid w:val="00F02D88"/>
    <w:pPr>
      <w:spacing w:after="100" w:line="259" w:lineRule="auto"/>
      <w:ind w:left="220"/>
    </w:pPr>
    <w:rPr>
      <w:rFonts w:eastAsiaTheme="minorEastAsia" w:cs="Times New Roman"/>
      <w:lang w:val="en-US"/>
    </w:rPr>
  </w:style>
  <w:style w:type="paragraph" w:styleId="T1">
    <w:name w:val="toc 1"/>
    <w:basedOn w:val="Normal"/>
    <w:next w:val="Normal"/>
    <w:autoRedefine/>
    <w:uiPriority w:val="39"/>
    <w:unhideWhenUsed/>
    <w:rsid w:val="00F02D88"/>
    <w:pPr>
      <w:spacing w:after="100" w:line="259" w:lineRule="auto"/>
    </w:pPr>
    <w:rPr>
      <w:rFonts w:eastAsiaTheme="minorEastAsia" w:cs="Times New Roman"/>
      <w:lang w:val="en-US"/>
    </w:rPr>
  </w:style>
  <w:style w:type="paragraph" w:styleId="T3">
    <w:name w:val="toc 3"/>
    <w:basedOn w:val="Normal"/>
    <w:next w:val="Normal"/>
    <w:autoRedefine/>
    <w:uiPriority w:val="39"/>
    <w:unhideWhenUsed/>
    <w:rsid w:val="00F02D88"/>
    <w:pPr>
      <w:spacing w:after="100" w:line="259" w:lineRule="auto"/>
      <w:ind w:left="440"/>
    </w:pPr>
    <w:rPr>
      <w:rFonts w:eastAsiaTheme="minorEastAsia" w:cs="Times New Roman"/>
      <w:lang w:val="en-US"/>
    </w:rPr>
  </w:style>
  <w:style w:type="character" w:styleId="Kpr">
    <w:name w:val="Hyperlink"/>
    <w:basedOn w:val="VarsaylanParagrafYazTipi"/>
    <w:uiPriority w:val="99"/>
    <w:unhideWhenUsed/>
    <w:rsid w:val="00317352"/>
    <w:rPr>
      <w:color w:val="0563C1" w:themeColor="hyperlink"/>
      <w:u w:val="single"/>
    </w:rPr>
  </w:style>
  <w:style w:type="character" w:customStyle="1" w:styleId="Balk2Char">
    <w:name w:val="Başlık 2 Char"/>
    <w:basedOn w:val="VarsaylanParagrafYazTipi"/>
    <w:link w:val="Balk2"/>
    <w:uiPriority w:val="9"/>
    <w:rsid w:val="00F25320"/>
    <w:rPr>
      <w:rFonts w:ascii="Times New Roman" w:eastAsiaTheme="majorEastAsia" w:hAnsi="Times New Roman" w:cstheme="majorBidi"/>
      <w:b/>
      <w:color w:val="000000" w:themeColor="text1"/>
      <w:sz w:val="26"/>
      <w:szCs w:val="26"/>
      <w:lang w:val="tr-TR"/>
    </w:rPr>
  </w:style>
  <w:style w:type="paragraph" w:styleId="ListeParagraf">
    <w:name w:val="List Paragraph"/>
    <w:basedOn w:val="Normal"/>
    <w:uiPriority w:val="34"/>
    <w:qFormat/>
    <w:rsid w:val="00713806"/>
    <w:pPr>
      <w:ind w:left="720"/>
      <w:contextualSpacing/>
    </w:pPr>
  </w:style>
  <w:style w:type="character" w:customStyle="1" w:styleId="Balk3Char">
    <w:name w:val="Başlık 3 Char"/>
    <w:basedOn w:val="VarsaylanParagrafYazTipi"/>
    <w:link w:val="Balk3"/>
    <w:uiPriority w:val="9"/>
    <w:rsid w:val="00C7324D"/>
    <w:rPr>
      <w:rFonts w:ascii="Times New Roman" w:eastAsiaTheme="majorEastAsia" w:hAnsi="Times New Roman" w:cstheme="majorBidi"/>
      <w:color w:val="000000" w:themeColor="text1"/>
      <w:sz w:val="24"/>
      <w:szCs w:val="24"/>
      <w:lang w:val="tr-TR"/>
    </w:rPr>
  </w:style>
  <w:style w:type="character" w:customStyle="1" w:styleId="Balk4Char">
    <w:name w:val="Başlık 4 Char"/>
    <w:basedOn w:val="VarsaylanParagrafYazTipi"/>
    <w:link w:val="Balk4"/>
    <w:uiPriority w:val="9"/>
    <w:semiHidden/>
    <w:rsid w:val="000338E4"/>
    <w:rPr>
      <w:rFonts w:asciiTheme="majorHAnsi" w:eastAsiaTheme="majorEastAsia" w:hAnsiTheme="majorHAnsi" w:cstheme="majorBidi"/>
      <w:i/>
      <w:iCs/>
      <w:color w:val="2F5496" w:themeColor="accent1" w:themeShade="BF"/>
      <w:sz w:val="24"/>
      <w:lang w:val="tr-TR"/>
    </w:rPr>
  </w:style>
  <w:style w:type="character" w:customStyle="1" w:styleId="Balk5Char">
    <w:name w:val="Başlık 5 Char"/>
    <w:basedOn w:val="VarsaylanParagrafYazTipi"/>
    <w:link w:val="Balk5"/>
    <w:uiPriority w:val="9"/>
    <w:semiHidden/>
    <w:rsid w:val="000338E4"/>
    <w:rPr>
      <w:rFonts w:asciiTheme="majorHAnsi" w:eastAsiaTheme="majorEastAsia" w:hAnsiTheme="majorHAnsi" w:cstheme="majorBidi"/>
      <w:color w:val="2F5496" w:themeColor="accent1" w:themeShade="BF"/>
      <w:sz w:val="24"/>
      <w:lang w:val="tr-TR"/>
    </w:rPr>
  </w:style>
  <w:style w:type="character" w:customStyle="1" w:styleId="Balk6Char">
    <w:name w:val="Başlık 6 Char"/>
    <w:basedOn w:val="VarsaylanParagrafYazTipi"/>
    <w:link w:val="Balk6"/>
    <w:uiPriority w:val="9"/>
    <w:semiHidden/>
    <w:rsid w:val="000338E4"/>
    <w:rPr>
      <w:rFonts w:asciiTheme="majorHAnsi" w:eastAsiaTheme="majorEastAsia" w:hAnsiTheme="majorHAnsi" w:cstheme="majorBidi"/>
      <w:color w:val="1F3763" w:themeColor="accent1" w:themeShade="7F"/>
      <w:sz w:val="24"/>
      <w:lang w:val="tr-TR"/>
    </w:rPr>
  </w:style>
  <w:style w:type="character" w:customStyle="1" w:styleId="Balk7Char">
    <w:name w:val="Başlık 7 Char"/>
    <w:basedOn w:val="VarsaylanParagrafYazTipi"/>
    <w:link w:val="Balk7"/>
    <w:uiPriority w:val="9"/>
    <w:semiHidden/>
    <w:rsid w:val="000338E4"/>
    <w:rPr>
      <w:rFonts w:asciiTheme="majorHAnsi" w:eastAsiaTheme="majorEastAsia" w:hAnsiTheme="majorHAnsi" w:cstheme="majorBidi"/>
      <w:i/>
      <w:iCs/>
      <w:color w:val="1F3763" w:themeColor="accent1" w:themeShade="7F"/>
      <w:sz w:val="24"/>
      <w:lang w:val="tr-TR"/>
    </w:rPr>
  </w:style>
  <w:style w:type="character" w:customStyle="1" w:styleId="Balk8Char">
    <w:name w:val="Başlık 8 Char"/>
    <w:basedOn w:val="VarsaylanParagrafYazTipi"/>
    <w:link w:val="Balk8"/>
    <w:uiPriority w:val="9"/>
    <w:semiHidden/>
    <w:rsid w:val="000338E4"/>
    <w:rPr>
      <w:rFonts w:asciiTheme="majorHAnsi" w:eastAsiaTheme="majorEastAsia" w:hAnsiTheme="majorHAnsi" w:cstheme="majorBidi"/>
      <w:color w:val="272727" w:themeColor="text1" w:themeTint="D8"/>
      <w:sz w:val="21"/>
      <w:szCs w:val="21"/>
      <w:lang w:val="tr-TR"/>
    </w:rPr>
  </w:style>
  <w:style w:type="character" w:customStyle="1" w:styleId="Balk9Char">
    <w:name w:val="Başlık 9 Char"/>
    <w:basedOn w:val="VarsaylanParagrafYazTipi"/>
    <w:link w:val="Balk9"/>
    <w:uiPriority w:val="9"/>
    <w:semiHidden/>
    <w:rsid w:val="000338E4"/>
    <w:rPr>
      <w:rFonts w:asciiTheme="majorHAnsi" w:eastAsiaTheme="majorEastAsia" w:hAnsiTheme="majorHAnsi" w:cstheme="majorBidi"/>
      <w:i/>
      <w:iCs/>
      <w:color w:val="272727" w:themeColor="text1" w:themeTint="D8"/>
      <w:sz w:val="21"/>
      <w:szCs w:val="21"/>
      <w:lang w:val="tr-TR"/>
    </w:rPr>
  </w:style>
  <w:style w:type="character" w:styleId="zmlenmeyenBahsetme">
    <w:name w:val="Unresolved Mention"/>
    <w:basedOn w:val="VarsaylanParagrafYazTipi"/>
    <w:uiPriority w:val="99"/>
    <w:semiHidden/>
    <w:unhideWhenUsed/>
    <w:rsid w:val="000F4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89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turk.net/blog/udp-user-datagram-protocol-nedi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Belge" ma:contentTypeID="0x010100C7C07059A79CB3488845CCBB5C821152" ma:contentTypeVersion="2" ma:contentTypeDescription="Yeni belge oluşturun." ma:contentTypeScope="" ma:versionID="b70ad66f45b34ed60b9635c8651ee448">
  <xsd:schema xmlns:xsd="http://www.w3.org/2001/XMLSchema" xmlns:xs="http://www.w3.org/2001/XMLSchema" xmlns:p="http://schemas.microsoft.com/office/2006/metadata/properties" xmlns:ns2="55fd83bb-7369-4204-bc85-ac9d79c80789" targetNamespace="http://schemas.microsoft.com/office/2006/metadata/properties" ma:root="true" ma:fieldsID="242a46771d159939921e593e20514384" ns2:_="">
    <xsd:import namespace="55fd83bb-7369-4204-bc85-ac9d79c8078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d83bb-7369-4204-bc85-ac9d79c807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073434-A416-43D4-B74E-1559EFA41B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FC5A79-376C-47C7-8AFB-08BC0A5D5597}">
  <ds:schemaRefs>
    <ds:schemaRef ds:uri="http://schemas.openxmlformats.org/officeDocument/2006/bibliography"/>
  </ds:schemaRefs>
</ds:datastoreItem>
</file>

<file path=customXml/itemProps3.xml><?xml version="1.0" encoding="utf-8"?>
<ds:datastoreItem xmlns:ds="http://schemas.openxmlformats.org/officeDocument/2006/customXml" ds:itemID="{8C007A43-8A62-4803-AC9B-1804B3CD6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d83bb-7369-4204-bc85-ac9d79c80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B0B575-208C-4003-9D9F-C5012A78CA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390</Words>
  <Characters>2228</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İlker Özçelik</dc:creator>
  <cp:keywords/>
  <dc:description/>
  <cp:lastModifiedBy>ferdiislam4152@gmail.com</cp:lastModifiedBy>
  <cp:revision>16</cp:revision>
  <cp:lastPrinted>2023-05-07T12:21:00Z</cp:lastPrinted>
  <dcterms:created xsi:type="dcterms:W3CDTF">2021-08-15T15:37:00Z</dcterms:created>
  <dcterms:modified xsi:type="dcterms:W3CDTF">2023-05-07T12:21:00Z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0x010100C7C07059A79CB3488845CCBB5C821152</vt:lpwstr>
  </property>
</Properties>
</file>