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2D" w:rsidRDefault="00C65E2D">
      <w:r>
        <w:t>Pantalla de Configuración</w:t>
      </w:r>
    </w:p>
    <w:p w:rsidR="00C65E2D" w:rsidRDefault="00C65E2D">
      <w:r>
        <w:t>Posee una barra de menú con dos desplegables:</w:t>
      </w:r>
    </w:p>
    <w:p w:rsidR="00C65E2D" w:rsidRDefault="00C65E2D">
      <w:r>
        <w:rPr>
          <w:noProof/>
          <w:lang w:eastAsia="es-ES"/>
        </w:rPr>
        <w:drawing>
          <wp:inline distT="0" distB="0" distL="0" distR="0">
            <wp:extent cx="1762125" cy="14053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1252" b="54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497" cy="140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2D" w:rsidRDefault="00C65E2D" w:rsidP="00C65E2D">
      <w:pPr>
        <w:pStyle w:val="Prrafodelista"/>
        <w:numPr>
          <w:ilvl w:val="0"/>
          <w:numId w:val="2"/>
        </w:numPr>
      </w:pPr>
      <w:r>
        <w:t>Configuración:</w:t>
      </w:r>
    </w:p>
    <w:p w:rsidR="00C65E2D" w:rsidRDefault="00C65E2D" w:rsidP="00C65E2D">
      <w:pPr>
        <w:pStyle w:val="Prrafodelista"/>
        <w:numPr>
          <w:ilvl w:val="1"/>
          <w:numId w:val="2"/>
        </w:numPr>
      </w:pPr>
      <w:r>
        <w:t>Acerca de… Nos lleva a la pantalla de datos de ellos creadores.</w:t>
      </w:r>
    </w:p>
    <w:p w:rsidR="00C65E2D" w:rsidRDefault="00C65E2D" w:rsidP="00C65E2D">
      <w:pPr>
        <w:pStyle w:val="Prrafodelista"/>
        <w:numPr>
          <w:ilvl w:val="1"/>
          <w:numId w:val="2"/>
        </w:numPr>
      </w:pPr>
      <w:r>
        <w:t>Salir. Para salir de la aplicación.</w:t>
      </w:r>
    </w:p>
    <w:p w:rsidR="00AF2586" w:rsidRDefault="00AF2586" w:rsidP="00AF2586">
      <w:r>
        <w:rPr>
          <w:noProof/>
          <w:lang w:eastAsia="es-ES"/>
        </w:rPr>
        <w:drawing>
          <wp:inline distT="0" distB="0" distL="0" distR="0">
            <wp:extent cx="2533650" cy="139124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0494" b="56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39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586" w:rsidRDefault="00AF2586" w:rsidP="00AF2586">
      <w:pPr>
        <w:pStyle w:val="Prrafodelista"/>
        <w:numPr>
          <w:ilvl w:val="0"/>
          <w:numId w:val="2"/>
        </w:numPr>
      </w:pPr>
      <w:r>
        <w:t>Volver:</w:t>
      </w:r>
    </w:p>
    <w:p w:rsidR="00AF2586" w:rsidRDefault="00AF2586" w:rsidP="00AF2586">
      <w:pPr>
        <w:pStyle w:val="Prrafodelista"/>
        <w:numPr>
          <w:ilvl w:val="1"/>
          <w:numId w:val="2"/>
        </w:numPr>
      </w:pPr>
      <w:r>
        <w:t>Guardando configuración. Guarda en la BB. DD. Todos los datos de configuración del usuario actual.</w:t>
      </w:r>
    </w:p>
    <w:p w:rsidR="00F7240F" w:rsidRDefault="00AF2586" w:rsidP="00F7240F">
      <w:pPr>
        <w:pStyle w:val="Prrafodelista"/>
        <w:numPr>
          <w:ilvl w:val="1"/>
          <w:numId w:val="2"/>
        </w:numPr>
      </w:pPr>
      <w:r>
        <w:t>Sin guardar la configuración. No guarda ningún valor y vuelve a la pantalla de Inicio de Pictogramas.</w:t>
      </w:r>
    </w:p>
    <w:p w:rsidR="00F7240F" w:rsidRDefault="00F7240F" w:rsidP="00F7240F">
      <w:r>
        <w:t xml:space="preserve">La pantalla de configuración incluye unos </w:t>
      </w:r>
      <w:proofErr w:type="spellStart"/>
      <w:r>
        <w:t>comboBox</w:t>
      </w:r>
      <w:proofErr w:type="spellEnd"/>
      <w:r>
        <w:t xml:space="preserve"> con las diferentes opciones que podemos seleccionar para toda la aplicación.</w:t>
      </w:r>
    </w:p>
    <w:p w:rsidR="00C65E2D" w:rsidRDefault="00C65E2D">
      <w:r>
        <w:rPr>
          <w:noProof/>
          <w:lang w:eastAsia="es-ES"/>
        </w:rPr>
        <w:drawing>
          <wp:inline distT="0" distB="0" distL="0" distR="0">
            <wp:extent cx="5400040" cy="270002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09" w:rsidRDefault="00AF2586">
      <w:r>
        <w:br w:type="page"/>
      </w:r>
      <w:r w:rsidR="008D4309">
        <w:lastRenderedPageBreak/>
        <w:t>Pantalla de acerca de…</w:t>
      </w:r>
    </w:p>
    <w:p w:rsidR="008D4309" w:rsidRDefault="008D4309">
      <w:pPr>
        <w:rPr>
          <w:noProof/>
          <w:lang w:eastAsia="es-ES"/>
        </w:rPr>
      </w:pPr>
      <w:r>
        <w:t>Posee una barra de menú con dos desplegables:</w:t>
      </w:r>
      <w:r w:rsidRPr="008D4309">
        <w:rPr>
          <w:noProof/>
          <w:lang w:eastAsia="es-ES"/>
        </w:rPr>
        <w:t xml:space="preserve"> </w:t>
      </w:r>
    </w:p>
    <w:p w:rsidR="008D4309" w:rsidRDefault="008D4309" w:rsidP="008D430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76500" cy="1200150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4145" b="84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09" w:rsidRDefault="008D4309" w:rsidP="008D4309">
      <w:pPr>
        <w:pStyle w:val="Prrafodelista"/>
        <w:numPr>
          <w:ilvl w:val="0"/>
          <w:numId w:val="1"/>
        </w:numPr>
      </w:pPr>
      <w:r>
        <w:t xml:space="preserve">Configuración: </w:t>
      </w:r>
    </w:p>
    <w:p w:rsidR="008D4309" w:rsidRDefault="008D4309" w:rsidP="008D4309">
      <w:pPr>
        <w:pStyle w:val="Prrafodelista"/>
        <w:numPr>
          <w:ilvl w:val="1"/>
          <w:numId w:val="1"/>
        </w:numPr>
      </w:pPr>
      <w:r>
        <w:t>Configuración. Nos lleva a la pantalla de configuración.</w:t>
      </w:r>
    </w:p>
    <w:p w:rsidR="008D4309" w:rsidRDefault="008D4309" w:rsidP="008D4309">
      <w:pPr>
        <w:pStyle w:val="Prrafodelista"/>
        <w:numPr>
          <w:ilvl w:val="1"/>
          <w:numId w:val="1"/>
        </w:numPr>
      </w:pPr>
      <w:r>
        <w:t>Salir. Para salir de la aplicación.</w:t>
      </w:r>
      <w:r w:rsidRPr="008D4309">
        <w:rPr>
          <w:noProof/>
          <w:lang w:eastAsia="es-ES"/>
        </w:rPr>
        <w:t xml:space="preserve"> </w:t>
      </w:r>
    </w:p>
    <w:p w:rsidR="008D4309" w:rsidRDefault="008D4309" w:rsidP="008D4309">
      <w:pPr>
        <w:pStyle w:val="Prrafodelista"/>
        <w:numPr>
          <w:ilvl w:val="0"/>
          <w:numId w:val="1"/>
        </w:numPr>
      </w:pPr>
      <w:r>
        <w:t xml:space="preserve">Atrás: </w:t>
      </w:r>
    </w:p>
    <w:p w:rsidR="008D4309" w:rsidRDefault="008D4309" w:rsidP="008D4309">
      <w:pPr>
        <w:pStyle w:val="Prrafodelista"/>
        <w:numPr>
          <w:ilvl w:val="1"/>
          <w:numId w:val="1"/>
        </w:numPr>
      </w:pPr>
      <w:r>
        <w:t>Volver a Inicio. Nos lleva a la pantalla inicial de los Pictogramas.</w:t>
      </w:r>
    </w:p>
    <w:p w:rsidR="008D4309" w:rsidRDefault="008D4309" w:rsidP="008D4309">
      <w:pPr>
        <w:pStyle w:val="Prrafodelista"/>
        <w:numPr>
          <w:ilvl w:val="1"/>
          <w:numId w:val="1"/>
        </w:numPr>
      </w:pPr>
      <w:r>
        <w:t>Volver a otro Usuario. Nos lleva a la pantalla de selección de Usuario.</w:t>
      </w:r>
    </w:p>
    <w:p w:rsidR="008D4309" w:rsidRDefault="008D4309" w:rsidP="008D430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76500" cy="1162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54145" b="84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09" w:rsidRDefault="008D4309" w:rsidP="008D4309">
      <w:r>
        <w:t xml:space="preserve">La pantalla de Acerca de… posee una información de que es </w:t>
      </w:r>
      <w:proofErr w:type="spellStart"/>
      <w:r>
        <w:t>Pictodroid</w:t>
      </w:r>
      <w:proofErr w:type="spellEnd"/>
      <w:r>
        <w:t xml:space="preserve"> y quien lo crea y da soporte.</w:t>
      </w:r>
    </w:p>
    <w:p w:rsidR="00810441" w:rsidRDefault="005A44C3" w:rsidP="008D430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771434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1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441" w:rsidSect="00810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84ACD"/>
    <w:multiLevelType w:val="hybridMultilevel"/>
    <w:tmpl w:val="C728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A140E"/>
    <w:multiLevelType w:val="hybridMultilevel"/>
    <w:tmpl w:val="3EE08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2C05"/>
    <w:rsid w:val="00011EA7"/>
    <w:rsid w:val="00315594"/>
    <w:rsid w:val="005A44C3"/>
    <w:rsid w:val="00810441"/>
    <w:rsid w:val="008D4309"/>
    <w:rsid w:val="00AF2586"/>
    <w:rsid w:val="00B12C05"/>
    <w:rsid w:val="00C65E2D"/>
    <w:rsid w:val="00D22956"/>
    <w:rsid w:val="00F7240F"/>
    <w:rsid w:val="00FB7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4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2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C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4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FADAD</dc:creator>
  <cp:lastModifiedBy>FADAD</cp:lastModifiedBy>
  <cp:revision>7</cp:revision>
  <dcterms:created xsi:type="dcterms:W3CDTF">2013-03-12T22:15:00Z</dcterms:created>
  <dcterms:modified xsi:type="dcterms:W3CDTF">2013-03-13T00:26:00Z</dcterms:modified>
</cp:coreProperties>
</file>