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5D2B" w14:textId="77777777" w:rsidR="007A262A" w:rsidRPr="007A262A" w:rsidRDefault="007A262A" w:rsidP="007A2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7A262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1. Estudios sobre predicción de duración/tiempo de incidentes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263"/>
        <w:gridCol w:w="1619"/>
        <w:gridCol w:w="1291"/>
        <w:gridCol w:w="1207"/>
        <w:gridCol w:w="2482"/>
      </w:tblGrid>
      <w:tr w:rsidR="007A262A" w:rsidRPr="007A262A" w14:paraId="45ABED1F" w14:textId="77777777" w:rsidTr="007A2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4361A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Autor / Año</w:t>
            </w:r>
          </w:p>
        </w:tc>
        <w:tc>
          <w:tcPr>
            <w:tcW w:w="0" w:type="auto"/>
            <w:vAlign w:val="center"/>
            <w:hideMark/>
          </w:tcPr>
          <w:p w14:paraId="193C6A79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D746E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Variables usadas</w:t>
            </w:r>
          </w:p>
        </w:tc>
        <w:tc>
          <w:tcPr>
            <w:tcW w:w="0" w:type="auto"/>
            <w:vAlign w:val="center"/>
            <w:hideMark/>
          </w:tcPr>
          <w:p w14:paraId="0DF87CF3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Modelos probados</w:t>
            </w:r>
          </w:p>
        </w:tc>
        <w:tc>
          <w:tcPr>
            <w:tcW w:w="0" w:type="auto"/>
            <w:vAlign w:val="center"/>
            <w:hideMark/>
          </w:tcPr>
          <w:p w14:paraId="10DE39B7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Métricas reportadas</w:t>
            </w:r>
          </w:p>
        </w:tc>
        <w:tc>
          <w:tcPr>
            <w:tcW w:w="0" w:type="auto"/>
            <w:vAlign w:val="center"/>
            <w:hideMark/>
          </w:tcPr>
          <w:p w14:paraId="3858E73D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Resultados clave</w:t>
            </w:r>
          </w:p>
        </w:tc>
      </w:tr>
      <w:tr w:rsidR="007A262A" w:rsidRPr="007A262A" w14:paraId="419BC161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48F8E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Grigorev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(2024)</w:t>
            </w:r>
          </w:p>
        </w:tc>
        <w:tc>
          <w:tcPr>
            <w:tcW w:w="0" w:type="auto"/>
            <w:vAlign w:val="center"/>
            <w:hideMark/>
          </w:tcPr>
          <w:p w14:paraId="7CF43DDB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Accidentes de tráfico en Sídney (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datasets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públicos + reportes)</w:t>
            </w:r>
          </w:p>
        </w:tc>
        <w:tc>
          <w:tcPr>
            <w:tcW w:w="0" w:type="auto"/>
            <w:vAlign w:val="center"/>
            <w:hideMark/>
          </w:tcPr>
          <w:p w14:paraId="40F603C1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Hora, ubicación, tipo de accidente, condiciones del tráfico, clima</w:t>
            </w:r>
          </w:p>
        </w:tc>
        <w:tc>
          <w:tcPr>
            <w:tcW w:w="0" w:type="auto"/>
            <w:vAlign w:val="center"/>
            <w:hideMark/>
          </w:tcPr>
          <w:p w14:paraId="38FACD11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Random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Forest,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XGBoost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LightGBM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CatBoost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9E9B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MAE, RMSE</w:t>
            </w:r>
          </w:p>
        </w:tc>
        <w:tc>
          <w:tcPr>
            <w:tcW w:w="0" w:type="auto"/>
            <w:vAlign w:val="center"/>
            <w:hideMark/>
          </w:tcPr>
          <w:p w14:paraId="13A87BA2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Boosting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XGBoost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/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LightGBM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) superó a RF y regresión. MAE ~15–20 min. Problemas de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outliers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</w:tc>
      </w:tr>
      <w:tr w:rsidR="007A262A" w:rsidRPr="007A262A" w14:paraId="019DD19E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683AD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Chen et al. (2024)</w:t>
            </w:r>
          </w:p>
        </w:tc>
        <w:tc>
          <w:tcPr>
            <w:tcW w:w="0" w:type="auto"/>
            <w:vAlign w:val="center"/>
            <w:hideMark/>
          </w:tcPr>
          <w:p w14:paraId="05064AB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Accidentes en autopistas chinas</w:t>
            </w:r>
          </w:p>
        </w:tc>
        <w:tc>
          <w:tcPr>
            <w:tcW w:w="0" w:type="auto"/>
            <w:vAlign w:val="center"/>
            <w:hideMark/>
          </w:tcPr>
          <w:p w14:paraId="5D6DBB54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Datos multimodales: estructurados (hora, clima, tráfico), sensores, texto de reportes</w:t>
            </w:r>
          </w:p>
        </w:tc>
        <w:tc>
          <w:tcPr>
            <w:tcW w:w="0" w:type="auto"/>
            <w:vAlign w:val="center"/>
            <w:hideMark/>
          </w:tcPr>
          <w:p w14:paraId="55B865B9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Ensemble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deep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learning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(CNN + GRU + atención)</w:t>
            </w:r>
          </w:p>
        </w:tc>
        <w:tc>
          <w:tcPr>
            <w:tcW w:w="0" w:type="auto"/>
            <w:vAlign w:val="center"/>
            <w:hideMark/>
          </w:tcPr>
          <w:p w14:paraId="1E234CBD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MAE, RMSE, MAPE</w:t>
            </w:r>
          </w:p>
        </w:tc>
        <w:tc>
          <w:tcPr>
            <w:tcW w:w="0" w:type="auto"/>
            <w:vAlign w:val="center"/>
            <w:hideMark/>
          </w:tcPr>
          <w:p w14:paraId="4B43C307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Modelo multimodal redujo error 12–15% frente a métodos clásicos. Texto (NLP) añadió valor.</w:t>
            </w:r>
          </w:p>
        </w:tc>
      </w:tr>
      <w:tr w:rsidR="007A262A" w:rsidRPr="007A262A" w14:paraId="67746D82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475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Corbally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et al. (2024)</w:t>
            </w:r>
          </w:p>
        </w:tc>
        <w:tc>
          <w:tcPr>
            <w:tcW w:w="0" w:type="auto"/>
            <w:vAlign w:val="center"/>
            <w:hideMark/>
          </w:tcPr>
          <w:p w14:paraId="13E1474D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Incidentes en autopistas (Reino Unido)</w:t>
            </w:r>
          </w:p>
        </w:tc>
        <w:tc>
          <w:tcPr>
            <w:tcW w:w="0" w:type="auto"/>
            <w:vAlign w:val="center"/>
            <w:hideMark/>
          </w:tcPr>
          <w:p w14:paraId="447920C3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Ubicación, hora, tipo de incidente, recursos desplegados</w:t>
            </w:r>
          </w:p>
        </w:tc>
        <w:tc>
          <w:tcPr>
            <w:tcW w:w="0" w:type="auto"/>
            <w:vAlign w:val="center"/>
            <w:hideMark/>
          </w:tcPr>
          <w:p w14:paraId="75EABB7B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SVM,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Random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Forest,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Gradient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Boosting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74FB9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MAE, RMSE</w:t>
            </w:r>
          </w:p>
        </w:tc>
        <w:tc>
          <w:tcPr>
            <w:tcW w:w="0" w:type="auto"/>
            <w:vAlign w:val="center"/>
            <w:hideMark/>
          </w:tcPr>
          <w:p w14:paraId="042A57B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GBM logró mejor desempeño; RF fue más robusto con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outliers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</w:tc>
      </w:tr>
    </w:tbl>
    <w:p w14:paraId="4FD81E8F" w14:textId="7B8ACA41" w:rsidR="00C5264A" w:rsidRDefault="00C5264A"/>
    <w:p w14:paraId="167E28BC" w14:textId="00ED775D" w:rsidR="007A262A" w:rsidRDefault="007A262A"/>
    <w:p w14:paraId="50964479" w14:textId="77777777" w:rsidR="007A262A" w:rsidRPr="007A262A" w:rsidRDefault="007A262A" w:rsidP="007A2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7A262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Estudios en contexto de emergencias médicas (EMS / 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541"/>
        <w:gridCol w:w="1810"/>
        <w:gridCol w:w="1266"/>
        <w:gridCol w:w="1248"/>
        <w:gridCol w:w="1943"/>
      </w:tblGrid>
      <w:tr w:rsidR="007A262A" w:rsidRPr="007A262A" w14:paraId="342A00EB" w14:textId="77777777" w:rsidTr="007A2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DB1F8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Autor / Año</w:t>
            </w:r>
          </w:p>
        </w:tc>
        <w:tc>
          <w:tcPr>
            <w:tcW w:w="0" w:type="auto"/>
            <w:vAlign w:val="center"/>
            <w:hideMark/>
          </w:tcPr>
          <w:p w14:paraId="01315309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B2EE0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Variables usadas</w:t>
            </w:r>
          </w:p>
        </w:tc>
        <w:tc>
          <w:tcPr>
            <w:tcW w:w="0" w:type="auto"/>
            <w:vAlign w:val="center"/>
            <w:hideMark/>
          </w:tcPr>
          <w:p w14:paraId="4B522077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Modelos probados</w:t>
            </w:r>
          </w:p>
        </w:tc>
        <w:tc>
          <w:tcPr>
            <w:tcW w:w="0" w:type="auto"/>
            <w:vAlign w:val="center"/>
            <w:hideMark/>
          </w:tcPr>
          <w:p w14:paraId="28B45969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Métricas reportadas</w:t>
            </w:r>
          </w:p>
        </w:tc>
        <w:tc>
          <w:tcPr>
            <w:tcW w:w="0" w:type="auto"/>
            <w:vAlign w:val="center"/>
            <w:hideMark/>
          </w:tcPr>
          <w:p w14:paraId="29D6E55E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Resultados clave</w:t>
            </w:r>
          </w:p>
        </w:tc>
      </w:tr>
      <w:tr w:rsidR="007A262A" w:rsidRPr="007A262A" w14:paraId="26E399D1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212EF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Hill et al. (2025)</w:t>
            </w:r>
          </w:p>
        </w:tc>
        <w:tc>
          <w:tcPr>
            <w:tcW w:w="0" w:type="auto"/>
            <w:vAlign w:val="center"/>
            <w:hideMark/>
          </w:tcPr>
          <w:p w14:paraId="154D3351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Datos de EMS (respuesta de ambulancias, Europa)</w:t>
            </w:r>
          </w:p>
        </w:tc>
        <w:tc>
          <w:tcPr>
            <w:tcW w:w="0" w:type="auto"/>
            <w:vAlign w:val="center"/>
            <w:hideMark/>
          </w:tcPr>
          <w:p w14:paraId="4DB671C2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Hora, ubicación, tráfico, disponibilidad de ambulancias</w:t>
            </w:r>
          </w:p>
        </w:tc>
        <w:tc>
          <w:tcPr>
            <w:tcW w:w="0" w:type="auto"/>
            <w:vAlign w:val="center"/>
            <w:hideMark/>
          </w:tcPr>
          <w:p w14:paraId="6B36F651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Random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Forest,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Gradient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Boosting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, regresión lineal</w:t>
            </w:r>
          </w:p>
        </w:tc>
        <w:tc>
          <w:tcPr>
            <w:tcW w:w="0" w:type="auto"/>
            <w:vAlign w:val="center"/>
            <w:hideMark/>
          </w:tcPr>
          <w:p w14:paraId="36946F46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MAE, RMSE</w:t>
            </w:r>
          </w:p>
        </w:tc>
        <w:tc>
          <w:tcPr>
            <w:tcW w:w="0" w:type="auto"/>
            <w:vAlign w:val="center"/>
            <w:hideMark/>
          </w:tcPr>
          <w:p w14:paraId="777D8EFE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 y GBM lograron menor error; importancia de disponibilidad de recursos como variable crítica.</w:t>
            </w:r>
          </w:p>
        </w:tc>
      </w:tr>
      <w:tr w:rsidR="007A262A" w:rsidRPr="007A262A" w14:paraId="7ACCD3DD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09E01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Ricciardi et al. (2024)</w:t>
            </w:r>
          </w:p>
        </w:tc>
        <w:tc>
          <w:tcPr>
            <w:tcW w:w="0" w:type="auto"/>
            <w:vAlign w:val="center"/>
            <w:hideMark/>
          </w:tcPr>
          <w:p w14:paraId="3B0A2CE2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Emergencias hospitalarias (Italia)</w:t>
            </w:r>
          </w:p>
        </w:tc>
        <w:tc>
          <w:tcPr>
            <w:tcW w:w="0" w:type="auto"/>
            <w:vAlign w:val="center"/>
            <w:hideMark/>
          </w:tcPr>
          <w:p w14:paraId="1068AD80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Demografía paciente, motivo consulta, hora, disponibilidad ED</w:t>
            </w:r>
          </w:p>
        </w:tc>
        <w:tc>
          <w:tcPr>
            <w:tcW w:w="0" w:type="auto"/>
            <w:vAlign w:val="center"/>
            <w:hideMark/>
          </w:tcPr>
          <w:p w14:paraId="1AD4C159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RF, SVM, KNN, regresión</w:t>
            </w:r>
          </w:p>
        </w:tc>
        <w:tc>
          <w:tcPr>
            <w:tcW w:w="0" w:type="auto"/>
            <w:vAlign w:val="center"/>
            <w:hideMark/>
          </w:tcPr>
          <w:p w14:paraId="6F0A2F7F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MAE, RMSE</w:t>
            </w:r>
          </w:p>
        </w:tc>
        <w:tc>
          <w:tcPr>
            <w:tcW w:w="0" w:type="auto"/>
            <w:vAlign w:val="center"/>
            <w:hideMark/>
          </w:tcPr>
          <w:p w14:paraId="74CD15DE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RF superó en desempeño. MAE &lt; 20 min en tiempos de espera ED.</w:t>
            </w:r>
          </w:p>
        </w:tc>
      </w:tr>
      <w:tr w:rsidR="007A262A" w:rsidRPr="007A262A" w14:paraId="637633CE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CCF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Wang et al. (2025)</w:t>
            </w:r>
          </w:p>
        </w:tc>
        <w:tc>
          <w:tcPr>
            <w:tcW w:w="0" w:type="auto"/>
            <w:vAlign w:val="center"/>
            <w:hideMark/>
          </w:tcPr>
          <w:p w14:paraId="640C9139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Datos de hospitales en EE. UU.</w:t>
            </w:r>
          </w:p>
        </w:tc>
        <w:tc>
          <w:tcPr>
            <w:tcW w:w="0" w:type="auto"/>
            <w:vAlign w:val="center"/>
            <w:hideMark/>
          </w:tcPr>
          <w:p w14:paraId="512C21F4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Variables administrativas + clínicas + tiempo de registro</w:t>
            </w:r>
          </w:p>
        </w:tc>
        <w:tc>
          <w:tcPr>
            <w:tcW w:w="0" w:type="auto"/>
            <w:vAlign w:val="center"/>
            <w:hideMark/>
          </w:tcPr>
          <w:p w14:paraId="251F7D36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XGBoost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+ SHAP</w:t>
            </w:r>
          </w:p>
        </w:tc>
        <w:tc>
          <w:tcPr>
            <w:tcW w:w="0" w:type="auto"/>
            <w:vAlign w:val="center"/>
            <w:hideMark/>
          </w:tcPr>
          <w:p w14:paraId="441345DA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Fairness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, MAE, RMSE</w:t>
            </w:r>
          </w:p>
        </w:tc>
        <w:tc>
          <w:tcPr>
            <w:tcW w:w="0" w:type="auto"/>
            <w:vAlign w:val="center"/>
            <w:hideMark/>
          </w:tcPr>
          <w:p w14:paraId="326B8FBE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Buen desempeño (MAE &lt; 30 min), pero detectaron sesgos entre subgrupos (género, etnia).</w:t>
            </w:r>
          </w:p>
        </w:tc>
      </w:tr>
    </w:tbl>
    <w:p w14:paraId="3108CDB4" w14:textId="48AE4020" w:rsidR="007A262A" w:rsidRDefault="007A262A"/>
    <w:p w14:paraId="5FDEE0BE" w14:textId="0460C00E" w:rsidR="007A262A" w:rsidRDefault="007A262A"/>
    <w:p w14:paraId="5C3484C9" w14:textId="77777777" w:rsidR="007A262A" w:rsidRPr="007A262A" w:rsidRDefault="007A262A" w:rsidP="007A26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7A262A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Estudios en aseguradoras / industria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536"/>
        <w:gridCol w:w="1617"/>
        <w:gridCol w:w="1143"/>
        <w:gridCol w:w="1219"/>
        <w:gridCol w:w="2051"/>
      </w:tblGrid>
      <w:tr w:rsidR="007A262A" w:rsidRPr="007A262A" w14:paraId="6BD4EBBD" w14:textId="77777777" w:rsidTr="007A2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D6E956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Autor / Año</w:t>
            </w:r>
          </w:p>
        </w:tc>
        <w:tc>
          <w:tcPr>
            <w:tcW w:w="0" w:type="auto"/>
            <w:vAlign w:val="center"/>
            <w:hideMark/>
          </w:tcPr>
          <w:p w14:paraId="00C26BAD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Dataset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980BF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Variables usadas</w:t>
            </w:r>
          </w:p>
        </w:tc>
        <w:tc>
          <w:tcPr>
            <w:tcW w:w="0" w:type="auto"/>
            <w:vAlign w:val="center"/>
            <w:hideMark/>
          </w:tcPr>
          <w:p w14:paraId="2ABD025F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Modelos probados</w:t>
            </w:r>
          </w:p>
        </w:tc>
        <w:tc>
          <w:tcPr>
            <w:tcW w:w="0" w:type="auto"/>
            <w:vAlign w:val="center"/>
            <w:hideMark/>
          </w:tcPr>
          <w:p w14:paraId="3010B36E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Métricas reportadas</w:t>
            </w:r>
          </w:p>
        </w:tc>
        <w:tc>
          <w:tcPr>
            <w:tcW w:w="0" w:type="auto"/>
            <w:vAlign w:val="center"/>
            <w:hideMark/>
          </w:tcPr>
          <w:p w14:paraId="0BC0504A" w14:textId="77777777" w:rsidR="007A262A" w:rsidRPr="007A262A" w:rsidRDefault="007A262A" w:rsidP="007A26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ES"/>
              </w:rPr>
              <w:t>Resultados clave</w:t>
            </w:r>
          </w:p>
        </w:tc>
      </w:tr>
      <w:tr w:rsidR="007A262A" w:rsidRPr="007A262A" w14:paraId="663C2F5F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AF17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Shift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Technology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(2025)</w:t>
            </w:r>
          </w:p>
        </w:tc>
        <w:tc>
          <w:tcPr>
            <w:tcW w:w="0" w:type="auto"/>
            <w:vAlign w:val="center"/>
            <w:hideMark/>
          </w:tcPr>
          <w:p w14:paraId="4B9DE1E4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Datos de siniestros en aseguradoras (caso de negocio, no público)</w:t>
            </w:r>
          </w:p>
        </w:tc>
        <w:tc>
          <w:tcPr>
            <w:tcW w:w="0" w:type="auto"/>
            <w:vAlign w:val="center"/>
            <w:hideMark/>
          </w:tcPr>
          <w:p w14:paraId="02EFCE2F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Ubicación, hora, tipo de accidente, disponibilidad de gestores</w:t>
            </w:r>
          </w:p>
        </w:tc>
        <w:tc>
          <w:tcPr>
            <w:tcW w:w="0" w:type="auto"/>
            <w:vAlign w:val="center"/>
            <w:hideMark/>
          </w:tcPr>
          <w:p w14:paraId="44C59932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AutoML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(con GBM, RF, redes)</w:t>
            </w:r>
          </w:p>
        </w:tc>
        <w:tc>
          <w:tcPr>
            <w:tcW w:w="0" w:type="auto"/>
            <w:vAlign w:val="center"/>
            <w:hideMark/>
          </w:tcPr>
          <w:p w14:paraId="6B92EEE0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MAE, SLA internos</w:t>
            </w:r>
          </w:p>
        </w:tc>
        <w:tc>
          <w:tcPr>
            <w:tcW w:w="0" w:type="auto"/>
            <w:vAlign w:val="center"/>
            <w:hideMark/>
          </w:tcPr>
          <w:p w14:paraId="7EE304CD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Enfocado en uso en tiempo real para priorización de reclamos; destaca la importancia de integración con sistemas de gestión.</w:t>
            </w:r>
          </w:p>
        </w:tc>
      </w:tr>
      <w:tr w:rsidR="007A262A" w:rsidRPr="007A262A" w14:paraId="63724BFB" w14:textId="77777777" w:rsidTr="007A2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235F1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Budiman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et al. (2023)</w:t>
            </w:r>
          </w:p>
        </w:tc>
        <w:tc>
          <w:tcPr>
            <w:tcW w:w="0" w:type="auto"/>
            <w:vAlign w:val="center"/>
            <w:hideMark/>
          </w:tcPr>
          <w:p w14:paraId="400C1DA4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Datos de urgencias hospitalarias (similar a aseguradoras en operación)</w:t>
            </w:r>
          </w:p>
        </w:tc>
        <w:tc>
          <w:tcPr>
            <w:tcW w:w="0" w:type="auto"/>
            <w:vAlign w:val="center"/>
            <w:hideMark/>
          </w:tcPr>
          <w:p w14:paraId="2BD9F42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Variables operativas y de ocupación</w:t>
            </w:r>
          </w:p>
        </w:tc>
        <w:tc>
          <w:tcPr>
            <w:tcW w:w="0" w:type="auto"/>
            <w:vAlign w:val="center"/>
            <w:hideMark/>
          </w:tcPr>
          <w:p w14:paraId="6378FC6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Random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Forest </w:t>
            </w: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ensembles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89D2B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RMSE, MAE</w:t>
            </w:r>
          </w:p>
        </w:tc>
        <w:tc>
          <w:tcPr>
            <w:tcW w:w="0" w:type="auto"/>
            <w:vAlign w:val="center"/>
            <w:hideMark/>
          </w:tcPr>
          <w:p w14:paraId="35323D9C" w14:textId="77777777" w:rsidR="007A262A" w:rsidRPr="007A262A" w:rsidRDefault="007A262A" w:rsidP="007A26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Ensembles</w:t>
            </w:r>
            <w:proofErr w:type="spellEnd"/>
            <w:r w:rsidRPr="007A262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RF mostraron robustez frente a datos desbalanceados.</w:t>
            </w:r>
          </w:p>
        </w:tc>
      </w:tr>
    </w:tbl>
    <w:p w14:paraId="0EB48333" w14:textId="32D9D2DF" w:rsidR="007A262A" w:rsidRDefault="007A262A"/>
    <w:p w14:paraId="697B840F" w14:textId="4286257E" w:rsidR="007A262A" w:rsidRDefault="007A262A"/>
    <w:p w14:paraId="2F5917C9" w14:textId="07F238AA" w:rsidR="007A262A" w:rsidRDefault="007A262A"/>
    <w:p w14:paraId="3219B6D1" w14:textId="77777777" w:rsidR="003E54C5" w:rsidRDefault="007A262A" w:rsidP="003E54C5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E54C5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Variables predictoras recurrentes</w:t>
      </w:r>
      <w:r>
        <w:br/>
      </w:r>
      <w:r w:rsidRPr="003E54C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estudios coinciden en que las variables con mayor aporte explicativo incluyen: </w:t>
      </w:r>
      <w:r w:rsidR="003E54C5" w:rsidRPr="003E54C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1. 1. </w:t>
      </w:r>
    </w:p>
    <w:p w14:paraId="54C32EB8" w14:textId="663338F9" w:rsidR="003C0357" w:rsidRPr="003E54C5" w:rsidRDefault="003C0357" w:rsidP="003E5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</w:pPr>
      <w:r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U</w:t>
      </w:r>
      <w:r w:rsidR="007A262A"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bicación geográfica (coordenadas o zona)</w:t>
      </w:r>
      <w:r w:rsid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 xml:space="preserve"> (</w:t>
      </w:r>
      <w:r w:rsidR="00D461A6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Destino</w:t>
      </w:r>
      <w:r w:rsid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)</w:t>
      </w:r>
    </w:p>
    <w:p w14:paraId="1485895C" w14:textId="31E1E1D6" w:rsidR="00D461A6" w:rsidRPr="00D461A6" w:rsidRDefault="00D461A6" w:rsidP="00D461A6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r w:rsidRPr="00D461A6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Ubicación geográfica (coordenadas o zona) (Origen</w:t>
      </w:r>
      <w:r w:rsidRPr="00D461A6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)</w:t>
      </w:r>
      <w:r w:rsidR="00673D84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 xml:space="preserve"> podemos reconstruir esta información</w:t>
      </w:r>
    </w:p>
    <w:p w14:paraId="74BF5AF4" w14:textId="05E7466D" w:rsidR="003C0357" w:rsidRPr="003E54C5" w:rsidRDefault="007A262A" w:rsidP="003E5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</w:pPr>
      <w:proofErr w:type="spellStart"/>
      <w:r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timestamp</w:t>
      </w:r>
      <w:proofErr w:type="spellEnd"/>
      <w:r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 xml:space="preserve"> (hora/día/</w:t>
      </w:r>
      <w:r w:rsidR="00FF32E4"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festivo</w:t>
      </w:r>
      <w:r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)</w:t>
      </w:r>
    </w:p>
    <w:p w14:paraId="3A768295" w14:textId="77777777" w:rsidR="003C0357" w:rsidRPr="003E54C5" w:rsidRDefault="003C0357" w:rsidP="003E5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r w:rsidRPr="003E54C5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C</w:t>
      </w:r>
      <w:r w:rsidR="007A262A" w:rsidRPr="003E54C5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ondiciones meteorológicas</w:t>
      </w:r>
    </w:p>
    <w:p w14:paraId="1DEBA960" w14:textId="77777777" w:rsidR="003C0357" w:rsidRPr="003E54C5" w:rsidRDefault="003C0357" w:rsidP="003E5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</w:pPr>
      <w:r w:rsidRPr="003E54C5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N</w:t>
      </w:r>
      <w:r w:rsidR="007A262A" w:rsidRPr="003E54C5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ES"/>
        </w:rPr>
        <w:t>ivel de tráfico/velocidad media en la vía</w:t>
      </w:r>
    </w:p>
    <w:p w14:paraId="4A10B77C" w14:textId="77777777" w:rsidR="003C0357" w:rsidRPr="003E54C5" w:rsidRDefault="003C0357" w:rsidP="003E5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</w:pPr>
      <w:r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T</w:t>
      </w:r>
      <w:r w:rsidR="007A262A"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ipo y severidad del accidente</w:t>
      </w:r>
    </w:p>
    <w:p w14:paraId="72747F89" w14:textId="286D4C86" w:rsidR="007A262A" w:rsidRPr="003E54C5" w:rsidRDefault="003C0357" w:rsidP="003E54C5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</w:pPr>
      <w:r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R</w:t>
      </w:r>
      <w:r w:rsidR="007A262A" w:rsidRPr="003E54C5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ES"/>
        </w:rPr>
        <w:t>ecursos de apoyo, y la disponibilidad/ocupación de unidades en campo.</w:t>
      </w:r>
    </w:p>
    <w:p w14:paraId="3923D556" w14:textId="2EBC1CE2" w:rsidR="007A262A" w:rsidRDefault="007A262A"/>
    <w:p w14:paraId="01ACDF60" w14:textId="0ED606C9" w:rsidR="007A262A" w:rsidRPr="00FF32E4" w:rsidRDefault="007A262A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F32E4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Problemas de datos y retos metodológicos</w:t>
      </w:r>
      <w:r>
        <w:br/>
      </w:r>
      <w:r w:rsidRPr="00FF32E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Los obstáculos más citados son: calidad de datos (registros incompletos o inconsistentes), valores atípicos extremos (incidentes con duraciones muy largas), </w:t>
      </w:r>
      <w:r w:rsidR="003C035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</w:t>
      </w:r>
      <w:r w:rsidRPr="00FF32E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runcamiento de tiempos, y distribuciones fuertemente sesgadas (muchos eventos breves y pocos muy largos). La heterogeneidad de fuentes (registros administrativos, texto libre) implica además problemas de </w:t>
      </w:r>
      <w:proofErr w:type="spellStart"/>
      <w:r w:rsidRPr="00FF32E4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feature</w:t>
      </w:r>
      <w:proofErr w:type="spellEnd"/>
      <w:r w:rsidRPr="00FF32E4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FF32E4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engineering</w:t>
      </w:r>
      <w:proofErr w:type="spellEnd"/>
      <w:r w:rsidR="003C0357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(</w:t>
      </w:r>
      <w:proofErr w:type="gramEnd"/>
      <w:r w:rsidR="003C0357">
        <w:rPr>
          <w:rFonts w:ascii="Arial" w:hAnsi="Arial" w:cs="Arial"/>
          <w:color w:val="001D35"/>
          <w:shd w:val="clear" w:color="auto" w:fill="FFFFFF"/>
        </w:rPr>
        <w:t>hacer que los datos sean más comprensibles</w:t>
      </w:r>
      <w:r w:rsidR="003C0357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)</w:t>
      </w:r>
      <w:r w:rsidRPr="00FF32E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Por ello, gran parte de la literatura dedica secciones largas a limpieza, imputación, tratamiento de </w:t>
      </w:r>
      <w:proofErr w:type="spellStart"/>
      <w:r w:rsidRPr="00FF32E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outliers</w:t>
      </w:r>
      <w:proofErr w:type="spellEnd"/>
      <w:r w:rsidRPr="00FF32E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validación temporal (evitar fugas de información)</w:t>
      </w:r>
    </w:p>
    <w:p w14:paraId="4545B57B" w14:textId="1E4FF8E4" w:rsidR="007A262A" w:rsidRDefault="007A262A"/>
    <w:p w14:paraId="7D0C080F" w14:textId="519E215B" w:rsidR="007A262A" w:rsidRDefault="007A262A"/>
    <w:p w14:paraId="249B344E" w14:textId="77777777" w:rsidR="007A262A" w:rsidRPr="00FF32E4" w:rsidRDefault="007A262A" w:rsidP="007A262A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ES" w:eastAsia="es-ES"/>
        </w:rPr>
      </w:pPr>
      <w:r w:rsidRPr="00FF32E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ES" w:eastAsia="es-ES"/>
        </w:rPr>
        <w:t>Observaciones transversales</w:t>
      </w:r>
    </w:p>
    <w:p w14:paraId="71326B2D" w14:textId="77777777" w:rsidR="007A262A" w:rsidRDefault="007A262A" w:rsidP="007A262A">
      <w:pPr>
        <w:pStyle w:val="NormalWeb"/>
        <w:numPr>
          <w:ilvl w:val="0"/>
          <w:numId w:val="1"/>
        </w:numPr>
      </w:pPr>
      <w:r w:rsidRPr="00FF32E4">
        <w:rPr>
          <w:b/>
          <w:bCs/>
        </w:rPr>
        <w:t>Modelos ganadores:</w:t>
      </w:r>
      <w:r>
        <w:t xml:space="preserve"> en la mayoría de </w:t>
      </w:r>
      <w:proofErr w:type="gramStart"/>
      <w:r>
        <w:t>casos</w:t>
      </w:r>
      <w:proofErr w:type="gramEnd"/>
      <w:r>
        <w:t xml:space="preserve"> </w:t>
      </w:r>
      <w:proofErr w:type="spellStart"/>
      <w:r w:rsidRPr="00FF32E4">
        <w:rPr>
          <w:b/>
          <w:bCs/>
        </w:rPr>
        <w:t>Random</w:t>
      </w:r>
      <w:proofErr w:type="spellEnd"/>
      <w:r w:rsidRPr="00FF32E4">
        <w:rPr>
          <w:b/>
          <w:bCs/>
        </w:rPr>
        <w:t xml:space="preserve"> Forest y </w:t>
      </w:r>
      <w:proofErr w:type="spellStart"/>
      <w:r w:rsidRPr="00FF32E4">
        <w:rPr>
          <w:b/>
          <w:bCs/>
        </w:rPr>
        <w:t>Gradient</w:t>
      </w:r>
      <w:proofErr w:type="spellEnd"/>
      <w:r w:rsidRPr="00FF32E4">
        <w:rPr>
          <w:b/>
          <w:bCs/>
        </w:rPr>
        <w:t xml:space="preserve"> </w:t>
      </w:r>
      <w:proofErr w:type="spellStart"/>
      <w:r w:rsidRPr="00FF32E4">
        <w:rPr>
          <w:b/>
          <w:bCs/>
        </w:rPr>
        <w:t>Boosting</w:t>
      </w:r>
      <w:proofErr w:type="spellEnd"/>
      <w:r>
        <w:t xml:space="preserve"> ofrecen mejor </w:t>
      </w:r>
      <w:proofErr w:type="spellStart"/>
      <w:r>
        <w:t>trade</w:t>
      </w:r>
      <w:proofErr w:type="spellEnd"/>
      <w:r>
        <w:t xml:space="preserve">-off entre precisión e interpretabilidad; en datos multimodales, </w:t>
      </w:r>
      <w:proofErr w:type="spellStart"/>
      <w:r w:rsidRPr="00FF32E4">
        <w:rPr>
          <w:b/>
          <w:bCs/>
        </w:rPr>
        <w:t>deep</w:t>
      </w:r>
      <w:proofErr w:type="spellEnd"/>
      <w:r w:rsidRPr="00FF32E4">
        <w:rPr>
          <w:b/>
          <w:bCs/>
        </w:rPr>
        <w:t xml:space="preserve"> </w:t>
      </w:r>
      <w:proofErr w:type="spellStart"/>
      <w:r w:rsidRPr="00FF32E4">
        <w:rPr>
          <w:b/>
          <w:bCs/>
        </w:rPr>
        <w:t>learning</w:t>
      </w:r>
      <w:proofErr w:type="spellEnd"/>
      <w:r w:rsidRPr="00FF32E4">
        <w:rPr>
          <w:b/>
          <w:bCs/>
        </w:rPr>
        <w:t xml:space="preserve"> híbrido (CNN/GRU)</w:t>
      </w:r>
      <w:r>
        <w:t xml:space="preserve"> supera a los métodos clásicos.</w:t>
      </w:r>
    </w:p>
    <w:p w14:paraId="36468B32" w14:textId="77777777" w:rsidR="007A262A" w:rsidRDefault="007A262A" w:rsidP="007A262A">
      <w:pPr>
        <w:pStyle w:val="NormalWeb"/>
        <w:numPr>
          <w:ilvl w:val="0"/>
          <w:numId w:val="1"/>
        </w:numPr>
      </w:pPr>
      <w:r w:rsidRPr="00FF32E4">
        <w:rPr>
          <w:b/>
          <w:bCs/>
        </w:rPr>
        <w:t>Variables más influyentes:</w:t>
      </w:r>
      <w:r>
        <w:t xml:space="preserve"> disponibilidad de recursos (ambulancias/gestores), ubicación y tiempo del día, condiciones externas (clima, tráfico).</w:t>
      </w:r>
    </w:p>
    <w:p w14:paraId="4B56BBBB" w14:textId="77777777" w:rsidR="007A262A" w:rsidRDefault="007A262A" w:rsidP="007A262A">
      <w:pPr>
        <w:pStyle w:val="NormalWeb"/>
        <w:numPr>
          <w:ilvl w:val="0"/>
          <w:numId w:val="1"/>
        </w:numPr>
      </w:pPr>
      <w:r w:rsidRPr="00FF32E4">
        <w:rPr>
          <w:b/>
          <w:bCs/>
        </w:rPr>
        <w:t>Problemas comunes:</w:t>
      </w:r>
      <w:r>
        <w:t xml:space="preserve"> </w:t>
      </w:r>
      <w:proofErr w:type="spellStart"/>
      <w:r>
        <w:t>outliers</w:t>
      </w:r>
      <w:proofErr w:type="spellEnd"/>
      <w:r>
        <w:t xml:space="preserve">, registros incompletos y distribuciones sesgadas; se resolvieron con imputación, </w:t>
      </w:r>
      <w:proofErr w:type="spellStart"/>
      <w:r>
        <w:t>winsorización</w:t>
      </w:r>
      <w:proofErr w:type="spellEnd"/>
      <w:r>
        <w:t xml:space="preserve"> o validación temporal.</w:t>
      </w:r>
    </w:p>
    <w:p w14:paraId="596CC21C" w14:textId="77777777" w:rsidR="007A262A" w:rsidRDefault="007A262A" w:rsidP="007A262A">
      <w:pPr>
        <w:pStyle w:val="NormalWeb"/>
        <w:numPr>
          <w:ilvl w:val="0"/>
          <w:numId w:val="1"/>
        </w:numPr>
      </w:pPr>
      <w:r w:rsidRPr="00FF32E4">
        <w:rPr>
          <w:b/>
          <w:bCs/>
        </w:rPr>
        <w:t>Novedad:</w:t>
      </w:r>
      <w:r>
        <w:t xml:space="preserve"> incorporación de texto (NLP) y </w:t>
      </w:r>
      <w:proofErr w:type="spellStart"/>
      <w:r>
        <w:t>fairness</w:t>
      </w:r>
      <w:proofErr w:type="spellEnd"/>
      <w:r>
        <w:t>/interpretabilidad (SHAP) en los modelos más recientes.</w:t>
      </w:r>
    </w:p>
    <w:p w14:paraId="3A728E47" w14:textId="77777777" w:rsidR="007A262A" w:rsidRDefault="007A262A"/>
    <w:sectPr w:rsidR="007A2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C3179"/>
    <w:multiLevelType w:val="multilevel"/>
    <w:tmpl w:val="6FA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188A"/>
    <w:multiLevelType w:val="hybridMultilevel"/>
    <w:tmpl w:val="46164E6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2873256">
    <w:abstractNumId w:val="0"/>
  </w:num>
  <w:num w:numId="2" w16cid:durableId="87558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2A"/>
    <w:rsid w:val="003C0357"/>
    <w:rsid w:val="003E54C5"/>
    <w:rsid w:val="005409DA"/>
    <w:rsid w:val="00673D84"/>
    <w:rsid w:val="007A262A"/>
    <w:rsid w:val="00A71316"/>
    <w:rsid w:val="00C5264A"/>
    <w:rsid w:val="00D461A6"/>
    <w:rsid w:val="00FF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D4A4"/>
  <w15:chartTrackingRefBased/>
  <w15:docId w15:val="{9D9200F9-8FAD-44F8-A5FF-B914CF95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A2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A262A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A262A"/>
    <w:rPr>
      <w:b/>
      <w:bCs/>
    </w:rPr>
  </w:style>
  <w:style w:type="character" w:styleId="nfasis">
    <w:name w:val="Emphasis"/>
    <w:basedOn w:val="Fuentedeprrafopredeter"/>
    <w:uiPriority w:val="20"/>
    <w:qFormat/>
    <w:rsid w:val="007A262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A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E5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Londoño Londoño</dc:creator>
  <cp:keywords/>
  <dc:description/>
  <cp:lastModifiedBy>Diego Fernando Londoño Londoño</cp:lastModifiedBy>
  <cp:revision>5</cp:revision>
  <dcterms:created xsi:type="dcterms:W3CDTF">2025-09-19T17:14:00Z</dcterms:created>
  <dcterms:modified xsi:type="dcterms:W3CDTF">2025-09-19T20:46:00Z</dcterms:modified>
</cp:coreProperties>
</file>