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b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  <w:shd w:fill="ff8000" w:val="clear"/>
        </w:rPr>
      </w:pPr>
      <w:r w:rsidDel="00000000" w:rsidR="00000000" w:rsidRPr="00000000">
        <w:rPr>
          <w:sz w:val="24"/>
          <w:szCs w:val="24"/>
          <w:shd w:fill="ff8000" w:val="clear"/>
          <w:rtl w:val="0"/>
        </w:rPr>
        <w:t xml:space="preserve">d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e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f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  <w:shd w:fill="80ffff" w:val="clear"/>
        </w:rPr>
      </w:pPr>
      <w:r w:rsidDel="00000000" w:rsidR="00000000" w:rsidRPr="00000000">
        <w:rPr>
          <w:sz w:val="24"/>
          <w:szCs w:val="24"/>
          <w:shd w:fill="80ffff" w:val="clear"/>
          <w:rtl w:val="0"/>
        </w:rPr>
        <w:t xml:space="preserve">g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  <w:shd w:fill="80ff80" w:val="clear"/>
        </w:rPr>
      </w:pPr>
      <w:r w:rsidDel="00000000" w:rsidR="00000000" w:rsidRPr="00000000">
        <w:rPr>
          <w:sz w:val="24"/>
          <w:szCs w:val="24"/>
          <w:shd w:fill="80ff80" w:val="clear"/>
          <w:rtl w:val="0"/>
        </w:rPr>
        <w:t xml:space="preserve">h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  <w:shd w:fill="ffff80" w:val="clear"/>
        </w:rPr>
      </w:pPr>
      <w:r w:rsidDel="00000000" w:rsidR="00000000" w:rsidRPr="00000000">
        <w:rPr>
          <w:sz w:val="24"/>
          <w:szCs w:val="24"/>
          <w:shd w:fill="ffff80" w:val="clear"/>
          <w:rtl w:val="0"/>
        </w:rPr>
        <w:t xml:space="preserve">i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  <w:shd w:fill="ffc080" w:val="clear"/>
        </w:rPr>
      </w:pPr>
      <w:r w:rsidDel="00000000" w:rsidR="00000000" w:rsidRPr="00000000">
        <w:rPr>
          <w:sz w:val="24"/>
          <w:szCs w:val="24"/>
          <w:shd w:fill="ffc080" w:val="clear"/>
          <w:rtl w:val="0"/>
        </w:rPr>
        <w:t xml:space="preserve">j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  <w:shd w:fill="ff8080" w:val="clear"/>
        </w:rPr>
      </w:pPr>
      <w:r w:rsidDel="00000000" w:rsidR="00000000" w:rsidRPr="00000000">
        <w:rPr>
          <w:sz w:val="24"/>
          <w:szCs w:val="24"/>
          <w:shd w:fill="ff8080" w:val="clear"/>
          <w:rtl w:val="0"/>
        </w:rPr>
        <w:t xml:space="preserve">k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  <w:shd w:fill="ff80ff" w:val="clear"/>
        </w:rPr>
      </w:pPr>
      <w:r w:rsidDel="00000000" w:rsidR="00000000" w:rsidRPr="00000000">
        <w:rPr>
          <w:sz w:val="24"/>
          <w:szCs w:val="24"/>
          <w:shd w:fill="ff80ff" w:val="clear"/>
          <w:rtl w:val="0"/>
        </w:rPr>
        <w:t xml:space="preserve">l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n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o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  <w:shd w:fill="666666" w:val="clear"/>
        </w:rPr>
      </w:pPr>
      <w:r w:rsidDel="00000000" w:rsidR="00000000" w:rsidRPr="00000000">
        <w:rPr>
          <w:sz w:val="24"/>
          <w:szCs w:val="24"/>
          <w:shd w:fill="666666" w:val="clear"/>
          <w:rtl w:val="0"/>
        </w:rPr>
        <w:t xml:space="preserve">p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  <w:shd w:fill="333333" w:val="clear"/>
        </w:rPr>
      </w:pPr>
      <w:r w:rsidDel="00000000" w:rsidR="00000000" w:rsidRPr="00000000">
        <w:rPr>
          <w:sz w:val="24"/>
          <w:szCs w:val="24"/>
          <w:shd w:fill="333333" w:val="clear"/>
          <w:rtl w:val="0"/>
        </w:rPr>
        <w:t xml:space="preserve">q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  <w:highlight w:val="black"/>
        </w:rPr>
      </w:pPr>
      <w:r w:rsidDel="00000000" w:rsidR="00000000" w:rsidRPr="00000000">
        <w:rPr>
          <w:sz w:val="24"/>
          <w:szCs w:val="24"/>
          <w:highlight w:val="black"/>
          <w:rtl w:val="0"/>
        </w:rPr>
        <w:t xml:space="preserve">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