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52DD" w:rsidRDefault="00EF52DD">
      <w:pPr>
        <w:pStyle w:val="GvdeMetni"/>
        <w:rPr>
          <w:rFonts w:ascii="Times New Roman"/>
          <w:sz w:val="20"/>
        </w:rPr>
      </w:pPr>
    </w:p>
    <w:p w:rsidR="00EF52DD" w:rsidRDefault="00EF52DD">
      <w:pPr>
        <w:pStyle w:val="GvdeMetni"/>
        <w:spacing w:before="10"/>
        <w:rPr>
          <w:rFonts w:ascii="Times New Roman"/>
          <w:sz w:val="19"/>
        </w:rPr>
      </w:pPr>
    </w:p>
    <w:p w:rsidR="00EF52DD" w:rsidRPr="00D45443" w:rsidRDefault="001118E0" w:rsidP="00164B4F">
      <w:pPr>
        <w:spacing w:line="254" w:lineRule="auto"/>
        <w:ind w:left="2880" w:right="2187" w:firstLine="674"/>
        <w:rPr>
          <w:b/>
          <w:sz w:val="24"/>
        </w:rPr>
      </w:pPr>
      <w:r w:rsidRPr="00D45443">
        <w:rPr>
          <w:b/>
          <w:spacing w:val="-8"/>
          <w:w w:val="90"/>
          <w:sz w:val="24"/>
        </w:rPr>
        <w:t xml:space="preserve">T.C. </w:t>
      </w:r>
      <w:r w:rsidRPr="00D45443">
        <w:rPr>
          <w:b/>
          <w:spacing w:val="-9"/>
          <w:w w:val="90"/>
          <w:sz w:val="24"/>
        </w:rPr>
        <w:t xml:space="preserve">SAKARYA </w:t>
      </w:r>
      <w:r w:rsidRPr="00D45443">
        <w:rPr>
          <w:b/>
          <w:spacing w:val="-10"/>
          <w:w w:val="90"/>
          <w:sz w:val="24"/>
        </w:rPr>
        <w:t xml:space="preserve">ÜNİVERSİTESİ </w:t>
      </w:r>
      <w:r w:rsidR="00164B4F" w:rsidRPr="00D45443">
        <w:rPr>
          <w:b/>
          <w:spacing w:val="-10"/>
          <w:w w:val="90"/>
          <w:sz w:val="24"/>
        </w:rPr>
        <w:t xml:space="preserve">     </w:t>
      </w:r>
      <w:r w:rsidRPr="00D45443">
        <w:rPr>
          <w:b/>
          <w:spacing w:val="-10"/>
          <w:w w:val="80"/>
          <w:sz w:val="24"/>
        </w:rPr>
        <w:t xml:space="preserve">BİLGİSAYAR </w:t>
      </w:r>
      <w:r w:rsidRPr="00D45443">
        <w:rPr>
          <w:b/>
          <w:spacing w:val="-5"/>
          <w:w w:val="80"/>
          <w:sz w:val="24"/>
        </w:rPr>
        <w:t xml:space="preserve">VE </w:t>
      </w:r>
      <w:r w:rsidRPr="00D45443">
        <w:rPr>
          <w:b/>
          <w:spacing w:val="-10"/>
          <w:w w:val="80"/>
          <w:sz w:val="24"/>
        </w:rPr>
        <w:t>BİLİŞİM BİLİMLERİ FAKÜLTESİ</w:t>
      </w:r>
    </w:p>
    <w:p w:rsidR="00EF52DD" w:rsidRDefault="00EF52DD">
      <w:pPr>
        <w:pStyle w:val="GvdeMetni"/>
        <w:rPr>
          <w:sz w:val="24"/>
        </w:rPr>
      </w:pPr>
    </w:p>
    <w:p w:rsidR="00EF52DD" w:rsidRDefault="00EF52DD">
      <w:pPr>
        <w:pStyle w:val="GvdeMetni"/>
        <w:spacing w:before="6"/>
        <w:rPr>
          <w:sz w:val="30"/>
        </w:rPr>
      </w:pPr>
    </w:p>
    <w:p w:rsidR="00EF52DD" w:rsidRDefault="001118E0">
      <w:pPr>
        <w:ind w:right="18"/>
        <w:jc w:val="center"/>
        <w:rPr>
          <w:rFonts w:ascii="Carlito" w:hAnsi="Carlito"/>
          <w:b/>
          <w:sz w:val="36"/>
          <w:u w:val="thick"/>
        </w:rPr>
      </w:pPr>
      <w:r>
        <w:rPr>
          <w:rFonts w:ascii="Carlito" w:hAnsi="Carlito"/>
          <w:b/>
          <w:sz w:val="36"/>
          <w:u w:val="thick"/>
        </w:rPr>
        <w:t>BSM465 - KRİPTOLOJİYE GİRİŞ</w:t>
      </w:r>
    </w:p>
    <w:p w:rsidR="00D45443" w:rsidRDefault="00D45443">
      <w:pPr>
        <w:ind w:right="18"/>
        <w:jc w:val="center"/>
        <w:rPr>
          <w:rFonts w:ascii="Carlito" w:hAnsi="Carlito"/>
          <w:b/>
          <w:sz w:val="36"/>
        </w:rPr>
      </w:pPr>
      <w:r>
        <w:rPr>
          <w:rFonts w:ascii="Carlito" w:hAnsi="Carlito"/>
          <w:b/>
          <w:sz w:val="36"/>
          <w:u w:val="thick"/>
        </w:rPr>
        <w:t>ÖDEVİ</w:t>
      </w:r>
    </w:p>
    <w:p w:rsidR="00EF52DD" w:rsidRDefault="00EF52DD">
      <w:pPr>
        <w:pStyle w:val="GvdeMetni"/>
        <w:rPr>
          <w:rFonts w:ascii="Carlito"/>
          <w:b/>
          <w:sz w:val="20"/>
        </w:rPr>
      </w:pPr>
    </w:p>
    <w:p w:rsidR="00EF52DD" w:rsidRDefault="001118E0">
      <w:pPr>
        <w:pStyle w:val="GvdeMetni"/>
        <w:spacing w:before="10"/>
        <w:rPr>
          <w:rFonts w:ascii="Carlito"/>
          <w:b/>
          <w:sz w:val="28"/>
        </w:rPr>
      </w:pPr>
      <w:r>
        <w:rPr>
          <w:noProof/>
          <w:lang w:eastAsia="tr-TR"/>
        </w:rPr>
        <w:drawing>
          <wp:anchor distT="0" distB="0" distL="0" distR="0" simplePos="0" relativeHeight="251658240" behindDoc="0" locked="0" layoutInCell="1" allowOverlap="1">
            <wp:simplePos x="0" y="0"/>
            <wp:positionH relativeFrom="page">
              <wp:posOffset>2605468</wp:posOffset>
            </wp:positionH>
            <wp:positionV relativeFrom="paragraph">
              <wp:posOffset>248746</wp:posOffset>
            </wp:positionV>
            <wp:extent cx="2576893" cy="30861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576893" cy="3086100"/>
                    </a:xfrm>
                    <a:prstGeom prst="rect">
                      <a:avLst/>
                    </a:prstGeom>
                  </pic:spPr>
                </pic:pic>
              </a:graphicData>
            </a:graphic>
          </wp:anchor>
        </w:drawing>
      </w:r>
    </w:p>
    <w:p w:rsidR="00EF52DD" w:rsidRDefault="00EF52DD">
      <w:pPr>
        <w:pStyle w:val="GvdeMetni"/>
        <w:rPr>
          <w:rFonts w:ascii="Carlito"/>
          <w:b/>
          <w:sz w:val="20"/>
        </w:rPr>
      </w:pPr>
    </w:p>
    <w:p w:rsidR="00EF52DD" w:rsidRDefault="00EF52DD">
      <w:pPr>
        <w:pStyle w:val="GvdeMetni"/>
        <w:rPr>
          <w:rFonts w:ascii="Carlito"/>
          <w:b/>
          <w:sz w:val="20"/>
        </w:rPr>
      </w:pPr>
    </w:p>
    <w:p w:rsidR="00EF52DD" w:rsidRDefault="00EF52DD">
      <w:pPr>
        <w:pStyle w:val="GvdeMetni"/>
        <w:spacing w:before="7"/>
        <w:rPr>
          <w:rFonts w:ascii="Carlito"/>
          <w:b/>
          <w:sz w:val="15"/>
        </w:rPr>
      </w:pPr>
    </w:p>
    <w:p w:rsidR="00EF52DD" w:rsidRDefault="00164B4F">
      <w:pPr>
        <w:pStyle w:val="Heading1"/>
        <w:ind w:right="11"/>
      </w:pPr>
      <w:r>
        <w:rPr>
          <w:color w:val="2E5395"/>
          <w:spacing w:val="-5"/>
        </w:rPr>
        <w:t>Random Number Generators</w:t>
      </w:r>
      <w:r w:rsidR="001118E0">
        <w:rPr>
          <w:color w:val="2E5395"/>
          <w:spacing w:val="-5"/>
        </w:rPr>
        <w:t xml:space="preserve"> </w:t>
      </w:r>
    </w:p>
    <w:p w:rsidR="00EF52DD" w:rsidRDefault="00EF52DD">
      <w:pPr>
        <w:pStyle w:val="GvdeMetni"/>
        <w:rPr>
          <w:rFonts w:ascii="Trebuchet MS"/>
          <w:sz w:val="20"/>
        </w:rPr>
      </w:pPr>
    </w:p>
    <w:p w:rsidR="00EF52DD" w:rsidRDefault="00EF52DD">
      <w:pPr>
        <w:pStyle w:val="GvdeMetni"/>
        <w:rPr>
          <w:rFonts w:ascii="Trebuchet MS"/>
          <w:sz w:val="20"/>
        </w:rPr>
      </w:pPr>
    </w:p>
    <w:p w:rsidR="00EF52DD" w:rsidRDefault="009C4383">
      <w:pPr>
        <w:pStyle w:val="GvdeMetni"/>
        <w:spacing w:before="2"/>
        <w:rPr>
          <w:rFonts w:ascii="Trebuchet MS"/>
          <w:sz w:val="18"/>
        </w:rPr>
      </w:pPr>
      <w:r w:rsidRPr="009C4383">
        <w:pict>
          <v:rect id="_x0000_s1038" style="position:absolute;margin-left:113.8pt;margin-top:12.55pt;width:384.55pt;height:.5pt;z-index:-15728128;mso-wrap-distance-left:0;mso-wrap-distance-right:0;mso-position-horizontal-relative:page" fillcolor="#4471c4" stroked="f">
            <w10:wrap type="topAndBottom" anchorx="page"/>
          </v:rect>
        </w:pict>
      </w:r>
    </w:p>
    <w:p w:rsidR="00EF52DD" w:rsidRDefault="001118E0">
      <w:pPr>
        <w:pStyle w:val="Heading2"/>
        <w:spacing w:before="175"/>
        <w:rPr>
          <w:rFonts w:ascii="Arial" w:hAnsi="Arial"/>
        </w:rPr>
      </w:pPr>
      <w:r>
        <w:rPr>
          <w:rFonts w:ascii="Arial" w:hAnsi="Arial"/>
          <w:color w:val="4471C4"/>
        </w:rPr>
        <w:t>Hazırlayan</w:t>
      </w:r>
    </w:p>
    <w:p w:rsidR="00EF52DD" w:rsidRDefault="009C4383">
      <w:pPr>
        <w:pStyle w:val="GvdeMetni"/>
        <w:spacing w:before="2"/>
        <w:rPr>
          <w:sz w:val="18"/>
        </w:rPr>
      </w:pPr>
      <w:r w:rsidRPr="009C4383">
        <w:pict>
          <v:rect id="_x0000_s1037" style="position:absolute;margin-left:113.8pt;margin-top:12.4pt;width:384.55pt;height:.5pt;z-index:-15727616;mso-wrap-distance-left:0;mso-wrap-distance-right:0;mso-position-horizontal-relative:page" fillcolor="#4471c4" stroked="f">
            <w10:wrap type="topAndBottom" anchorx="page"/>
          </v:rect>
        </w:pict>
      </w:r>
    </w:p>
    <w:p w:rsidR="00EF52DD" w:rsidRDefault="00EF52DD">
      <w:pPr>
        <w:pStyle w:val="GvdeMetni"/>
        <w:spacing w:before="6"/>
        <w:rPr>
          <w:sz w:val="29"/>
        </w:rPr>
      </w:pPr>
    </w:p>
    <w:p w:rsidR="00EF52DD" w:rsidRDefault="00164B4F">
      <w:pPr>
        <w:spacing w:before="3"/>
        <w:ind w:right="10"/>
        <w:jc w:val="center"/>
        <w:rPr>
          <w:rFonts w:ascii="Trebuchet MS" w:hAnsi="Trebuchet MS"/>
          <w:sz w:val="52"/>
        </w:rPr>
      </w:pPr>
      <w:r>
        <w:rPr>
          <w:rFonts w:ascii="Trebuchet MS" w:hAnsi="Trebuchet MS"/>
          <w:sz w:val="52"/>
        </w:rPr>
        <w:t>Ferdi Sönmez</w:t>
      </w:r>
    </w:p>
    <w:p w:rsidR="00EF52DD" w:rsidRDefault="00164B4F">
      <w:pPr>
        <w:spacing w:before="225"/>
        <w:ind w:right="17"/>
        <w:jc w:val="center"/>
        <w:rPr>
          <w:rFonts w:ascii="Carlito"/>
          <w:sz w:val="28"/>
        </w:rPr>
      </w:pPr>
      <w:r>
        <w:rPr>
          <w:rFonts w:ascii="Carlito"/>
          <w:sz w:val="28"/>
        </w:rPr>
        <w:t>B211210375</w:t>
      </w:r>
    </w:p>
    <w:p w:rsidR="00EF52DD" w:rsidRDefault="00EF52DD">
      <w:pPr>
        <w:jc w:val="center"/>
        <w:rPr>
          <w:rFonts w:ascii="Carlito"/>
          <w:sz w:val="28"/>
        </w:rPr>
        <w:sectPr w:rsidR="00EF52DD">
          <w:headerReference w:type="default" r:id="rId8"/>
          <w:type w:val="continuous"/>
          <w:pgSz w:w="12240" w:h="15840"/>
          <w:pgMar w:top="980" w:right="1320" w:bottom="280" w:left="1340" w:header="763" w:footer="708" w:gutter="0"/>
          <w:pgNumType w:start="1"/>
          <w:cols w:space="708"/>
        </w:sectPr>
      </w:pPr>
    </w:p>
    <w:p w:rsidR="00EF52DD" w:rsidRDefault="00EF52DD">
      <w:pPr>
        <w:pStyle w:val="GvdeMetni"/>
        <w:rPr>
          <w:rFonts w:ascii="Carlito"/>
          <w:sz w:val="20"/>
        </w:rPr>
      </w:pPr>
    </w:p>
    <w:p w:rsidR="00EF52DD" w:rsidRDefault="00EF52DD">
      <w:pPr>
        <w:pStyle w:val="GvdeMetni"/>
        <w:rPr>
          <w:rFonts w:ascii="Carlito"/>
          <w:sz w:val="20"/>
        </w:rPr>
      </w:pPr>
    </w:p>
    <w:p w:rsidR="00EF52DD" w:rsidRDefault="001118E0">
      <w:pPr>
        <w:pStyle w:val="Heading2"/>
        <w:spacing w:before="185"/>
        <w:ind w:right="18"/>
        <w:rPr>
          <w:rFonts w:ascii="Arial" w:hAnsi="Arial"/>
        </w:rPr>
      </w:pPr>
      <w:r>
        <w:rPr>
          <w:rFonts w:ascii="Arial" w:hAnsi="Arial"/>
          <w:color w:val="4471C4"/>
        </w:rPr>
        <w:t>İçindekiler</w:t>
      </w:r>
    </w:p>
    <w:p w:rsidR="00EF52DD" w:rsidRDefault="009C4383">
      <w:pPr>
        <w:pStyle w:val="GvdeMetni"/>
        <w:spacing w:before="10"/>
        <w:rPr>
          <w:sz w:val="17"/>
        </w:rPr>
      </w:pPr>
      <w:r w:rsidRPr="009C4383">
        <w:pict>
          <v:rect id="_x0000_s1036" style="position:absolute;margin-left:113.8pt;margin-top:12.25pt;width:384.55pt;height:.5pt;z-index:-15727104;mso-wrap-distance-left:0;mso-wrap-distance-right:0;mso-position-horizontal-relative:page" fillcolor="#4471c4" stroked="f">
            <w10:wrap type="topAndBottom" anchorx="page"/>
          </v:rect>
        </w:pict>
      </w:r>
    </w:p>
    <w:p w:rsidR="00EF52DD" w:rsidRDefault="00EF52DD">
      <w:pPr>
        <w:pStyle w:val="GvdeMetni"/>
        <w:rPr>
          <w:sz w:val="20"/>
        </w:rPr>
      </w:pPr>
    </w:p>
    <w:p w:rsidR="00D77C04" w:rsidRDefault="00D77C04">
      <w:pPr>
        <w:spacing w:before="171"/>
        <w:ind w:left="100"/>
        <w:rPr>
          <w:sz w:val="20"/>
        </w:rPr>
      </w:pPr>
    </w:p>
    <w:p w:rsidR="00D77C04" w:rsidRDefault="00D77C04">
      <w:pPr>
        <w:spacing w:before="171"/>
        <w:ind w:left="100"/>
        <w:rPr>
          <w:sz w:val="20"/>
        </w:rPr>
      </w:pPr>
    </w:p>
    <w:p w:rsidR="00EF52DD" w:rsidRPr="00D77C04" w:rsidRDefault="00D77C04" w:rsidP="00D24DB4">
      <w:pPr>
        <w:tabs>
          <w:tab w:val="left" w:pos="8660"/>
        </w:tabs>
        <w:spacing w:before="171"/>
        <w:ind w:left="100"/>
        <w:rPr>
          <w:rFonts w:asciiTheme="minorHAnsi" w:hAnsiTheme="minorHAnsi" w:cstheme="minorHAnsi"/>
          <w:b/>
          <w:color w:val="4F81BD" w:themeColor="accent1"/>
          <w:sz w:val="28"/>
          <w:szCs w:val="28"/>
          <w:u w:val="single"/>
        </w:rPr>
      </w:pPr>
      <w:r>
        <w:rPr>
          <w:rFonts w:asciiTheme="minorHAnsi" w:hAnsiTheme="minorHAnsi" w:cstheme="minorHAnsi"/>
          <w:b/>
          <w:color w:val="4F81BD" w:themeColor="accent1"/>
          <w:sz w:val="28"/>
          <w:szCs w:val="28"/>
          <w:u w:val="single"/>
        </w:rPr>
        <w:t>R</w:t>
      </w:r>
      <w:hyperlink w:anchor="_bookmark0" w:history="1">
        <w:r w:rsidR="002C78FF" w:rsidRPr="00D77C04">
          <w:rPr>
            <w:rFonts w:asciiTheme="minorHAnsi" w:hAnsiTheme="minorHAnsi" w:cstheme="minorHAnsi"/>
            <w:b/>
            <w:color w:val="4F81BD" w:themeColor="accent1"/>
            <w:sz w:val="28"/>
            <w:szCs w:val="28"/>
            <w:u w:val="single"/>
          </w:rPr>
          <w:t xml:space="preserve">andom Number Generator </w:t>
        </w:r>
        <w:r w:rsidR="001118E0" w:rsidRPr="00D77C04">
          <w:rPr>
            <w:rFonts w:asciiTheme="minorHAnsi" w:hAnsiTheme="minorHAnsi" w:cstheme="minorHAnsi"/>
            <w:b/>
            <w:color w:val="4F81BD" w:themeColor="accent1"/>
            <w:sz w:val="28"/>
            <w:szCs w:val="28"/>
            <w:u w:val="single"/>
          </w:rPr>
          <w:t>nedir?</w:t>
        </w:r>
      </w:hyperlink>
      <w:r w:rsidR="00D24DB4">
        <w:rPr>
          <w:rFonts w:asciiTheme="minorHAnsi" w:hAnsiTheme="minorHAnsi" w:cstheme="minorHAnsi"/>
          <w:b/>
          <w:color w:val="4F81BD" w:themeColor="accent1"/>
          <w:sz w:val="28"/>
          <w:szCs w:val="28"/>
          <w:u w:val="single"/>
        </w:rPr>
        <w:tab/>
        <w:t>3</w:t>
      </w:r>
    </w:p>
    <w:p w:rsidR="00D77C04" w:rsidRDefault="00D77C04" w:rsidP="00D24DB4">
      <w:pPr>
        <w:tabs>
          <w:tab w:val="left" w:pos="8660"/>
        </w:tabs>
        <w:spacing w:before="181"/>
        <w:rPr>
          <w:rFonts w:asciiTheme="minorHAnsi" w:hAnsiTheme="minorHAnsi" w:cstheme="minorHAnsi"/>
          <w:b/>
          <w:color w:val="4F81BD" w:themeColor="accent1"/>
          <w:sz w:val="28"/>
          <w:szCs w:val="28"/>
          <w:u w:val="single"/>
        </w:rPr>
      </w:pPr>
      <w:r>
        <w:rPr>
          <w:rFonts w:asciiTheme="minorHAnsi" w:hAnsiTheme="minorHAnsi" w:cstheme="minorHAnsi"/>
          <w:b/>
          <w:color w:val="4F81BD" w:themeColor="accent1"/>
          <w:sz w:val="28"/>
          <w:szCs w:val="28"/>
          <w:u w:val="single"/>
        </w:rPr>
        <w:t xml:space="preserve"> </w:t>
      </w:r>
      <w:r w:rsidR="00883D7C">
        <w:rPr>
          <w:rFonts w:asciiTheme="minorHAnsi" w:hAnsiTheme="minorHAnsi" w:cstheme="minorHAnsi"/>
          <w:b/>
          <w:color w:val="4F81BD" w:themeColor="accent1"/>
          <w:sz w:val="28"/>
          <w:szCs w:val="28"/>
          <w:u w:val="single"/>
        </w:rPr>
        <w:t xml:space="preserve"> </w:t>
      </w:r>
      <w:hyperlink w:anchor="_bookmark1" w:history="1">
        <w:r w:rsidR="000B0350" w:rsidRPr="00D77C04">
          <w:rPr>
            <w:rFonts w:asciiTheme="minorHAnsi" w:hAnsiTheme="minorHAnsi" w:cstheme="minorHAnsi"/>
            <w:b/>
            <w:color w:val="4F81BD" w:themeColor="accent1"/>
            <w:sz w:val="28"/>
            <w:szCs w:val="28"/>
            <w:u w:val="single"/>
          </w:rPr>
          <w:t>True Random Number Generator</w:t>
        </w:r>
        <w:r w:rsidR="001118E0" w:rsidRPr="00D77C04">
          <w:rPr>
            <w:rFonts w:asciiTheme="minorHAnsi" w:hAnsiTheme="minorHAnsi" w:cstheme="minorHAnsi"/>
            <w:b/>
            <w:color w:val="4F81BD" w:themeColor="accent1"/>
            <w:spacing w:val="-21"/>
            <w:sz w:val="28"/>
            <w:szCs w:val="28"/>
            <w:u w:val="single"/>
          </w:rPr>
          <w:t xml:space="preserve"> </w:t>
        </w:r>
        <w:r w:rsidR="001118E0" w:rsidRPr="00D77C04">
          <w:rPr>
            <w:rFonts w:asciiTheme="minorHAnsi" w:hAnsiTheme="minorHAnsi" w:cstheme="minorHAnsi"/>
            <w:b/>
            <w:color w:val="4F81BD" w:themeColor="accent1"/>
            <w:sz w:val="28"/>
            <w:szCs w:val="28"/>
            <w:u w:val="single"/>
          </w:rPr>
          <w:t>nedir?</w:t>
        </w:r>
      </w:hyperlink>
      <w:r w:rsidR="00D24DB4">
        <w:rPr>
          <w:rFonts w:asciiTheme="minorHAnsi" w:hAnsiTheme="minorHAnsi" w:cstheme="minorHAnsi"/>
          <w:b/>
          <w:color w:val="4F81BD" w:themeColor="accent1"/>
          <w:sz w:val="28"/>
          <w:szCs w:val="28"/>
          <w:u w:val="single"/>
        </w:rPr>
        <w:tab/>
        <w:t>4</w:t>
      </w:r>
    </w:p>
    <w:p w:rsidR="00EF52DD" w:rsidRPr="00D77C04" w:rsidRDefault="001118E0" w:rsidP="005338D7">
      <w:pPr>
        <w:tabs>
          <w:tab w:val="left" w:pos="8660"/>
        </w:tabs>
        <w:spacing w:before="181"/>
        <w:rPr>
          <w:rFonts w:asciiTheme="minorHAnsi" w:hAnsiTheme="minorHAnsi" w:cstheme="minorHAnsi"/>
          <w:b/>
          <w:color w:val="4F81BD" w:themeColor="accent1"/>
          <w:sz w:val="28"/>
          <w:szCs w:val="28"/>
          <w:u w:val="single"/>
        </w:rPr>
      </w:pPr>
      <w:r w:rsidRPr="00D77C04">
        <w:rPr>
          <w:rFonts w:asciiTheme="minorHAnsi" w:hAnsiTheme="minorHAnsi" w:cstheme="minorHAnsi"/>
          <w:b/>
          <w:color w:val="4F81BD" w:themeColor="accent1"/>
          <w:sz w:val="28"/>
          <w:szCs w:val="28"/>
          <w:u w:val="single"/>
        </w:rPr>
        <w:t xml:space="preserve"> </w:t>
      </w:r>
      <w:r w:rsidR="00883D7C">
        <w:rPr>
          <w:rFonts w:asciiTheme="minorHAnsi" w:hAnsiTheme="minorHAnsi" w:cstheme="minorHAnsi"/>
          <w:b/>
          <w:color w:val="4F81BD" w:themeColor="accent1"/>
          <w:sz w:val="28"/>
          <w:szCs w:val="28"/>
          <w:u w:val="single"/>
        </w:rPr>
        <w:t xml:space="preserve"> </w:t>
      </w:r>
      <w:r w:rsidR="000B4219" w:rsidRPr="00D77C04">
        <w:rPr>
          <w:rFonts w:asciiTheme="minorHAnsi" w:hAnsiTheme="minorHAnsi" w:cstheme="minorHAnsi"/>
          <w:b/>
          <w:color w:val="4F81BD" w:themeColor="accent1"/>
          <w:sz w:val="28"/>
          <w:szCs w:val="28"/>
          <w:u w:val="single"/>
        </w:rPr>
        <w:t>Pseudorandom Number Generators (PRNG) Nedir?</w:t>
      </w:r>
      <w:r w:rsidR="005338D7">
        <w:rPr>
          <w:rFonts w:asciiTheme="minorHAnsi" w:hAnsiTheme="minorHAnsi" w:cstheme="minorHAnsi"/>
          <w:b/>
          <w:color w:val="4F81BD" w:themeColor="accent1"/>
          <w:sz w:val="28"/>
          <w:szCs w:val="28"/>
          <w:u w:val="single"/>
        </w:rPr>
        <w:tab/>
        <w:t xml:space="preserve"> 5</w:t>
      </w:r>
    </w:p>
    <w:p w:rsidR="00D24DB4" w:rsidRDefault="00883D7C" w:rsidP="00D77C04">
      <w:pPr>
        <w:pStyle w:val="AralkYok"/>
        <w:rPr>
          <w:rFonts w:asciiTheme="minorHAnsi" w:hAnsiTheme="minorHAnsi" w:cstheme="minorHAnsi"/>
          <w:b/>
          <w:color w:val="4F81BD" w:themeColor="accent1"/>
          <w:sz w:val="28"/>
          <w:szCs w:val="28"/>
          <w:u w:val="single"/>
        </w:rPr>
      </w:pPr>
      <w:r>
        <w:rPr>
          <w:rFonts w:asciiTheme="minorHAnsi" w:hAnsiTheme="minorHAnsi" w:cstheme="minorHAnsi"/>
          <w:b/>
          <w:color w:val="4F81BD" w:themeColor="accent1"/>
          <w:sz w:val="28"/>
          <w:szCs w:val="28"/>
          <w:u w:val="single"/>
        </w:rPr>
        <w:t xml:space="preserve">  </w:t>
      </w:r>
      <w:r w:rsidR="00431532" w:rsidRPr="00D77C04">
        <w:rPr>
          <w:rFonts w:asciiTheme="minorHAnsi" w:hAnsiTheme="minorHAnsi" w:cstheme="minorHAnsi"/>
          <w:b/>
          <w:color w:val="4F81BD" w:themeColor="accent1"/>
          <w:sz w:val="28"/>
          <w:szCs w:val="28"/>
          <w:u w:val="single"/>
        </w:rPr>
        <w:t xml:space="preserve">Cryptographically Secure Pseudorandom Number </w:t>
      </w:r>
    </w:p>
    <w:p w:rsidR="00D77C04" w:rsidRDefault="00D24DB4" w:rsidP="00D24DB4">
      <w:pPr>
        <w:pStyle w:val="AralkYok"/>
        <w:tabs>
          <w:tab w:val="left" w:pos="8780"/>
        </w:tabs>
        <w:rPr>
          <w:rFonts w:asciiTheme="minorHAnsi" w:hAnsiTheme="minorHAnsi" w:cstheme="minorHAnsi"/>
          <w:b/>
          <w:color w:val="4F81BD" w:themeColor="accent1"/>
          <w:sz w:val="28"/>
          <w:szCs w:val="28"/>
          <w:u w:val="single"/>
        </w:rPr>
      </w:pPr>
      <w:r>
        <w:rPr>
          <w:rFonts w:asciiTheme="minorHAnsi" w:hAnsiTheme="minorHAnsi" w:cstheme="minorHAnsi"/>
          <w:b/>
          <w:color w:val="4F81BD" w:themeColor="accent1"/>
          <w:sz w:val="28"/>
          <w:szCs w:val="28"/>
          <w:u w:val="single"/>
        </w:rPr>
        <w:t xml:space="preserve">   </w:t>
      </w:r>
      <w:r w:rsidR="00431532" w:rsidRPr="00D77C04">
        <w:rPr>
          <w:rFonts w:asciiTheme="minorHAnsi" w:hAnsiTheme="minorHAnsi" w:cstheme="minorHAnsi"/>
          <w:b/>
          <w:color w:val="4F81BD" w:themeColor="accent1"/>
          <w:sz w:val="28"/>
          <w:szCs w:val="28"/>
          <w:u w:val="single"/>
        </w:rPr>
        <w:t>Generators (CSPRNG)</w:t>
      </w:r>
      <w:r w:rsidR="000B4219" w:rsidRPr="00D77C04">
        <w:rPr>
          <w:rFonts w:asciiTheme="minorHAnsi" w:hAnsiTheme="minorHAnsi" w:cstheme="minorHAnsi"/>
          <w:b/>
          <w:color w:val="4F81BD" w:themeColor="accent1"/>
          <w:sz w:val="28"/>
          <w:szCs w:val="28"/>
          <w:u w:val="single"/>
        </w:rPr>
        <w:t xml:space="preserve"> Nedir?</w:t>
      </w:r>
      <w:r>
        <w:rPr>
          <w:rFonts w:asciiTheme="minorHAnsi" w:hAnsiTheme="minorHAnsi" w:cstheme="minorHAnsi"/>
          <w:b/>
          <w:color w:val="4F81BD" w:themeColor="accent1"/>
          <w:sz w:val="28"/>
          <w:szCs w:val="28"/>
          <w:u w:val="single"/>
        </w:rPr>
        <w:t xml:space="preserve">                            </w:t>
      </w:r>
      <w:r w:rsidR="005338D7">
        <w:rPr>
          <w:rFonts w:asciiTheme="minorHAnsi" w:hAnsiTheme="minorHAnsi" w:cstheme="minorHAnsi"/>
          <w:b/>
          <w:color w:val="4F81BD" w:themeColor="accent1"/>
          <w:sz w:val="28"/>
          <w:szCs w:val="28"/>
          <w:u w:val="single"/>
        </w:rPr>
        <w:t xml:space="preserve">                                                      6</w:t>
      </w:r>
    </w:p>
    <w:p w:rsidR="00EF52DD" w:rsidRPr="00D77C04" w:rsidRDefault="00883D7C" w:rsidP="00D77C04">
      <w:pPr>
        <w:pStyle w:val="AralkYok"/>
        <w:rPr>
          <w:rFonts w:asciiTheme="minorHAnsi" w:hAnsiTheme="minorHAnsi" w:cstheme="minorHAnsi"/>
          <w:b/>
          <w:color w:val="4F81BD" w:themeColor="accent1"/>
          <w:sz w:val="28"/>
          <w:szCs w:val="28"/>
          <w:u w:val="single"/>
        </w:rPr>
      </w:pPr>
      <w:r>
        <w:rPr>
          <w:rFonts w:asciiTheme="minorHAnsi" w:hAnsiTheme="minorHAnsi" w:cstheme="minorHAnsi"/>
          <w:b/>
          <w:color w:val="4F81BD" w:themeColor="accent1"/>
          <w:sz w:val="28"/>
          <w:szCs w:val="28"/>
          <w:u w:val="single"/>
        </w:rPr>
        <w:t xml:space="preserve">  </w:t>
      </w:r>
      <w:hyperlink w:anchor="_bookmark5" w:history="1">
        <w:r w:rsidR="001118E0" w:rsidRPr="00D77C04">
          <w:rPr>
            <w:rFonts w:asciiTheme="minorHAnsi" w:hAnsiTheme="minorHAnsi" w:cstheme="minorHAnsi"/>
            <w:b/>
            <w:color w:val="4F81BD" w:themeColor="accent1"/>
            <w:sz w:val="28"/>
            <w:szCs w:val="28"/>
            <w:u w:val="single"/>
          </w:rPr>
          <w:t>Kaynakça</w:t>
        </w:r>
      </w:hyperlink>
      <w:r w:rsidR="00306791">
        <w:rPr>
          <w:rFonts w:asciiTheme="minorHAnsi" w:hAnsiTheme="minorHAnsi" w:cstheme="minorHAnsi"/>
          <w:b/>
          <w:color w:val="4F81BD" w:themeColor="accent1"/>
          <w:sz w:val="28"/>
          <w:szCs w:val="28"/>
          <w:u w:val="single"/>
        </w:rPr>
        <w:t xml:space="preserve">                                                                                                                       7</w:t>
      </w:r>
    </w:p>
    <w:p w:rsidR="00EF52DD" w:rsidRDefault="00EF52DD">
      <w:pPr>
        <w:rPr>
          <w:rFonts w:ascii="Carlito" w:hAnsi="Carlito"/>
          <w:sz w:val="28"/>
        </w:rPr>
        <w:sectPr w:rsidR="00EF52DD">
          <w:headerReference w:type="default" r:id="rId9"/>
          <w:pgSz w:w="12240" w:h="15840"/>
          <w:pgMar w:top="980" w:right="1320" w:bottom="280" w:left="1340" w:header="763" w:footer="0" w:gutter="0"/>
          <w:pgNumType w:start="2"/>
          <w:cols w:space="708"/>
        </w:sectPr>
      </w:pPr>
    </w:p>
    <w:p w:rsidR="00EF52DD" w:rsidRDefault="00EF52DD">
      <w:pPr>
        <w:pStyle w:val="GvdeMetni"/>
        <w:spacing w:before="1"/>
        <w:rPr>
          <w:rFonts w:ascii="Carlito"/>
          <w:b/>
          <w:sz w:val="14"/>
        </w:rPr>
      </w:pPr>
    </w:p>
    <w:p w:rsidR="00EF52DD" w:rsidRDefault="00E32CCF">
      <w:pPr>
        <w:spacing w:before="28"/>
        <w:ind w:right="19"/>
        <w:jc w:val="center"/>
        <w:rPr>
          <w:rFonts w:ascii="Carlito"/>
          <w:sz w:val="36"/>
        </w:rPr>
      </w:pPr>
      <w:bookmarkStart w:id="0" w:name="_bookmark0"/>
      <w:bookmarkEnd w:id="0"/>
      <w:r>
        <w:rPr>
          <w:rFonts w:ascii="Carlito"/>
          <w:color w:val="4471C4"/>
          <w:sz w:val="36"/>
        </w:rPr>
        <w:t>Random Number Generator N</w:t>
      </w:r>
      <w:r w:rsidR="001118E0">
        <w:rPr>
          <w:rFonts w:ascii="Carlito"/>
          <w:color w:val="4471C4"/>
          <w:sz w:val="36"/>
        </w:rPr>
        <w:t>edir?</w:t>
      </w:r>
    </w:p>
    <w:p w:rsidR="00EF52DD" w:rsidRDefault="009C4383">
      <w:pPr>
        <w:pStyle w:val="GvdeMetni"/>
        <w:spacing w:before="2"/>
        <w:rPr>
          <w:rFonts w:ascii="Carlito"/>
          <w:sz w:val="15"/>
        </w:rPr>
      </w:pPr>
      <w:r w:rsidRPr="009C4383">
        <w:pict>
          <v:rect id="_x0000_s1035" style="position:absolute;margin-left:113.8pt;margin-top:11.25pt;width:384.55pt;height:.5pt;z-index:-15726592;mso-wrap-distance-left:0;mso-wrap-distance-right:0;mso-position-horizontal-relative:page" fillcolor="#4471c4" stroked="f">
            <w10:wrap type="topAndBottom" anchorx="page"/>
          </v:rect>
        </w:pict>
      </w:r>
    </w:p>
    <w:p w:rsidR="003B0485" w:rsidRPr="003A2117" w:rsidRDefault="003B0485" w:rsidP="003A2117">
      <w:pPr>
        <w:pStyle w:val="GvdeMetni"/>
        <w:rPr>
          <w:rFonts w:asciiTheme="minorHAnsi" w:hAnsiTheme="minorHAnsi" w:cstheme="minorHAnsi"/>
          <w:sz w:val="24"/>
          <w:szCs w:val="24"/>
          <w:shd w:val="clear" w:color="auto" w:fill="FFFFFF"/>
        </w:rPr>
      </w:pPr>
      <w:r w:rsidRPr="003A2117">
        <w:rPr>
          <w:rFonts w:asciiTheme="minorHAnsi" w:hAnsiTheme="minorHAnsi" w:cstheme="minorHAnsi"/>
          <w:sz w:val="24"/>
          <w:szCs w:val="24"/>
          <w:shd w:val="clear" w:color="auto" w:fill="FFFFFF"/>
        </w:rPr>
        <w:t>Rastgele sayı üretici herhangi bir </w:t>
      </w:r>
      <w:hyperlink r:id="rId10" w:tooltip="Örüntü" w:history="1">
        <w:r w:rsidRPr="003A2117">
          <w:rPr>
            <w:rStyle w:val="Kpr"/>
            <w:rFonts w:asciiTheme="minorHAnsi" w:hAnsiTheme="minorHAnsi" w:cstheme="minorHAnsi"/>
            <w:color w:val="auto"/>
            <w:sz w:val="24"/>
            <w:szCs w:val="24"/>
            <w:u w:val="none"/>
            <w:shd w:val="clear" w:color="auto" w:fill="FFFFFF"/>
          </w:rPr>
          <w:t>örüntü</w:t>
        </w:r>
      </w:hyperlink>
      <w:r w:rsidRPr="003A2117">
        <w:rPr>
          <w:rFonts w:asciiTheme="minorHAnsi" w:hAnsiTheme="minorHAnsi" w:cstheme="minorHAnsi"/>
          <w:sz w:val="24"/>
          <w:szCs w:val="24"/>
          <w:shd w:val="clear" w:color="auto" w:fill="FFFFFF"/>
        </w:rPr>
        <w:t> barındırmayan bir </w:t>
      </w:r>
      <w:hyperlink r:id="rId11" w:tooltip="Sayı" w:history="1">
        <w:r w:rsidRPr="003A2117">
          <w:rPr>
            <w:rStyle w:val="Kpr"/>
            <w:rFonts w:asciiTheme="minorHAnsi" w:hAnsiTheme="minorHAnsi" w:cstheme="minorHAnsi"/>
            <w:color w:val="auto"/>
            <w:sz w:val="24"/>
            <w:szCs w:val="24"/>
            <w:u w:val="none"/>
            <w:shd w:val="clear" w:color="auto" w:fill="FFFFFF"/>
          </w:rPr>
          <w:t>sayı</w:t>
        </w:r>
      </w:hyperlink>
      <w:r w:rsidRPr="003A2117">
        <w:rPr>
          <w:rFonts w:asciiTheme="minorHAnsi" w:hAnsiTheme="minorHAnsi" w:cstheme="minorHAnsi"/>
          <w:sz w:val="24"/>
          <w:szCs w:val="24"/>
          <w:shd w:val="clear" w:color="auto" w:fill="FFFFFF"/>
        </w:rPr>
        <w:t> ya da simgeler dizisi üreten </w:t>
      </w:r>
      <w:hyperlink r:id="rId12" w:tooltip="Bilgisayar" w:history="1">
        <w:r w:rsidRPr="003A2117">
          <w:rPr>
            <w:rStyle w:val="Kpr"/>
            <w:rFonts w:asciiTheme="minorHAnsi" w:hAnsiTheme="minorHAnsi" w:cstheme="minorHAnsi"/>
            <w:color w:val="auto"/>
            <w:sz w:val="24"/>
            <w:szCs w:val="24"/>
            <w:u w:val="none"/>
            <w:shd w:val="clear" w:color="auto" w:fill="FFFFFF"/>
          </w:rPr>
          <w:t>berimsel</w:t>
        </w:r>
      </w:hyperlink>
      <w:r w:rsidRPr="003A2117">
        <w:rPr>
          <w:rFonts w:asciiTheme="minorHAnsi" w:hAnsiTheme="minorHAnsi" w:cstheme="minorHAnsi"/>
          <w:sz w:val="24"/>
          <w:szCs w:val="24"/>
          <w:shd w:val="clear" w:color="auto" w:fill="FFFFFF"/>
        </w:rPr>
        <w:t> ya da fiziksel aygıttır. Rastgele sayı üretiminde sıkça kullanılan donanım tabanlı sistemler genellikle beklentilerin altında kalmaktadırlar. Ne var ki, bu sistemlerin tahmin edilmesi oldukça güç sayı dizileri ortaya koydukları da açıktır. Rastgele sayı üretim yöntemleri eskiden bu yana ilgi konusu olmuştur.</w:t>
      </w:r>
    </w:p>
    <w:p w:rsidR="003A2117" w:rsidRPr="003A2117" w:rsidRDefault="003B0485" w:rsidP="003A2117">
      <w:pPr>
        <w:pStyle w:val="GvdeMetni"/>
        <w:rPr>
          <w:rFonts w:asciiTheme="minorHAnsi" w:hAnsiTheme="minorHAnsi" w:cstheme="minorHAnsi"/>
          <w:sz w:val="24"/>
          <w:szCs w:val="24"/>
        </w:rPr>
      </w:pPr>
      <w:r w:rsidRPr="003A2117">
        <w:rPr>
          <w:rFonts w:asciiTheme="minorHAnsi" w:hAnsiTheme="minorHAnsi" w:cstheme="minorHAnsi"/>
          <w:sz w:val="24"/>
          <w:szCs w:val="24"/>
          <w:shd w:val="clear" w:color="auto" w:fill="FFFFFF"/>
        </w:rPr>
        <w:t>Rastgele sayılar binlerce yıldır kullanılıyor. İster yazı-tura atın, ister zar kullanın, temelde amaç sonucu saf şansa bırakmaktır.</w:t>
      </w:r>
      <w:r w:rsidR="003A2117" w:rsidRPr="003A2117">
        <w:rPr>
          <w:rFonts w:asciiTheme="minorHAnsi" w:hAnsiTheme="minorHAnsi" w:cstheme="minorHAnsi"/>
          <w:sz w:val="24"/>
          <w:szCs w:val="24"/>
        </w:rPr>
        <w:t xml:space="preserve"> Rastgele sayı üreteçleri, zarlar, karıştırılmış kartlar, bozuk para çevirme ve hatta pipet çekme gibi eski zamanlardan beri var olan rastgelelik cihazlarının sadece modern uygulamalarıdır.</w:t>
      </w:r>
    </w:p>
    <w:p w:rsidR="00EF52DD" w:rsidRDefault="003B0485" w:rsidP="003A2117">
      <w:pPr>
        <w:pStyle w:val="GvdeMetni"/>
        <w:rPr>
          <w:rFonts w:asciiTheme="minorHAnsi" w:hAnsiTheme="minorHAnsi" w:cstheme="minorHAnsi"/>
          <w:sz w:val="24"/>
          <w:szCs w:val="24"/>
          <w:shd w:val="clear" w:color="auto" w:fill="FFFFFF"/>
        </w:rPr>
      </w:pPr>
      <w:r w:rsidRPr="003A2117">
        <w:rPr>
          <w:rFonts w:asciiTheme="minorHAnsi" w:hAnsiTheme="minorHAnsi" w:cstheme="minorHAnsi"/>
          <w:sz w:val="24"/>
          <w:szCs w:val="24"/>
          <w:shd w:val="clear" w:color="auto" w:fill="FFFFFF"/>
        </w:rPr>
        <w:t xml:space="preserve"> Bilgisayardaki rastgele sayı üreteçleri de aynıdır, amaç tahmin edilemeyen, rastgele bir sonuca ulaşmaktır. Rasgele sayıların kullanım alanları sandığımızdan çok daha fazladır. En belirgin olan şans ve video oyunlarındaki uygulamalarıdır. Bunun yanı sıra şifreleme bilimi için de oldukça önemlidir. Şifreleme biliminde (kriptografi) olası bir saldırı durumunda saldırganın tahmin edemeyeceği bir sayı kullanmanız gerekir. Bu sebeple aynı sayıyı defalarca kullanamazsınız. Dolayısıyla bu sayıları saldırganın tahmin etmesinin güç olduğu bir şekilde üretmelisiniz. İster kendi dosyalarınızı şifreleyin, ister HTTPS protokolü kullanan bir internet sitesi kullanın, bu rastgele sayılara fazlasıyla ihtiyacınız var. </w:t>
      </w:r>
      <w:r w:rsidR="003A2117">
        <w:rPr>
          <w:rFonts w:asciiTheme="minorHAnsi" w:hAnsiTheme="minorHAnsi" w:cstheme="minorHAnsi"/>
          <w:sz w:val="24"/>
          <w:szCs w:val="24"/>
          <w:shd w:val="clear" w:color="auto" w:fill="FFFFFF"/>
        </w:rPr>
        <w:t>Rastgele sayı üreteçleri üç kısma ayrılmaktadır.</w:t>
      </w:r>
    </w:p>
    <w:p w:rsidR="003A2117" w:rsidRDefault="0018752F" w:rsidP="003A2117">
      <w:pPr>
        <w:pStyle w:val="GvdeMetni"/>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1)True-Random Number Generator(</w:t>
      </w:r>
      <w:r w:rsidR="002354F9">
        <w:rPr>
          <w:rFonts w:asciiTheme="minorHAnsi" w:hAnsiTheme="minorHAnsi" w:cstheme="minorHAnsi"/>
          <w:sz w:val="24"/>
          <w:szCs w:val="24"/>
          <w:shd w:val="clear" w:color="auto" w:fill="FFFFFF"/>
        </w:rPr>
        <w:t>Gerçek Rastgele Sayi Üreteçleri</w:t>
      </w:r>
      <w:r>
        <w:rPr>
          <w:rFonts w:asciiTheme="minorHAnsi" w:hAnsiTheme="minorHAnsi" w:cstheme="minorHAnsi"/>
          <w:sz w:val="24"/>
          <w:szCs w:val="24"/>
          <w:shd w:val="clear" w:color="auto" w:fill="FFFFFF"/>
        </w:rPr>
        <w:t>)</w:t>
      </w:r>
    </w:p>
    <w:p w:rsidR="0018752F" w:rsidRDefault="0018752F" w:rsidP="003A2117">
      <w:pPr>
        <w:pStyle w:val="GvdeMetni"/>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2)</w:t>
      </w:r>
      <w:r w:rsidR="008F170D">
        <w:rPr>
          <w:rFonts w:asciiTheme="minorHAnsi" w:hAnsiTheme="minorHAnsi" w:cstheme="minorHAnsi"/>
          <w:sz w:val="24"/>
          <w:szCs w:val="24"/>
          <w:shd w:val="clear" w:color="auto" w:fill="FFFFFF"/>
        </w:rPr>
        <w:t>Pseudorandom-Random Number Generator()</w:t>
      </w:r>
    </w:p>
    <w:p w:rsidR="008F170D" w:rsidRDefault="008F170D" w:rsidP="003A2117">
      <w:pPr>
        <w:pStyle w:val="GvdeMetni"/>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3)Cryptographically Secure Random Number Generator</w:t>
      </w:r>
    </w:p>
    <w:p w:rsidR="008F170D" w:rsidRDefault="008F170D" w:rsidP="003A2117">
      <w:pPr>
        <w:pStyle w:val="GvdeMetni"/>
        <w:rPr>
          <w:rFonts w:asciiTheme="minorHAnsi" w:hAnsiTheme="minorHAnsi" w:cstheme="minorHAnsi"/>
          <w:sz w:val="24"/>
          <w:szCs w:val="24"/>
          <w:shd w:val="clear" w:color="auto" w:fill="FFFFFF"/>
        </w:rPr>
      </w:pPr>
    </w:p>
    <w:p w:rsidR="008F170D" w:rsidRDefault="008F170D" w:rsidP="003A2117">
      <w:pPr>
        <w:pStyle w:val="GvdeMetni"/>
        <w:rPr>
          <w:rFonts w:asciiTheme="minorHAnsi" w:hAnsiTheme="minorHAnsi" w:cstheme="minorHAnsi"/>
          <w:sz w:val="24"/>
          <w:szCs w:val="24"/>
          <w:shd w:val="clear" w:color="auto" w:fill="FFFFFF"/>
        </w:rPr>
      </w:pPr>
    </w:p>
    <w:p w:rsidR="008F170D" w:rsidRDefault="008F170D" w:rsidP="003A2117">
      <w:pPr>
        <w:pStyle w:val="GvdeMetni"/>
        <w:rPr>
          <w:rFonts w:asciiTheme="minorHAnsi" w:hAnsiTheme="minorHAnsi" w:cstheme="minorHAnsi"/>
          <w:sz w:val="24"/>
          <w:szCs w:val="24"/>
          <w:shd w:val="clear" w:color="auto" w:fill="FFFFFF"/>
        </w:rPr>
      </w:pPr>
    </w:p>
    <w:p w:rsidR="008F170D" w:rsidRDefault="008F170D" w:rsidP="003A2117">
      <w:pPr>
        <w:pStyle w:val="GvdeMetni"/>
        <w:rPr>
          <w:rFonts w:asciiTheme="minorHAnsi" w:hAnsiTheme="minorHAnsi" w:cstheme="minorHAnsi"/>
          <w:sz w:val="24"/>
          <w:szCs w:val="24"/>
          <w:shd w:val="clear" w:color="auto" w:fill="FFFFFF"/>
        </w:rPr>
      </w:pPr>
    </w:p>
    <w:p w:rsidR="008F170D" w:rsidRDefault="008F170D" w:rsidP="003A2117">
      <w:pPr>
        <w:pStyle w:val="GvdeMetni"/>
        <w:rPr>
          <w:rFonts w:asciiTheme="minorHAnsi" w:hAnsiTheme="minorHAnsi" w:cstheme="minorHAnsi"/>
          <w:sz w:val="24"/>
          <w:szCs w:val="24"/>
          <w:shd w:val="clear" w:color="auto" w:fill="FFFFFF"/>
        </w:rPr>
      </w:pPr>
    </w:p>
    <w:p w:rsidR="008F170D" w:rsidRDefault="008F170D" w:rsidP="003A2117">
      <w:pPr>
        <w:pStyle w:val="GvdeMetni"/>
        <w:rPr>
          <w:rFonts w:asciiTheme="minorHAnsi" w:hAnsiTheme="minorHAnsi" w:cstheme="minorHAnsi"/>
          <w:sz w:val="24"/>
          <w:szCs w:val="24"/>
          <w:shd w:val="clear" w:color="auto" w:fill="FFFFFF"/>
        </w:rPr>
      </w:pPr>
    </w:p>
    <w:p w:rsidR="008F170D" w:rsidRPr="003A2117" w:rsidRDefault="00F31CE7" w:rsidP="003A2117">
      <w:pPr>
        <w:pStyle w:val="GvdeMetni"/>
        <w:rPr>
          <w:rFonts w:asciiTheme="minorHAnsi" w:hAnsiTheme="minorHAnsi" w:cstheme="minorHAnsi"/>
          <w:sz w:val="24"/>
          <w:szCs w:val="24"/>
          <w:shd w:val="clear" w:color="auto" w:fill="FFFFFF"/>
        </w:rPr>
      </w:pPr>
      <w:r w:rsidRPr="009C4383">
        <w:rPr>
          <w:rFonts w:asciiTheme="minorHAnsi" w:hAnsiTheme="minorHAnsi" w:cstheme="minorHAnsi"/>
          <w:sz w:val="24"/>
          <w:szCs w:val="24"/>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8.5pt;height:212pt">
            <v:imagedata r:id="rId13" o:title="Random"/>
          </v:shape>
        </w:pict>
      </w:r>
    </w:p>
    <w:p w:rsidR="003A2117" w:rsidRDefault="003A2117" w:rsidP="00577934">
      <w:pPr>
        <w:pStyle w:val="GvdeMetni"/>
        <w:rPr>
          <w:rFonts w:asciiTheme="minorHAnsi" w:hAnsiTheme="minorHAnsi" w:cstheme="minorHAnsi"/>
          <w:sz w:val="24"/>
          <w:szCs w:val="24"/>
          <w:shd w:val="clear" w:color="auto" w:fill="FFFFFF"/>
        </w:rPr>
      </w:pPr>
    </w:p>
    <w:p w:rsidR="003A2117" w:rsidRPr="00577934" w:rsidRDefault="003A2117" w:rsidP="00577934">
      <w:pPr>
        <w:pStyle w:val="GvdeMetni"/>
        <w:rPr>
          <w:rFonts w:asciiTheme="minorHAnsi" w:hAnsiTheme="minorHAnsi" w:cstheme="minorHAnsi"/>
          <w:sz w:val="24"/>
          <w:szCs w:val="24"/>
        </w:rPr>
      </w:pPr>
    </w:p>
    <w:p w:rsidR="00EF52DD" w:rsidRDefault="00EF52DD">
      <w:pPr>
        <w:pStyle w:val="GvdeMetni"/>
        <w:rPr>
          <w:sz w:val="20"/>
        </w:rPr>
      </w:pPr>
    </w:p>
    <w:p w:rsidR="008C1AC8" w:rsidRDefault="008C1AC8" w:rsidP="008C1AC8">
      <w:pPr>
        <w:pStyle w:val="GvdeMetni"/>
        <w:spacing w:before="1"/>
        <w:rPr>
          <w:sz w:val="20"/>
        </w:rPr>
      </w:pPr>
    </w:p>
    <w:p w:rsidR="008C1AC8" w:rsidRDefault="009C4383" w:rsidP="008C1AC8">
      <w:pPr>
        <w:pStyle w:val="GvdeMetni"/>
        <w:spacing w:before="1"/>
        <w:rPr>
          <w:rStyle w:val="fontstyle01"/>
          <w:color w:val="4F81BD" w:themeColor="accent1"/>
        </w:rPr>
      </w:pPr>
      <w:r w:rsidRPr="009C4383">
        <w:lastRenderedPageBreak/>
        <w:pict>
          <v:rect id="_x0000_s1034" style="position:absolute;margin-left:113.8pt;margin-top:18.15pt;width:384.55pt;height:.5pt;z-index:-15725568;mso-wrap-distance-left:0;mso-wrap-distance-right:0;mso-position-horizontal-relative:page" fillcolor="#4471c4" stroked="f">
            <w10:wrap type="topAndBottom" anchorx="page"/>
          </v:rect>
        </w:pict>
      </w:r>
      <w:bookmarkStart w:id="1" w:name="_bookmark1"/>
      <w:bookmarkEnd w:id="1"/>
      <w:r w:rsidR="008C1AC8">
        <w:rPr>
          <w:sz w:val="20"/>
        </w:rPr>
        <w:t xml:space="preserve">                    </w:t>
      </w:r>
      <w:r w:rsidR="008C1AC8" w:rsidRPr="008C1AC8">
        <w:rPr>
          <w:rStyle w:val="fontstyle01"/>
          <w:color w:val="4F81BD" w:themeColor="accent1"/>
        </w:rPr>
        <w:t>True Random Number Generators (TRNGs)</w:t>
      </w:r>
      <w:r w:rsidR="008C1AC8">
        <w:rPr>
          <w:rStyle w:val="fontstyle01"/>
          <w:color w:val="4F81BD" w:themeColor="accent1"/>
        </w:rPr>
        <w:t xml:space="preserve"> </w:t>
      </w:r>
    </w:p>
    <w:p w:rsidR="008C1AC8" w:rsidRPr="008C1AC8" w:rsidRDefault="008C1AC8" w:rsidP="008C1AC8">
      <w:pPr>
        <w:pStyle w:val="GvdeMetni"/>
        <w:spacing w:before="1"/>
        <w:rPr>
          <w:color w:val="4F81BD" w:themeColor="accent1"/>
        </w:rPr>
      </w:pPr>
      <w:r>
        <w:rPr>
          <w:rStyle w:val="fontstyle01"/>
          <w:color w:val="4F81BD" w:themeColor="accent1"/>
        </w:rPr>
        <w:t xml:space="preserve">                                           Nedir?</w:t>
      </w:r>
    </w:p>
    <w:p w:rsidR="00EF52DD" w:rsidRDefault="009C4383">
      <w:pPr>
        <w:pStyle w:val="GvdeMetni"/>
        <w:spacing w:before="5"/>
        <w:rPr>
          <w:rFonts w:ascii="Carlito"/>
          <w:sz w:val="15"/>
        </w:rPr>
      </w:pPr>
      <w:r w:rsidRPr="009C4383">
        <w:pict>
          <v:rect id="_x0000_s1033" style="position:absolute;margin-left:113.8pt;margin-top:11.4pt;width:384.55pt;height:.5pt;z-index:-15725056;mso-wrap-distance-left:0;mso-wrap-distance-right:0;mso-position-horizontal-relative:page" fillcolor="#4471c4" stroked="f">
            <w10:wrap type="topAndBottom" anchorx="page"/>
          </v:rect>
        </w:pict>
      </w:r>
    </w:p>
    <w:p w:rsidR="00EF52DD" w:rsidRDefault="00EF52DD" w:rsidP="00F31CE7">
      <w:pPr>
        <w:pStyle w:val="AralkYok"/>
      </w:pPr>
    </w:p>
    <w:p w:rsidR="00214895" w:rsidRPr="00334F6B" w:rsidRDefault="00F31CE7" w:rsidP="00334F6B">
      <w:pPr>
        <w:pStyle w:val="GvdeMetni"/>
        <w:rPr>
          <w:rFonts w:asciiTheme="minorHAnsi" w:hAnsiTheme="minorHAnsi" w:cstheme="minorHAnsi"/>
          <w:sz w:val="24"/>
          <w:szCs w:val="24"/>
        </w:rPr>
      </w:pPr>
      <w:r w:rsidRPr="00334F6B">
        <w:rPr>
          <w:rFonts w:asciiTheme="minorHAnsi" w:hAnsiTheme="minorHAnsi" w:cstheme="minorHAnsi"/>
          <w:sz w:val="24"/>
          <w:szCs w:val="24"/>
          <w:shd w:val="clear" w:color="auto" w:fill="FFFFFF"/>
        </w:rPr>
        <w:t>True Random Number Generator üreteçleri “hakiki“ yapan şey, rassallığın kaynağının fiziki dünyadan gelen dışsal bir veri olması nedeniyle aynı sayı zincirinin tekrar üretilemeyecek olmasıdır.</w:t>
      </w:r>
      <w:r w:rsidR="00073AF5" w:rsidRPr="00334F6B">
        <w:rPr>
          <w:rFonts w:asciiTheme="minorHAnsi" w:hAnsiTheme="minorHAnsi" w:cstheme="minorHAnsi"/>
          <w:sz w:val="24"/>
          <w:szCs w:val="24"/>
          <w:shd w:val="clear" w:color="auto" w:fill="FFFFFF"/>
        </w:rPr>
        <w:t>Tekrar aynı olasılıkta olaylaron üretilmesi mümkün değildir.</w:t>
      </w:r>
      <w:r w:rsidR="004D4A18" w:rsidRPr="00334F6B">
        <w:rPr>
          <w:rFonts w:asciiTheme="minorHAnsi" w:hAnsiTheme="minorHAnsi" w:cstheme="minorHAnsi"/>
          <w:sz w:val="24"/>
          <w:szCs w:val="24"/>
          <w:shd w:val="clear" w:color="auto" w:fill="FFFFFF"/>
        </w:rPr>
        <w:t xml:space="preserve"> </w:t>
      </w:r>
      <w:r w:rsidR="00214895" w:rsidRPr="00334F6B">
        <w:rPr>
          <w:rStyle w:val="y2qfc"/>
          <w:rFonts w:asciiTheme="minorHAnsi" w:hAnsiTheme="minorHAnsi" w:cstheme="minorHAnsi"/>
          <w:sz w:val="24"/>
          <w:szCs w:val="24"/>
        </w:rPr>
        <w:t>Çeşitli standartlar ve sertifika dernekleri, TRNG'lerin gerçekten rastgele çözümlerin tasarımı ve sertifikasyonu için yönergeleri tanımlaması için spesifikasyonları ve doğrulama yöntemlerini yönlendiriyor.</w:t>
      </w:r>
      <w:r w:rsidR="00F7544C" w:rsidRPr="00334F6B">
        <w:rPr>
          <w:rStyle w:val="y2qfc"/>
          <w:rFonts w:asciiTheme="minorHAnsi" w:hAnsiTheme="minorHAnsi" w:cstheme="minorHAnsi"/>
          <w:sz w:val="24"/>
          <w:szCs w:val="24"/>
        </w:rPr>
        <w:t xml:space="preserve"> </w:t>
      </w:r>
      <w:r w:rsidR="00214895" w:rsidRPr="00334F6B">
        <w:rPr>
          <w:rStyle w:val="y2qfc"/>
          <w:rFonts w:asciiTheme="minorHAnsi" w:hAnsiTheme="minorHAnsi" w:cstheme="minorHAnsi"/>
          <w:sz w:val="24"/>
          <w:szCs w:val="24"/>
        </w:rPr>
        <w:t xml:space="preserve">Bu dernek ve standartlar </w:t>
      </w:r>
      <w:r w:rsidR="00214895" w:rsidRPr="00334F6B">
        <w:rPr>
          <w:rFonts w:asciiTheme="minorHAnsi" w:hAnsiTheme="minorHAnsi" w:cstheme="minorHAnsi"/>
          <w:sz w:val="24"/>
          <w:szCs w:val="24"/>
          <w:shd w:val="clear" w:color="auto" w:fill="FFFFFF"/>
        </w:rPr>
        <w:t xml:space="preserve">TRNG lerin </w:t>
      </w:r>
      <w:r w:rsidR="00214895" w:rsidRPr="00334F6B">
        <w:rPr>
          <w:rStyle w:val="y2qfc"/>
          <w:rFonts w:asciiTheme="minorHAnsi" w:hAnsiTheme="minorHAnsi" w:cstheme="minorHAnsi"/>
          <w:sz w:val="24"/>
          <w:szCs w:val="24"/>
        </w:rPr>
        <w:t>öngörülemez,</w:t>
      </w:r>
      <w:r w:rsidR="00617B20" w:rsidRPr="00334F6B">
        <w:rPr>
          <w:rStyle w:val="y2qfc"/>
          <w:rFonts w:asciiTheme="minorHAnsi" w:hAnsiTheme="minorHAnsi" w:cstheme="minorHAnsi"/>
          <w:sz w:val="24"/>
          <w:szCs w:val="24"/>
        </w:rPr>
        <w:t xml:space="preserve"> </w:t>
      </w:r>
      <w:r w:rsidR="00214895" w:rsidRPr="00334F6B">
        <w:rPr>
          <w:rStyle w:val="y2qfc"/>
          <w:rFonts w:asciiTheme="minorHAnsi" w:hAnsiTheme="minorHAnsi" w:cstheme="minorHAnsi"/>
          <w:sz w:val="24"/>
          <w:szCs w:val="24"/>
        </w:rPr>
        <w:t>tek tip, bağımsız ve keşfedilemez olması gerektiğini vurguluyor.</w:t>
      </w:r>
      <w:r w:rsidR="00617B20" w:rsidRPr="00334F6B">
        <w:rPr>
          <w:rStyle w:val="y2qfc"/>
          <w:rFonts w:asciiTheme="minorHAnsi" w:hAnsiTheme="minorHAnsi" w:cstheme="minorHAnsi"/>
          <w:sz w:val="24"/>
          <w:szCs w:val="24"/>
        </w:rPr>
        <w:t>Bu özelliklerinden dolayı kontrol edilmeleri çok zordur.</w:t>
      </w:r>
    </w:p>
    <w:p w:rsidR="00870BF7" w:rsidRPr="00334F6B" w:rsidRDefault="00870BF7" w:rsidP="00334F6B">
      <w:pPr>
        <w:pStyle w:val="GvdeMetni"/>
        <w:rPr>
          <w:rFonts w:asciiTheme="minorHAnsi" w:hAnsiTheme="minorHAnsi" w:cstheme="minorHAnsi"/>
          <w:sz w:val="24"/>
          <w:szCs w:val="24"/>
          <w:shd w:val="clear" w:color="auto" w:fill="FFFFFF"/>
        </w:rPr>
      </w:pPr>
    </w:p>
    <w:p w:rsidR="00870BF7" w:rsidRPr="00334F6B" w:rsidRDefault="00870BF7" w:rsidP="00334F6B">
      <w:pPr>
        <w:pStyle w:val="GvdeMetni"/>
        <w:rPr>
          <w:rFonts w:asciiTheme="minorHAnsi" w:hAnsiTheme="minorHAnsi" w:cstheme="minorHAnsi"/>
          <w:sz w:val="24"/>
          <w:szCs w:val="24"/>
        </w:rPr>
      </w:pPr>
      <w:r w:rsidRPr="00334F6B">
        <w:rPr>
          <w:rFonts w:asciiTheme="minorHAnsi" w:hAnsiTheme="minorHAnsi" w:cstheme="minorHAnsi"/>
          <w:b/>
          <w:sz w:val="24"/>
          <w:szCs w:val="24"/>
          <w:shd w:val="clear" w:color="auto" w:fill="FFFFFF"/>
        </w:rPr>
        <w:t>Yazı Tura</w:t>
      </w:r>
      <w:r w:rsidRPr="00334F6B">
        <w:rPr>
          <w:rFonts w:asciiTheme="minorHAnsi" w:hAnsiTheme="minorHAnsi" w:cstheme="minorHAnsi"/>
          <w:b/>
          <w:sz w:val="24"/>
          <w:szCs w:val="24"/>
        </w:rPr>
        <w:t>:</w:t>
      </w:r>
      <w:r w:rsidRPr="00334F6B">
        <w:rPr>
          <w:rFonts w:asciiTheme="minorHAnsi" w:hAnsiTheme="minorHAnsi" w:cstheme="minorHAnsi"/>
          <w:sz w:val="24"/>
          <w:szCs w:val="24"/>
        </w:rPr>
        <w:t xml:space="preserve"> Yanlı olmayan bir para havaya atılır ve hangi yüzü (yazı mı tura mı) geldiğine bakılır. İki tane yüzü olduğu için her bir para havaya atılmasında iki alternatif sonuç beklenir ve bu iki alternatif mümkün sonuçtan biri ortaya çıkacaktır. Onun için yazı olasılığı Pr(yazı) = 1/2 = 0,5 ve tura olasılığı Pr(tura) = 1/2 = 0,5 olur.</w:t>
      </w:r>
    </w:p>
    <w:p w:rsidR="00870BF7" w:rsidRPr="00334F6B" w:rsidRDefault="00870BF7" w:rsidP="00334F6B">
      <w:pPr>
        <w:pStyle w:val="GvdeMetni"/>
        <w:rPr>
          <w:rFonts w:asciiTheme="minorHAnsi" w:hAnsiTheme="minorHAnsi" w:cstheme="minorHAnsi"/>
          <w:sz w:val="24"/>
          <w:szCs w:val="24"/>
        </w:rPr>
      </w:pPr>
      <w:r w:rsidRPr="00334F6B">
        <w:rPr>
          <w:rFonts w:asciiTheme="minorHAnsi" w:hAnsiTheme="minorHAnsi" w:cstheme="minorHAnsi"/>
          <w:b/>
          <w:sz w:val="24"/>
          <w:szCs w:val="24"/>
        </w:rPr>
        <w:t>Zar denemeleri:</w:t>
      </w:r>
      <w:r w:rsidRPr="00334F6B">
        <w:rPr>
          <w:rFonts w:asciiTheme="minorHAnsi" w:hAnsiTheme="minorHAnsi" w:cstheme="minorHAnsi"/>
          <w:sz w:val="24"/>
          <w:szCs w:val="24"/>
        </w:rPr>
        <w:t xml:space="preserve"> Bir yansız zarın üzerine benek ile işaret edilmiş altı yüzü bulunmaktadır. Tek bir zar bir defa atılınca her bir yüzün (yani beneğin) aynı olasılığı bulunur. Yani i = yüzün benek sayısı ise  Pr(i) = 1/6 eğer i=1, 2, ..., 6 ise olur.</w:t>
      </w:r>
    </w:p>
    <w:p w:rsidR="004D4A18" w:rsidRDefault="004D4A18" w:rsidP="00870BF7">
      <w:pPr>
        <w:pStyle w:val="AralkYok"/>
        <w:rPr>
          <w:rFonts w:asciiTheme="minorHAnsi" w:hAnsiTheme="minorHAnsi" w:cstheme="minorHAnsi"/>
          <w:sz w:val="24"/>
          <w:szCs w:val="24"/>
        </w:rPr>
      </w:pPr>
    </w:p>
    <w:p w:rsidR="004D4A18" w:rsidRPr="008D0CA8" w:rsidRDefault="000503B9" w:rsidP="00870BF7">
      <w:pPr>
        <w:pStyle w:val="AralkYok"/>
        <w:rPr>
          <w:rFonts w:asciiTheme="minorHAnsi" w:hAnsiTheme="minorHAnsi" w:cstheme="minorHAnsi"/>
          <w:sz w:val="24"/>
          <w:szCs w:val="24"/>
        </w:rPr>
      </w:pPr>
      <w:r>
        <w:rPr>
          <w:noProof/>
        </w:rPr>
        <w:pict>
          <v:shape id="_x0000_s1040" type="#_x0000_t75" style="position:absolute;margin-left:0;margin-top:0;width:232.5pt;height:187.5pt;z-index:487598592;mso-position-horizontal:left">
            <v:imagedata r:id="rId14" o:title="zar"/>
            <w10:wrap type="square" side="right"/>
          </v:shape>
        </w:pict>
      </w:r>
      <w:r>
        <w:rPr>
          <w:rFonts w:asciiTheme="minorHAnsi" w:hAnsiTheme="minorHAnsi" w:cstheme="minorHAnsi"/>
          <w:sz w:val="24"/>
          <w:szCs w:val="24"/>
        </w:rPr>
        <w:t xml:space="preserve">   </w:t>
      </w:r>
      <w:r>
        <w:rPr>
          <w:rFonts w:asciiTheme="minorHAnsi" w:hAnsiTheme="minorHAnsi" w:cstheme="minorHAnsi"/>
          <w:sz w:val="24"/>
          <w:szCs w:val="24"/>
        </w:rPr>
        <w:pict>
          <v:shape id="_x0000_i1030" type="#_x0000_t75" style="width:282pt;height:170pt">
            <v:imagedata r:id="rId15" o:title="para"/>
          </v:shape>
        </w:pict>
      </w:r>
      <w:r>
        <w:rPr>
          <w:rFonts w:asciiTheme="minorHAnsi" w:hAnsiTheme="minorHAnsi" w:cstheme="minorHAnsi"/>
          <w:sz w:val="24"/>
          <w:szCs w:val="24"/>
        </w:rPr>
        <w:br w:type="textWrapping" w:clear="all"/>
      </w:r>
    </w:p>
    <w:p w:rsidR="00F31CE7" w:rsidRDefault="00F31CE7" w:rsidP="00F31CE7">
      <w:pPr>
        <w:pStyle w:val="AralkYok"/>
        <w:rPr>
          <w:rFonts w:hAnsi="Carlito"/>
        </w:rPr>
      </w:pPr>
    </w:p>
    <w:p w:rsidR="00214895" w:rsidRDefault="00214895" w:rsidP="00F31CE7">
      <w:pPr>
        <w:pStyle w:val="AralkYok"/>
        <w:rPr>
          <w:rFonts w:hAnsi="Carlito"/>
        </w:rPr>
        <w:sectPr w:rsidR="00214895">
          <w:pgSz w:w="12240" w:h="15840"/>
          <w:pgMar w:top="1440" w:right="1320" w:bottom="280" w:left="1340" w:header="763" w:footer="0" w:gutter="0"/>
          <w:cols w:space="708"/>
        </w:sectPr>
      </w:pPr>
    </w:p>
    <w:p w:rsidR="00EF52DD" w:rsidRDefault="00EF52DD">
      <w:pPr>
        <w:pStyle w:val="GvdeMetni"/>
        <w:rPr>
          <w:rFonts w:ascii="Carlito"/>
          <w:sz w:val="20"/>
        </w:rPr>
      </w:pPr>
    </w:p>
    <w:p w:rsidR="00EF52DD" w:rsidRDefault="00EF52DD">
      <w:pPr>
        <w:pStyle w:val="GvdeMetni"/>
        <w:spacing w:before="6"/>
        <w:rPr>
          <w:rFonts w:ascii="Carlito"/>
          <w:sz w:val="17"/>
        </w:rPr>
      </w:pPr>
    </w:p>
    <w:p w:rsidR="00EF52DD" w:rsidRDefault="009C4383">
      <w:pPr>
        <w:pStyle w:val="GvdeMetni"/>
        <w:spacing w:line="20" w:lineRule="exact"/>
        <w:ind w:left="935"/>
        <w:rPr>
          <w:rFonts w:ascii="Carlito"/>
          <w:sz w:val="2"/>
        </w:rPr>
      </w:pPr>
      <w:r>
        <w:rPr>
          <w:rFonts w:ascii="Carlito"/>
          <w:sz w:val="2"/>
        </w:rPr>
      </w:r>
      <w:r>
        <w:rPr>
          <w:rFonts w:ascii="Carlito"/>
          <w:sz w:val="2"/>
        </w:rPr>
        <w:pict>
          <v:group id="_x0000_s1031" style="width:384.55pt;height:.5pt;mso-position-horizontal-relative:char;mso-position-vertical-relative:line" coordsize="7691,10">
            <v:rect id="_x0000_s1032" style="position:absolute;width:7691;height:10" fillcolor="#4471c4" stroked="f"/>
            <w10:wrap type="none"/>
            <w10:anchorlock/>
          </v:group>
        </w:pict>
      </w:r>
    </w:p>
    <w:p w:rsidR="00EF52DD" w:rsidRDefault="00EF52DD">
      <w:pPr>
        <w:pStyle w:val="GvdeMetni"/>
        <w:spacing w:before="3"/>
        <w:rPr>
          <w:rFonts w:ascii="Carlito"/>
          <w:sz w:val="13"/>
        </w:rPr>
      </w:pPr>
    </w:p>
    <w:p w:rsidR="00EF52DD" w:rsidRDefault="00347552">
      <w:pPr>
        <w:pStyle w:val="Heading2"/>
        <w:spacing w:before="28"/>
        <w:ind w:right="19"/>
        <w:rPr>
          <w:color w:val="4471C4"/>
        </w:rPr>
      </w:pPr>
      <w:bookmarkStart w:id="2" w:name="_bookmark2"/>
      <w:bookmarkEnd w:id="2"/>
      <w:r>
        <w:rPr>
          <w:color w:val="4471C4"/>
        </w:rPr>
        <w:t>Pseudorandom Number Generator Nedir?</w:t>
      </w:r>
    </w:p>
    <w:p w:rsidR="00EF52DD" w:rsidRDefault="009C4383">
      <w:pPr>
        <w:pStyle w:val="GvdeMetni"/>
        <w:spacing w:before="2"/>
        <w:rPr>
          <w:rFonts w:ascii="Carlito"/>
          <w:sz w:val="15"/>
        </w:rPr>
      </w:pPr>
      <w:r w:rsidRPr="009C4383">
        <w:pict>
          <v:rect id="_x0000_s1030" style="position:absolute;margin-left:113.8pt;margin-top:11.25pt;width:384.55pt;height:.5pt;z-index:-15724032;mso-wrap-distance-left:0;mso-wrap-distance-right:0;mso-position-horizontal-relative:page" fillcolor="#4471c4" stroked="f">
            <w10:wrap type="topAndBottom" anchorx="page"/>
          </v:rect>
        </w:pict>
      </w:r>
    </w:p>
    <w:p w:rsidR="00EF52DD" w:rsidRDefault="00EF52DD">
      <w:pPr>
        <w:pStyle w:val="GvdeMetni"/>
        <w:spacing w:before="8"/>
        <w:rPr>
          <w:rFonts w:ascii="Carlito"/>
        </w:rPr>
      </w:pPr>
    </w:p>
    <w:p w:rsidR="00F27006" w:rsidRPr="00F27006" w:rsidRDefault="001F38CD" w:rsidP="00F27006">
      <w:pPr>
        <w:pStyle w:val="AralkYok"/>
        <w:rPr>
          <w:rFonts w:asciiTheme="minorHAnsi" w:hAnsiTheme="minorHAnsi" w:cstheme="minorHAnsi"/>
          <w:sz w:val="24"/>
          <w:szCs w:val="24"/>
          <w:lang w:eastAsia="tr-TR"/>
        </w:rPr>
      </w:pPr>
      <w:r w:rsidRPr="00F27006">
        <w:rPr>
          <w:rFonts w:asciiTheme="minorHAnsi" w:hAnsiTheme="minorHAnsi" w:cstheme="minorHAnsi"/>
          <w:bCs/>
          <w:sz w:val="24"/>
          <w:szCs w:val="24"/>
          <w:lang w:eastAsia="tr-TR"/>
        </w:rPr>
        <w:t>Sözde rassal sayı üreteçleri</w:t>
      </w:r>
      <w:r w:rsidR="00F27006" w:rsidRPr="00F27006">
        <w:rPr>
          <w:rFonts w:asciiTheme="minorHAnsi" w:hAnsiTheme="minorHAnsi" w:cstheme="minorHAnsi"/>
          <w:sz w:val="24"/>
          <w:szCs w:val="24"/>
          <w:lang w:eastAsia="tr-TR"/>
        </w:rPr>
        <w:t xml:space="preserve"> </w:t>
      </w:r>
      <w:r w:rsidRPr="00F27006">
        <w:rPr>
          <w:rFonts w:asciiTheme="minorHAnsi" w:hAnsiTheme="minorHAnsi" w:cstheme="minorHAnsi"/>
          <w:sz w:val="24"/>
          <w:szCs w:val="24"/>
          <w:lang w:eastAsia="tr-TR"/>
        </w:rPr>
        <w:t>bir ilk değer verilerek başlatılır. Daha sonra üreteçten rassal sayı istendikçe, içerisinde bir algoritma çalışarak sıradaki değeri üretir.</w:t>
      </w:r>
      <w:r w:rsidR="00F27006">
        <w:rPr>
          <w:rFonts w:asciiTheme="minorHAnsi" w:hAnsiTheme="minorHAnsi" w:cstheme="minorHAnsi"/>
          <w:sz w:val="24"/>
          <w:szCs w:val="24"/>
          <w:lang w:eastAsia="tr-TR"/>
        </w:rPr>
        <w:t xml:space="preserve"> </w:t>
      </w:r>
      <w:r w:rsidR="00F27006">
        <w:rPr>
          <w:rFonts w:asciiTheme="minorHAnsi" w:hAnsiTheme="minorHAnsi" w:cstheme="minorHAnsi"/>
          <w:sz w:val="24"/>
          <w:szCs w:val="24"/>
          <w:lang w:eastAsia="tr-TR"/>
        </w:rPr>
        <w:tab/>
      </w:r>
      <w:r w:rsidR="00F27006">
        <w:rPr>
          <w:rFonts w:ascii="Carlito" w:hAnsi="Carlito"/>
          <w:sz w:val="18"/>
        </w:rPr>
        <w:tab/>
      </w:r>
      <w:r w:rsidR="00F27006">
        <w:rPr>
          <w:rFonts w:ascii="Carlito" w:hAnsi="Carlito"/>
          <w:sz w:val="18"/>
        </w:rPr>
        <w:pict>
          <v:shape id="_x0000_i1027" type="#_x0000_t75" style="width:299.5pt;height:68pt">
            <v:imagedata r:id="rId16" o:title="p"/>
          </v:shape>
        </w:pict>
      </w:r>
      <w:r w:rsidR="00F27006">
        <w:rPr>
          <w:rFonts w:ascii="Carlito" w:hAnsi="Carlito"/>
          <w:sz w:val="18"/>
        </w:rPr>
        <w:tab/>
      </w:r>
    </w:p>
    <w:p w:rsidR="00F27006" w:rsidRPr="00F27006" w:rsidRDefault="00F27006" w:rsidP="00F27006">
      <w:pPr>
        <w:pStyle w:val="AralkYok"/>
        <w:rPr>
          <w:rFonts w:asciiTheme="minorHAnsi" w:hAnsiTheme="minorHAnsi" w:cstheme="minorHAnsi"/>
          <w:sz w:val="24"/>
          <w:szCs w:val="24"/>
        </w:rPr>
      </w:pPr>
      <w:r w:rsidRPr="00F27006">
        <w:rPr>
          <w:rFonts w:asciiTheme="minorHAnsi" w:hAnsiTheme="minorHAnsi" w:cstheme="minorHAnsi"/>
          <w:sz w:val="24"/>
          <w:szCs w:val="24"/>
        </w:rPr>
        <w:t>Basit bit PRNG üreteç, bir önceki sayıyı a ile çarpıp b ile toplayıp sonucun modunu alarak sıradaki “sözde” rassal sayıyı üretir. Kullanılan üretece göre farklı algoritmalar sözkonusu olabilir. Örneğin büyük bir sayı üretilip onun n. basamağından k. basamağına kadar olan sayıyı almak da belirli bir rassallık sağlar.</w:t>
      </w:r>
    </w:p>
    <w:p w:rsidR="00F27006" w:rsidRPr="00F27006" w:rsidRDefault="00F27006" w:rsidP="00F27006">
      <w:pPr>
        <w:pStyle w:val="AralkYok"/>
        <w:rPr>
          <w:rFonts w:asciiTheme="minorHAnsi" w:hAnsiTheme="minorHAnsi" w:cstheme="minorHAnsi"/>
          <w:sz w:val="24"/>
          <w:szCs w:val="24"/>
        </w:rPr>
      </w:pPr>
      <w:r w:rsidRPr="00F27006">
        <w:rPr>
          <w:rFonts w:asciiTheme="minorHAnsi" w:hAnsiTheme="minorHAnsi" w:cstheme="minorHAnsi"/>
          <w:sz w:val="24"/>
          <w:szCs w:val="24"/>
        </w:rPr>
        <w:t>Burada oluşacak olan rassal sayı zinciri </w:t>
      </w:r>
      <w:r w:rsidRPr="00F27006">
        <w:rPr>
          <w:rStyle w:val="Vurgu"/>
          <w:rFonts w:asciiTheme="minorHAnsi" w:hAnsiTheme="minorHAnsi" w:cstheme="minorHAnsi"/>
          <w:i w:val="0"/>
          <w:iCs w:val="0"/>
          <w:sz w:val="24"/>
          <w:szCs w:val="24"/>
        </w:rPr>
        <w:t>sadece</w:t>
      </w:r>
      <w:r w:rsidRPr="00F27006">
        <w:rPr>
          <w:rFonts w:asciiTheme="minorHAnsi" w:hAnsiTheme="minorHAnsi" w:cstheme="minorHAnsi"/>
          <w:sz w:val="24"/>
          <w:szCs w:val="24"/>
        </w:rPr>
        <w:t xml:space="preserve"> verilecek olan ilk değere bağlıdır. Bu ilk değere çekirdek değer (seed) adı verilir. Aynı çekirdek verildiği sürece aynı rassal sayı zinciri üretileceği için, bu tip üreteçlere “sözde(pseudo)” rassal denir. PRNG üreteçlerin, gerçek hayattaki tesadüfiliğe yakın olmasını sağlamak için, çekirdek değeri olarak genelde sistem zamanı kullanılır. .NET Framework, Java, ve meşhur birçok platformun içerisinde hazır olarak bulunan “Random” sınıfları bu tip üreteçlerdir ve çekirdek değerlerini tipik olarak belirli bir tarih-zaman üzerinden geçen milisaniye olarak alırlar. </w:t>
      </w:r>
      <w:r>
        <w:rPr>
          <w:rFonts w:asciiTheme="minorHAnsi" w:hAnsiTheme="minorHAnsi" w:cstheme="minorHAnsi"/>
          <w:sz w:val="24"/>
          <w:szCs w:val="24"/>
        </w:rPr>
        <w:t xml:space="preserve"> </w:t>
      </w:r>
      <w:r w:rsidRPr="00F27006">
        <w:rPr>
          <w:rFonts w:asciiTheme="minorHAnsi" w:hAnsiTheme="minorHAnsi" w:cstheme="minorHAnsi"/>
          <w:sz w:val="24"/>
          <w:szCs w:val="24"/>
        </w:rPr>
        <w:t>Örneğin .NET Random sınıfı rassallık zincirinin çekirdek değerini, sistemin başlangıç zamanından çağrıldığı zamana kadar geçen milisaniye sayısı olarak alır.</w:t>
      </w:r>
    </w:p>
    <w:p w:rsidR="00F27006" w:rsidRPr="00F27006" w:rsidRDefault="00F27006" w:rsidP="00F27006">
      <w:pPr>
        <w:pStyle w:val="AralkYok"/>
        <w:rPr>
          <w:rFonts w:asciiTheme="minorHAnsi" w:hAnsiTheme="minorHAnsi" w:cstheme="minorHAnsi"/>
          <w:sz w:val="24"/>
          <w:szCs w:val="24"/>
        </w:rPr>
      </w:pPr>
      <w:r w:rsidRPr="00F27006">
        <w:rPr>
          <w:rFonts w:asciiTheme="minorHAnsi" w:hAnsiTheme="minorHAnsi" w:cstheme="minorHAnsi"/>
          <w:sz w:val="24"/>
          <w:szCs w:val="24"/>
        </w:rPr>
        <w:t>PRNG üreteçlerin ürettikleri sayıların,</w:t>
      </w:r>
      <w:r>
        <w:rPr>
          <w:rFonts w:asciiTheme="minorHAnsi" w:hAnsiTheme="minorHAnsi" w:cstheme="minorHAnsi"/>
          <w:sz w:val="24"/>
          <w:szCs w:val="24"/>
        </w:rPr>
        <w:t xml:space="preserve"> </w:t>
      </w:r>
      <w:r w:rsidRPr="00F27006">
        <w:rPr>
          <w:rFonts w:asciiTheme="minorHAnsi" w:hAnsiTheme="minorHAnsi" w:cstheme="minorHAnsi"/>
          <w:sz w:val="24"/>
          <w:szCs w:val="24"/>
        </w:rPr>
        <w:t xml:space="preserve"> istat</w:t>
      </w:r>
      <w:r>
        <w:rPr>
          <w:rFonts w:asciiTheme="minorHAnsi" w:hAnsiTheme="minorHAnsi" w:cstheme="minorHAnsi"/>
          <w:sz w:val="24"/>
          <w:szCs w:val="24"/>
        </w:rPr>
        <w:t>istiki bakış açısıyla ne kadar “</w:t>
      </w:r>
      <w:r w:rsidRPr="00F27006">
        <w:rPr>
          <w:rFonts w:asciiTheme="minorHAnsi" w:hAnsiTheme="minorHAnsi" w:cstheme="minorHAnsi"/>
          <w:sz w:val="24"/>
          <w:szCs w:val="24"/>
        </w:rPr>
        <w:t>rastgele” olduklarını ölçmek için birtakım testler mevcuttur. Bu testlerin temel mantığı, üretecin bir sonra üreteceği sayının ne kadar tahmin edilebilir olduğunu hesaplamak üzerine kuruludur. Programlama dillerinin standart kütüphanelerinin rastsallık testlerinde iyi sonuçlar elde edemediklerini görüyoruz. Fakat çoğu zaman rassalık ihtiyacımız yüksek hassasiyet gerektirmediği için bu kütüphanelerin kullanımı pratik ve yaygındır.</w:t>
      </w:r>
    </w:p>
    <w:p w:rsidR="006B0159" w:rsidRDefault="006B0159" w:rsidP="006B0159">
      <w:pPr>
        <w:tabs>
          <w:tab w:val="center" w:pos="4790"/>
        </w:tabs>
        <w:jc w:val="both"/>
        <w:rPr>
          <w:rFonts w:ascii="Carlito" w:hAnsi="Carlito"/>
          <w:sz w:val="18"/>
        </w:rPr>
      </w:pPr>
    </w:p>
    <w:p w:rsidR="00F27006" w:rsidRDefault="006B0159" w:rsidP="006B0159">
      <w:pPr>
        <w:tabs>
          <w:tab w:val="center" w:pos="4790"/>
        </w:tabs>
        <w:jc w:val="both"/>
        <w:rPr>
          <w:rFonts w:ascii="Carlito" w:hAnsi="Carlito"/>
          <w:sz w:val="18"/>
        </w:rPr>
      </w:pPr>
      <w:r>
        <w:rPr>
          <w:rFonts w:ascii="Carlito" w:hAnsi="Carlito"/>
          <w:sz w:val="18"/>
        </w:rPr>
        <w:pict>
          <v:shape id="_x0000_i1028" type="#_x0000_t75" style="width:444pt;height:198.5pt">
            <v:imagedata r:id="rId17" o:title="seed"/>
          </v:shape>
        </w:pict>
      </w:r>
      <w:r w:rsidR="00F27006">
        <w:rPr>
          <w:rFonts w:ascii="Carlito" w:hAnsi="Carlito"/>
          <w:sz w:val="18"/>
        </w:rPr>
        <w:tab/>
      </w:r>
    </w:p>
    <w:p w:rsidR="00F27006" w:rsidRDefault="00F27006">
      <w:pPr>
        <w:jc w:val="center"/>
        <w:rPr>
          <w:rFonts w:ascii="Carlito" w:hAnsi="Carlito"/>
          <w:sz w:val="18"/>
        </w:rPr>
        <w:sectPr w:rsidR="00F27006">
          <w:pgSz w:w="12240" w:h="15840"/>
          <w:pgMar w:top="980" w:right="1320" w:bottom="280" w:left="1340" w:header="763" w:footer="0" w:gutter="0"/>
          <w:cols w:space="708"/>
        </w:sectPr>
      </w:pPr>
    </w:p>
    <w:p w:rsidR="00EF52DD" w:rsidRDefault="00EF52DD">
      <w:pPr>
        <w:pStyle w:val="GvdeMetni"/>
        <w:rPr>
          <w:rFonts w:ascii="Carlito"/>
          <w:sz w:val="20"/>
        </w:rPr>
      </w:pPr>
    </w:p>
    <w:p w:rsidR="00EF52DD" w:rsidRDefault="009C4383">
      <w:pPr>
        <w:pStyle w:val="GvdeMetni"/>
        <w:spacing w:before="8"/>
        <w:rPr>
          <w:rFonts w:ascii="Carlito"/>
        </w:rPr>
      </w:pPr>
      <w:r w:rsidRPr="009C4383">
        <w:pict>
          <v:rect id="_x0000_s1029" style="position:absolute;margin-left:113.8pt;margin-top:15.8pt;width:384.55pt;height:.5pt;z-index:-15723008;mso-wrap-distance-left:0;mso-wrap-distance-right:0;mso-position-horizontal-relative:page" fillcolor="#4471c4" stroked="f">
            <w10:wrap type="topAndBottom" anchorx="page"/>
          </v:rect>
        </w:pict>
      </w:r>
    </w:p>
    <w:p w:rsidR="00E76823" w:rsidRDefault="00E76823" w:rsidP="00E76823">
      <w:pPr>
        <w:pStyle w:val="Heading2"/>
        <w:rPr>
          <w:rFonts w:ascii="Arial" w:hAnsi="Arial" w:cs="Arial"/>
          <w:color w:val="4F81BD" w:themeColor="accent1"/>
        </w:rPr>
      </w:pPr>
      <w:bookmarkStart w:id="3" w:name="_bookmark3"/>
      <w:bookmarkEnd w:id="3"/>
      <w:r w:rsidRPr="00E76823">
        <w:rPr>
          <w:rFonts w:ascii="Arial" w:hAnsi="Arial" w:cs="Arial"/>
          <w:color w:val="4F81BD" w:themeColor="accent1"/>
        </w:rPr>
        <w:t>Cryptographically Secure Pseudorandom Number Generators (CSPRNG)</w:t>
      </w:r>
    </w:p>
    <w:p w:rsidR="00E76823" w:rsidRPr="00E76823" w:rsidRDefault="00E76823" w:rsidP="00E76823">
      <w:pPr>
        <w:pStyle w:val="Heading2"/>
        <w:rPr>
          <w:rFonts w:ascii="Arial" w:hAnsi="Arial" w:cs="Arial"/>
          <w:color w:val="4F81BD" w:themeColor="accent1"/>
        </w:rPr>
      </w:pPr>
      <w:r>
        <w:rPr>
          <w:rFonts w:ascii="Arial" w:hAnsi="Arial" w:cs="Arial"/>
          <w:color w:val="4F81BD" w:themeColor="accent1"/>
        </w:rPr>
        <w:t>Nedir?</w:t>
      </w:r>
    </w:p>
    <w:p w:rsidR="00EF52DD" w:rsidRDefault="009C4383">
      <w:pPr>
        <w:pStyle w:val="GvdeMetni"/>
        <w:spacing w:before="5"/>
        <w:rPr>
          <w:rFonts w:ascii="Carlito"/>
          <w:sz w:val="15"/>
        </w:rPr>
      </w:pPr>
      <w:r w:rsidRPr="009C4383">
        <w:pict>
          <v:rect id="_x0000_s1028" style="position:absolute;margin-left:113.8pt;margin-top:11.4pt;width:384.55pt;height:.5pt;z-index:-15722496;mso-wrap-distance-left:0;mso-wrap-distance-right:0;mso-position-horizontal-relative:page" fillcolor="#4471c4" stroked="f">
            <w10:wrap type="topAndBottom" anchorx="page"/>
          </v:rect>
        </w:pict>
      </w:r>
    </w:p>
    <w:p w:rsidR="00EF52DD" w:rsidRDefault="00EF52DD">
      <w:pPr>
        <w:spacing w:line="254" w:lineRule="auto"/>
        <w:jc w:val="both"/>
        <w:rPr>
          <w:rFonts w:ascii="Carlito" w:hAnsi="Carlito"/>
        </w:rPr>
      </w:pPr>
    </w:p>
    <w:p w:rsidR="00A9377A" w:rsidRDefault="00EA7ABC" w:rsidP="00A9377A">
      <w:pPr>
        <w:pStyle w:val="AralkYok"/>
        <w:rPr>
          <w:rStyle w:val="y2qfc"/>
          <w:rFonts w:asciiTheme="minorHAnsi" w:hAnsiTheme="minorHAnsi" w:cstheme="minorHAnsi"/>
          <w:sz w:val="24"/>
          <w:szCs w:val="24"/>
        </w:rPr>
      </w:pPr>
      <w:r w:rsidRPr="00EA7ABC">
        <w:rPr>
          <w:rStyle w:val="y2qfc"/>
          <w:rFonts w:asciiTheme="minorHAnsi" w:hAnsiTheme="minorHAnsi" w:cstheme="minorHAnsi"/>
          <w:sz w:val="24"/>
          <w:szCs w:val="24"/>
        </w:rPr>
        <w:t>Kriptografik olarak güvenli bir ras</w:t>
      </w:r>
      <w:r w:rsidR="00A801F8">
        <w:rPr>
          <w:rStyle w:val="y2qfc"/>
          <w:rFonts w:asciiTheme="minorHAnsi" w:hAnsiTheme="minorHAnsi" w:cstheme="minorHAnsi"/>
          <w:sz w:val="24"/>
          <w:szCs w:val="24"/>
        </w:rPr>
        <w:t>t</w:t>
      </w:r>
      <w:r w:rsidRPr="00EA7ABC">
        <w:rPr>
          <w:rStyle w:val="y2qfc"/>
          <w:rFonts w:asciiTheme="minorHAnsi" w:hAnsiTheme="minorHAnsi" w:cstheme="minorHAnsi"/>
          <w:sz w:val="24"/>
          <w:szCs w:val="24"/>
        </w:rPr>
        <w:t xml:space="preserve">gele </w:t>
      </w:r>
      <w:r w:rsidR="00A801F8">
        <w:rPr>
          <w:rStyle w:val="y2qfc"/>
          <w:rFonts w:asciiTheme="minorHAnsi" w:hAnsiTheme="minorHAnsi" w:cstheme="minorHAnsi"/>
          <w:sz w:val="24"/>
          <w:szCs w:val="24"/>
        </w:rPr>
        <w:t>sayı üretir, k</w:t>
      </w:r>
      <w:r w:rsidRPr="00EA7ABC">
        <w:rPr>
          <w:rStyle w:val="y2qfc"/>
          <w:rFonts w:asciiTheme="minorHAnsi" w:hAnsiTheme="minorHAnsi" w:cstheme="minorHAnsi"/>
          <w:sz w:val="24"/>
          <w:szCs w:val="24"/>
        </w:rPr>
        <w:t>endisini kriptografide kullanıma uygun kılan özelliklere sahip bir sözde rasgele sayı üretecidi</w:t>
      </w:r>
      <w:r w:rsidR="00A801F8">
        <w:rPr>
          <w:rStyle w:val="y2qfc"/>
          <w:rFonts w:asciiTheme="minorHAnsi" w:hAnsiTheme="minorHAnsi" w:cstheme="minorHAnsi"/>
          <w:sz w:val="24"/>
          <w:szCs w:val="24"/>
        </w:rPr>
        <w:t>r.</w:t>
      </w:r>
      <w:r w:rsidR="00A9377A" w:rsidRPr="00A9377A">
        <w:rPr>
          <w:rStyle w:val="y2qfc"/>
          <w:rFonts w:asciiTheme="minorHAnsi" w:hAnsiTheme="minorHAnsi" w:cstheme="minorHAnsi"/>
          <w:sz w:val="24"/>
          <w:szCs w:val="24"/>
        </w:rPr>
        <w:t xml:space="preserve"> Çoğu kriptografik uygulama rastgele sayılar gerektirir</w:t>
      </w:r>
      <w:r w:rsidR="00A9377A">
        <w:rPr>
          <w:rStyle w:val="y2qfc"/>
          <w:rFonts w:asciiTheme="minorHAnsi" w:hAnsiTheme="minorHAnsi" w:cstheme="minorHAnsi"/>
          <w:sz w:val="24"/>
          <w:szCs w:val="24"/>
        </w:rPr>
        <w:t>.</w:t>
      </w:r>
      <w:r w:rsidR="00F33D34">
        <w:rPr>
          <w:rStyle w:val="y2qfc"/>
          <w:rFonts w:asciiTheme="minorHAnsi" w:hAnsiTheme="minorHAnsi" w:cstheme="minorHAnsi"/>
          <w:sz w:val="24"/>
          <w:szCs w:val="24"/>
        </w:rPr>
        <w:t>Bu sebeple bu rastgele sayı üretecinin kullanılması çok yaygındır.</w:t>
      </w:r>
    </w:p>
    <w:p w:rsidR="009E07CE" w:rsidRDefault="009E07CE" w:rsidP="00A9377A">
      <w:pPr>
        <w:pStyle w:val="AralkYok"/>
        <w:rPr>
          <w:rStyle w:val="y2qfc"/>
          <w:rFonts w:asciiTheme="minorHAnsi" w:hAnsiTheme="minorHAnsi" w:cstheme="minorHAnsi"/>
          <w:sz w:val="24"/>
          <w:szCs w:val="24"/>
        </w:rPr>
      </w:pPr>
    </w:p>
    <w:p w:rsidR="009E07CE" w:rsidRPr="009E07CE" w:rsidRDefault="009E07CE" w:rsidP="009E07CE">
      <w:pPr>
        <w:pStyle w:val="AralkYok"/>
        <w:rPr>
          <w:rStyle w:val="y2qfc"/>
          <w:rFonts w:asciiTheme="minorHAnsi" w:hAnsiTheme="minorHAnsi" w:cstheme="minorHAnsi"/>
          <w:sz w:val="24"/>
          <w:szCs w:val="24"/>
        </w:rPr>
      </w:pPr>
      <w:r>
        <w:rPr>
          <w:rStyle w:val="y2qfc"/>
          <w:rFonts w:asciiTheme="minorHAnsi" w:hAnsiTheme="minorHAnsi" w:cstheme="minorHAnsi"/>
          <w:sz w:val="24"/>
          <w:szCs w:val="24"/>
        </w:rPr>
        <w:t xml:space="preserve">Örneğin </w:t>
      </w:r>
      <w:r w:rsidRPr="009E07CE">
        <w:rPr>
          <w:rStyle w:val="y2qfc"/>
          <w:rFonts w:asciiTheme="minorHAnsi" w:hAnsiTheme="minorHAnsi" w:cstheme="minorHAnsi"/>
          <w:sz w:val="24"/>
          <w:szCs w:val="24"/>
        </w:rPr>
        <w:t>verilen n çıkış bitinin</w:t>
      </w:r>
      <w:r>
        <w:rPr>
          <w:rStyle w:val="y2qfc"/>
          <w:rFonts w:asciiTheme="minorHAnsi" w:hAnsiTheme="minorHAnsi" w:cstheme="minorHAnsi"/>
          <w:sz w:val="24"/>
          <w:szCs w:val="24"/>
        </w:rPr>
        <w:t xml:space="preserve"> </w:t>
      </w:r>
      <w:r w:rsidRPr="009E07CE">
        <w:rPr>
          <w:rStyle w:val="y2qfc"/>
          <w:rFonts w:asciiTheme="minorHAnsi" w:hAnsiTheme="minorHAnsi" w:cstheme="minorHAnsi"/>
          <w:sz w:val="24"/>
          <w:szCs w:val="24"/>
        </w:rPr>
        <w:t>anahtar akışı si,si+1,...,si+n−1, burada n bir tam sayıdır, sonraki si+n,si+n+1,.... bitlerini hesaplamak</w:t>
      </w:r>
      <w:r>
        <w:rPr>
          <w:rStyle w:val="y2qfc"/>
          <w:rFonts w:asciiTheme="minorHAnsi" w:hAnsiTheme="minorHAnsi" w:cstheme="minorHAnsi"/>
          <w:sz w:val="24"/>
          <w:szCs w:val="24"/>
        </w:rPr>
        <w:t>,</w:t>
      </w:r>
      <w:r w:rsidRPr="009E07CE">
        <w:rPr>
          <w:rStyle w:val="y2qfc"/>
          <w:rFonts w:asciiTheme="minorHAnsi" w:hAnsiTheme="minorHAnsi" w:cstheme="minorHAnsi"/>
          <w:sz w:val="24"/>
          <w:szCs w:val="24"/>
        </w:rPr>
        <w:t xml:space="preserve"> hesaplama açısından mümkün değildir. </w:t>
      </w:r>
    </w:p>
    <w:p w:rsidR="009E07CE" w:rsidRPr="009E07CE" w:rsidRDefault="009E07CE" w:rsidP="009E07CE">
      <w:pPr>
        <w:pStyle w:val="AralkYok"/>
        <w:rPr>
          <w:rStyle w:val="y2qfc"/>
          <w:rFonts w:asciiTheme="minorHAnsi" w:hAnsiTheme="minorHAnsi" w:cstheme="minorHAnsi"/>
          <w:sz w:val="24"/>
          <w:szCs w:val="24"/>
        </w:rPr>
      </w:pPr>
      <w:r>
        <w:rPr>
          <w:rStyle w:val="y2qfc"/>
          <w:rFonts w:asciiTheme="minorHAnsi" w:hAnsiTheme="minorHAnsi" w:cstheme="minorHAnsi"/>
          <w:sz w:val="24"/>
          <w:szCs w:val="24"/>
        </w:rPr>
        <w:t>A</w:t>
      </w:r>
      <w:r w:rsidRPr="009E07CE">
        <w:rPr>
          <w:rStyle w:val="y2qfc"/>
          <w:rFonts w:asciiTheme="minorHAnsi" w:hAnsiTheme="minorHAnsi" w:cstheme="minorHAnsi"/>
          <w:sz w:val="24"/>
          <w:szCs w:val="24"/>
        </w:rPr>
        <w:t>nahtar akışının ardışık n biti verildiğinde, polinom zaman algoritması yoktur</w:t>
      </w:r>
      <w:r>
        <w:rPr>
          <w:rStyle w:val="y2qfc"/>
          <w:rFonts w:asciiTheme="minorHAnsi" w:hAnsiTheme="minorHAnsi" w:cstheme="minorHAnsi"/>
          <w:sz w:val="24"/>
          <w:szCs w:val="24"/>
        </w:rPr>
        <w:t>,</w:t>
      </w:r>
    </w:p>
    <w:p w:rsidR="00497001" w:rsidRDefault="009E07CE" w:rsidP="009E07CE">
      <w:pPr>
        <w:pStyle w:val="AralkYok"/>
        <w:rPr>
          <w:rStyle w:val="y2qfc"/>
          <w:rFonts w:asciiTheme="minorHAnsi" w:hAnsiTheme="minorHAnsi" w:cstheme="minorHAnsi"/>
          <w:sz w:val="24"/>
          <w:szCs w:val="24"/>
        </w:rPr>
      </w:pPr>
      <w:r w:rsidRPr="009E07CE">
        <w:rPr>
          <w:rStyle w:val="y2qfc"/>
          <w:rFonts w:asciiTheme="minorHAnsi" w:hAnsiTheme="minorHAnsi" w:cstheme="minorHAnsi"/>
          <w:sz w:val="24"/>
          <w:szCs w:val="24"/>
        </w:rPr>
        <w:t>%50'den daha iyi başarı şansı ile bir sonraki sn+1 bitini tahmin edebilir.</w:t>
      </w:r>
    </w:p>
    <w:p w:rsidR="00497001" w:rsidRPr="00497001" w:rsidRDefault="00497001" w:rsidP="00497001">
      <w:pPr>
        <w:pStyle w:val="AralkYok"/>
        <w:rPr>
          <w:rStyle w:val="y2qfc"/>
          <w:rFonts w:asciiTheme="minorHAnsi" w:hAnsiTheme="minorHAnsi" w:cstheme="minorHAnsi"/>
          <w:sz w:val="24"/>
          <w:szCs w:val="24"/>
        </w:rPr>
      </w:pPr>
      <w:r w:rsidRPr="00497001">
        <w:rPr>
          <w:rStyle w:val="y2qfc"/>
          <w:rFonts w:asciiTheme="minorHAnsi" w:hAnsiTheme="minorHAnsi" w:cstheme="minorHAnsi"/>
          <w:sz w:val="24"/>
          <w:szCs w:val="24"/>
        </w:rPr>
        <w:t>CSPRNG'nin</w:t>
      </w:r>
      <w:r>
        <w:rPr>
          <w:rStyle w:val="y2qfc"/>
          <w:rFonts w:asciiTheme="minorHAnsi" w:hAnsiTheme="minorHAnsi" w:cstheme="minorHAnsi"/>
          <w:sz w:val="24"/>
          <w:szCs w:val="24"/>
        </w:rPr>
        <w:t xml:space="preserve"> bir diğer</w:t>
      </w:r>
      <w:r w:rsidRPr="00497001">
        <w:rPr>
          <w:rStyle w:val="y2qfc"/>
          <w:rFonts w:asciiTheme="minorHAnsi" w:hAnsiTheme="minorHAnsi" w:cstheme="minorHAnsi"/>
          <w:sz w:val="24"/>
          <w:szCs w:val="24"/>
        </w:rPr>
        <w:t xml:space="preserve"> özelliği, yukarıdaki sıra verildiğinde, hesaplamalı olması gerektiğidir.</w:t>
      </w:r>
    </w:p>
    <w:p w:rsidR="00A60B29" w:rsidRDefault="00497001" w:rsidP="00A60B29">
      <w:pPr>
        <w:pStyle w:val="AralkYok"/>
        <w:rPr>
          <w:rStyle w:val="y2qfc"/>
          <w:rFonts w:asciiTheme="minorHAnsi" w:hAnsiTheme="minorHAnsi" w:cstheme="minorHAnsi"/>
          <w:sz w:val="24"/>
          <w:szCs w:val="24"/>
        </w:rPr>
      </w:pPr>
      <w:r w:rsidRPr="00497001">
        <w:rPr>
          <w:rStyle w:val="y2qfc"/>
          <w:rFonts w:asciiTheme="minorHAnsi" w:hAnsiTheme="minorHAnsi" w:cstheme="minorHAnsi"/>
          <w:sz w:val="24"/>
          <w:szCs w:val="24"/>
        </w:rPr>
        <w:t>önceki si−1,si−2,.. bitlerini hesaplamak mümkün değil.</w:t>
      </w:r>
      <w:r w:rsidR="00A60B29" w:rsidRPr="00A60B29">
        <w:rPr>
          <w:rStyle w:val="y2qfc"/>
          <w:rFonts w:asciiTheme="minorHAnsi" w:hAnsiTheme="minorHAnsi" w:cstheme="minorHAnsi"/>
          <w:sz w:val="24"/>
          <w:szCs w:val="24"/>
        </w:rPr>
        <w:t>CSPRNG'lerin öngörülemezliği ihtiyacının kriptografiye özgü</w:t>
      </w:r>
      <w:r w:rsidR="00A60B29">
        <w:rPr>
          <w:rStyle w:val="y2qfc"/>
          <w:rFonts w:asciiTheme="minorHAnsi" w:hAnsiTheme="minorHAnsi" w:cstheme="minorHAnsi"/>
          <w:sz w:val="24"/>
          <w:szCs w:val="24"/>
        </w:rPr>
        <w:t>dür.</w:t>
      </w:r>
      <w:r w:rsidR="00BA7D2C">
        <w:rPr>
          <w:rStyle w:val="y2qfc"/>
          <w:rFonts w:asciiTheme="minorHAnsi" w:hAnsiTheme="minorHAnsi" w:cstheme="minorHAnsi"/>
          <w:sz w:val="24"/>
          <w:szCs w:val="24"/>
        </w:rPr>
        <w:t xml:space="preserve"> İstatiksel yaklaşımlar ile tahmin edilmesi zorlaştırılmıştır.</w:t>
      </w:r>
      <w:r w:rsidR="0010708A">
        <w:rPr>
          <w:rStyle w:val="y2qfc"/>
          <w:rFonts w:asciiTheme="minorHAnsi" w:hAnsiTheme="minorHAnsi" w:cstheme="minorHAnsi"/>
          <w:sz w:val="24"/>
          <w:szCs w:val="24"/>
        </w:rPr>
        <w:t xml:space="preserve"> Pseudorandom number generatordeki eksiklikler kapatılmaya çalışılmıştır.Algoritmanın çalışma zamanı polinomial bir hale getirilip kısa zamanlarda çözümlenmesinin önüne geçilmiştir.</w:t>
      </w:r>
    </w:p>
    <w:p w:rsidR="003A2E79" w:rsidRPr="003A2E79" w:rsidRDefault="003A2E79" w:rsidP="003A2E79">
      <w:pPr>
        <w:pStyle w:val="AralkYok"/>
      </w:pPr>
      <w:r w:rsidRPr="003A2E79">
        <w:rPr>
          <w:rStyle w:val="y2qfc"/>
          <w:szCs w:val="28"/>
        </w:rPr>
        <w:t>Kriptografide, özellikle akış şifreleri için gereklidir</w:t>
      </w:r>
      <w:r>
        <w:rPr>
          <w:rStyle w:val="y2qfc"/>
          <w:szCs w:val="28"/>
        </w:rPr>
        <w:t>.</w:t>
      </w:r>
    </w:p>
    <w:p w:rsidR="003A2E79" w:rsidRPr="00A60B29" w:rsidRDefault="003A2E79" w:rsidP="00A60B29">
      <w:pPr>
        <w:pStyle w:val="AralkYok"/>
        <w:rPr>
          <w:rFonts w:asciiTheme="minorHAnsi" w:hAnsiTheme="minorHAnsi" w:cstheme="minorHAnsi"/>
          <w:sz w:val="24"/>
          <w:szCs w:val="24"/>
        </w:rPr>
      </w:pPr>
    </w:p>
    <w:p w:rsidR="00A60B29" w:rsidRPr="009E07CE" w:rsidRDefault="00A60B29" w:rsidP="009E07CE">
      <w:pPr>
        <w:pStyle w:val="AralkYok"/>
        <w:rPr>
          <w:rFonts w:asciiTheme="minorHAnsi" w:hAnsiTheme="minorHAnsi" w:cstheme="minorHAnsi"/>
          <w:sz w:val="24"/>
          <w:szCs w:val="24"/>
        </w:rPr>
      </w:pPr>
    </w:p>
    <w:p w:rsidR="009E07CE" w:rsidRPr="009E07CE" w:rsidRDefault="009E07CE" w:rsidP="009E07CE">
      <w:pPr>
        <w:pStyle w:val="AralkYok"/>
      </w:pPr>
    </w:p>
    <w:p w:rsidR="002573E5" w:rsidRDefault="00201931" w:rsidP="00A801F8">
      <w:pPr>
        <w:pStyle w:val="AralkYok"/>
        <w:rPr>
          <w:rStyle w:val="y2qfc"/>
          <w:rFonts w:asciiTheme="minorHAnsi" w:hAnsiTheme="minorHAnsi" w:cstheme="minorHAnsi"/>
          <w:sz w:val="24"/>
          <w:szCs w:val="24"/>
        </w:rPr>
      </w:pPr>
      <w:r>
        <w:rPr>
          <w:rStyle w:val="y2qfc"/>
          <w:rFonts w:asciiTheme="minorHAnsi" w:hAnsiTheme="minorHAnsi" w:cstheme="minorHAnsi"/>
          <w:sz w:val="24"/>
          <w:szCs w:val="24"/>
        </w:rPr>
        <w:pict>
          <v:shape id="_x0000_i1029" type="#_x0000_t75" style="width:391.5pt;height:240.5pt">
            <v:imagedata r:id="rId18" o:title="c"/>
          </v:shape>
        </w:pict>
      </w:r>
    </w:p>
    <w:p w:rsidR="00A9377A" w:rsidRDefault="00A9377A" w:rsidP="00A801F8">
      <w:pPr>
        <w:pStyle w:val="AralkYok"/>
        <w:rPr>
          <w:rStyle w:val="y2qfc"/>
          <w:rFonts w:asciiTheme="minorHAnsi" w:hAnsiTheme="minorHAnsi" w:cstheme="minorHAnsi"/>
          <w:sz w:val="24"/>
          <w:szCs w:val="24"/>
        </w:rPr>
      </w:pPr>
    </w:p>
    <w:p w:rsidR="00A9377A" w:rsidRPr="00A801F8" w:rsidRDefault="00A9377A" w:rsidP="00A801F8">
      <w:pPr>
        <w:pStyle w:val="AralkYok"/>
        <w:rPr>
          <w:rFonts w:asciiTheme="minorHAnsi" w:hAnsiTheme="minorHAnsi" w:cstheme="minorHAnsi"/>
          <w:sz w:val="24"/>
          <w:szCs w:val="24"/>
        </w:rPr>
        <w:sectPr w:rsidR="00A9377A" w:rsidRPr="00A801F8">
          <w:pgSz w:w="12240" w:h="15840"/>
          <w:pgMar w:top="980" w:right="1320" w:bottom="280" w:left="1340" w:header="763" w:footer="0" w:gutter="0"/>
          <w:cols w:space="708"/>
        </w:sectPr>
      </w:pPr>
    </w:p>
    <w:p w:rsidR="00EF52DD" w:rsidRDefault="009C4383" w:rsidP="00410185">
      <w:pPr>
        <w:pStyle w:val="GvdeMetni"/>
        <w:spacing w:before="2"/>
        <w:rPr>
          <w:sz w:val="15"/>
        </w:rPr>
      </w:pPr>
      <w:r w:rsidRPr="009C4383">
        <w:lastRenderedPageBreak/>
        <w:pict>
          <v:rect id="_x0000_s1027" style="position:absolute;margin-left:113.8pt;margin-top:11.25pt;width:384.55pt;height:.5pt;z-index:-15720448;mso-wrap-distance-left:0;mso-wrap-distance-right:0;mso-position-horizontal-relative:page" fillcolor="#4471c4" stroked="f">
            <w10:wrap type="topAndBottom" anchorx="page"/>
          </v:rect>
        </w:pict>
      </w:r>
    </w:p>
    <w:p w:rsidR="00EF52DD" w:rsidRDefault="001118E0">
      <w:pPr>
        <w:pStyle w:val="Heading2"/>
        <w:ind w:right="16"/>
      </w:pPr>
      <w:bookmarkStart w:id="4" w:name="_bookmark5"/>
      <w:bookmarkEnd w:id="4"/>
      <w:r>
        <w:rPr>
          <w:color w:val="4471C4"/>
        </w:rPr>
        <w:t>Kaynakça</w:t>
      </w:r>
    </w:p>
    <w:p w:rsidR="00EF52DD" w:rsidRDefault="009C4383" w:rsidP="00E27B31">
      <w:pPr>
        <w:pStyle w:val="GvdeMetni"/>
        <w:spacing w:before="3"/>
        <w:rPr>
          <w:rFonts w:ascii="Carlito"/>
          <w:sz w:val="15"/>
        </w:rPr>
      </w:pPr>
      <w:r w:rsidRPr="009C4383">
        <w:pict>
          <v:rect id="_x0000_s1026" style="position:absolute;margin-left:113.8pt;margin-top:11.25pt;width:384.55pt;height:.5pt;z-index:-15719936;mso-wrap-distance-left:0;mso-wrap-distance-right:0;mso-position-horizontal-relative:page" fillcolor="#4471c4" stroked="f">
            <w10:wrap type="topAndBottom" anchorx="page"/>
          </v:rect>
        </w:pict>
      </w:r>
    </w:p>
    <w:p w:rsidR="00E27B31" w:rsidRPr="00E27B31" w:rsidRDefault="00E27B31" w:rsidP="00E27B31">
      <w:pPr>
        <w:pStyle w:val="GvdeMetni"/>
        <w:spacing w:before="3"/>
        <w:rPr>
          <w:rFonts w:ascii="Carlito"/>
          <w:sz w:val="15"/>
        </w:rPr>
      </w:pPr>
    </w:p>
    <w:p w:rsidR="00EF52DD" w:rsidRDefault="00A77953" w:rsidP="00A77953">
      <w:pPr>
        <w:pStyle w:val="GvdeMetni"/>
        <w:numPr>
          <w:ilvl w:val="0"/>
          <w:numId w:val="3"/>
        </w:numPr>
        <w:spacing w:before="56"/>
        <w:rPr>
          <w:rFonts w:ascii="Carlito"/>
        </w:rPr>
      </w:pPr>
      <w:hyperlink r:id="rId19" w:history="1">
        <w:r w:rsidRPr="0093120D">
          <w:rPr>
            <w:rStyle w:val="Kpr"/>
            <w:rFonts w:ascii="Carlito"/>
          </w:rPr>
          <w:t>https://www.emo.org.tr/ekler/3e6f423ffcbf723_ek.pdf</w:t>
        </w:r>
      </w:hyperlink>
    </w:p>
    <w:p w:rsidR="00A77953" w:rsidRDefault="00D42BC3" w:rsidP="00A77953">
      <w:pPr>
        <w:pStyle w:val="GvdeMetni"/>
        <w:numPr>
          <w:ilvl w:val="0"/>
          <w:numId w:val="3"/>
        </w:numPr>
        <w:spacing w:before="56"/>
        <w:rPr>
          <w:rFonts w:ascii="Carlito"/>
        </w:rPr>
      </w:pPr>
      <w:hyperlink r:id="rId20" w:history="1">
        <w:r w:rsidRPr="0093120D">
          <w:rPr>
            <w:rStyle w:val="Kpr"/>
            <w:rFonts w:ascii="Carlito"/>
          </w:rPr>
          <w:t>https://dergipark.org.tr/tr/download/article-file/399021</w:t>
        </w:r>
      </w:hyperlink>
    </w:p>
    <w:p w:rsidR="00D42BC3" w:rsidRPr="00B0688A" w:rsidRDefault="00B0688A" w:rsidP="00A77953">
      <w:pPr>
        <w:pStyle w:val="GvdeMetni"/>
        <w:numPr>
          <w:ilvl w:val="0"/>
          <w:numId w:val="3"/>
        </w:numPr>
        <w:spacing w:before="56"/>
        <w:rPr>
          <w:rFonts w:ascii="Carlito"/>
        </w:rPr>
      </w:pPr>
      <w:r>
        <w:t>Lagarias J. C., Pseudorandom Number Generators in Cryptography and Number Theory. Proc. Symp. Appl. Math., 42: 1990, pp. 115–143</w:t>
      </w:r>
    </w:p>
    <w:p w:rsidR="00B0688A" w:rsidRPr="005F6364" w:rsidRDefault="00B0688A" w:rsidP="00A77953">
      <w:pPr>
        <w:pStyle w:val="GvdeMetni"/>
        <w:numPr>
          <w:ilvl w:val="0"/>
          <w:numId w:val="3"/>
        </w:numPr>
        <w:spacing w:before="56"/>
        <w:rPr>
          <w:rFonts w:ascii="Carlito"/>
        </w:rPr>
      </w:pPr>
      <w:r>
        <w:t>James, F. 1990. A review of pseudorandom number generators. Computer Physics Communications. 60: 329-344. North-Holland</w:t>
      </w:r>
    </w:p>
    <w:p w:rsidR="005F6364" w:rsidRPr="005F6364" w:rsidRDefault="005F6364" w:rsidP="00A77953">
      <w:pPr>
        <w:pStyle w:val="GvdeMetni"/>
        <w:numPr>
          <w:ilvl w:val="0"/>
          <w:numId w:val="3"/>
        </w:numPr>
        <w:spacing w:before="56"/>
        <w:rPr>
          <w:rFonts w:ascii="Carlito"/>
        </w:rPr>
      </w:pPr>
      <w:r>
        <w:t>Ritter, T. 1991. The Efficient Generation of Cryptographic Confusion Sequences. Cryptologia. 15(2): 81-13</w:t>
      </w:r>
    </w:p>
    <w:p w:rsidR="005F6364" w:rsidRPr="0064708E" w:rsidRDefault="0064708E" w:rsidP="00A77953">
      <w:pPr>
        <w:pStyle w:val="GvdeMetni"/>
        <w:numPr>
          <w:ilvl w:val="0"/>
          <w:numId w:val="3"/>
        </w:numPr>
        <w:spacing w:before="56"/>
        <w:rPr>
          <w:rFonts w:ascii="Carlito"/>
        </w:rPr>
      </w:pPr>
      <w:r>
        <w:t>Paar C., Pelzl J., Understanding Cryptography A Textbook for Student and Practitioners, Springer. (2010).</w:t>
      </w:r>
    </w:p>
    <w:p w:rsidR="0064708E" w:rsidRDefault="000F659B" w:rsidP="00A77953">
      <w:pPr>
        <w:pStyle w:val="GvdeMetni"/>
        <w:numPr>
          <w:ilvl w:val="0"/>
          <w:numId w:val="3"/>
        </w:numPr>
        <w:spacing w:before="56"/>
        <w:rPr>
          <w:rFonts w:ascii="Carlito"/>
        </w:rPr>
      </w:pPr>
      <w:hyperlink r:id="rId21" w:history="1">
        <w:r w:rsidRPr="0093120D">
          <w:rPr>
            <w:rStyle w:val="Kpr"/>
            <w:rFonts w:ascii="Carlito"/>
          </w:rPr>
          <w:t>http://docplayer.biz.tr/42512149-Kriptolojik-rasgele-sayi-uretecleri-cryptographic-random-number-generators.html</w:t>
        </w:r>
      </w:hyperlink>
    </w:p>
    <w:p w:rsidR="000F659B" w:rsidRDefault="002A1B13" w:rsidP="00A77953">
      <w:pPr>
        <w:pStyle w:val="GvdeMetni"/>
        <w:numPr>
          <w:ilvl w:val="0"/>
          <w:numId w:val="3"/>
        </w:numPr>
        <w:spacing w:before="56"/>
        <w:rPr>
          <w:rFonts w:ascii="Carlito"/>
        </w:rPr>
      </w:pPr>
      <w:hyperlink r:id="rId22" w:history="1">
        <w:r w:rsidRPr="0093120D">
          <w:rPr>
            <w:rStyle w:val="Kpr"/>
            <w:rFonts w:ascii="Carlito"/>
          </w:rPr>
          <w:t>https://en.wikipedia.org/wiki/Cryptographically-secure_pseudorandom_number_generator</w:t>
        </w:r>
      </w:hyperlink>
    </w:p>
    <w:p w:rsidR="002A1B13" w:rsidRDefault="00D50E75" w:rsidP="00A77953">
      <w:pPr>
        <w:pStyle w:val="GvdeMetni"/>
        <w:numPr>
          <w:ilvl w:val="0"/>
          <w:numId w:val="3"/>
        </w:numPr>
        <w:spacing w:before="56"/>
        <w:rPr>
          <w:rFonts w:ascii="Carlito"/>
        </w:rPr>
      </w:pPr>
      <w:hyperlink r:id="rId23" w:history="1">
        <w:r w:rsidRPr="0093120D">
          <w:rPr>
            <w:rStyle w:val="Kpr"/>
            <w:rFonts w:ascii="Carlito"/>
          </w:rPr>
          <w:t>https://www.veracode.com/blog/research/cryptographically-secure-pseudo-random-number-generator-csprng</w:t>
        </w:r>
      </w:hyperlink>
    </w:p>
    <w:p w:rsidR="004E5D36" w:rsidRPr="00373CE5" w:rsidRDefault="004E5D36" w:rsidP="00373CE5">
      <w:pPr>
        <w:pStyle w:val="GvdeMetni"/>
        <w:numPr>
          <w:ilvl w:val="0"/>
          <w:numId w:val="3"/>
        </w:numPr>
        <w:spacing w:before="56"/>
        <w:rPr>
          <w:rFonts w:ascii="Carlito"/>
        </w:rPr>
      </w:pPr>
      <w:hyperlink r:id="rId24" w:history="1">
        <w:r w:rsidRPr="0093120D">
          <w:rPr>
            <w:rStyle w:val="Kpr"/>
            <w:rFonts w:ascii="Carlito"/>
          </w:rPr>
          <w:t>https://www.youtube.com/watch?v=gA3ua_QM1X0</w:t>
        </w:r>
      </w:hyperlink>
    </w:p>
    <w:sectPr w:rsidR="004E5D36" w:rsidRPr="00373CE5" w:rsidSect="00EF52DD">
      <w:headerReference w:type="default" r:id="rId25"/>
      <w:pgSz w:w="12240" w:h="15840"/>
      <w:pgMar w:top="1440" w:right="1320" w:bottom="280" w:left="1340" w:header="763" w:footer="0"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411E" w:rsidRDefault="0047411E" w:rsidP="00EF52DD">
      <w:r>
        <w:separator/>
      </w:r>
    </w:p>
  </w:endnote>
  <w:endnote w:type="continuationSeparator" w:id="1">
    <w:p w:rsidR="0047411E" w:rsidRDefault="0047411E" w:rsidP="00EF52D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rebuchet MS">
    <w:altName w:val="Trebuchet MS"/>
    <w:panose1 w:val="020B0603020202020204"/>
    <w:charset w:val="A2"/>
    <w:family w:val="swiss"/>
    <w:pitch w:val="variable"/>
    <w:sig w:usb0="00000687" w:usb1="00000000" w:usb2="00000000" w:usb3="00000000" w:csb0="0000009F" w:csb1="00000000"/>
  </w:font>
  <w:font w:name="Carlito">
    <w:altName w:val="Arial"/>
    <w:charset w:val="00"/>
    <w:family w:val="swiss"/>
    <w:pitch w:val="variable"/>
    <w:sig w:usb0="00000000" w:usb1="00000000" w:usb2="00000000" w:usb3="00000000" w:csb0="00000000" w:csb1="00000000"/>
  </w:font>
  <w:font w:name="Helvetica-Bold">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411E" w:rsidRDefault="0047411E" w:rsidP="00EF52DD">
      <w:r>
        <w:separator/>
      </w:r>
    </w:p>
  </w:footnote>
  <w:footnote w:type="continuationSeparator" w:id="1">
    <w:p w:rsidR="0047411E" w:rsidRDefault="0047411E" w:rsidP="00EF52D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8E0" w:rsidRDefault="009C4383">
    <w:pPr>
      <w:pStyle w:val="GvdeMetni"/>
      <w:spacing w:line="14" w:lineRule="auto"/>
      <w:rPr>
        <w:sz w:val="20"/>
      </w:rPr>
    </w:pPr>
    <w:r w:rsidRPr="009C4383">
      <w:pict>
        <v:shapetype id="_x0000_t202" coordsize="21600,21600" o:spt="202" path="m,l,21600r21600,l21600,xe">
          <v:stroke joinstyle="miter"/>
          <v:path gradientshapeok="t" o:connecttype="rect"/>
        </v:shapetype>
        <v:shape id="_x0000_s2053" type="#_x0000_t202" style="position:absolute;margin-left:531.6pt;margin-top:37.15pt;width:11.6pt;height:13.05pt;z-index:-15852544;mso-position-horizontal-relative:page;mso-position-vertical-relative:page" filled="f" stroked="f">
          <v:textbox inset="0,0,0,0">
            <w:txbxContent>
              <w:p w:rsidR="001118E0" w:rsidRDefault="009C4383">
                <w:pPr>
                  <w:pStyle w:val="GvdeMetni"/>
                  <w:spacing w:line="245" w:lineRule="exact"/>
                  <w:ind w:left="60"/>
                  <w:rPr>
                    <w:rFonts w:ascii="Carlito"/>
                  </w:rPr>
                </w:pPr>
                <w:r>
                  <w:fldChar w:fldCharType="begin"/>
                </w:r>
                <w:r w:rsidR="001118E0">
                  <w:rPr>
                    <w:rFonts w:ascii="Carlito"/>
                  </w:rPr>
                  <w:instrText xml:space="preserve"> PAGE </w:instrText>
                </w:r>
                <w:r>
                  <w:fldChar w:fldCharType="separate"/>
                </w:r>
                <w:r w:rsidR="00D24DB4">
                  <w:rPr>
                    <w:rFonts w:ascii="Carlito"/>
                    <w:noProof/>
                  </w:rPr>
                  <w:t>1</w:t>
                </w:r>
                <w:r>
                  <w:fldChar w:fldCharType="end"/>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8E0" w:rsidRDefault="009C4383">
    <w:pPr>
      <w:pStyle w:val="GvdeMetni"/>
      <w:spacing w:line="14" w:lineRule="auto"/>
      <w:rPr>
        <w:sz w:val="20"/>
      </w:rPr>
    </w:pPr>
    <w:r w:rsidRPr="009C4383">
      <w:pict>
        <v:rect id="_x0000_s2052" style="position:absolute;margin-left:113.8pt;margin-top:72.1pt;width:384.55pt;height:.5pt;z-index:-15852032;mso-position-horizontal-relative:page;mso-position-vertical-relative:page" fillcolor="#4471c4" stroked="f">
          <w10:wrap anchorx="page" anchory="page"/>
        </v:rect>
      </w:pict>
    </w:r>
    <w:r w:rsidRPr="009C4383">
      <w:pict>
        <v:shapetype id="_x0000_t202" coordsize="21600,21600" o:spt="202" path="m,l,21600r21600,l21600,xe">
          <v:stroke joinstyle="miter"/>
          <v:path gradientshapeok="t" o:connecttype="rect"/>
        </v:shapetype>
        <v:shape id="_x0000_s2051" type="#_x0000_t202" style="position:absolute;margin-left:531.6pt;margin-top:37.15pt;width:11.6pt;height:13.05pt;z-index:-15851520;mso-position-horizontal-relative:page;mso-position-vertical-relative:page" filled="f" stroked="f">
          <v:textbox inset="0,0,0,0">
            <w:txbxContent>
              <w:p w:rsidR="001118E0" w:rsidRDefault="009C4383">
                <w:pPr>
                  <w:pStyle w:val="GvdeMetni"/>
                  <w:spacing w:line="245" w:lineRule="exact"/>
                  <w:ind w:left="60"/>
                  <w:rPr>
                    <w:rFonts w:ascii="Carlito"/>
                  </w:rPr>
                </w:pPr>
                <w:r>
                  <w:fldChar w:fldCharType="begin"/>
                </w:r>
                <w:r w:rsidR="001118E0">
                  <w:rPr>
                    <w:rFonts w:ascii="Carlito"/>
                  </w:rPr>
                  <w:instrText xml:space="preserve"> PAGE </w:instrText>
                </w:r>
                <w:r>
                  <w:fldChar w:fldCharType="separate"/>
                </w:r>
                <w:r w:rsidR="00306791">
                  <w:rPr>
                    <w:rFonts w:ascii="Carlito"/>
                    <w:noProof/>
                  </w:rPr>
                  <w:t>2</w:t>
                </w:r>
                <w:r>
                  <w:fldChar w:fldCharType="end"/>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8E0" w:rsidRDefault="009C4383">
    <w:pPr>
      <w:pStyle w:val="GvdeMetni"/>
      <w:spacing w:line="14" w:lineRule="auto"/>
      <w:rPr>
        <w:sz w:val="20"/>
      </w:rPr>
    </w:pPr>
    <w:r w:rsidRPr="009C4383">
      <w:pict>
        <v:rect id="_x0000_s2050" style="position:absolute;margin-left:113.8pt;margin-top:72.1pt;width:384.55pt;height:.5pt;z-index:-15851008;mso-position-horizontal-relative:page;mso-position-vertical-relative:page" fillcolor="#4471c4" stroked="f">
          <w10:wrap anchorx="page" anchory="page"/>
        </v:rect>
      </w:pict>
    </w:r>
    <w:r w:rsidRPr="009C4383">
      <w:pict>
        <v:shapetype id="_x0000_t202" coordsize="21600,21600" o:spt="202" path="m,l,21600r21600,l21600,xe">
          <v:stroke joinstyle="miter"/>
          <v:path gradientshapeok="t" o:connecttype="rect"/>
        </v:shapetype>
        <v:shape id="_x0000_s2049" type="#_x0000_t202" style="position:absolute;margin-left:531.6pt;margin-top:37.15pt;width:11.6pt;height:13.05pt;z-index:-15850496;mso-position-horizontal-relative:page;mso-position-vertical-relative:page" filled="f" stroked="f">
          <v:textbox inset="0,0,0,0">
            <w:txbxContent>
              <w:p w:rsidR="001118E0" w:rsidRDefault="009C4383">
                <w:pPr>
                  <w:pStyle w:val="GvdeMetni"/>
                  <w:spacing w:line="245" w:lineRule="exact"/>
                  <w:ind w:left="60"/>
                  <w:rPr>
                    <w:rFonts w:ascii="Carlito"/>
                  </w:rPr>
                </w:pPr>
                <w:r>
                  <w:fldChar w:fldCharType="begin"/>
                </w:r>
                <w:r w:rsidR="001118E0">
                  <w:rPr>
                    <w:rFonts w:ascii="Carlito"/>
                  </w:rPr>
                  <w:instrText xml:space="preserve"> PAGE </w:instrText>
                </w:r>
                <w:r>
                  <w:fldChar w:fldCharType="separate"/>
                </w:r>
                <w:r w:rsidR="00373CE5">
                  <w:rPr>
                    <w:rFonts w:ascii="Carlito"/>
                    <w:noProof/>
                  </w:rPr>
                  <w:t>7</w:t>
                </w:r>
                <w:r>
                  <w:fldChar w:fldCharType="end"/>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B6667C"/>
    <w:multiLevelType w:val="multilevel"/>
    <w:tmpl w:val="041E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5C2C8E"/>
    <w:multiLevelType w:val="hybridMultilevel"/>
    <w:tmpl w:val="26BEA958"/>
    <w:lvl w:ilvl="0" w:tplc="2C8C42F2">
      <w:numFmt w:val="bullet"/>
      <w:lvlText w:val=""/>
      <w:lvlJc w:val="left"/>
      <w:pPr>
        <w:ind w:left="820" w:hanging="360"/>
      </w:pPr>
      <w:rPr>
        <w:rFonts w:ascii="Symbol" w:eastAsia="Symbol" w:hAnsi="Symbol" w:cs="Symbol" w:hint="default"/>
        <w:w w:val="100"/>
        <w:sz w:val="22"/>
        <w:szCs w:val="22"/>
        <w:lang w:val="tr-TR" w:eastAsia="en-US" w:bidi="ar-SA"/>
      </w:rPr>
    </w:lvl>
    <w:lvl w:ilvl="1" w:tplc="9A58CEF4">
      <w:numFmt w:val="bullet"/>
      <w:lvlText w:val="•"/>
      <w:lvlJc w:val="left"/>
      <w:pPr>
        <w:ind w:left="1696" w:hanging="360"/>
      </w:pPr>
      <w:rPr>
        <w:rFonts w:hint="default"/>
        <w:lang w:val="tr-TR" w:eastAsia="en-US" w:bidi="ar-SA"/>
      </w:rPr>
    </w:lvl>
    <w:lvl w:ilvl="2" w:tplc="15FCE0D0">
      <w:numFmt w:val="bullet"/>
      <w:lvlText w:val="•"/>
      <w:lvlJc w:val="left"/>
      <w:pPr>
        <w:ind w:left="2572" w:hanging="360"/>
      </w:pPr>
      <w:rPr>
        <w:rFonts w:hint="default"/>
        <w:lang w:val="tr-TR" w:eastAsia="en-US" w:bidi="ar-SA"/>
      </w:rPr>
    </w:lvl>
    <w:lvl w:ilvl="3" w:tplc="2FFE6A06">
      <w:numFmt w:val="bullet"/>
      <w:lvlText w:val="•"/>
      <w:lvlJc w:val="left"/>
      <w:pPr>
        <w:ind w:left="3448" w:hanging="360"/>
      </w:pPr>
      <w:rPr>
        <w:rFonts w:hint="default"/>
        <w:lang w:val="tr-TR" w:eastAsia="en-US" w:bidi="ar-SA"/>
      </w:rPr>
    </w:lvl>
    <w:lvl w:ilvl="4" w:tplc="CCE05424">
      <w:numFmt w:val="bullet"/>
      <w:lvlText w:val="•"/>
      <w:lvlJc w:val="left"/>
      <w:pPr>
        <w:ind w:left="4324" w:hanging="360"/>
      </w:pPr>
      <w:rPr>
        <w:rFonts w:hint="default"/>
        <w:lang w:val="tr-TR" w:eastAsia="en-US" w:bidi="ar-SA"/>
      </w:rPr>
    </w:lvl>
    <w:lvl w:ilvl="5" w:tplc="61B61C02">
      <w:numFmt w:val="bullet"/>
      <w:lvlText w:val="•"/>
      <w:lvlJc w:val="left"/>
      <w:pPr>
        <w:ind w:left="5200" w:hanging="360"/>
      </w:pPr>
      <w:rPr>
        <w:rFonts w:hint="default"/>
        <w:lang w:val="tr-TR" w:eastAsia="en-US" w:bidi="ar-SA"/>
      </w:rPr>
    </w:lvl>
    <w:lvl w:ilvl="6" w:tplc="BD5AD4A4">
      <w:numFmt w:val="bullet"/>
      <w:lvlText w:val="•"/>
      <w:lvlJc w:val="left"/>
      <w:pPr>
        <w:ind w:left="6076" w:hanging="360"/>
      </w:pPr>
      <w:rPr>
        <w:rFonts w:hint="default"/>
        <w:lang w:val="tr-TR" w:eastAsia="en-US" w:bidi="ar-SA"/>
      </w:rPr>
    </w:lvl>
    <w:lvl w:ilvl="7" w:tplc="38A0C2A4">
      <w:numFmt w:val="bullet"/>
      <w:lvlText w:val="•"/>
      <w:lvlJc w:val="left"/>
      <w:pPr>
        <w:ind w:left="6952" w:hanging="360"/>
      </w:pPr>
      <w:rPr>
        <w:rFonts w:hint="default"/>
        <w:lang w:val="tr-TR" w:eastAsia="en-US" w:bidi="ar-SA"/>
      </w:rPr>
    </w:lvl>
    <w:lvl w:ilvl="8" w:tplc="923A1D94">
      <w:numFmt w:val="bullet"/>
      <w:lvlText w:val="•"/>
      <w:lvlJc w:val="left"/>
      <w:pPr>
        <w:ind w:left="7828" w:hanging="360"/>
      </w:pPr>
      <w:rPr>
        <w:rFonts w:hint="default"/>
        <w:lang w:val="tr-TR" w:eastAsia="en-US" w:bidi="ar-SA"/>
      </w:rPr>
    </w:lvl>
  </w:abstractNum>
  <w:abstractNum w:abstractNumId="2">
    <w:nsid w:val="4AE62C3A"/>
    <w:multiLevelType w:val="hybridMultilevel"/>
    <w:tmpl w:val="B1A220FE"/>
    <w:lvl w:ilvl="0" w:tplc="9DECF320">
      <w:start w:val="1"/>
      <w:numFmt w:val="decimal"/>
      <w:lvlText w:val="%1)"/>
      <w:lvlJc w:val="left"/>
      <w:pPr>
        <w:ind w:left="460" w:hanging="360"/>
      </w:pPr>
      <w:rPr>
        <w:rFonts w:hint="default"/>
      </w:rPr>
    </w:lvl>
    <w:lvl w:ilvl="1" w:tplc="041F0019" w:tentative="1">
      <w:start w:val="1"/>
      <w:numFmt w:val="lowerLetter"/>
      <w:lvlText w:val="%2."/>
      <w:lvlJc w:val="left"/>
      <w:pPr>
        <w:ind w:left="1180" w:hanging="360"/>
      </w:pPr>
    </w:lvl>
    <w:lvl w:ilvl="2" w:tplc="041F001B" w:tentative="1">
      <w:start w:val="1"/>
      <w:numFmt w:val="lowerRoman"/>
      <w:lvlText w:val="%3."/>
      <w:lvlJc w:val="right"/>
      <w:pPr>
        <w:ind w:left="1900" w:hanging="180"/>
      </w:pPr>
    </w:lvl>
    <w:lvl w:ilvl="3" w:tplc="041F000F" w:tentative="1">
      <w:start w:val="1"/>
      <w:numFmt w:val="decimal"/>
      <w:lvlText w:val="%4."/>
      <w:lvlJc w:val="left"/>
      <w:pPr>
        <w:ind w:left="2620" w:hanging="360"/>
      </w:pPr>
    </w:lvl>
    <w:lvl w:ilvl="4" w:tplc="041F0019" w:tentative="1">
      <w:start w:val="1"/>
      <w:numFmt w:val="lowerLetter"/>
      <w:lvlText w:val="%5."/>
      <w:lvlJc w:val="left"/>
      <w:pPr>
        <w:ind w:left="3340" w:hanging="360"/>
      </w:pPr>
    </w:lvl>
    <w:lvl w:ilvl="5" w:tplc="041F001B" w:tentative="1">
      <w:start w:val="1"/>
      <w:numFmt w:val="lowerRoman"/>
      <w:lvlText w:val="%6."/>
      <w:lvlJc w:val="right"/>
      <w:pPr>
        <w:ind w:left="4060" w:hanging="180"/>
      </w:pPr>
    </w:lvl>
    <w:lvl w:ilvl="6" w:tplc="041F000F" w:tentative="1">
      <w:start w:val="1"/>
      <w:numFmt w:val="decimal"/>
      <w:lvlText w:val="%7."/>
      <w:lvlJc w:val="left"/>
      <w:pPr>
        <w:ind w:left="4780" w:hanging="360"/>
      </w:pPr>
    </w:lvl>
    <w:lvl w:ilvl="7" w:tplc="041F0019" w:tentative="1">
      <w:start w:val="1"/>
      <w:numFmt w:val="lowerLetter"/>
      <w:lvlText w:val="%8."/>
      <w:lvlJc w:val="left"/>
      <w:pPr>
        <w:ind w:left="5500" w:hanging="360"/>
      </w:pPr>
    </w:lvl>
    <w:lvl w:ilvl="8" w:tplc="041F001B" w:tentative="1">
      <w:start w:val="1"/>
      <w:numFmt w:val="lowerRoman"/>
      <w:lvlText w:val="%9."/>
      <w:lvlJc w:val="right"/>
      <w:pPr>
        <w:ind w:left="622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drawingGridHorizontalSpacing w:val="110"/>
  <w:displayHorizontalDrawingGridEvery w:val="2"/>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ulTrailSpace/>
    <w:shapeLayoutLikeWW8/>
  </w:compat>
  <w:rsids>
    <w:rsidRoot w:val="00EF52DD"/>
    <w:rsid w:val="000503B9"/>
    <w:rsid w:val="00073AF5"/>
    <w:rsid w:val="000B0350"/>
    <w:rsid w:val="000B4219"/>
    <w:rsid w:val="000F659B"/>
    <w:rsid w:val="0010708A"/>
    <w:rsid w:val="001118E0"/>
    <w:rsid w:val="00124FED"/>
    <w:rsid w:val="00164B4F"/>
    <w:rsid w:val="00183FF8"/>
    <w:rsid w:val="0018752F"/>
    <w:rsid w:val="001F38CD"/>
    <w:rsid w:val="00201931"/>
    <w:rsid w:val="00214895"/>
    <w:rsid w:val="002354F9"/>
    <w:rsid w:val="002573E5"/>
    <w:rsid w:val="002A1B13"/>
    <w:rsid w:val="002C78FF"/>
    <w:rsid w:val="00306791"/>
    <w:rsid w:val="00334F6B"/>
    <w:rsid w:val="00347552"/>
    <w:rsid w:val="00373CE5"/>
    <w:rsid w:val="003A2117"/>
    <w:rsid w:val="003A2E79"/>
    <w:rsid w:val="003B0485"/>
    <w:rsid w:val="00410185"/>
    <w:rsid w:val="00431532"/>
    <w:rsid w:val="00445310"/>
    <w:rsid w:val="00462895"/>
    <w:rsid w:val="0047411E"/>
    <w:rsid w:val="00497001"/>
    <w:rsid w:val="004D4A18"/>
    <w:rsid w:val="004E5D36"/>
    <w:rsid w:val="0051544C"/>
    <w:rsid w:val="005338D7"/>
    <w:rsid w:val="00552BEE"/>
    <w:rsid w:val="00577934"/>
    <w:rsid w:val="005F6364"/>
    <w:rsid w:val="005F7F47"/>
    <w:rsid w:val="00617B20"/>
    <w:rsid w:val="0064708E"/>
    <w:rsid w:val="0064783D"/>
    <w:rsid w:val="006B0159"/>
    <w:rsid w:val="006F0F94"/>
    <w:rsid w:val="00850F27"/>
    <w:rsid w:val="00870BF7"/>
    <w:rsid w:val="00883D7C"/>
    <w:rsid w:val="008B310B"/>
    <w:rsid w:val="008C1AC8"/>
    <w:rsid w:val="008D0CA8"/>
    <w:rsid w:val="008F170D"/>
    <w:rsid w:val="0099699D"/>
    <w:rsid w:val="009C4383"/>
    <w:rsid w:val="009E07CE"/>
    <w:rsid w:val="00A33983"/>
    <w:rsid w:val="00A52AED"/>
    <w:rsid w:val="00A60B29"/>
    <w:rsid w:val="00A77953"/>
    <w:rsid w:val="00A801F8"/>
    <w:rsid w:val="00A9377A"/>
    <w:rsid w:val="00B0688A"/>
    <w:rsid w:val="00BA7D2C"/>
    <w:rsid w:val="00CE66BC"/>
    <w:rsid w:val="00D24DB4"/>
    <w:rsid w:val="00D42BC3"/>
    <w:rsid w:val="00D45443"/>
    <w:rsid w:val="00D50E75"/>
    <w:rsid w:val="00D77C04"/>
    <w:rsid w:val="00E27B31"/>
    <w:rsid w:val="00E32CCF"/>
    <w:rsid w:val="00E76823"/>
    <w:rsid w:val="00E975A6"/>
    <w:rsid w:val="00EA7ABC"/>
    <w:rsid w:val="00EF52DD"/>
    <w:rsid w:val="00F27006"/>
    <w:rsid w:val="00F31CE7"/>
    <w:rsid w:val="00F33D34"/>
    <w:rsid w:val="00F7544C"/>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F52DD"/>
    <w:rPr>
      <w:rFonts w:ascii="Arial" w:eastAsia="Arial" w:hAnsi="Arial" w:cs="Arial"/>
      <w:lang w:val="tr-TR"/>
    </w:rPr>
  </w:style>
  <w:style w:type="paragraph" w:styleId="Balk2">
    <w:name w:val="heading 2"/>
    <w:basedOn w:val="Normal"/>
    <w:link w:val="Balk2Char"/>
    <w:uiPriority w:val="9"/>
    <w:qFormat/>
    <w:rsid w:val="001F38CD"/>
    <w:pPr>
      <w:widowControl/>
      <w:autoSpaceDE/>
      <w:autoSpaceDN/>
      <w:spacing w:before="100" w:beforeAutospacing="1" w:after="100" w:afterAutospacing="1"/>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rsid w:val="00EF52DD"/>
    <w:tblPr>
      <w:tblInd w:w="0" w:type="dxa"/>
      <w:tblCellMar>
        <w:top w:w="0" w:type="dxa"/>
        <w:left w:w="0" w:type="dxa"/>
        <w:bottom w:w="0" w:type="dxa"/>
        <w:right w:w="0" w:type="dxa"/>
      </w:tblCellMar>
    </w:tblPr>
  </w:style>
  <w:style w:type="paragraph" w:styleId="GvdeMetni">
    <w:name w:val="Body Text"/>
    <w:basedOn w:val="Normal"/>
    <w:uiPriority w:val="1"/>
    <w:qFormat/>
    <w:rsid w:val="00EF52DD"/>
  </w:style>
  <w:style w:type="paragraph" w:customStyle="1" w:styleId="Heading1">
    <w:name w:val="Heading 1"/>
    <w:basedOn w:val="Normal"/>
    <w:uiPriority w:val="1"/>
    <w:qFormat/>
    <w:rsid w:val="00EF52DD"/>
    <w:pPr>
      <w:spacing w:before="3"/>
      <w:ind w:right="10"/>
      <w:jc w:val="center"/>
      <w:outlineLvl w:val="1"/>
    </w:pPr>
    <w:rPr>
      <w:rFonts w:ascii="Trebuchet MS" w:eastAsia="Trebuchet MS" w:hAnsi="Trebuchet MS" w:cs="Trebuchet MS"/>
      <w:sz w:val="52"/>
      <w:szCs w:val="52"/>
    </w:rPr>
  </w:style>
  <w:style w:type="paragraph" w:customStyle="1" w:styleId="Heading2">
    <w:name w:val="Heading 2"/>
    <w:basedOn w:val="Normal"/>
    <w:uiPriority w:val="1"/>
    <w:qFormat/>
    <w:rsid w:val="00EF52DD"/>
    <w:pPr>
      <w:spacing w:before="27"/>
      <w:ind w:right="17"/>
      <w:jc w:val="center"/>
      <w:outlineLvl w:val="2"/>
    </w:pPr>
    <w:rPr>
      <w:rFonts w:ascii="Carlito" w:eastAsia="Carlito" w:hAnsi="Carlito" w:cs="Carlito"/>
      <w:sz w:val="36"/>
      <w:szCs w:val="36"/>
    </w:rPr>
  </w:style>
  <w:style w:type="paragraph" w:styleId="ListeParagraf">
    <w:name w:val="List Paragraph"/>
    <w:basedOn w:val="Normal"/>
    <w:uiPriority w:val="1"/>
    <w:qFormat/>
    <w:rsid w:val="00EF52DD"/>
    <w:pPr>
      <w:spacing w:before="101"/>
      <w:ind w:left="820" w:right="113" w:hanging="360"/>
      <w:jc w:val="both"/>
    </w:pPr>
  </w:style>
  <w:style w:type="paragraph" w:customStyle="1" w:styleId="TableParagraph">
    <w:name w:val="Table Paragraph"/>
    <w:basedOn w:val="Normal"/>
    <w:uiPriority w:val="1"/>
    <w:qFormat/>
    <w:rsid w:val="00EF52DD"/>
  </w:style>
  <w:style w:type="character" w:styleId="Kpr">
    <w:name w:val="Hyperlink"/>
    <w:basedOn w:val="VarsaylanParagrafYazTipi"/>
    <w:uiPriority w:val="99"/>
    <w:unhideWhenUsed/>
    <w:rsid w:val="003B0485"/>
    <w:rPr>
      <w:color w:val="0000FF"/>
      <w:u w:val="single"/>
    </w:rPr>
  </w:style>
  <w:style w:type="paragraph" w:styleId="AralkYok">
    <w:name w:val="No Spacing"/>
    <w:uiPriority w:val="1"/>
    <w:qFormat/>
    <w:rsid w:val="003B0485"/>
    <w:rPr>
      <w:rFonts w:ascii="Arial" w:eastAsia="Arial" w:hAnsi="Arial" w:cs="Arial"/>
      <w:lang w:val="tr-TR"/>
    </w:rPr>
  </w:style>
  <w:style w:type="paragraph" w:styleId="HTMLncedenBiimlendirilmi">
    <w:name w:val="HTML Preformatted"/>
    <w:basedOn w:val="Normal"/>
    <w:link w:val="HTMLncedenBiimlendirilmiChar"/>
    <w:uiPriority w:val="99"/>
    <w:semiHidden/>
    <w:unhideWhenUsed/>
    <w:rsid w:val="003A21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3A2117"/>
    <w:rPr>
      <w:rFonts w:ascii="Courier New" w:eastAsia="Times New Roman" w:hAnsi="Courier New" w:cs="Courier New"/>
      <w:sz w:val="20"/>
      <w:szCs w:val="20"/>
      <w:lang w:val="tr-TR" w:eastAsia="tr-TR"/>
    </w:rPr>
  </w:style>
  <w:style w:type="character" w:customStyle="1" w:styleId="y2qfc">
    <w:name w:val="y2ıqfc"/>
    <w:basedOn w:val="VarsaylanParagrafYazTipi"/>
    <w:rsid w:val="003A2117"/>
  </w:style>
  <w:style w:type="character" w:customStyle="1" w:styleId="fontstyle01">
    <w:name w:val="fontstyle01"/>
    <w:basedOn w:val="VarsaylanParagrafYazTipi"/>
    <w:rsid w:val="008C1AC8"/>
    <w:rPr>
      <w:rFonts w:ascii="Helvetica-Bold" w:hAnsi="Helvetica-Bold" w:hint="default"/>
      <w:b/>
      <w:bCs/>
      <w:i w:val="0"/>
      <w:iCs w:val="0"/>
      <w:color w:val="232022"/>
      <w:sz w:val="38"/>
      <w:szCs w:val="38"/>
    </w:rPr>
  </w:style>
  <w:style w:type="paragraph" w:styleId="stbilgi">
    <w:name w:val="header"/>
    <w:basedOn w:val="Normal"/>
    <w:link w:val="stbilgiChar"/>
    <w:uiPriority w:val="99"/>
    <w:semiHidden/>
    <w:unhideWhenUsed/>
    <w:rsid w:val="008C1AC8"/>
    <w:pPr>
      <w:tabs>
        <w:tab w:val="center" w:pos="4536"/>
        <w:tab w:val="right" w:pos="9072"/>
      </w:tabs>
    </w:pPr>
  </w:style>
  <w:style w:type="character" w:customStyle="1" w:styleId="stbilgiChar">
    <w:name w:val="Üstbilgi Char"/>
    <w:basedOn w:val="VarsaylanParagrafYazTipi"/>
    <w:link w:val="stbilgi"/>
    <w:uiPriority w:val="99"/>
    <w:semiHidden/>
    <w:rsid w:val="008C1AC8"/>
    <w:rPr>
      <w:rFonts w:ascii="Arial" w:eastAsia="Arial" w:hAnsi="Arial" w:cs="Arial"/>
      <w:lang w:val="tr-TR"/>
    </w:rPr>
  </w:style>
  <w:style w:type="paragraph" w:styleId="Altbilgi">
    <w:name w:val="footer"/>
    <w:basedOn w:val="Normal"/>
    <w:link w:val="AltbilgiChar"/>
    <w:uiPriority w:val="99"/>
    <w:semiHidden/>
    <w:unhideWhenUsed/>
    <w:rsid w:val="008C1AC8"/>
    <w:pPr>
      <w:tabs>
        <w:tab w:val="center" w:pos="4536"/>
        <w:tab w:val="right" w:pos="9072"/>
      </w:tabs>
    </w:pPr>
  </w:style>
  <w:style w:type="character" w:customStyle="1" w:styleId="AltbilgiChar">
    <w:name w:val="Altbilgi Char"/>
    <w:basedOn w:val="VarsaylanParagrafYazTipi"/>
    <w:link w:val="Altbilgi"/>
    <w:uiPriority w:val="99"/>
    <w:semiHidden/>
    <w:rsid w:val="008C1AC8"/>
    <w:rPr>
      <w:rFonts w:ascii="Arial" w:eastAsia="Arial" w:hAnsi="Arial" w:cs="Arial"/>
      <w:lang w:val="tr-TR"/>
    </w:rPr>
  </w:style>
  <w:style w:type="paragraph" w:styleId="NormalWeb">
    <w:name w:val="Normal (Web)"/>
    <w:basedOn w:val="Normal"/>
    <w:uiPriority w:val="99"/>
    <w:semiHidden/>
    <w:unhideWhenUsed/>
    <w:rsid w:val="00870BF7"/>
    <w:pPr>
      <w:widowControl/>
      <w:autoSpaceDE/>
      <w:autoSpaceDN/>
      <w:spacing w:before="100" w:beforeAutospacing="1" w:after="100" w:afterAutospacing="1"/>
    </w:pPr>
    <w:rPr>
      <w:rFonts w:ascii="Times New Roman" w:eastAsia="Times New Roman" w:hAnsi="Times New Roman" w:cs="Times New Roman"/>
      <w:sz w:val="24"/>
      <w:szCs w:val="24"/>
      <w:lang w:eastAsia="tr-TR"/>
    </w:rPr>
  </w:style>
  <w:style w:type="character" w:customStyle="1" w:styleId="Balk2Char">
    <w:name w:val="Başlık 2 Char"/>
    <w:basedOn w:val="VarsaylanParagrafYazTipi"/>
    <w:link w:val="Balk2"/>
    <w:uiPriority w:val="9"/>
    <w:rsid w:val="001F38CD"/>
    <w:rPr>
      <w:rFonts w:ascii="Times New Roman" w:eastAsia="Times New Roman" w:hAnsi="Times New Roman" w:cs="Times New Roman"/>
      <w:b/>
      <w:bCs/>
      <w:sz w:val="36"/>
      <w:szCs w:val="36"/>
      <w:lang w:val="tr-TR" w:eastAsia="tr-TR"/>
    </w:rPr>
  </w:style>
  <w:style w:type="character" w:styleId="Gl">
    <w:name w:val="Strong"/>
    <w:basedOn w:val="VarsaylanParagrafYazTipi"/>
    <w:uiPriority w:val="22"/>
    <w:qFormat/>
    <w:rsid w:val="001F38CD"/>
    <w:rPr>
      <w:b/>
      <w:bCs/>
    </w:rPr>
  </w:style>
  <w:style w:type="paragraph" w:customStyle="1" w:styleId="hx">
    <w:name w:val="hx"/>
    <w:basedOn w:val="Normal"/>
    <w:rsid w:val="001F38CD"/>
    <w:pPr>
      <w:widowControl/>
      <w:autoSpaceDE/>
      <w:autoSpaceDN/>
      <w:spacing w:before="100" w:beforeAutospacing="1" w:after="100" w:afterAutospacing="1"/>
    </w:pPr>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1F38CD"/>
    <w:rPr>
      <w:rFonts w:ascii="Tahoma" w:hAnsi="Tahoma" w:cs="Tahoma"/>
      <w:sz w:val="16"/>
      <w:szCs w:val="16"/>
    </w:rPr>
  </w:style>
  <w:style w:type="character" w:customStyle="1" w:styleId="BalonMetniChar">
    <w:name w:val="Balon Metni Char"/>
    <w:basedOn w:val="VarsaylanParagrafYazTipi"/>
    <w:link w:val="BalonMetni"/>
    <w:uiPriority w:val="99"/>
    <w:semiHidden/>
    <w:rsid w:val="001F38CD"/>
    <w:rPr>
      <w:rFonts w:ascii="Tahoma" w:eastAsia="Arial" w:hAnsi="Tahoma" w:cs="Tahoma"/>
      <w:sz w:val="16"/>
      <w:szCs w:val="16"/>
      <w:lang w:val="tr-TR"/>
    </w:rPr>
  </w:style>
  <w:style w:type="character" w:styleId="Vurgu">
    <w:name w:val="Emphasis"/>
    <w:basedOn w:val="VarsaylanParagrafYazTipi"/>
    <w:uiPriority w:val="20"/>
    <w:qFormat/>
    <w:rsid w:val="00F27006"/>
    <w:rPr>
      <w:i/>
      <w:iCs/>
    </w:rPr>
  </w:style>
</w:styles>
</file>

<file path=word/webSettings.xml><?xml version="1.0" encoding="utf-8"?>
<w:webSettings xmlns:r="http://schemas.openxmlformats.org/officeDocument/2006/relationships" xmlns:w="http://schemas.openxmlformats.org/wordprocessingml/2006/main">
  <w:divs>
    <w:div w:id="145587770">
      <w:bodyDiv w:val="1"/>
      <w:marLeft w:val="0"/>
      <w:marRight w:val="0"/>
      <w:marTop w:val="0"/>
      <w:marBottom w:val="0"/>
      <w:divBdr>
        <w:top w:val="none" w:sz="0" w:space="0" w:color="auto"/>
        <w:left w:val="none" w:sz="0" w:space="0" w:color="auto"/>
        <w:bottom w:val="none" w:sz="0" w:space="0" w:color="auto"/>
        <w:right w:val="none" w:sz="0" w:space="0" w:color="auto"/>
      </w:divBdr>
    </w:div>
    <w:div w:id="340860322">
      <w:bodyDiv w:val="1"/>
      <w:marLeft w:val="0"/>
      <w:marRight w:val="0"/>
      <w:marTop w:val="0"/>
      <w:marBottom w:val="0"/>
      <w:divBdr>
        <w:top w:val="none" w:sz="0" w:space="0" w:color="auto"/>
        <w:left w:val="none" w:sz="0" w:space="0" w:color="auto"/>
        <w:bottom w:val="none" w:sz="0" w:space="0" w:color="auto"/>
        <w:right w:val="none" w:sz="0" w:space="0" w:color="auto"/>
      </w:divBdr>
    </w:div>
    <w:div w:id="456267220">
      <w:bodyDiv w:val="1"/>
      <w:marLeft w:val="0"/>
      <w:marRight w:val="0"/>
      <w:marTop w:val="0"/>
      <w:marBottom w:val="0"/>
      <w:divBdr>
        <w:top w:val="none" w:sz="0" w:space="0" w:color="auto"/>
        <w:left w:val="none" w:sz="0" w:space="0" w:color="auto"/>
        <w:bottom w:val="none" w:sz="0" w:space="0" w:color="auto"/>
        <w:right w:val="none" w:sz="0" w:space="0" w:color="auto"/>
      </w:divBdr>
    </w:div>
    <w:div w:id="527988651">
      <w:bodyDiv w:val="1"/>
      <w:marLeft w:val="0"/>
      <w:marRight w:val="0"/>
      <w:marTop w:val="0"/>
      <w:marBottom w:val="0"/>
      <w:divBdr>
        <w:top w:val="none" w:sz="0" w:space="0" w:color="auto"/>
        <w:left w:val="none" w:sz="0" w:space="0" w:color="auto"/>
        <w:bottom w:val="none" w:sz="0" w:space="0" w:color="auto"/>
        <w:right w:val="none" w:sz="0" w:space="0" w:color="auto"/>
      </w:divBdr>
    </w:div>
    <w:div w:id="574972017">
      <w:bodyDiv w:val="1"/>
      <w:marLeft w:val="0"/>
      <w:marRight w:val="0"/>
      <w:marTop w:val="0"/>
      <w:marBottom w:val="0"/>
      <w:divBdr>
        <w:top w:val="none" w:sz="0" w:space="0" w:color="auto"/>
        <w:left w:val="none" w:sz="0" w:space="0" w:color="auto"/>
        <w:bottom w:val="none" w:sz="0" w:space="0" w:color="auto"/>
        <w:right w:val="none" w:sz="0" w:space="0" w:color="auto"/>
      </w:divBdr>
    </w:div>
    <w:div w:id="706415265">
      <w:bodyDiv w:val="1"/>
      <w:marLeft w:val="0"/>
      <w:marRight w:val="0"/>
      <w:marTop w:val="0"/>
      <w:marBottom w:val="0"/>
      <w:divBdr>
        <w:top w:val="none" w:sz="0" w:space="0" w:color="auto"/>
        <w:left w:val="none" w:sz="0" w:space="0" w:color="auto"/>
        <w:bottom w:val="none" w:sz="0" w:space="0" w:color="auto"/>
        <w:right w:val="none" w:sz="0" w:space="0" w:color="auto"/>
      </w:divBdr>
    </w:div>
    <w:div w:id="934901774">
      <w:bodyDiv w:val="1"/>
      <w:marLeft w:val="0"/>
      <w:marRight w:val="0"/>
      <w:marTop w:val="0"/>
      <w:marBottom w:val="0"/>
      <w:divBdr>
        <w:top w:val="none" w:sz="0" w:space="0" w:color="auto"/>
        <w:left w:val="none" w:sz="0" w:space="0" w:color="auto"/>
        <w:bottom w:val="none" w:sz="0" w:space="0" w:color="auto"/>
        <w:right w:val="none" w:sz="0" w:space="0" w:color="auto"/>
      </w:divBdr>
    </w:div>
    <w:div w:id="1053117126">
      <w:bodyDiv w:val="1"/>
      <w:marLeft w:val="0"/>
      <w:marRight w:val="0"/>
      <w:marTop w:val="0"/>
      <w:marBottom w:val="0"/>
      <w:divBdr>
        <w:top w:val="none" w:sz="0" w:space="0" w:color="auto"/>
        <w:left w:val="none" w:sz="0" w:space="0" w:color="auto"/>
        <w:bottom w:val="none" w:sz="0" w:space="0" w:color="auto"/>
        <w:right w:val="none" w:sz="0" w:space="0" w:color="auto"/>
      </w:divBdr>
    </w:div>
    <w:div w:id="1060514204">
      <w:bodyDiv w:val="1"/>
      <w:marLeft w:val="0"/>
      <w:marRight w:val="0"/>
      <w:marTop w:val="0"/>
      <w:marBottom w:val="0"/>
      <w:divBdr>
        <w:top w:val="none" w:sz="0" w:space="0" w:color="auto"/>
        <w:left w:val="none" w:sz="0" w:space="0" w:color="auto"/>
        <w:bottom w:val="none" w:sz="0" w:space="0" w:color="auto"/>
        <w:right w:val="none" w:sz="0" w:space="0" w:color="auto"/>
      </w:divBdr>
    </w:div>
    <w:div w:id="1179080868">
      <w:bodyDiv w:val="1"/>
      <w:marLeft w:val="0"/>
      <w:marRight w:val="0"/>
      <w:marTop w:val="0"/>
      <w:marBottom w:val="0"/>
      <w:divBdr>
        <w:top w:val="none" w:sz="0" w:space="0" w:color="auto"/>
        <w:left w:val="none" w:sz="0" w:space="0" w:color="auto"/>
        <w:bottom w:val="none" w:sz="0" w:space="0" w:color="auto"/>
        <w:right w:val="none" w:sz="0" w:space="0" w:color="auto"/>
      </w:divBdr>
    </w:div>
    <w:div w:id="1344285474">
      <w:bodyDiv w:val="1"/>
      <w:marLeft w:val="0"/>
      <w:marRight w:val="0"/>
      <w:marTop w:val="0"/>
      <w:marBottom w:val="0"/>
      <w:divBdr>
        <w:top w:val="none" w:sz="0" w:space="0" w:color="auto"/>
        <w:left w:val="none" w:sz="0" w:space="0" w:color="auto"/>
        <w:bottom w:val="none" w:sz="0" w:space="0" w:color="auto"/>
        <w:right w:val="none" w:sz="0" w:space="0" w:color="auto"/>
      </w:divBdr>
    </w:div>
    <w:div w:id="1469125472">
      <w:bodyDiv w:val="1"/>
      <w:marLeft w:val="0"/>
      <w:marRight w:val="0"/>
      <w:marTop w:val="0"/>
      <w:marBottom w:val="0"/>
      <w:divBdr>
        <w:top w:val="none" w:sz="0" w:space="0" w:color="auto"/>
        <w:left w:val="none" w:sz="0" w:space="0" w:color="auto"/>
        <w:bottom w:val="none" w:sz="0" w:space="0" w:color="auto"/>
        <w:right w:val="none" w:sz="0" w:space="0" w:color="auto"/>
      </w:divBdr>
      <w:divsChild>
        <w:div w:id="1073939902">
          <w:marLeft w:val="0"/>
          <w:marRight w:val="0"/>
          <w:marTop w:val="0"/>
          <w:marBottom w:val="0"/>
          <w:divBdr>
            <w:top w:val="none" w:sz="0" w:space="0" w:color="auto"/>
            <w:left w:val="none" w:sz="0" w:space="0" w:color="auto"/>
            <w:bottom w:val="none" w:sz="0" w:space="0" w:color="auto"/>
            <w:right w:val="none" w:sz="0" w:space="0" w:color="auto"/>
          </w:divBdr>
          <w:divsChild>
            <w:div w:id="1193807838">
              <w:marLeft w:val="0"/>
              <w:marRight w:val="0"/>
              <w:marTop w:val="100"/>
              <w:marBottom w:val="100"/>
              <w:divBdr>
                <w:top w:val="none" w:sz="0" w:space="0" w:color="auto"/>
                <w:left w:val="none" w:sz="0" w:space="0" w:color="auto"/>
                <w:bottom w:val="none" w:sz="0" w:space="0" w:color="auto"/>
                <w:right w:val="none" w:sz="0" w:space="0" w:color="auto"/>
              </w:divBdr>
              <w:divsChild>
                <w:div w:id="333189200">
                  <w:marLeft w:val="0"/>
                  <w:marRight w:val="0"/>
                  <w:marTop w:val="0"/>
                  <w:marBottom w:val="0"/>
                  <w:divBdr>
                    <w:top w:val="none" w:sz="0" w:space="0" w:color="auto"/>
                    <w:left w:val="none" w:sz="0" w:space="0" w:color="auto"/>
                    <w:bottom w:val="none" w:sz="0" w:space="0" w:color="auto"/>
                    <w:right w:val="none" w:sz="0" w:space="0" w:color="auto"/>
                  </w:divBdr>
                  <w:divsChild>
                    <w:div w:id="67577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912742">
      <w:bodyDiv w:val="1"/>
      <w:marLeft w:val="0"/>
      <w:marRight w:val="0"/>
      <w:marTop w:val="0"/>
      <w:marBottom w:val="0"/>
      <w:divBdr>
        <w:top w:val="none" w:sz="0" w:space="0" w:color="auto"/>
        <w:left w:val="none" w:sz="0" w:space="0" w:color="auto"/>
        <w:bottom w:val="none" w:sz="0" w:space="0" w:color="auto"/>
        <w:right w:val="none" w:sz="0" w:space="0" w:color="auto"/>
      </w:divBdr>
    </w:div>
    <w:div w:id="1559392418">
      <w:bodyDiv w:val="1"/>
      <w:marLeft w:val="0"/>
      <w:marRight w:val="0"/>
      <w:marTop w:val="0"/>
      <w:marBottom w:val="0"/>
      <w:divBdr>
        <w:top w:val="none" w:sz="0" w:space="0" w:color="auto"/>
        <w:left w:val="none" w:sz="0" w:space="0" w:color="auto"/>
        <w:bottom w:val="none" w:sz="0" w:space="0" w:color="auto"/>
        <w:right w:val="none" w:sz="0" w:space="0" w:color="auto"/>
      </w:divBdr>
    </w:div>
    <w:div w:id="1704213638">
      <w:bodyDiv w:val="1"/>
      <w:marLeft w:val="0"/>
      <w:marRight w:val="0"/>
      <w:marTop w:val="0"/>
      <w:marBottom w:val="0"/>
      <w:divBdr>
        <w:top w:val="none" w:sz="0" w:space="0" w:color="auto"/>
        <w:left w:val="none" w:sz="0" w:space="0" w:color="auto"/>
        <w:bottom w:val="none" w:sz="0" w:space="0" w:color="auto"/>
        <w:right w:val="none" w:sz="0" w:space="0" w:color="auto"/>
      </w:divBdr>
    </w:div>
    <w:div w:id="1988826701">
      <w:bodyDiv w:val="1"/>
      <w:marLeft w:val="0"/>
      <w:marRight w:val="0"/>
      <w:marTop w:val="0"/>
      <w:marBottom w:val="0"/>
      <w:divBdr>
        <w:top w:val="none" w:sz="0" w:space="0" w:color="auto"/>
        <w:left w:val="none" w:sz="0" w:space="0" w:color="auto"/>
        <w:bottom w:val="none" w:sz="0" w:space="0" w:color="auto"/>
        <w:right w:val="none" w:sz="0" w:space="0" w:color="auto"/>
      </w:divBdr>
    </w:div>
    <w:div w:id="1992371464">
      <w:bodyDiv w:val="1"/>
      <w:marLeft w:val="0"/>
      <w:marRight w:val="0"/>
      <w:marTop w:val="0"/>
      <w:marBottom w:val="0"/>
      <w:divBdr>
        <w:top w:val="none" w:sz="0" w:space="0" w:color="auto"/>
        <w:left w:val="none" w:sz="0" w:space="0" w:color="auto"/>
        <w:bottom w:val="none" w:sz="0" w:space="0" w:color="auto"/>
        <w:right w:val="none" w:sz="0" w:space="0" w:color="auto"/>
      </w:divBdr>
    </w:div>
    <w:div w:id="2008095696">
      <w:bodyDiv w:val="1"/>
      <w:marLeft w:val="0"/>
      <w:marRight w:val="0"/>
      <w:marTop w:val="0"/>
      <w:marBottom w:val="0"/>
      <w:divBdr>
        <w:top w:val="none" w:sz="0" w:space="0" w:color="auto"/>
        <w:left w:val="none" w:sz="0" w:space="0" w:color="auto"/>
        <w:bottom w:val="none" w:sz="0" w:space="0" w:color="auto"/>
        <w:right w:val="none" w:sz="0" w:space="0" w:color="auto"/>
      </w:divBdr>
    </w:div>
    <w:div w:id="21396864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docplayer.biz.tr/42512149-Kriptolojik-rasgele-sayi-uretecleri-cryptographic-random-number-generators.html" TargetMode="External"/><Relationship Id="rId7" Type="http://schemas.openxmlformats.org/officeDocument/2006/relationships/image" Target="media/image1.png"/><Relationship Id="rId12" Type="http://schemas.openxmlformats.org/officeDocument/2006/relationships/hyperlink" Target="https://tr.wikipedia.org/wiki/Bilgisayar" TargetMode="External"/><Relationship Id="rId17" Type="http://schemas.openxmlformats.org/officeDocument/2006/relationships/image" Target="media/image6.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dergipark.org.tr/tr/download/article-file/39902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r.wikipedia.org/wiki/Say%C4%B1" TargetMode="External"/><Relationship Id="rId24" Type="http://schemas.openxmlformats.org/officeDocument/2006/relationships/hyperlink" Target="https://www.youtube.com/watch?v=gA3ua_QM1X0"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veracode.com/blog/research/cryptographically-secure-pseudo-random-number-generator-csprng" TargetMode="External"/><Relationship Id="rId10" Type="http://schemas.openxmlformats.org/officeDocument/2006/relationships/hyperlink" Target="https://tr.wikipedia.org/wiki/%C3%96r%C3%BCnt%C3%BC" TargetMode="External"/><Relationship Id="rId19" Type="http://schemas.openxmlformats.org/officeDocument/2006/relationships/hyperlink" Target="https://www.emo.org.tr/ekler/3e6f423ffcbf723_ek.pdf"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hyperlink" Target="https://en.wikipedia.org/wiki/Cryptographically-secure_pseudorandom_number_generato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503</TotalTime>
  <Pages>7</Pages>
  <Words>1267</Words>
  <Characters>7225</Characters>
  <Application>Microsoft Office Word</Application>
  <DocSecurity>0</DocSecurity>
  <Lines>60</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Erbil Nas</dc:creator>
  <cp:lastModifiedBy>Ferdi Sönmez</cp:lastModifiedBy>
  <cp:revision>68</cp:revision>
  <dcterms:created xsi:type="dcterms:W3CDTF">2021-10-30T15:58:00Z</dcterms:created>
  <dcterms:modified xsi:type="dcterms:W3CDTF">2021-11-26T15:35:00Z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2018-11-23T00:00:00Z</vt:filetime>
  </property>
  <property fmtid="{D5CDD505-2E9C-101B-9397-08002B2CF9AE}" pid="3" name="Creator">
    <vt:lpwstr>Microsoft® Word for Office 365</vt:lpwstr>
  </property>
  <property fmtid="{D5CDD505-2E9C-101B-9397-08002B2CF9AE}" pid="4" name="LastSaved">
    <vt:filetime>2021-10-30T00:00:00Z</vt:filetime>
  </property>
</Properties>
</file>