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7398" w:rsidRPr="00F234D0" w:rsidRDefault="00B97398" w:rsidP="00F234D0">
      <w:pPr>
        <w:jc w:val="center"/>
        <w:rPr>
          <w:rFonts w:ascii="Times New Roman" w:hAnsi="Times New Roman" w:cs="Times New Roman"/>
          <w:b/>
          <w:bCs/>
          <w:sz w:val="36"/>
          <w:szCs w:val="36"/>
          <w:lang w:val="en-US"/>
        </w:rPr>
      </w:pPr>
      <w:r w:rsidRPr="00B97398">
        <w:rPr>
          <w:rFonts w:ascii="Times New Roman" w:hAnsi="Times New Roman" w:cs="Times New Roman"/>
          <w:b/>
          <w:bCs/>
          <w:sz w:val="36"/>
          <w:szCs w:val="36"/>
          <w:lang w:val="en-US"/>
        </w:rPr>
        <w:t>Quality Assurance (QA) and User Acceptance Testing (UAT) Test Suite for Web Application</w:t>
      </w:r>
      <w:r>
        <w:rPr>
          <w:rFonts w:ascii="Times New Roman" w:hAnsi="Times New Roman" w:cs="Times New Roman"/>
          <w:b/>
          <w:bCs/>
          <w:sz w:val="36"/>
          <w:szCs w:val="36"/>
          <w:lang w:val="en-US"/>
        </w:rPr>
        <w:t>s</w:t>
      </w:r>
    </w:p>
    <w:p w:rsidR="00F234D0" w:rsidRDefault="00F234D0" w:rsidP="00F234D0">
      <w:pPr>
        <w:jc w:val="center"/>
        <w:rPr>
          <w:rFonts w:ascii="Times New Roman" w:hAnsi="Times New Roman" w:cs="Times New Roman"/>
          <w:lang w:val="en-US"/>
        </w:rPr>
      </w:pPr>
      <w:r>
        <w:rPr>
          <w:rFonts w:ascii="Times New Roman" w:hAnsi="Times New Roman" w:cs="Times New Roman"/>
          <w:lang w:val="en-US"/>
        </w:rPr>
        <w:t xml:space="preserve">Fernando </w:t>
      </w:r>
      <w:proofErr w:type="spellStart"/>
      <w:r>
        <w:rPr>
          <w:rFonts w:ascii="Times New Roman" w:hAnsi="Times New Roman" w:cs="Times New Roman"/>
          <w:lang w:val="en-US"/>
        </w:rPr>
        <w:t>Djingga</w:t>
      </w:r>
      <w:proofErr w:type="spellEnd"/>
    </w:p>
    <w:p w:rsidR="00F234D0" w:rsidRDefault="00B97398" w:rsidP="00F234D0">
      <w:pPr>
        <w:jc w:val="center"/>
        <w:rPr>
          <w:rFonts w:ascii="Times New Roman" w:hAnsi="Times New Roman" w:cs="Times New Roman"/>
          <w:lang w:val="en-US"/>
        </w:rPr>
      </w:pPr>
      <w:r>
        <w:rPr>
          <w:rFonts w:ascii="Times New Roman" w:hAnsi="Times New Roman" w:cs="Times New Roman"/>
          <w:lang w:val="en-US"/>
        </w:rPr>
        <w:t>13</w:t>
      </w:r>
      <w:r w:rsidR="00F234D0">
        <w:rPr>
          <w:rFonts w:ascii="Times New Roman" w:hAnsi="Times New Roman" w:cs="Times New Roman"/>
          <w:lang w:val="en-US"/>
        </w:rPr>
        <w:t xml:space="preserve"> </w:t>
      </w:r>
      <w:r>
        <w:rPr>
          <w:rFonts w:ascii="Times New Roman" w:hAnsi="Times New Roman" w:cs="Times New Roman"/>
          <w:lang w:val="en-US"/>
        </w:rPr>
        <w:t>June</w:t>
      </w:r>
      <w:r w:rsidR="00F234D0">
        <w:rPr>
          <w:rFonts w:ascii="Times New Roman" w:hAnsi="Times New Roman" w:cs="Times New Roman"/>
          <w:lang w:val="en-US"/>
        </w:rPr>
        <w:t xml:space="preserve"> 2025</w:t>
      </w:r>
    </w:p>
    <w:p w:rsidR="00F234D0" w:rsidRPr="00AB1389" w:rsidRDefault="00AB1389" w:rsidP="00F234D0">
      <w:pPr>
        <w:rPr>
          <w:rFonts w:ascii="Times New Roman" w:hAnsi="Times New Roman" w:cs="Times New Roman"/>
          <w:b/>
          <w:bCs/>
          <w:lang w:val="en-US"/>
        </w:rPr>
      </w:pPr>
      <w:r w:rsidRPr="00AB1389">
        <w:rPr>
          <w:rFonts w:ascii="Times New Roman" w:hAnsi="Times New Roman" w:cs="Times New Roman"/>
          <w:b/>
          <w:bCs/>
          <w:lang w:val="en-US"/>
        </w:rPr>
        <w:t>Introduction</w:t>
      </w:r>
    </w:p>
    <w:p w:rsidR="00AB1389" w:rsidRDefault="00AB1389" w:rsidP="00F234D0">
      <w:pPr>
        <w:rPr>
          <w:rFonts w:ascii="Times New Roman" w:hAnsi="Times New Roman" w:cs="Times New Roman"/>
          <w:lang w:val="en-US"/>
        </w:rPr>
      </w:pPr>
    </w:p>
    <w:p w:rsidR="00B97398" w:rsidRDefault="00C177AE" w:rsidP="00B97398">
      <w:pPr>
        <w:rPr>
          <w:rFonts w:ascii="Times New Roman" w:hAnsi="Times New Roman" w:cs="Times New Roman"/>
          <w:lang w:val="en-US"/>
        </w:rPr>
      </w:pPr>
      <w:r>
        <w:rPr>
          <w:rFonts w:ascii="Times New Roman" w:hAnsi="Times New Roman" w:cs="Times New Roman"/>
          <w:lang w:val="en-US"/>
        </w:rPr>
        <w:t>I created a lightweight Quality Assurance (QA) and User Acceptance Testing (UAT) test suite for a demo web application login module. My project demonstrates how structured testing artifacts – including test plans, test cases, bug reports, and benchmark metrics – can ensure through coverage, reproducibility, and measurable efficiency compared to ad hoc exploratory testing.</w:t>
      </w:r>
    </w:p>
    <w:p w:rsidR="00C177AE" w:rsidRDefault="00C177AE" w:rsidP="00B97398">
      <w:pPr>
        <w:rPr>
          <w:rFonts w:ascii="Times New Roman" w:hAnsi="Times New Roman" w:cs="Times New Roman"/>
          <w:lang w:val="en-US"/>
        </w:rPr>
      </w:pPr>
    </w:p>
    <w:p w:rsidR="00C177AE" w:rsidRDefault="00C177AE" w:rsidP="00B97398">
      <w:pPr>
        <w:rPr>
          <w:rFonts w:ascii="Times New Roman" w:hAnsi="Times New Roman" w:cs="Times New Roman"/>
          <w:lang w:val="en-US"/>
        </w:rPr>
      </w:pPr>
      <w:r>
        <w:rPr>
          <w:rFonts w:ascii="Times New Roman" w:hAnsi="Times New Roman" w:cs="Times New Roman"/>
          <w:lang w:val="en-US"/>
        </w:rPr>
        <w:t>My project deliverables include test artifacts (test_cases.csv, bug_report.md), screenshots (visual evidence of test execution and defect reproduction), and benchmark report (benchmark.md, which captures execution coverage, run time, and logged defects). My project simulates the professional QA/UAT process expected in entry-level roles, where the emphasis</w:t>
      </w:r>
      <w:r w:rsidR="00221994">
        <w:rPr>
          <w:rFonts w:ascii="Times New Roman" w:hAnsi="Times New Roman" w:cs="Times New Roman"/>
          <w:lang w:val="en-US"/>
        </w:rPr>
        <w:t xml:space="preserve"> is not on building a large application but on demonstrating discipline, documentation, and reproducibility.</w:t>
      </w:r>
    </w:p>
    <w:p w:rsidR="00AB1389" w:rsidRDefault="00AB1389" w:rsidP="00F234D0">
      <w:pPr>
        <w:rPr>
          <w:rFonts w:ascii="Times New Roman" w:hAnsi="Times New Roman" w:cs="Times New Roman"/>
          <w:lang w:val="en-US"/>
        </w:rPr>
      </w:pPr>
    </w:p>
    <w:p w:rsidR="00AB1389" w:rsidRPr="00AB1389" w:rsidRDefault="00AB1389" w:rsidP="00F234D0">
      <w:pPr>
        <w:rPr>
          <w:rFonts w:ascii="Times New Roman" w:hAnsi="Times New Roman" w:cs="Times New Roman"/>
          <w:b/>
          <w:bCs/>
          <w:lang w:val="en-US"/>
        </w:rPr>
      </w:pPr>
      <w:r w:rsidRPr="00AB1389">
        <w:rPr>
          <w:rFonts w:ascii="Times New Roman" w:hAnsi="Times New Roman" w:cs="Times New Roman"/>
          <w:b/>
          <w:bCs/>
          <w:lang w:val="en-US"/>
        </w:rPr>
        <w:t>High-Level</w:t>
      </w:r>
      <w:r>
        <w:rPr>
          <w:rFonts w:ascii="Times New Roman" w:hAnsi="Times New Roman" w:cs="Times New Roman"/>
          <w:b/>
          <w:bCs/>
          <w:lang w:val="en-US"/>
        </w:rPr>
        <w:t xml:space="preserve"> Implementation</w:t>
      </w:r>
    </w:p>
    <w:p w:rsidR="00AB1389" w:rsidRDefault="00AB1389" w:rsidP="00F234D0">
      <w:pPr>
        <w:rPr>
          <w:rFonts w:ascii="Times New Roman" w:hAnsi="Times New Roman" w:cs="Times New Roman"/>
          <w:lang w:val="en-US"/>
        </w:rPr>
      </w:pPr>
    </w:p>
    <w:p w:rsidR="001D4680" w:rsidRDefault="00221994" w:rsidP="00F234D0">
      <w:pPr>
        <w:rPr>
          <w:rFonts w:ascii="Times New Roman" w:hAnsi="Times New Roman" w:cs="Times New Roman"/>
          <w:lang w:val="en-US"/>
        </w:rPr>
      </w:pPr>
      <w:r>
        <w:rPr>
          <w:rFonts w:ascii="Times New Roman" w:hAnsi="Times New Roman" w:cs="Times New Roman"/>
          <w:lang w:val="en-US"/>
        </w:rPr>
        <w:t>My project focuses on testing a demo login module (index.html) that contains email and password inputs, client-side validation, and auxiliary features (remember-me toggle and forgot password link). Firstly, I must define the scope of the login form functionality, input validation, and basic usability. Next, I have to plan testing by determining the scope, risks, and deliverables. I must then design the 10 test cases covering positive, negative, and edge scenarios (valid login, empty fields, invalid email, weak password, toggle, double-click, etc.). After that, I execute tests by manually running each case, recoding the status of each test case. I then create reproducible bug reports with step-by-step instructions and severity levels, simulating typical QA testing procedures. Finally, I compiled the benchmark results by measuring the total cases executed, coverage percentage, run time, and logged defects.</w:t>
      </w:r>
    </w:p>
    <w:p w:rsidR="001C49EC" w:rsidRDefault="001C49EC" w:rsidP="00F234D0">
      <w:pPr>
        <w:rPr>
          <w:rFonts w:ascii="Times New Roman" w:hAnsi="Times New Roman" w:cs="Times New Roman"/>
          <w:lang w:val="en-US"/>
        </w:rPr>
      </w:pPr>
    </w:p>
    <w:p w:rsidR="001C49EC" w:rsidRPr="001C49EC" w:rsidRDefault="001C49EC" w:rsidP="00F234D0">
      <w:pPr>
        <w:rPr>
          <w:rFonts w:ascii="Times New Roman" w:hAnsi="Times New Roman" w:cs="Times New Roman"/>
          <w:b/>
          <w:bCs/>
          <w:lang w:val="en-US"/>
        </w:rPr>
      </w:pPr>
      <w:r w:rsidRPr="001C49EC">
        <w:rPr>
          <w:rFonts w:ascii="Times New Roman" w:hAnsi="Times New Roman" w:cs="Times New Roman"/>
          <w:b/>
          <w:bCs/>
          <w:lang w:val="en-US"/>
        </w:rPr>
        <w:t>Coding Implementation</w:t>
      </w:r>
    </w:p>
    <w:p w:rsidR="001C49EC" w:rsidRDefault="001C49EC" w:rsidP="00F234D0">
      <w:pPr>
        <w:rPr>
          <w:rFonts w:ascii="Times New Roman" w:hAnsi="Times New Roman" w:cs="Times New Roman"/>
          <w:lang w:val="en-US"/>
        </w:rPr>
      </w:pPr>
    </w:p>
    <w:p w:rsidR="001C49EC" w:rsidRDefault="001D4680" w:rsidP="00F234D0">
      <w:pPr>
        <w:rPr>
          <w:rFonts w:ascii="Times New Roman" w:hAnsi="Times New Roman" w:cs="Times New Roman"/>
          <w:lang w:val="en-US"/>
        </w:rPr>
      </w:pPr>
      <w:r>
        <w:rPr>
          <w:rFonts w:ascii="Times New Roman" w:hAnsi="Times New Roman" w:cs="Times New Roman"/>
          <w:lang w:val="en-US"/>
        </w:rPr>
        <w:t xml:space="preserve">The main goal of my project is to test documentation and execution results, not application logic; </w:t>
      </w:r>
      <w:proofErr w:type="gramStart"/>
      <w:r>
        <w:rPr>
          <w:rFonts w:ascii="Times New Roman" w:hAnsi="Times New Roman" w:cs="Times New Roman"/>
          <w:lang w:val="en-US"/>
        </w:rPr>
        <w:t>so</w:t>
      </w:r>
      <w:proofErr w:type="gramEnd"/>
      <w:r>
        <w:rPr>
          <w:rFonts w:ascii="Times New Roman" w:hAnsi="Times New Roman" w:cs="Times New Roman"/>
          <w:lang w:val="en-US"/>
        </w:rPr>
        <w:t xml:space="preserve"> the coding implementation is quite minimal.</w:t>
      </w:r>
    </w:p>
    <w:p w:rsidR="001D4680" w:rsidRDefault="001D4680" w:rsidP="00F234D0">
      <w:pPr>
        <w:rPr>
          <w:rFonts w:ascii="Times New Roman" w:hAnsi="Times New Roman" w:cs="Times New Roman"/>
          <w:lang w:val="en-US"/>
        </w:rPr>
      </w:pPr>
    </w:p>
    <w:p w:rsidR="001D4680" w:rsidRDefault="001D4680" w:rsidP="00F234D0">
      <w:pPr>
        <w:rPr>
          <w:rFonts w:ascii="Times New Roman" w:hAnsi="Times New Roman" w:cs="Times New Roman"/>
          <w:lang w:val="en-US"/>
        </w:rPr>
      </w:pPr>
      <w:r>
        <w:rPr>
          <w:rFonts w:ascii="Times New Roman" w:hAnsi="Times New Roman" w:cs="Times New Roman"/>
          <w:lang w:val="en-US"/>
        </w:rPr>
        <w:t>‘index.html’ and ‘script.js’ provides a basic login form with client-side validation for email and password. It checks for empty fields, invalid email formats, and weak passwords; displays success or error messages depending on input; and includes auxiliary features such as the ‘Remember me’ toggle and the ‘Forgot password’ link.</w:t>
      </w:r>
    </w:p>
    <w:p w:rsidR="001D4680" w:rsidRDefault="001D4680" w:rsidP="00F234D0">
      <w:pPr>
        <w:rPr>
          <w:rFonts w:ascii="Times New Roman" w:hAnsi="Times New Roman" w:cs="Times New Roman"/>
          <w:lang w:val="en-US"/>
        </w:rPr>
      </w:pPr>
    </w:p>
    <w:p w:rsidR="001D4680" w:rsidRDefault="001D4680" w:rsidP="00F234D0">
      <w:pPr>
        <w:rPr>
          <w:rFonts w:ascii="Times New Roman" w:hAnsi="Times New Roman" w:cs="Times New Roman"/>
          <w:lang w:val="en-US"/>
        </w:rPr>
      </w:pPr>
      <w:r>
        <w:rPr>
          <w:rFonts w:ascii="Times New Roman" w:hAnsi="Times New Roman" w:cs="Times New Roman"/>
          <w:lang w:val="en-US"/>
        </w:rPr>
        <w:t>The test artifacts are implemented as static files. ‘test_cases.csv’ defines the 10 structured test cases with ID, title, priority, preconditions, steps, expected result, and status. ‘bug_report.md’ logs defects with reproducible steps, severity levels, and screenshot references. ‘benchmark.md’ comprises the execution coverage, run time, and defect detection efficiency.</w:t>
      </w: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r>
        <w:rPr>
          <w:rFonts w:ascii="Times New Roman" w:hAnsi="Times New Roman" w:cs="Times New Roman"/>
          <w:lang w:val="en-US"/>
        </w:rPr>
        <w:lastRenderedPageBreak/>
        <w:t>Instructions on how to run the project can be found in README.md.</w:t>
      </w:r>
    </w:p>
    <w:p w:rsidR="001D4680" w:rsidRDefault="001D4680" w:rsidP="00F234D0">
      <w:pPr>
        <w:rPr>
          <w:rFonts w:ascii="Times New Roman" w:hAnsi="Times New Roman" w:cs="Times New Roman"/>
          <w:lang w:val="en-US"/>
        </w:rPr>
      </w:pPr>
    </w:p>
    <w:p w:rsidR="001C49EC" w:rsidRPr="001C49EC" w:rsidRDefault="001C49EC" w:rsidP="00F234D0">
      <w:pPr>
        <w:rPr>
          <w:rFonts w:ascii="Times New Roman" w:hAnsi="Times New Roman" w:cs="Times New Roman"/>
          <w:b/>
          <w:bCs/>
          <w:lang w:val="en-US"/>
        </w:rPr>
      </w:pPr>
      <w:r w:rsidRPr="001C49EC">
        <w:rPr>
          <w:rFonts w:ascii="Times New Roman" w:hAnsi="Times New Roman" w:cs="Times New Roman"/>
          <w:b/>
          <w:bCs/>
          <w:lang w:val="en-US"/>
        </w:rPr>
        <w:t>Project Results</w:t>
      </w:r>
    </w:p>
    <w:p w:rsidR="001C49EC" w:rsidRDefault="001C49EC" w:rsidP="00F234D0">
      <w:pPr>
        <w:rPr>
          <w:rFonts w:ascii="Times New Roman" w:hAnsi="Times New Roman" w:cs="Times New Roman"/>
          <w:lang w:val="en-US"/>
        </w:rPr>
      </w:pPr>
    </w:p>
    <w:p w:rsidR="001D4680" w:rsidRDefault="001D4680" w:rsidP="00F234D0">
      <w:pPr>
        <w:rPr>
          <w:rFonts w:ascii="Times New Roman" w:hAnsi="Times New Roman" w:cs="Times New Roman"/>
          <w:lang w:val="en-US"/>
        </w:rPr>
      </w:pPr>
      <w:r>
        <w:rPr>
          <w:rFonts w:ascii="Times New Roman" w:hAnsi="Times New Roman" w:cs="Times New Roman"/>
          <w:lang w:val="en-US"/>
        </w:rPr>
        <w:t>The following are the screenshots from the test cases TC-001 to TC-010.</w:t>
      </w:r>
      <w:r w:rsidR="00863189">
        <w:rPr>
          <w:rFonts w:ascii="Times New Roman" w:hAnsi="Times New Roman" w:cs="Times New Roman"/>
          <w:lang w:val="en-US"/>
        </w:rPr>
        <w:t xml:space="preserve"> Once the live server is run, the interface can be observed.</w:t>
      </w:r>
    </w:p>
    <w:p w:rsidR="00863189" w:rsidRDefault="00863189" w:rsidP="00F234D0">
      <w:pPr>
        <w:rPr>
          <w:rFonts w:ascii="Times New Roman" w:hAnsi="Times New Roman" w:cs="Times New Roman"/>
          <w:lang w:val="en-US"/>
        </w:rPr>
      </w:pPr>
    </w:p>
    <w:p w:rsidR="00863189" w:rsidRDefault="00863189" w:rsidP="00863189">
      <w:pPr>
        <w:jc w:val="center"/>
        <w:rPr>
          <w:rFonts w:ascii="Times New Roman" w:hAnsi="Times New Roman" w:cs="Times New Roman"/>
          <w:lang w:val="en-US"/>
        </w:rPr>
      </w:pPr>
      <w:r>
        <w:rPr>
          <w:rFonts w:ascii="Times New Roman" w:hAnsi="Times New Roman" w:cs="Times New Roman"/>
          <w:noProof/>
          <w:lang w:val="en-US"/>
        </w:rPr>
        <w:drawing>
          <wp:inline distT="0" distB="0" distL="0" distR="0">
            <wp:extent cx="4023705" cy="2810577"/>
            <wp:effectExtent l="0" t="0" r="2540" b="0"/>
            <wp:docPr id="1291500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500680" name="Picture 1291500680"/>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66048" cy="2840154"/>
                    </a:xfrm>
                    <a:prstGeom prst="rect">
                      <a:avLst/>
                    </a:prstGeom>
                  </pic:spPr>
                </pic:pic>
              </a:graphicData>
            </a:graphic>
          </wp:inline>
        </w:drawing>
      </w: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1D4680" w:rsidRDefault="001D4680" w:rsidP="00F234D0">
      <w:pPr>
        <w:rPr>
          <w:rFonts w:ascii="Times New Roman" w:hAnsi="Times New Roman" w:cs="Times New Roman"/>
          <w:lang w:val="en-US"/>
        </w:rPr>
      </w:pPr>
      <w:r>
        <w:rPr>
          <w:rFonts w:ascii="Times New Roman" w:hAnsi="Times New Roman" w:cs="Times New Roman"/>
          <w:lang w:val="en-US"/>
        </w:rPr>
        <w:t>TC-001 verifies that a valid email and strong password combination results in a successful login.</w:t>
      </w:r>
    </w:p>
    <w:p w:rsidR="001D4680" w:rsidRDefault="00863189" w:rsidP="00863189">
      <w:pPr>
        <w:jc w:val="center"/>
        <w:rPr>
          <w:rFonts w:ascii="Times New Roman" w:hAnsi="Times New Roman" w:cs="Times New Roman"/>
          <w:lang w:val="en-US"/>
        </w:rPr>
      </w:pPr>
      <w:r>
        <w:rPr>
          <w:rFonts w:ascii="Times New Roman" w:hAnsi="Times New Roman" w:cs="Times New Roman"/>
          <w:noProof/>
          <w:lang w:val="en-US"/>
        </w:rPr>
        <w:drawing>
          <wp:inline distT="0" distB="0" distL="0" distR="0">
            <wp:extent cx="4023360" cy="3106069"/>
            <wp:effectExtent l="0" t="0" r="2540" b="5715"/>
            <wp:docPr id="6441464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46442" name="Picture 64414644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43622" cy="3121711"/>
                    </a:xfrm>
                    <a:prstGeom prst="rect">
                      <a:avLst/>
                    </a:prstGeom>
                  </pic:spPr>
                </pic:pic>
              </a:graphicData>
            </a:graphic>
          </wp:inline>
        </w:drawing>
      </w:r>
    </w:p>
    <w:p w:rsidR="001D4680" w:rsidRDefault="001D4680"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1D4680" w:rsidRDefault="001D4680" w:rsidP="00F234D0">
      <w:pPr>
        <w:rPr>
          <w:rFonts w:ascii="Times New Roman" w:hAnsi="Times New Roman" w:cs="Times New Roman"/>
          <w:lang w:val="en-US"/>
        </w:rPr>
      </w:pPr>
      <w:r>
        <w:rPr>
          <w:rFonts w:ascii="Times New Roman" w:hAnsi="Times New Roman" w:cs="Times New Roman"/>
          <w:lang w:val="en-US"/>
        </w:rPr>
        <w:lastRenderedPageBreak/>
        <w:t>TC-002 checks that the system rejects an attempt to login when the email field is left blank</w:t>
      </w:r>
    </w:p>
    <w:p w:rsidR="001D4680" w:rsidRDefault="00863189" w:rsidP="00863189">
      <w:pPr>
        <w:jc w:val="center"/>
        <w:rPr>
          <w:rFonts w:ascii="Times New Roman" w:hAnsi="Times New Roman" w:cs="Times New Roman"/>
          <w:lang w:val="en-US"/>
        </w:rPr>
      </w:pPr>
      <w:r>
        <w:rPr>
          <w:rFonts w:ascii="Times New Roman" w:hAnsi="Times New Roman" w:cs="Times New Roman"/>
          <w:noProof/>
          <w:lang w:val="en-US"/>
        </w:rPr>
        <w:drawing>
          <wp:inline distT="0" distB="0" distL="0" distR="0">
            <wp:extent cx="3595853" cy="2646947"/>
            <wp:effectExtent l="0" t="0" r="0" b="0"/>
            <wp:docPr id="20593679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367989" name="Picture 2059367989"/>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25729" cy="2668939"/>
                    </a:xfrm>
                    <a:prstGeom prst="rect">
                      <a:avLst/>
                    </a:prstGeom>
                  </pic:spPr>
                </pic:pic>
              </a:graphicData>
            </a:graphic>
          </wp:inline>
        </w:drawing>
      </w:r>
    </w:p>
    <w:p w:rsidR="001D4680" w:rsidRDefault="001D4680" w:rsidP="00F234D0">
      <w:pPr>
        <w:rPr>
          <w:rFonts w:ascii="Times New Roman" w:hAnsi="Times New Roman" w:cs="Times New Roman"/>
          <w:lang w:val="en-US"/>
        </w:rPr>
      </w:pPr>
    </w:p>
    <w:p w:rsidR="001D4680" w:rsidRDefault="001D4680" w:rsidP="00F234D0">
      <w:pPr>
        <w:rPr>
          <w:rFonts w:ascii="Times New Roman" w:hAnsi="Times New Roman" w:cs="Times New Roman"/>
          <w:lang w:val="en-US"/>
        </w:rPr>
      </w:pPr>
      <w:r>
        <w:rPr>
          <w:rFonts w:ascii="Times New Roman" w:hAnsi="Times New Roman" w:cs="Times New Roman"/>
          <w:lang w:val="en-US"/>
        </w:rPr>
        <w:t>TC-003</w:t>
      </w:r>
      <w:r w:rsidR="005E2993">
        <w:rPr>
          <w:rFonts w:ascii="Times New Roman" w:hAnsi="Times New Roman" w:cs="Times New Roman"/>
          <w:lang w:val="en-US"/>
        </w:rPr>
        <w:t xml:space="preserve"> ensures that invalid email formats, such as </w:t>
      </w:r>
      <w:r w:rsidR="00863189">
        <w:rPr>
          <w:rFonts w:ascii="Times New Roman" w:hAnsi="Times New Roman" w:cs="Times New Roman"/>
          <w:lang w:val="en-US"/>
        </w:rPr>
        <w:t>‘</w:t>
      </w:r>
      <w:proofErr w:type="spellStart"/>
      <w:r w:rsidR="005E2993">
        <w:rPr>
          <w:rFonts w:ascii="Times New Roman" w:hAnsi="Times New Roman" w:cs="Times New Roman"/>
          <w:lang w:val="en-US"/>
        </w:rPr>
        <w:t>user@domain</w:t>
      </w:r>
      <w:proofErr w:type="spellEnd"/>
      <w:r w:rsidR="00863189">
        <w:rPr>
          <w:rFonts w:ascii="Times New Roman" w:hAnsi="Times New Roman" w:cs="Times New Roman"/>
          <w:lang w:val="en-US"/>
        </w:rPr>
        <w:t>’</w:t>
      </w:r>
      <w:r w:rsidR="005E2993">
        <w:rPr>
          <w:rFonts w:ascii="Times New Roman" w:hAnsi="Times New Roman" w:cs="Times New Roman"/>
          <w:lang w:val="en-US"/>
        </w:rPr>
        <w:t xml:space="preserve"> without a top-level domain, are not accepted.</w:t>
      </w:r>
    </w:p>
    <w:p w:rsidR="005E2993" w:rsidRDefault="00863189" w:rsidP="00863189">
      <w:pPr>
        <w:jc w:val="center"/>
        <w:rPr>
          <w:rFonts w:ascii="Times New Roman" w:hAnsi="Times New Roman" w:cs="Times New Roman"/>
          <w:lang w:val="en-US"/>
        </w:rPr>
      </w:pPr>
      <w:r>
        <w:rPr>
          <w:rFonts w:ascii="Times New Roman" w:hAnsi="Times New Roman" w:cs="Times New Roman"/>
          <w:noProof/>
          <w:lang w:val="en-US"/>
        </w:rPr>
        <w:drawing>
          <wp:inline distT="0" distB="0" distL="0" distR="0">
            <wp:extent cx="3595370" cy="2652738"/>
            <wp:effectExtent l="0" t="0" r="0" b="1905"/>
            <wp:docPr id="3850919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91981" name="Picture 38509198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8998" cy="2662793"/>
                    </a:xfrm>
                    <a:prstGeom prst="rect">
                      <a:avLst/>
                    </a:prstGeom>
                  </pic:spPr>
                </pic:pic>
              </a:graphicData>
            </a:graphic>
          </wp:inline>
        </w:drawing>
      </w:r>
    </w:p>
    <w:p w:rsidR="005E2993" w:rsidRDefault="005E2993"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5E2993" w:rsidRDefault="005E2993" w:rsidP="00F234D0">
      <w:pPr>
        <w:rPr>
          <w:rFonts w:ascii="Times New Roman" w:hAnsi="Times New Roman" w:cs="Times New Roman"/>
          <w:lang w:val="en-US"/>
        </w:rPr>
      </w:pPr>
      <w:r>
        <w:rPr>
          <w:rFonts w:ascii="Times New Roman" w:hAnsi="Times New Roman" w:cs="Times New Roman"/>
          <w:lang w:val="en-US"/>
        </w:rPr>
        <w:lastRenderedPageBreak/>
        <w:t>TC-004 confirms that a password with only letters triggers a weak password warning.</w:t>
      </w:r>
    </w:p>
    <w:p w:rsidR="005E2993" w:rsidRDefault="00863189" w:rsidP="00863189">
      <w:pPr>
        <w:jc w:val="center"/>
        <w:rPr>
          <w:rFonts w:ascii="Times New Roman" w:hAnsi="Times New Roman" w:cs="Times New Roman"/>
          <w:lang w:val="en-US"/>
        </w:rPr>
      </w:pPr>
      <w:r>
        <w:rPr>
          <w:rFonts w:ascii="Times New Roman" w:hAnsi="Times New Roman" w:cs="Times New Roman"/>
          <w:noProof/>
          <w:lang w:val="en-US"/>
        </w:rPr>
        <w:drawing>
          <wp:inline distT="0" distB="0" distL="0" distR="0">
            <wp:extent cx="3458069" cy="2550695"/>
            <wp:effectExtent l="0" t="0" r="0" b="2540"/>
            <wp:docPr id="13639069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06963" name="Picture 136390696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87337" cy="2572284"/>
                    </a:xfrm>
                    <a:prstGeom prst="rect">
                      <a:avLst/>
                    </a:prstGeom>
                  </pic:spPr>
                </pic:pic>
              </a:graphicData>
            </a:graphic>
          </wp:inline>
        </w:drawing>
      </w:r>
    </w:p>
    <w:p w:rsidR="005E2993" w:rsidRDefault="005E2993" w:rsidP="00F234D0">
      <w:pPr>
        <w:rPr>
          <w:rFonts w:ascii="Times New Roman" w:hAnsi="Times New Roman" w:cs="Times New Roman"/>
          <w:lang w:val="en-US"/>
        </w:rPr>
      </w:pPr>
    </w:p>
    <w:p w:rsidR="005E2993" w:rsidRDefault="005E2993" w:rsidP="00F234D0">
      <w:pPr>
        <w:rPr>
          <w:rFonts w:ascii="Times New Roman" w:hAnsi="Times New Roman" w:cs="Times New Roman"/>
          <w:lang w:val="en-US"/>
        </w:rPr>
      </w:pPr>
      <w:r>
        <w:rPr>
          <w:rFonts w:ascii="Times New Roman" w:hAnsi="Times New Roman" w:cs="Times New Roman"/>
          <w:lang w:val="en-US"/>
        </w:rPr>
        <w:t xml:space="preserve">TC-005 validates that login fails if the password fields </w:t>
      </w:r>
      <w:proofErr w:type="gramStart"/>
      <w:r>
        <w:rPr>
          <w:rFonts w:ascii="Times New Roman" w:hAnsi="Times New Roman" w:cs="Times New Roman"/>
          <w:lang w:val="en-US"/>
        </w:rPr>
        <w:t>is</w:t>
      </w:r>
      <w:proofErr w:type="gramEnd"/>
      <w:r>
        <w:rPr>
          <w:rFonts w:ascii="Times New Roman" w:hAnsi="Times New Roman" w:cs="Times New Roman"/>
          <w:lang w:val="en-US"/>
        </w:rPr>
        <w:t xml:space="preserve"> empty.</w:t>
      </w:r>
    </w:p>
    <w:p w:rsidR="005E2993" w:rsidRDefault="00863189" w:rsidP="00863189">
      <w:pPr>
        <w:jc w:val="center"/>
        <w:rPr>
          <w:rFonts w:ascii="Times New Roman" w:hAnsi="Times New Roman" w:cs="Times New Roman"/>
          <w:lang w:val="en-US"/>
        </w:rPr>
      </w:pPr>
      <w:r>
        <w:rPr>
          <w:rFonts w:ascii="Times New Roman" w:hAnsi="Times New Roman" w:cs="Times New Roman"/>
          <w:noProof/>
          <w:lang w:val="en-US"/>
        </w:rPr>
        <w:drawing>
          <wp:inline distT="0" distB="0" distL="0" distR="0">
            <wp:extent cx="3457575" cy="2518563"/>
            <wp:effectExtent l="0" t="0" r="0" b="0"/>
            <wp:docPr id="21255525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52540" name="Picture 212555254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69504" cy="2527253"/>
                    </a:xfrm>
                    <a:prstGeom prst="rect">
                      <a:avLst/>
                    </a:prstGeom>
                  </pic:spPr>
                </pic:pic>
              </a:graphicData>
            </a:graphic>
          </wp:inline>
        </w:drawing>
      </w:r>
    </w:p>
    <w:p w:rsidR="005E2993" w:rsidRDefault="005E2993"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5E2993" w:rsidRDefault="005E2993" w:rsidP="00F234D0">
      <w:pPr>
        <w:rPr>
          <w:rFonts w:ascii="Times New Roman" w:hAnsi="Times New Roman" w:cs="Times New Roman"/>
          <w:lang w:val="en-US"/>
        </w:rPr>
      </w:pPr>
      <w:r>
        <w:rPr>
          <w:rFonts w:ascii="Times New Roman" w:hAnsi="Times New Roman" w:cs="Times New Roman"/>
          <w:lang w:val="en-US"/>
        </w:rPr>
        <w:t>TC-006 checks that numeric-only passwords are flagged as weak.</w:t>
      </w:r>
    </w:p>
    <w:p w:rsidR="005E2993" w:rsidRDefault="00863189" w:rsidP="00863189">
      <w:pPr>
        <w:jc w:val="center"/>
        <w:rPr>
          <w:rFonts w:ascii="Times New Roman" w:hAnsi="Times New Roman" w:cs="Times New Roman"/>
          <w:lang w:val="en-US"/>
        </w:rPr>
      </w:pPr>
      <w:r>
        <w:rPr>
          <w:rFonts w:ascii="Times New Roman" w:hAnsi="Times New Roman" w:cs="Times New Roman"/>
          <w:noProof/>
          <w:lang w:val="en-US"/>
        </w:rPr>
        <w:drawing>
          <wp:inline distT="0" distB="0" distL="0" distR="0">
            <wp:extent cx="3455469" cy="2528473"/>
            <wp:effectExtent l="0" t="0" r="0" b="0"/>
            <wp:docPr id="158065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6544" name="Picture 1580654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78188" cy="2545098"/>
                    </a:xfrm>
                    <a:prstGeom prst="rect">
                      <a:avLst/>
                    </a:prstGeom>
                  </pic:spPr>
                </pic:pic>
              </a:graphicData>
            </a:graphic>
          </wp:inline>
        </w:drawing>
      </w:r>
    </w:p>
    <w:p w:rsidR="005E2993" w:rsidRDefault="005E2993" w:rsidP="00F234D0">
      <w:pPr>
        <w:rPr>
          <w:rFonts w:ascii="Times New Roman" w:hAnsi="Times New Roman" w:cs="Times New Roman"/>
          <w:lang w:val="en-US"/>
        </w:rPr>
      </w:pPr>
    </w:p>
    <w:p w:rsidR="005E2993" w:rsidRDefault="005E2993" w:rsidP="00F234D0">
      <w:pPr>
        <w:rPr>
          <w:rFonts w:ascii="Times New Roman" w:hAnsi="Times New Roman" w:cs="Times New Roman"/>
          <w:lang w:val="en-US"/>
        </w:rPr>
      </w:pPr>
      <w:r>
        <w:rPr>
          <w:rFonts w:ascii="Times New Roman" w:hAnsi="Times New Roman" w:cs="Times New Roman"/>
          <w:lang w:val="en-US"/>
        </w:rPr>
        <w:t>TC-007 tests whether emails entered with leading or trailing spaces are correctly handled.</w:t>
      </w:r>
    </w:p>
    <w:p w:rsidR="005E2993" w:rsidRDefault="00863189" w:rsidP="00863189">
      <w:pPr>
        <w:jc w:val="center"/>
        <w:rPr>
          <w:rFonts w:ascii="Times New Roman" w:hAnsi="Times New Roman" w:cs="Times New Roman"/>
          <w:lang w:val="en-US"/>
        </w:rPr>
      </w:pPr>
      <w:r>
        <w:rPr>
          <w:rFonts w:ascii="Times New Roman" w:hAnsi="Times New Roman" w:cs="Times New Roman"/>
          <w:noProof/>
          <w:lang w:val="en-US"/>
        </w:rPr>
        <w:drawing>
          <wp:inline distT="0" distB="0" distL="0" distR="0">
            <wp:extent cx="3480579" cy="2579570"/>
            <wp:effectExtent l="0" t="0" r="0" b="0"/>
            <wp:docPr id="227503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50395" name="Picture 2275039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09541" cy="2601035"/>
                    </a:xfrm>
                    <a:prstGeom prst="rect">
                      <a:avLst/>
                    </a:prstGeom>
                  </pic:spPr>
                </pic:pic>
              </a:graphicData>
            </a:graphic>
          </wp:inline>
        </w:drawing>
      </w:r>
    </w:p>
    <w:p w:rsidR="005E2993" w:rsidRDefault="005E2993"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5E2993" w:rsidRDefault="005E2993" w:rsidP="00F234D0">
      <w:pPr>
        <w:rPr>
          <w:rFonts w:ascii="Times New Roman" w:hAnsi="Times New Roman" w:cs="Times New Roman"/>
          <w:lang w:val="en-US"/>
        </w:rPr>
      </w:pPr>
      <w:r>
        <w:rPr>
          <w:rFonts w:ascii="Times New Roman" w:hAnsi="Times New Roman" w:cs="Times New Roman"/>
          <w:lang w:val="en-US"/>
        </w:rPr>
        <w:t>TC-008 verifies that the ‘Remember me’ toggle does not interfere with successful login.</w:t>
      </w:r>
    </w:p>
    <w:p w:rsidR="005E2993" w:rsidRDefault="00863189" w:rsidP="00863189">
      <w:pPr>
        <w:jc w:val="center"/>
        <w:rPr>
          <w:rFonts w:ascii="Times New Roman" w:hAnsi="Times New Roman" w:cs="Times New Roman"/>
          <w:lang w:val="en-US"/>
        </w:rPr>
      </w:pPr>
      <w:r>
        <w:rPr>
          <w:rFonts w:ascii="Times New Roman" w:hAnsi="Times New Roman" w:cs="Times New Roman"/>
          <w:noProof/>
          <w:lang w:val="en-US"/>
        </w:rPr>
        <w:drawing>
          <wp:inline distT="0" distB="0" distL="0" distR="0">
            <wp:extent cx="3472683" cy="2541069"/>
            <wp:effectExtent l="0" t="0" r="0" b="0"/>
            <wp:docPr id="16673774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377495" name="Picture 166737749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85436" cy="2550401"/>
                    </a:xfrm>
                    <a:prstGeom prst="rect">
                      <a:avLst/>
                    </a:prstGeom>
                  </pic:spPr>
                </pic:pic>
              </a:graphicData>
            </a:graphic>
          </wp:inline>
        </w:drawing>
      </w:r>
    </w:p>
    <w:p w:rsidR="005E2993" w:rsidRDefault="005E2993" w:rsidP="00F234D0">
      <w:pPr>
        <w:rPr>
          <w:rFonts w:ascii="Times New Roman" w:hAnsi="Times New Roman" w:cs="Times New Roman"/>
          <w:lang w:val="en-US"/>
        </w:rPr>
      </w:pPr>
    </w:p>
    <w:p w:rsidR="005E2993" w:rsidRDefault="005E2993" w:rsidP="00F234D0">
      <w:pPr>
        <w:rPr>
          <w:rFonts w:ascii="Times New Roman" w:hAnsi="Times New Roman" w:cs="Times New Roman"/>
          <w:lang w:val="en-US"/>
        </w:rPr>
      </w:pPr>
      <w:r>
        <w:rPr>
          <w:rFonts w:ascii="Times New Roman" w:hAnsi="Times New Roman" w:cs="Times New Roman"/>
          <w:lang w:val="en-US"/>
        </w:rPr>
        <w:t>TC-009 ensures that clicking ‘Forgot password’ shows the appropriate informational message.</w:t>
      </w:r>
    </w:p>
    <w:p w:rsidR="005E2993" w:rsidRDefault="00863189" w:rsidP="00863189">
      <w:pPr>
        <w:jc w:val="center"/>
        <w:rPr>
          <w:rFonts w:ascii="Times New Roman" w:hAnsi="Times New Roman" w:cs="Times New Roman"/>
          <w:lang w:val="en-US"/>
        </w:rPr>
      </w:pPr>
      <w:r>
        <w:rPr>
          <w:rFonts w:ascii="Times New Roman" w:hAnsi="Times New Roman" w:cs="Times New Roman"/>
          <w:noProof/>
          <w:lang w:val="en-US"/>
        </w:rPr>
        <w:drawing>
          <wp:inline distT="0" distB="0" distL="0" distR="0">
            <wp:extent cx="3472180" cy="2540701"/>
            <wp:effectExtent l="0" t="0" r="0" b="0"/>
            <wp:docPr id="16902465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46538" name="Picture 169024653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93586" cy="2556364"/>
                    </a:xfrm>
                    <a:prstGeom prst="rect">
                      <a:avLst/>
                    </a:prstGeom>
                  </pic:spPr>
                </pic:pic>
              </a:graphicData>
            </a:graphic>
          </wp:inline>
        </w:drawing>
      </w:r>
    </w:p>
    <w:p w:rsidR="005E2993" w:rsidRDefault="005E2993"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863189" w:rsidRDefault="00863189" w:rsidP="00F234D0">
      <w:pPr>
        <w:rPr>
          <w:rFonts w:ascii="Times New Roman" w:hAnsi="Times New Roman" w:cs="Times New Roman"/>
          <w:lang w:val="en-US"/>
        </w:rPr>
      </w:pPr>
    </w:p>
    <w:p w:rsidR="005E2993" w:rsidRDefault="005E2993" w:rsidP="00F234D0">
      <w:pPr>
        <w:rPr>
          <w:rFonts w:ascii="Times New Roman" w:hAnsi="Times New Roman" w:cs="Times New Roman"/>
          <w:lang w:val="en-US"/>
        </w:rPr>
      </w:pPr>
      <w:r>
        <w:rPr>
          <w:rFonts w:ascii="Times New Roman" w:hAnsi="Times New Roman" w:cs="Times New Roman"/>
          <w:lang w:val="en-US"/>
        </w:rPr>
        <w:lastRenderedPageBreak/>
        <w:t>TC-010 checks that rapid double-clicking the login button does not cause duplicate submissions.</w:t>
      </w:r>
    </w:p>
    <w:p w:rsidR="005E2993" w:rsidRDefault="00863189" w:rsidP="00863189">
      <w:pPr>
        <w:jc w:val="center"/>
        <w:rPr>
          <w:rFonts w:ascii="Times New Roman" w:hAnsi="Times New Roman" w:cs="Times New Roman"/>
          <w:lang w:val="en-US"/>
        </w:rPr>
      </w:pPr>
      <w:r>
        <w:rPr>
          <w:rFonts w:ascii="Times New Roman" w:hAnsi="Times New Roman" w:cs="Times New Roman"/>
          <w:noProof/>
          <w:lang w:val="en-US"/>
        </w:rPr>
        <w:drawing>
          <wp:inline distT="0" distB="0" distL="0" distR="0">
            <wp:extent cx="3516060" cy="2579571"/>
            <wp:effectExtent l="0" t="0" r="1905" b="0"/>
            <wp:docPr id="12332148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214819" name="Picture 123321481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25444" cy="2586456"/>
                    </a:xfrm>
                    <a:prstGeom prst="rect">
                      <a:avLst/>
                    </a:prstGeom>
                  </pic:spPr>
                </pic:pic>
              </a:graphicData>
            </a:graphic>
          </wp:inline>
        </w:drawing>
      </w:r>
    </w:p>
    <w:p w:rsidR="005E2993" w:rsidRDefault="005E2993" w:rsidP="00F234D0">
      <w:pPr>
        <w:rPr>
          <w:rFonts w:ascii="Times New Roman" w:hAnsi="Times New Roman" w:cs="Times New Roman"/>
          <w:lang w:val="en-US"/>
        </w:rPr>
      </w:pPr>
    </w:p>
    <w:p w:rsidR="00394496" w:rsidRDefault="00394496" w:rsidP="00F234D0">
      <w:pPr>
        <w:rPr>
          <w:rFonts w:ascii="Times New Roman" w:hAnsi="Times New Roman" w:cs="Times New Roman"/>
          <w:lang w:val="en-US"/>
        </w:rPr>
      </w:pPr>
      <w:r>
        <w:rPr>
          <w:rFonts w:ascii="Times New Roman" w:hAnsi="Times New Roman" w:cs="Times New Roman"/>
          <w:lang w:val="en-US"/>
        </w:rPr>
        <w:t>The structured execution of 10 planned cases produced the following outcomes. It executed 10 out of 10 of the test cases, resulting in 100% coverage. In an earlier cycle, there are 2 reproducible bugs identified:</w:t>
      </w:r>
    </w:p>
    <w:p w:rsidR="00394496" w:rsidRDefault="00394496" w:rsidP="00394496">
      <w:pPr>
        <w:pStyle w:val="ListParagraph"/>
        <w:numPr>
          <w:ilvl w:val="0"/>
          <w:numId w:val="1"/>
        </w:numPr>
        <w:rPr>
          <w:rFonts w:ascii="Times New Roman" w:hAnsi="Times New Roman" w:cs="Times New Roman"/>
          <w:lang w:val="en-US"/>
        </w:rPr>
      </w:pPr>
      <w:r>
        <w:rPr>
          <w:rFonts w:ascii="Times New Roman" w:hAnsi="Times New Roman" w:cs="Times New Roman"/>
          <w:lang w:val="en-US"/>
        </w:rPr>
        <w:t>BUG-001: invalid email format accepted (‘</w:t>
      </w:r>
      <w:proofErr w:type="spellStart"/>
      <w:r>
        <w:rPr>
          <w:rFonts w:ascii="Times New Roman" w:hAnsi="Times New Roman" w:cs="Times New Roman"/>
          <w:lang w:val="en-US"/>
        </w:rPr>
        <w:t>user@domain</w:t>
      </w:r>
      <w:proofErr w:type="spellEnd"/>
      <w:r>
        <w:rPr>
          <w:rFonts w:ascii="Times New Roman" w:hAnsi="Times New Roman" w:cs="Times New Roman"/>
          <w:lang w:val="en-US"/>
        </w:rPr>
        <w:t>’)</w:t>
      </w:r>
    </w:p>
    <w:p w:rsidR="00394496" w:rsidRDefault="00394496" w:rsidP="00394496">
      <w:pPr>
        <w:pStyle w:val="ListParagraph"/>
        <w:numPr>
          <w:ilvl w:val="0"/>
          <w:numId w:val="1"/>
        </w:numPr>
        <w:rPr>
          <w:rFonts w:ascii="Times New Roman" w:hAnsi="Times New Roman" w:cs="Times New Roman"/>
          <w:lang w:val="en-US"/>
        </w:rPr>
      </w:pPr>
      <w:r>
        <w:rPr>
          <w:rFonts w:ascii="Times New Roman" w:hAnsi="Times New Roman" w:cs="Times New Roman"/>
          <w:lang w:val="en-US"/>
        </w:rPr>
        <w:t>BUG-002: success message duplicated on rapid double-click</w:t>
      </w:r>
    </w:p>
    <w:p w:rsidR="00394496" w:rsidRPr="00394496" w:rsidRDefault="00394496" w:rsidP="00394496">
      <w:pPr>
        <w:rPr>
          <w:rFonts w:ascii="Times New Roman" w:hAnsi="Times New Roman" w:cs="Times New Roman"/>
          <w:lang w:val="en-US"/>
        </w:rPr>
      </w:pPr>
    </w:p>
    <w:p w:rsidR="00394496" w:rsidRDefault="00394496" w:rsidP="00394496">
      <w:pPr>
        <w:rPr>
          <w:rFonts w:ascii="Times New Roman" w:hAnsi="Times New Roman" w:cs="Times New Roman"/>
          <w:lang w:val="en-US"/>
        </w:rPr>
      </w:pPr>
      <w:r>
        <w:rPr>
          <w:rFonts w:ascii="Times New Roman" w:hAnsi="Times New Roman" w:cs="Times New Roman"/>
          <w:lang w:val="en-US"/>
        </w:rPr>
        <w:t>The defects logged after the bugs were fixed resulted in 0 reproducible bugs, meaning both issues were fixed (by strengthening the email validation code, and adding a submit guard) in this cycle. The execution time of this structured run took about 8 minutes from start to completion.</w:t>
      </w:r>
    </w:p>
    <w:p w:rsidR="00394496" w:rsidRDefault="00394496" w:rsidP="00394496">
      <w:pPr>
        <w:rPr>
          <w:rFonts w:ascii="Times New Roman" w:hAnsi="Times New Roman" w:cs="Times New Roman"/>
          <w:lang w:val="en-US"/>
        </w:rPr>
      </w:pPr>
    </w:p>
    <w:p w:rsidR="00394496" w:rsidRPr="00394496" w:rsidRDefault="00394496" w:rsidP="00394496">
      <w:pPr>
        <w:rPr>
          <w:rFonts w:ascii="Times New Roman" w:hAnsi="Times New Roman" w:cs="Times New Roman"/>
          <w:lang w:val="en-US"/>
        </w:rPr>
      </w:pPr>
      <w:r>
        <w:rPr>
          <w:rFonts w:ascii="Times New Roman" w:hAnsi="Times New Roman" w:cs="Times New Roman"/>
          <w:lang w:val="en-US"/>
        </w:rPr>
        <w:t>These results highlight the importance of structured testing. Without a test suite, exploratory testing could easily miss subtle validation and UI timing issues. With a test suite, all planned scenarios were executed consistently, earlier defects were identified and resolved, and the latest cycle validated a clean run.</w:t>
      </w:r>
    </w:p>
    <w:p w:rsidR="001D4680" w:rsidRDefault="001D4680" w:rsidP="00F234D0">
      <w:pPr>
        <w:rPr>
          <w:rFonts w:ascii="Times New Roman" w:hAnsi="Times New Roman" w:cs="Times New Roman"/>
          <w:lang w:val="en-US"/>
        </w:rPr>
      </w:pPr>
    </w:p>
    <w:p w:rsidR="001C49EC" w:rsidRDefault="001C49EC" w:rsidP="00F234D0">
      <w:pPr>
        <w:rPr>
          <w:rFonts w:ascii="Times New Roman" w:hAnsi="Times New Roman" w:cs="Times New Roman"/>
          <w:b/>
          <w:bCs/>
          <w:lang w:val="en-US"/>
        </w:rPr>
      </w:pPr>
      <w:r w:rsidRPr="001C49EC">
        <w:rPr>
          <w:rFonts w:ascii="Times New Roman" w:hAnsi="Times New Roman" w:cs="Times New Roman"/>
          <w:b/>
          <w:bCs/>
          <w:lang w:val="en-US"/>
        </w:rPr>
        <w:t>Conclusion and Project Significance</w:t>
      </w:r>
    </w:p>
    <w:p w:rsidR="003F1AC0" w:rsidRDefault="003F1AC0" w:rsidP="00F234D0">
      <w:pPr>
        <w:rPr>
          <w:rFonts w:ascii="Times New Roman" w:hAnsi="Times New Roman" w:cs="Times New Roman"/>
          <w:b/>
          <w:bCs/>
          <w:lang w:val="en-US"/>
        </w:rPr>
      </w:pPr>
    </w:p>
    <w:p w:rsidR="003B4234" w:rsidRDefault="003F1AC0" w:rsidP="003F1AC0">
      <w:pPr>
        <w:rPr>
          <w:rFonts w:ascii="Times New Roman" w:hAnsi="Times New Roman" w:cs="Times New Roman"/>
          <w:lang w:val="en-US"/>
        </w:rPr>
      </w:pPr>
      <w:r>
        <w:rPr>
          <w:rFonts w:ascii="Times New Roman" w:hAnsi="Times New Roman" w:cs="Times New Roman"/>
          <w:lang w:val="en-US"/>
        </w:rPr>
        <w:t>In conclusion, my QA/UAT project demonstrates how a structured test suite ensures complete coverage where all functional and negative scenarios were tested to ensure 100% coverage; improves efficiency where it only took 8 minutes to perform; demonstrates clear defect lifecycles where two real issues were discovered in earlier runs, fixed in the code, and then resolved in another cycle which simulates the complete QA cycle of detection, documentation, and resolution. The project also confirms that the results and evidences documented in test cases, and bug reports are reproducible to enable anyone to rerun and verify the findings</w:t>
      </w:r>
      <w:r w:rsidR="003B4234">
        <w:rPr>
          <w:rFonts w:ascii="Times New Roman" w:hAnsi="Times New Roman" w:cs="Times New Roman"/>
          <w:lang w:val="en-US"/>
        </w:rPr>
        <w:t>.</w:t>
      </w:r>
    </w:p>
    <w:p w:rsidR="003B4234" w:rsidRDefault="003B4234" w:rsidP="003F1AC0">
      <w:pPr>
        <w:rPr>
          <w:rFonts w:ascii="Times New Roman" w:hAnsi="Times New Roman" w:cs="Times New Roman"/>
          <w:lang w:val="en-US"/>
        </w:rPr>
      </w:pPr>
    </w:p>
    <w:p w:rsidR="003F1AC0" w:rsidRPr="003F1AC0" w:rsidRDefault="003B4234" w:rsidP="003F1AC0">
      <w:pPr>
        <w:rPr>
          <w:rFonts w:ascii="Times New Roman" w:hAnsi="Times New Roman" w:cs="Times New Roman"/>
          <w:lang w:val="en-US"/>
        </w:rPr>
      </w:pPr>
      <w:r>
        <w:rPr>
          <w:rFonts w:ascii="Times New Roman" w:hAnsi="Times New Roman" w:cs="Times New Roman"/>
          <w:lang w:val="en-US"/>
        </w:rPr>
        <w:t>As a fresh graduate, I may not yet have extensive professional QA experience yet, but I built this project to show that I understand and can apply structured QA/UAT processes. In real-world tech environments (such as SaaS, fintech or IT services), reproducing testing and defect documentation are critical to product quality and team efficiency. My project demonstrates my ability to test functionality, improve, and deliver on metrics that are expected in a QA/UAT role.</w:t>
      </w:r>
    </w:p>
    <w:sectPr w:rsidR="003F1AC0" w:rsidRPr="003F1A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E52CED"/>
    <w:multiLevelType w:val="hybridMultilevel"/>
    <w:tmpl w:val="C80AD3B2"/>
    <w:lvl w:ilvl="0" w:tplc="5B227BA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7163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2F6"/>
    <w:rsid w:val="000670BD"/>
    <w:rsid w:val="001C49EC"/>
    <w:rsid w:val="001D4680"/>
    <w:rsid w:val="00221994"/>
    <w:rsid w:val="00394496"/>
    <w:rsid w:val="003B4234"/>
    <w:rsid w:val="003F1AC0"/>
    <w:rsid w:val="005E2993"/>
    <w:rsid w:val="008232F6"/>
    <w:rsid w:val="00863189"/>
    <w:rsid w:val="008D4154"/>
    <w:rsid w:val="00AB1389"/>
    <w:rsid w:val="00B97398"/>
    <w:rsid w:val="00C177AE"/>
    <w:rsid w:val="00F234D0"/>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0EAD7E"/>
  <w15:chartTrackingRefBased/>
  <w15:docId w15:val="{099531EE-46D2-1241-8278-CCE7C359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Djingga</dc:creator>
  <cp:keywords/>
  <dc:description/>
  <cp:lastModifiedBy>Fernando Djingga</cp:lastModifiedBy>
  <cp:revision>5</cp:revision>
  <dcterms:created xsi:type="dcterms:W3CDTF">2025-09-24T12:41:00Z</dcterms:created>
  <dcterms:modified xsi:type="dcterms:W3CDTF">2025-09-28T13:24:00Z</dcterms:modified>
</cp:coreProperties>
</file>