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5827894"/>
        <w:docPartObj>
          <w:docPartGallery w:val="Cover Pages"/>
          <w:docPartUnique/>
        </w:docPartObj>
      </w:sdtPr>
      <w:sdtEndPr/>
      <w:sdtContent>
        <w:p w14:paraId="26ED1481" w14:textId="77777777" w:rsidR="006479DC" w:rsidRDefault="007A39F6" w:rsidP="007A39F6">
          <w:pPr>
            <w:jc w:val="both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26E879AE" wp14:editId="3F90CDF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387227" cy="435927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7227" cy="435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79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313A810E" wp14:editId="2C75C7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">
                                    <a:schemeClr val="dk2">
                                      <a:tint val="97000"/>
                                      <a:hueMod val="92000"/>
                                      <a:satMod val="169000"/>
                                      <a:lumMod val="164000"/>
                                    </a:schemeClr>
                                  </a:gs>
                                  <a:gs pos="100000">
                                    <a:schemeClr val="dk2">
                                      <a:shade val="96000"/>
                                      <a:satMod val="120000"/>
                                      <a:lumMod val="90000"/>
                                    </a:schemeClr>
                                  </a:gs>
                                </a:gsLst>
                                <a:lin ang="612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A56F8C" w14:textId="77777777" w:rsidR="006479DC" w:rsidRDefault="006479D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423073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E11C52" w14:textId="77777777" w:rsidR="006479DC" w:rsidRDefault="00F367A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8884044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082B23" w14:textId="77777777" w:rsidR="006479DC" w:rsidRDefault="00F367A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  <w:t>Slay</w:t>
                                      </w:r>
                                      <w:proofErr w:type="spellEnd"/>
                                      <w:r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  <w:t>The</w:t>
                                      </w:r>
                                      <w:proofErr w:type="spellEnd"/>
                                      <w:r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</w:rPr>
                                        <w:t>Spire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3A810E" id="Grupo 48" o:spid="_x0000_s1026" style="position:absolute;left:0;text-align:left;margin-left:0;margin-top:0;width:540pt;height:10in;z-index:-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SVxiOOkDAADmCwAADgAAAAAAAAAAAAAAAAAuAgAAZHJzL2Uyb0RvYy54bWxQSwEC&#10;LQAUAAYACAAAACEAkPiBC9oAAAAHAQAADwAAAAAAAAAAAAAAAABDBgAAZHJzL2Rvd25yZXYueG1s&#10;UEsFBgAAAAAEAAQA8wAAAEoHAAAAAA==&#10;">
                    <v:rect id="Rectángulo 54" o:spid="_x0000_s1027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c3a4b [3122]" stroked="f" strokeweight="1pt">
                      <v:fill color2="#312f3d [2882]" angle="348" colors="0 #6f7690;6554f #6f7690" focus="100%" type="gradient"/>
                      <v:textbox inset="54pt,54pt,1in,5in">
                        <w:txbxContent>
                          <w:p w14:paraId="1BA56F8C" w14:textId="77777777" w:rsidR="006479DC" w:rsidRDefault="006479DC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2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423073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E11C52" w14:textId="77777777" w:rsidR="006479DC" w:rsidRDefault="00F367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8884044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7082B23" w14:textId="77777777" w:rsidR="006479DC" w:rsidRDefault="00F367A1">
                                <w:pPr>
                                  <w:pStyle w:val="Sinespaciado"/>
                                  <w:spacing w:before="120"/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t>Slay</w:t>
                                </w:r>
                                <w:proofErr w:type="spellEnd"/>
                                <w: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t>The</w:t>
                                </w:r>
                                <w:proofErr w:type="spellEnd"/>
                                <w: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t>Spire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384F8F" w14:textId="77777777" w:rsidR="006479DC" w:rsidRDefault="006479DC" w:rsidP="007A39F6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73255087"/>
        <w:docPartObj>
          <w:docPartGallery w:val="Table of Contents"/>
          <w:docPartUnique/>
        </w:docPartObj>
      </w:sdtPr>
      <w:sdtEndPr>
        <w:rPr>
          <w:rFonts w:eastAsia="Times New Roman" w:cstheme="minorHAnsi"/>
          <w:sz w:val="24"/>
          <w:szCs w:val="24"/>
        </w:rPr>
      </w:sdtEndPr>
      <w:sdtContent>
        <w:p w14:paraId="3B5111B8" w14:textId="77777777" w:rsidR="00FF17D8" w:rsidRDefault="00FF17D8" w:rsidP="007A39F6">
          <w:pPr>
            <w:pStyle w:val="TtuloTDC"/>
            <w:jc w:val="both"/>
          </w:pPr>
          <w:r>
            <w:t>Contenido</w:t>
          </w:r>
          <w:bookmarkStart w:id="0" w:name="_GoBack"/>
          <w:bookmarkEnd w:id="0"/>
        </w:p>
        <w:p w14:paraId="56E256E2" w14:textId="49AD1527" w:rsidR="00D657E1" w:rsidRDefault="00FF17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2867" w:history="1">
            <w:r w:rsidR="00D657E1" w:rsidRPr="00E40510">
              <w:rPr>
                <w:rStyle w:val="Hipervnculo"/>
                <w:rFonts w:cstheme="minorHAnsi"/>
                <w:noProof/>
              </w:rPr>
              <w:t>Introducción.</w:t>
            </w:r>
            <w:r w:rsidR="00D657E1">
              <w:rPr>
                <w:noProof/>
                <w:webHidden/>
              </w:rPr>
              <w:tab/>
            </w:r>
            <w:r w:rsidR="00D657E1">
              <w:rPr>
                <w:noProof/>
                <w:webHidden/>
              </w:rPr>
              <w:fldChar w:fldCharType="begin"/>
            </w:r>
            <w:r w:rsidR="00D657E1">
              <w:rPr>
                <w:noProof/>
                <w:webHidden/>
              </w:rPr>
              <w:instrText xml:space="preserve"> PAGEREF _Toc9382867 \h </w:instrText>
            </w:r>
            <w:r w:rsidR="00D657E1">
              <w:rPr>
                <w:noProof/>
                <w:webHidden/>
              </w:rPr>
            </w:r>
            <w:r w:rsidR="00D657E1"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2</w:t>
            </w:r>
            <w:r w:rsidR="00D657E1">
              <w:rPr>
                <w:noProof/>
                <w:webHidden/>
              </w:rPr>
              <w:fldChar w:fldCharType="end"/>
            </w:r>
          </w:hyperlink>
        </w:p>
        <w:p w14:paraId="442BEE99" w14:textId="1D3CE863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68" w:history="1">
            <w:r w:rsidRPr="00E40510">
              <w:rPr>
                <w:rStyle w:val="Hipervnculo"/>
                <w:rFonts w:cstheme="minorHAnsi"/>
                <w:noProof/>
              </w:rPr>
              <w:t>Entidades e Interrelaciones.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3CE5" w14:textId="0FCAF681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69" w:history="1">
            <w:r w:rsidRPr="00E40510">
              <w:rPr>
                <w:rStyle w:val="Hipervnculo"/>
                <w:rFonts w:cstheme="minorHAnsi"/>
                <w:noProof/>
              </w:rPr>
              <w:t>Diagrama entidad-relación.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0AD0" w14:textId="7E870D8B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70" w:history="1">
            <w:r w:rsidRPr="00E40510">
              <w:rPr>
                <w:rStyle w:val="Hipervnculo"/>
                <w:rFonts w:cstheme="minorHAnsi"/>
                <w:noProof/>
              </w:rPr>
              <w:t>Creación de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9D70" w14:textId="38DFBC8E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71" w:history="1">
            <w:r w:rsidRPr="00E40510">
              <w:rPr>
                <w:rStyle w:val="Hipervnculo"/>
                <w:rFonts w:cstheme="minorHAnsi"/>
                <w:noProof/>
              </w:rPr>
              <w:t>Insertar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9D4A" w14:textId="1F5BB1BB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72" w:history="1">
            <w:r w:rsidRPr="00E40510">
              <w:rPr>
                <w:rStyle w:val="Hipervnculo"/>
                <w:rFonts w:cstheme="minorHAnsi"/>
                <w:noProof/>
              </w:rPr>
              <w:t>Vistas.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0449" w14:textId="66DD1B39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73" w:history="1">
            <w:r w:rsidRPr="00E40510">
              <w:rPr>
                <w:rStyle w:val="Hipervnculo"/>
                <w:rFonts w:cstheme="minorHAnsi"/>
                <w:noProof/>
                <w:lang w:eastAsia="en-US"/>
              </w:rPr>
              <w:t>Procedimientos.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4DA5" w14:textId="498F56BF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74" w:history="1">
            <w:r w:rsidRPr="00E40510">
              <w:rPr>
                <w:rStyle w:val="Hipervnculo"/>
                <w:rFonts w:cstheme="minorHAnsi"/>
                <w:noProof/>
                <w:lang w:eastAsia="en-US"/>
              </w:rPr>
              <w:t>Funciones.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86B6" w14:textId="6204DCA2" w:rsidR="00D657E1" w:rsidRDefault="00D657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82875" w:history="1">
            <w:r w:rsidRPr="00E40510">
              <w:rPr>
                <w:rStyle w:val="Hipervnculo"/>
                <w:rFonts w:cstheme="minorHAnsi"/>
                <w:noProof/>
                <w:lang w:eastAsia="en-US"/>
              </w:rPr>
              <w:t>Disparadores.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32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9824" w14:textId="0ABB84CD" w:rsidR="00F367A1" w:rsidRDefault="00FF17D8" w:rsidP="007A39F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7CA889A" w14:textId="77777777" w:rsidR="005C1D04" w:rsidRPr="005C1D04" w:rsidRDefault="00F367A1" w:rsidP="005C1D04">
          <w:pPr>
            <w:jc w:val="both"/>
            <w:rPr>
              <w:rFonts w:asciiTheme="minorHAnsi" w:hAnsiTheme="minorHAnsi" w:cstheme="minorHAnsi"/>
              <w:b/>
              <w:bCs/>
            </w:rPr>
          </w:pPr>
          <w:r w:rsidRPr="005C1D04">
            <w:rPr>
              <w:rFonts w:asciiTheme="minorHAnsi" w:hAnsiTheme="minorHAnsi" w:cstheme="minorHAnsi"/>
              <w:b/>
              <w:bCs/>
            </w:rPr>
            <w:br w:type="page"/>
          </w:r>
        </w:p>
      </w:sdtContent>
    </w:sdt>
    <w:p w14:paraId="1FE74899" w14:textId="77777777" w:rsidR="00FF17D8" w:rsidRPr="005C1D04" w:rsidRDefault="007A39F6" w:rsidP="007A39F6">
      <w:pPr>
        <w:pStyle w:val="Ttulo1"/>
        <w:jc w:val="both"/>
        <w:rPr>
          <w:rFonts w:asciiTheme="minorHAnsi" w:hAnsiTheme="minorHAnsi" w:cstheme="minorHAnsi"/>
        </w:rPr>
      </w:pPr>
      <w:bookmarkStart w:id="1" w:name="_Toc9382867"/>
      <w:r w:rsidRPr="005C1D04">
        <w:rPr>
          <w:rFonts w:asciiTheme="minorHAnsi" w:hAnsiTheme="minorHAnsi" w:cstheme="minorHAnsi"/>
        </w:rPr>
        <w:lastRenderedPageBreak/>
        <w:t>Introducción</w:t>
      </w:r>
      <w:r w:rsidR="008D7F3D" w:rsidRPr="005C1D04">
        <w:rPr>
          <w:rFonts w:asciiTheme="minorHAnsi" w:hAnsiTheme="minorHAnsi" w:cstheme="minorHAnsi"/>
        </w:rPr>
        <w:t>.</w:t>
      </w:r>
      <w:bookmarkEnd w:id="1"/>
    </w:p>
    <w:p w14:paraId="06D8E875" w14:textId="77777777" w:rsidR="007A39F6" w:rsidRPr="005C1D04" w:rsidRDefault="007A39F6" w:rsidP="007A39F6">
      <w:pPr>
        <w:jc w:val="both"/>
        <w:rPr>
          <w:rFonts w:asciiTheme="minorHAnsi" w:hAnsiTheme="minorHAnsi" w:cstheme="minorHAnsi"/>
        </w:rPr>
      </w:pPr>
      <w:proofErr w:type="spellStart"/>
      <w:r w:rsidRPr="005C1D04">
        <w:rPr>
          <w:rFonts w:asciiTheme="minorHAnsi" w:hAnsiTheme="minorHAnsi" w:cstheme="minorHAnsi"/>
        </w:rPr>
        <w:t>Slay</w:t>
      </w:r>
      <w:proofErr w:type="spellEnd"/>
      <w:r w:rsidRPr="005C1D04">
        <w:rPr>
          <w:rFonts w:asciiTheme="minorHAnsi" w:hAnsiTheme="minorHAnsi" w:cstheme="minorHAnsi"/>
        </w:rPr>
        <w:t xml:space="preserve"> </w:t>
      </w:r>
      <w:proofErr w:type="spellStart"/>
      <w:r w:rsidRPr="005C1D04">
        <w:rPr>
          <w:rFonts w:asciiTheme="minorHAnsi" w:hAnsiTheme="minorHAnsi" w:cstheme="minorHAnsi"/>
        </w:rPr>
        <w:t>the</w:t>
      </w:r>
      <w:proofErr w:type="spellEnd"/>
      <w:r w:rsidRPr="005C1D04">
        <w:rPr>
          <w:rFonts w:asciiTheme="minorHAnsi" w:hAnsiTheme="minorHAnsi" w:cstheme="minorHAnsi"/>
        </w:rPr>
        <w:t xml:space="preserve"> </w:t>
      </w:r>
      <w:proofErr w:type="spellStart"/>
      <w:r w:rsidRPr="005C1D04">
        <w:rPr>
          <w:rFonts w:asciiTheme="minorHAnsi" w:hAnsiTheme="minorHAnsi" w:cstheme="minorHAnsi"/>
        </w:rPr>
        <w:t>Spire</w:t>
      </w:r>
      <w:proofErr w:type="spellEnd"/>
      <w:r w:rsidRPr="005C1D04">
        <w:rPr>
          <w:rFonts w:asciiTheme="minorHAnsi" w:hAnsiTheme="minorHAnsi" w:cstheme="minorHAnsi"/>
        </w:rPr>
        <w:t xml:space="preserve"> es un videojuego de cartas por turnos PVE (Player vs </w:t>
      </w:r>
      <w:proofErr w:type="spellStart"/>
      <w:r w:rsidRPr="005C1D04">
        <w:rPr>
          <w:rFonts w:asciiTheme="minorHAnsi" w:hAnsiTheme="minorHAnsi" w:cstheme="minorHAnsi"/>
        </w:rPr>
        <w:t>Enviroment</w:t>
      </w:r>
      <w:proofErr w:type="spellEnd"/>
      <w:r w:rsidRPr="005C1D04">
        <w:rPr>
          <w:rFonts w:asciiTheme="minorHAnsi" w:hAnsiTheme="minorHAnsi" w:cstheme="minorHAnsi"/>
        </w:rPr>
        <w:t>) donde el objetivo es ir atravesando un mapa donde podemos encontrar eventos diversos, como batallas contra monstruos, tiendas donde comprar objetos o cartas o incluso eventos especiales.</w:t>
      </w:r>
    </w:p>
    <w:p w14:paraId="4A5A7FEF" w14:textId="77777777" w:rsidR="007A39F6" w:rsidRPr="005C1D04" w:rsidRDefault="008D7F3D" w:rsidP="007A39F6">
      <w:p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6D63F674" wp14:editId="2EF2BC13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1388110" cy="1790700"/>
            <wp:effectExtent l="0" t="0" r="2540" b="0"/>
            <wp:wrapSquare wrapText="bothSides"/>
            <wp:docPr id="2" name="Imagen 2" descr="C:\Users\ferdo\Documents\GitHub\Slay-the-Spire\Documentacion\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do\Documents\GitHub\Slay-the-Spire\Documentacion\Bas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D04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3125E92A" wp14:editId="166EB5F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73505" cy="1257300"/>
            <wp:effectExtent l="0" t="0" r="0" b="0"/>
            <wp:wrapSquare wrapText="bothSides"/>
            <wp:docPr id="3" name="Imagen 3" descr="C:\Users\ferdo\Documents\GitHub\Slay-the-Spire\Documentacion\Sil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do\Documents\GitHub\Slay-the-Spire\Documentacion\Sil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308" cy="12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9F6" w:rsidRPr="005C1D04">
        <w:rPr>
          <w:rFonts w:asciiTheme="minorHAnsi" w:hAnsiTheme="minorHAnsi" w:cstheme="minorHAnsi"/>
        </w:rPr>
        <w:t>Al empezar cada partida podremos elegir un héroe, el cual posee unas características, como son una reliquia única de inicio y unas cartas de inicio. Conforme va pasando la partida, el jugador puede ir adquiriendo más cartas y reliquias para hacerse más poderoso y poder luchar contra los monstruos jefes. Conforme más fuerte sea el monstruo, mejor será la recompensa.</w:t>
      </w:r>
    </w:p>
    <w:p w14:paraId="0CEACCD8" w14:textId="77777777" w:rsidR="007A39F6" w:rsidRPr="005C1D04" w:rsidRDefault="007A39F6" w:rsidP="007A39F6">
      <w:p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Respecto a las cartas que vamos adquiriendo, estas se dividen en varios tipos, ya sean ataques, habilidades, estados o incluso maldiciones, las cuales nos ayudarán o entorpecerán la batalla contra un monstruo. Estas cartas poseen un coste de energía para usarlas</w:t>
      </w:r>
      <w:r w:rsidR="008D7F3D" w:rsidRPr="005C1D04">
        <w:rPr>
          <w:rFonts w:asciiTheme="minorHAnsi" w:hAnsiTheme="minorHAnsi" w:cstheme="minorHAnsi"/>
        </w:rPr>
        <w:t xml:space="preserve"> y algunas de ellas poseen un coste indefinido o X, ya que cuanta más energía usemos, más poderosas serán.</w:t>
      </w:r>
    </w:p>
    <w:p w14:paraId="26C125DB" w14:textId="77777777" w:rsidR="008D7F3D" w:rsidRPr="005C1D04" w:rsidRDefault="008D7F3D" w:rsidP="007A39F6">
      <w:p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Debido a que</w:t>
      </w:r>
      <w:r w:rsidR="00D8467D" w:rsidRPr="005C1D04">
        <w:rPr>
          <w:rFonts w:asciiTheme="minorHAnsi" w:hAnsiTheme="minorHAnsi" w:cstheme="minorHAnsi"/>
        </w:rPr>
        <w:t xml:space="preserve"> </w:t>
      </w:r>
      <w:r w:rsidRPr="005C1D04">
        <w:rPr>
          <w:rFonts w:asciiTheme="minorHAnsi" w:hAnsiTheme="minorHAnsi" w:cstheme="minorHAnsi"/>
        </w:rPr>
        <w:t>la comunidad del juego es mayoritariamente angloparlante, la base de datos estará desarrollada en inglés.</w:t>
      </w:r>
    </w:p>
    <w:p w14:paraId="5AD5FC8D" w14:textId="77777777" w:rsidR="008D7F3D" w:rsidRPr="005C1D04" w:rsidRDefault="008D7F3D" w:rsidP="008D7F3D">
      <w:pPr>
        <w:pStyle w:val="Ttulo1"/>
        <w:rPr>
          <w:rFonts w:asciiTheme="minorHAnsi" w:hAnsiTheme="minorHAnsi" w:cstheme="minorHAnsi"/>
        </w:rPr>
      </w:pPr>
      <w:bookmarkStart w:id="2" w:name="_Toc9382868"/>
      <w:r w:rsidRPr="005C1D04">
        <w:rPr>
          <w:rFonts w:asciiTheme="minorHAnsi" w:hAnsiTheme="minorHAnsi" w:cstheme="minorHAnsi"/>
        </w:rPr>
        <w:t>Entidades e Interrelaciones.</w:t>
      </w:r>
      <w:bookmarkEnd w:id="2"/>
    </w:p>
    <w:p w14:paraId="5E469DB0" w14:textId="77777777" w:rsidR="008D7F3D" w:rsidRPr="005C1D04" w:rsidRDefault="008D7F3D" w:rsidP="007A39F6">
      <w:pPr>
        <w:jc w:val="both"/>
        <w:rPr>
          <w:rFonts w:asciiTheme="minorHAnsi" w:hAnsiTheme="minorHAnsi" w:cstheme="minorHAnsi"/>
          <w:sz w:val="23"/>
          <w:szCs w:val="23"/>
        </w:rPr>
      </w:pPr>
      <w:r w:rsidRPr="005C1D04">
        <w:rPr>
          <w:rFonts w:asciiTheme="minorHAnsi" w:hAnsiTheme="minorHAnsi" w:cstheme="minorHAnsi"/>
          <w:sz w:val="23"/>
          <w:szCs w:val="23"/>
        </w:rPr>
        <w:t>La base de datos incluirá las siguientes entidades y correspondientes atributos:</w:t>
      </w:r>
    </w:p>
    <w:p w14:paraId="561C5B6D" w14:textId="77777777" w:rsidR="008D7F3D" w:rsidRPr="005C1D04" w:rsidRDefault="008D7F3D" w:rsidP="008D7F3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proofErr w:type="spellStart"/>
      <w:r w:rsidRPr="005C1D04">
        <w:rPr>
          <w:rFonts w:asciiTheme="minorHAnsi" w:hAnsiTheme="minorHAnsi" w:cstheme="minorHAnsi"/>
          <w:b/>
        </w:rPr>
        <w:t>Heroe</w:t>
      </w:r>
      <w:proofErr w:type="spellEnd"/>
      <w:r w:rsidR="00D8467D" w:rsidRPr="005C1D04">
        <w:rPr>
          <w:rFonts w:asciiTheme="minorHAnsi" w:hAnsiTheme="minorHAnsi" w:cstheme="minorHAnsi"/>
          <w:b/>
        </w:rPr>
        <w:t>:</w:t>
      </w:r>
    </w:p>
    <w:p w14:paraId="18EC536B" w14:textId="77777777" w:rsidR="008D7F3D" w:rsidRPr="005C1D04" w:rsidRDefault="008D7F3D" w:rsidP="008D7F3D">
      <w:pPr>
        <w:pStyle w:val="Prrafodelista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  <w:u w:val="single"/>
        </w:rPr>
        <w:t>Atributos</w:t>
      </w:r>
      <w:r w:rsidRPr="005C1D04">
        <w:rPr>
          <w:rFonts w:asciiTheme="minorHAnsi" w:hAnsiTheme="minorHAnsi" w:cstheme="minorHAnsi"/>
        </w:rPr>
        <w:t xml:space="preserve">: </w:t>
      </w:r>
      <w:proofErr w:type="spellStart"/>
      <w:r w:rsidRPr="005C1D04">
        <w:rPr>
          <w:rFonts w:asciiTheme="minorHAnsi" w:hAnsiTheme="minorHAnsi" w:cstheme="minorHAnsi"/>
        </w:rPr>
        <w:t>nameHeroe</w:t>
      </w:r>
      <w:proofErr w:type="spellEnd"/>
      <w:r w:rsidRPr="005C1D04">
        <w:rPr>
          <w:rFonts w:asciiTheme="minorHAnsi" w:hAnsiTheme="minorHAnsi" w:cstheme="minorHAnsi"/>
        </w:rPr>
        <w:t xml:space="preserve">, HP, </w:t>
      </w:r>
      <w:proofErr w:type="spellStart"/>
      <w:r w:rsidRPr="005C1D04">
        <w:rPr>
          <w:rFonts w:asciiTheme="minorHAnsi" w:hAnsiTheme="minorHAnsi" w:cstheme="minorHAnsi"/>
        </w:rPr>
        <w:t>descriptionHeroe</w:t>
      </w:r>
      <w:proofErr w:type="spellEnd"/>
      <w:r w:rsidRPr="005C1D04">
        <w:rPr>
          <w:rFonts w:asciiTheme="minorHAnsi" w:hAnsiTheme="minorHAnsi" w:cstheme="minorHAnsi"/>
        </w:rPr>
        <w:t>.</w:t>
      </w:r>
    </w:p>
    <w:p w14:paraId="3D48FC26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Cada héroe tendrá un nombre que lo identificará.</w:t>
      </w:r>
    </w:p>
    <w:p w14:paraId="33FE1433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 xml:space="preserve">Existirá un héroe que englobará a todos, llamado </w:t>
      </w:r>
      <w:proofErr w:type="spellStart"/>
      <w:r w:rsidRPr="005C1D04">
        <w:rPr>
          <w:rFonts w:asciiTheme="minorHAnsi" w:hAnsiTheme="minorHAnsi" w:cstheme="minorHAnsi"/>
        </w:rPr>
        <w:t>Everyone</w:t>
      </w:r>
      <w:proofErr w:type="spellEnd"/>
      <w:r w:rsidRPr="005C1D04">
        <w:rPr>
          <w:rFonts w:asciiTheme="minorHAnsi" w:hAnsiTheme="minorHAnsi" w:cstheme="minorHAnsi"/>
        </w:rPr>
        <w:t xml:space="preserve">. </w:t>
      </w:r>
    </w:p>
    <w:p w14:paraId="3559AC90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 xml:space="preserve">Todos los héroes tienen HP, excepto </w:t>
      </w:r>
      <w:proofErr w:type="spellStart"/>
      <w:r w:rsidRPr="005C1D04">
        <w:rPr>
          <w:rFonts w:asciiTheme="minorHAnsi" w:hAnsiTheme="minorHAnsi" w:cstheme="minorHAnsi"/>
        </w:rPr>
        <w:t>Everyone</w:t>
      </w:r>
      <w:proofErr w:type="spellEnd"/>
      <w:r w:rsidRPr="005C1D04">
        <w:rPr>
          <w:rFonts w:asciiTheme="minorHAnsi" w:hAnsiTheme="minorHAnsi" w:cstheme="minorHAnsi"/>
        </w:rPr>
        <w:t xml:space="preserve"> que los engloba a todos.</w:t>
      </w:r>
    </w:p>
    <w:p w14:paraId="4C3DE774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Un héroe puede tener varias cartas y reliquias.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43"/>
        <w:gridCol w:w="1640"/>
        <w:gridCol w:w="1637"/>
        <w:gridCol w:w="1616"/>
        <w:gridCol w:w="1668"/>
      </w:tblGrid>
      <w:tr w:rsidR="00D8467D" w:rsidRPr="005C1D04" w14:paraId="5AC2E0B2" w14:textId="77777777" w:rsidTr="007E6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DE5307E" w14:textId="77777777" w:rsidR="00D8467D" w:rsidRPr="005C1D04" w:rsidRDefault="00D8467D" w:rsidP="00D8467D">
            <w:pPr>
              <w:jc w:val="both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Atributo</w:t>
            </w:r>
          </w:p>
        </w:tc>
        <w:tc>
          <w:tcPr>
            <w:tcW w:w="1699" w:type="dxa"/>
          </w:tcPr>
          <w:p w14:paraId="5C824C6E" w14:textId="77777777" w:rsidR="00D8467D" w:rsidRPr="005C1D04" w:rsidRDefault="00D8467D" w:rsidP="00D846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Tipo de dato</w:t>
            </w:r>
          </w:p>
        </w:tc>
        <w:tc>
          <w:tcPr>
            <w:tcW w:w="1699" w:type="dxa"/>
          </w:tcPr>
          <w:p w14:paraId="0DBAFF24" w14:textId="77777777" w:rsidR="00D8467D" w:rsidRPr="005C1D04" w:rsidRDefault="00D8467D" w:rsidP="00D846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Rango</w:t>
            </w:r>
          </w:p>
        </w:tc>
        <w:tc>
          <w:tcPr>
            <w:tcW w:w="1699" w:type="dxa"/>
          </w:tcPr>
          <w:p w14:paraId="59DAC020" w14:textId="77777777" w:rsidR="00D8467D" w:rsidRPr="005C1D04" w:rsidRDefault="00D8467D" w:rsidP="00D846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Clave</w:t>
            </w:r>
          </w:p>
        </w:tc>
        <w:tc>
          <w:tcPr>
            <w:tcW w:w="1699" w:type="dxa"/>
          </w:tcPr>
          <w:p w14:paraId="3809605F" w14:textId="77777777" w:rsidR="00D8467D" w:rsidRPr="005C1D04" w:rsidRDefault="00D8467D" w:rsidP="00D846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Obligatorio</w:t>
            </w:r>
          </w:p>
        </w:tc>
      </w:tr>
      <w:tr w:rsidR="00D8467D" w:rsidRPr="005C1D04" w14:paraId="5295388C" w14:textId="77777777" w:rsidTr="007E6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132F1BF" w14:textId="77777777" w:rsidR="00D8467D" w:rsidRPr="005C1D04" w:rsidRDefault="007E6EC7" w:rsidP="00D8467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nameHeroe</w:t>
            </w:r>
            <w:proofErr w:type="spellEnd"/>
          </w:p>
        </w:tc>
        <w:tc>
          <w:tcPr>
            <w:tcW w:w="1699" w:type="dxa"/>
          </w:tcPr>
          <w:p w14:paraId="1A70E124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7779D0C2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10 variable</w:t>
            </w:r>
          </w:p>
        </w:tc>
        <w:tc>
          <w:tcPr>
            <w:tcW w:w="1699" w:type="dxa"/>
          </w:tcPr>
          <w:p w14:paraId="174A8E0A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699" w:type="dxa"/>
          </w:tcPr>
          <w:p w14:paraId="2237D28D" w14:textId="77777777" w:rsidR="007E6EC7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  <w:tr w:rsidR="00D8467D" w:rsidRPr="005C1D04" w14:paraId="5B4A6D16" w14:textId="77777777" w:rsidTr="007E6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1A73E15" w14:textId="77777777" w:rsidR="00D8467D" w:rsidRPr="005C1D04" w:rsidRDefault="007E6EC7" w:rsidP="00D8467D">
            <w:pPr>
              <w:jc w:val="both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HP</w:t>
            </w:r>
          </w:p>
        </w:tc>
        <w:tc>
          <w:tcPr>
            <w:tcW w:w="1699" w:type="dxa"/>
          </w:tcPr>
          <w:p w14:paraId="480582B2" w14:textId="77777777" w:rsidR="00D8467D" w:rsidRPr="005C1D04" w:rsidRDefault="007E6EC7" w:rsidP="00D846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Entero</w:t>
            </w:r>
          </w:p>
        </w:tc>
        <w:tc>
          <w:tcPr>
            <w:tcW w:w="1699" w:type="dxa"/>
          </w:tcPr>
          <w:p w14:paraId="1673C30E" w14:textId="77777777" w:rsidR="00D8467D" w:rsidRPr="005C1D04" w:rsidRDefault="007E6EC7" w:rsidP="00D846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Hasta 5 dígitos</w:t>
            </w:r>
          </w:p>
        </w:tc>
        <w:tc>
          <w:tcPr>
            <w:tcW w:w="1699" w:type="dxa"/>
          </w:tcPr>
          <w:p w14:paraId="720EA223" w14:textId="77777777" w:rsidR="00D8467D" w:rsidRPr="005C1D04" w:rsidRDefault="007E6EC7" w:rsidP="00D846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366EFF71" w14:textId="77777777" w:rsidR="00D8467D" w:rsidRPr="005C1D04" w:rsidRDefault="007E6EC7" w:rsidP="00D846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No</w:t>
            </w:r>
          </w:p>
        </w:tc>
      </w:tr>
      <w:tr w:rsidR="00D8467D" w:rsidRPr="005C1D04" w14:paraId="7C80D3FB" w14:textId="77777777" w:rsidTr="007E6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147D96E" w14:textId="77777777" w:rsidR="00D8467D" w:rsidRPr="005C1D04" w:rsidRDefault="007E6EC7" w:rsidP="00D8467D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descriptionHeroe</w:t>
            </w:r>
            <w:proofErr w:type="spellEnd"/>
          </w:p>
        </w:tc>
        <w:tc>
          <w:tcPr>
            <w:tcW w:w="1699" w:type="dxa"/>
          </w:tcPr>
          <w:p w14:paraId="4C6D3524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149C7A4D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100 variable</w:t>
            </w:r>
          </w:p>
        </w:tc>
        <w:tc>
          <w:tcPr>
            <w:tcW w:w="1699" w:type="dxa"/>
          </w:tcPr>
          <w:p w14:paraId="520C95BE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47D97596" w14:textId="77777777" w:rsidR="00D8467D" w:rsidRPr="005C1D04" w:rsidRDefault="007E6EC7" w:rsidP="00D8467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</w:tbl>
    <w:p w14:paraId="755131E0" w14:textId="77777777" w:rsidR="00D8467D" w:rsidRPr="005C1D04" w:rsidRDefault="00D8467D" w:rsidP="00D8467D">
      <w:pPr>
        <w:jc w:val="both"/>
        <w:rPr>
          <w:rFonts w:asciiTheme="minorHAnsi" w:hAnsiTheme="minorHAnsi" w:cstheme="minorHAnsi"/>
        </w:rPr>
      </w:pPr>
    </w:p>
    <w:p w14:paraId="46F35B95" w14:textId="77777777" w:rsidR="007E6EC7" w:rsidRPr="005C1D04" w:rsidRDefault="007E6EC7">
      <w:pPr>
        <w:rPr>
          <w:rFonts w:asciiTheme="minorHAnsi" w:hAnsiTheme="minorHAnsi" w:cstheme="minorHAnsi"/>
          <w:b/>
        </w:rPr>
      </w:pPr>
      <w:r w:rsidRPr="005C1D04">
        <w:rPr>
          <w:rFonts w:asciiTheme="minorHAnsi" w:hAnsiTheme="minorHAnsi" w:cstheme="minorHAnsi"/>
          <w:b/>
        </w:rPr>
        <w:br w:type="page"/>
      </w:r>
    </w:p>
    <w:p w14:paraId="010D2AB1" w14:textId="77777777" w:rsidR="008D7F3D" w:rsidRPr="005C1D04" w:rsidRDefault="008D7F3D" w:rsidP="008D7F3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proofErr w:type="spellStart"/>
      <w:r w:rsidRPr="005C1D04">
        <w:rPr>
          <w:rFonts w:asciiTheme="minorHAnsi" w:hAnsiTheme="minorHAnsi" w:cstheme="minorHAnsi"/>
          <w:b/>
        </w:rPr>
        <w:lastRenderedPageBreak/>
        <w:t>Card</w:t>
      </w:r>
      <w:proofErr w:type="spellEnd"/>
      <w:r w:rsidR="00D8467D" w:rsidRPr="005C1D04">
        <w:rPr>
          <w:rFonts w:asciiTheme="minorHAnsi" w:hAnsiTheme="minorHAnsi" w:cstheme="minorHAnsi"/>
          <w:b/>
        </w:rPr>
        <w:t>:</w:t>
      </w:r>
    </w:p>
    <w:p w14:paraId="712B6752" w14:textId="77777777" w:rsidR="008D7F3D" w:rsidRPr="005C1D04" w:rsidRDefault="008D7F3D" w:rsidP="008D7F3D">
      <w:pPr>
        <w:pStyle w:val="Prrafodelista"/>
        <w:numPr>
          <w:ilvl w:val="1"/>
          <w:numId w:val="3"/>
        </w:numPr>
        <w:jc w:val="both"/>
        <w:rPr>
          <w:rFonts w:asciiTheme="minorHAnsi" w:hAnsiTheme="minorHAnsi" w:cstheme="minorHAnsi"/>
          <w:lang w:val="en-GB"/>
        </w:rPr>
      </w:pPr>
      <w:proofErr w:type="spellStart"/>
      <w:r w:rsidRPr="005C1D04">
        <w:rPr>
          <w:rFonts w:asciiTheme="minorHAnsi" w:hAnsiTheme="minorHAnsi" w:cstheme="minorHAnsi"/>
          <w:u w:val="single"/>
          <w:lang w:val="en-GB"/>
        </w:rPr>
        <w:t>Atributos</w:t>
      </w:r>
      <w:proofErr w:type="spellEnd"/>
      <w:r w:rsidRPr="005C1D04">
        <w:rPr>
          <w:rFonts w:asciiTheme="minorHAnsi" w:hAnsiTheme="minorHAnsi" w:cstheme="minorHAnsi"/>
          <w:lang w:val="en-GB"/>
        </w:rPr>
        <w:t xml:space="preserve">: </w:t>
      </w:r>
      <w:proofErr w:type="spellStart"/>
      <w:r w:rsidRPr="005C1D04">
        <w:rPr>
          <w:rFonts w:asciiTheme="minorHAnsi" w:hAnsiTheme="minorHAnsi" w:cstheme="minorHAnsi"/>
          <w:lang w:val="en-GB"/>
        </w:rPr>
        <w:t>nameCard</w:t>
      </w:r>
      <w:proofErr w:type="spellEnd"/>
      <w:r w:rsidRPr="005C1D04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5C1D04">
        <w:rPr>
          <w:rFonts w:asciiTheme="minorHAnsi" w:hAnsiTheme="minorHAnsi" w:cstheme="minorHAnsi"/>
          <w:lang w:val="en-GB"/>
        </w:rPr>
        <w:t>rarityCard</w:t>
      </w:r>
      <w:proofErr w:type="spellEnd"/>
      <w:r w:rsidRPr="005C1D04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5C1D04">
        <w:rPr>
          <w:rFonts w:asciiTheme="minorHAnsi" w:hAnsiTheme="minorHAnsi" w:cstheme="minorHAnsi"/>
          <w:lang w:val="en-GB"/>
        </w:rPr>
        <w:t>typeCard</w:t>
      </w:r>
      <w:proofErr w:type="spellEnd"/>
      <w:r w:rsidRPr="005C1D04">
        <w:rPr>
          <w:rFonts w:asciiTheme="minorHAnsi" w:hAnsiTheme="minorHAnsi" w:cstheme="minorHAnsi"/>
          <w:lang w:val="en-GB"/>
        </w:rPr>
        <w:t xml:space="preserve">, cost, </w:t>
      </w:r>
      <w:proofErr w:type="spellStart"/>
      <w:r w:rsidRPr="005C1D04">
        <w:rPr>
          <w:rFonts w:asciiTheme="minorHAnsi" w:hAnsiTheme="minorHAnsi" w:cstheme="minorHAnsi"/>
          <w:lang w:val="en-GB"/>
        </w:rPr>
        <w:t>descriptionCard</w:t>
      </w:r>
      <w:proofErr w:type="spellEnd"/>
      <w:r w:rsidRPr="005C1D04">
        <w:rPr>
          <w:rFonts w:asciiTheme="minorHAnsi" w:hAnsiTheme="minorHAnsi" w:cstheme="minorHAnsi"/>
          <w:lang w:val="en-GB"/>
        </w:rPr>
        <w:t>.</w:t>
      </w:r>
    </w:p>
    <w:p w14:paraId="29279646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Cada carta tendrá un nombre que la identifique, por lo que no habrá dos cartas iguales.</w:t>
      </w:r>
    </w:p>
    <w:p w14:paraId="6EBCC695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Una carta la podrán usar todos los héroes o uno.</w:t>
      </w:r>
    </w:p>
    <w:p w14:paraId="5B1B2316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Hay cartas que no poseen ni coste ni rareza.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795"/>
        <w:gridCol w:w="1678"/>
        <w:gridCol w:w="1676"/>
        <w:gridCol w:w="1668"/>
        <w:gridCol w:w="1687"/>
      </w:tblGrid>
      <w:tr w:rsidR="007E6EC7" w:rsidRPr="005C1D04" w14:paraId="7D8A17F2" w14:textId="77777777" w:rsidTr="0053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B1DDEA1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Atributo</w:t>
            </w:r>
          </w:p>
        </w:tc>
        <w:tc>
          <w:tcPr>
            <w:tcW w:w="1699" w:type="dxa"/>
          </w:tcPr>
          <w:p w14:paraId="03F2A5F3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Tipo de dato</w:t>
            </w:r>
          </w:p>
        </w:tc>
        <w:tc>
          <w:tcPr>
            <w:tcW w:w="1699" w:type="dxa"/>
          </w:tcPr>
          <w:p w14:paraId="0ED51E7E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Rango</w:t>
            </w:r>
          </w:p>
        </w:tc>
        <w:tc>
          <w:tcPr>
            <w:tcW w:w="1699" w:type="dxa"/>
          </w:tcPr>
          <w:p w14:paraId="20FF78A1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Clave</w:t>
            </w:r>
          </w:p>
        </w:tc>
        <w:tc>
          <w:tcPr>
            <w:tcW w:w="1699" w:type="dxa"/>
          </w:tcPr>
          <w:p w14:paraId="03C37C74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Obligatorio</w:t>
            </w:r>
          </w:p>
        </w:tc>
      </w:tr>
      <w:tr w:rsidR="007E6EC7" w:rsidRPr="005C1D04" w14:paraId="09E2B41F" w14:textId="77777777" w:rsidTr="0053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5C5ACC1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name</w:t>
            </w:r>
            <w:r w:rsidRPr="005C1D04">
              <w:rPr>
                <w:rFonts w:asciiTheme="minorHAnsi" w:hAnsiTheme="minorHAnsi" w:cstheme="minorHAnsi"/>
              </w:rPr>
              <w:t>Card</w:t>
            </w:r>
            <w:proofErr w:type="spellEnd"/>
          </w:p>
        </w:tc>
        <w:tc>
          <w:tcPr>
            <w:tcW w:w="1699" w:type="dxa"/>
          </w:tcPr>
          <w:p w14:paraId="7B813C1B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27EBC967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3</w:t>
            </w:r>
            <w:r w:rsidRPr="005C1D04">
              <w:rPr>
                <w:rFonts w:asciiTheme="minorHAnsi" w:hAnsiTheme="minorHAnsi" w:cstheme="minorHAnsi"/>
              </w:rPr>
              <w:t>0 variable</w:t>
            </w:r>
          </w:p>
        </w:tc>
        <w:tc>
          <w:tcPr>
            <w:tcW w:w="1699" w:type="dxa"/>
          </w:tcPr>
          <w:p w14:paraId="1B9A35FC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699" w:type="dxa"/>
          </w:tcPr>
          <w:p w14:paraId="0615B58E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  <w:tr w:rsidR="007E6EC7" w:rsidRPr="005C1D04" w14:paraId="3609A938" w14:textId="77777777" w:rsidTr="0053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24D131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rarityCard</w:t>
            </w:r>
            <w:proofErr w:type="spellEnd"/>
          </w:p>
        </w:tc>
        <w:tc>
          <w:tcPr>
            <w:tcW w:w="1699" w:type="dxa"/>
          </w:tcPr>
          <w:p w14:paraId="747A2D06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0E1E326C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10 variable</w:t>
            </w:r>
          </w:p>
        </w:tc>
        <w:tc>
          <w:tcPr>
            <w:tcW w:w="1699" w:type="dxa"/>
          </w:tcPr>
          <w:p w14:paraId="37811ACC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6EEDDB79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No</w:t>
            </w:r>
          </w:p>
        </w:tc>
      </w:tr>
      <w:tr w:rsidR="007E6EC7" w:rsidRPr="005C1D04" w14:paraId="5AD81799" w14:textId="77777777" w:rsidTr="0053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AD915A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typeCard</w:t>
            </w:r>
            <w:proofErr w:type="spellEnd"/>
          </w:p>
        </w:tc>
        <w:tc>
          <w:tcPr>
            <w:tcW w:w="1699" w:type="dxa"/>
          </w:tcPr>
          <w:p w14:paraId="3CADF287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783DEDCC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10 variable</w:t>
            </w:r>
          </w:p>
        </w:tc>
        <w:tc>
          <w:tcPr>
            <w:tcW w:w="1699" w:type="dxa"/>
          </w:tcPr>
          <w:p w14:paraId="7AD89342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61963765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  <w:tr w:rsidR="005C1D04" w:rsidRPr="005C1D04" w14:paraId="4461F6A2" w14:textId="77777777" w:rsidTr="0053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F0E36BA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HP</w:t>
            </w:r>
          </w:p>
        </w:tc>
        <w:tc>
          <w:tcPr>
            <w:tcW w:w="1699" w:type="dxa"/>
          </w:tcPr>
          <w:p w14:paraId="4F5657DC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Entero</w:t>
            </w:r>
          </w:p>
        </w:tc>
        <w:tc>
          <w:tcPr>
            <w:tcW w:w="1699" w:type="dxa"/>
          </w:tcPr>
          <w:p w14:paraId="3E75680A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 xml:space="preserve">Hasta </w:t>
            </w:r>
            <w:r w:rsidRPr="005C1D04">
              <w:rPr>
                <w:rFonts w:asciiTheme="minorHAnsi" w:hAnsiTheme="minorHAnsi" w:cstheme="minorHAnsi"/>
              </w:rPr>
              <w:t>10</w:t>
            </w:r>
            <w:r w:rsidRPr="005C1D04">
              <w:rPr>
                <w:rFonts w:asciiTheme="minorHAnsi" w:hAnsiTheme="minorHAnsi" w:cstheme="minorHAnsi"/>
              </w:rPr>
              <w:t xml:space="preserve"> d</w:t>
            </w:r>
            <w:r w:rsidRPr="005C1D04">
              <w:rPr>
                <w:rFonts w:asciiTheme="minorHAnsi" w:hAnsiTheme="minorHAnsi" w:cstheme="minorHAnsi"/>
              </w:rPr>
              <w:t>í</w:t>
            </w:r>
            <w:r w:rsidRPr="005C1D04">
              <w:rPr>
                <w:rFonts w:asciiTheme="minorHAnsi" w:hAnsiTheme="minorHAnsi" w:cstheme="minorHAnsi"/>
              </w:rPr>
              <w:t>gitos</w:t>
            </w:r>
          </w:p>
        </w:tc>
        <w:tc>
          <w:tcPr>
            <w:tcW w:w="1699" w:type="dxa"/>
          </w:tcPr>
          <w:p w14:paraId="39252EA9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627BD9DE" w14:textId="77777777" w:rsidR="007E6EC7" w:rsidRPr="005C1D04" w:rsidRDefault="007E6EC7" w:rsidP="00534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No</w:t>
            </w:r>
          </w:p>
        </w:tc>
      </w:tr>
      <w:tr w:rsidR="007E6EC7" w:rsidRPr="005C1D04" w14:paraId="3FDE3625" w14:textId="77777777" w:rsidTr="0053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D3F8EA6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description</w:t>
            </w:r>
            <w:r w:rsidRPr="005C1D04">
              <w:rPr>
                <w:rFonts w:asciiTheme="minorHAnsi" w:hAnsiTheme="minorHAnsi" w:cstheme="minorHAnsi"/>
              </w:rPr>
              <w:t>Card</w:t>
            </w:r>
            <w:proofErr w:type="spellEnd"/>
          </w:p>
        </w:tc>
        <w:tc>
          <w:tcPr>
            <w:tcW w:w="1699" w:type="dxa"/>
          </w:tcPr>
          <w:p w14:paraId="0A50626E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48DCCDA2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</w:t>
            </w:r>
            <w:r w:rsidRPr="005C1D04">
              <w:rPr>
                <w:rFonts w:asciiTheme="minorHAnsi" w:hAnsiTheme="minorHAnsi" w:cstheme="minorHAnsi"/>
              </w:rPr>
              <w:t>5</w:t>
            </w:r>
            <w:r w:rsidRPr="005C1D04">
              <w:rPr>
                <w:rFonts w:asciiTheme="minorHAnsi" w:hAnsiTheme="minorHAnsi" w:cstheme="minorHAnsi"/>
              </w:rPr>
              <w:t>0 variable</w:t>
            </w:r>
          </w:p>
        </w:tc>
        <w:tc>
          <w:tcPr>
            <w:tcW w:w="1699" w:type="dxa"/>
          </w:tcPr>
          <w:p w14:paraId="59C9981E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25DD8FB1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</w:tbl>
    <w:p w14:paraId="4ACFEFCC" w14:textId="77777777" w:rsidR="007E6EC7" w:rsidRPr="005C1D04" w:rsidRDefault="007E6EC7" w:rsidP="007E6EC7">
      <w:pPr>
        <w:jc w:val="both"/>
        <w:rPr>
          <w:rFonts w:asciiTheme="minorHAnsi" w:hAnsiTheme="minorHAnsi" w:cstheme="minorHAnsi"/>
        </w:rPr>
      </w:pPr>
    </w:p>
    <w:p w14:paraId="262F5474" w14:textId="77777777" w:rsidR="008D7F3D" w:rsidRPr="005C1D04" w:rsidRDefault="008D7F3D" w:rsidP="008D7F3D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proofErr w:type="spellStart"/>
      <w:r w:rsidRPr="005C1D04">
        <w:rPr>
          <w:rFonts w:asciiTheme="minorHAnsi" w:hAnsiTheme="minorHAnsi" w:cstheme="minorHAnsi"/>
          <w:b/>
        </w:rPr>
        <w:t>Relic</w:t>
      </w:r>
      <w:proofErr w:type="spellEnd"/>
      <w:r w:rsidR="00D8467D" w:rsidRPr="005C1D04">
        <w:rPr>
          <w:rFonts w:asciiTheme="minorHAnsi" w:hAnsiTheme="minorHAnsi" w:cstheme="minorHAnsi"/>
          <w:b/>
        </w:rPr>
        <w:t>:</w:t>
      </w:r>
    </w:p>
    <w:p w14:paraId="00C7BCD6" w14:textId="77777777" w:rsidR="008D7F3D" w:rsidRPr="005C1D04" w:rsidRDefault="008D7F3D" w:rsidP="008D7F3D">
      <w:pPr>
        <w:pStyle w:val="Prrafodelista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  <w:u w:val="single"/>
        </w:rPr>
        <w:t>Atributos</w:t>
      </w:r>
      <w:r w:rsidRPr="005C1D04">
        <w:rPr>
          <w:rFonts w:asciiTheme="minorHAnsi" w:hAnsiTheme="minorHAnsi" w:cstheme="minorHAnsi"/>
        </w:rPr>
        <w:t xml:space="preserve">: </w:t>
      </w:r>
      <w:proofErr w:type="spellStart"/>
      <w:r w:rsidRPr="005C1D04">
        <w:rPr>
          <w:rFonts w:asciiTheme="minorHAnsi" w:hAnsiTheme="minorHAnsi" w:cstheme="minorHAnsi"/>
        </w:rPr>
        <w:t>nameRelic</w:t>
      </w:r>
      <w:proofErr w:type="spellEnd"/>
      <w:r w:rsidRPr="005C1D04">
        <w:rPr>
          <w:rFonts w:asciiTheme="minorHAnsi" w:hAnsiTheme="minorHAnsi" w:cstheme="minorHAnsi"/>
        </w:rPr>
        <w:t xml:space="preserve">, </w:t>
      </w:r>
      <w:proofErr w:type="spellStart"/>
      <w:r w:rsidRPr="005C1D04">
        <w:rPr>
          <w:rFonts w:asciiTheme="minorHAnsi" w:hAnsiTheme="minorHAnsi" w:cstheme="minorHAnsi"/>
        </w:rPr>
        <w:t>rarityRelic</w:t>
      </w:r>
      <w:proofErr w:type="spellEnd"/>
      <w:r w:rsidRPr="005C1D04">
        <w:rPr>
          <w:rFonts w:asciiTheme="minorHAnsi" w:hAnsiTheme="minorHAnsi" w:cstheme="minorHAnsi"/>
        </w:rPr>
        <w:t xml:space="preserve">, </w:t>
      </w:r>
      <w:proofErr w:type="spellStart"/>
      <w:r w:rsidRPr="005C1D04">
        <w:rPr>
          <w:rFonts w:asciiTheme="minorHAnsi" w:hAnsiTheme="minorHAnsi" w:cstheme="minorHAnsi"/>
        </w:rPr>
        <w:t>descriptionRelic</w:t>
      </w:r>
      <w:proofErr w:type="spellEnd"/>
      <w:r w:rsidR="00D8467D" w:rsidRPr="005C1D04">
        <w:rPr>
          <w:rFonts w:asciiTheme="minorHAnsi" w:hAnsiTheme="minorHAnsi" w:cstheme="minorHAnsi"/>
        </w:rPr>
        <w:t>.</w:t>
      </w:r>
    </w:p>
    <w:p w14:paraId="09A4174A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Las reliquias son únicas, por lo que tendrán un nombre que las diferencie.</w:t>
      </w:r>
    </w:p>
    <w:p w14:paraId="771E388A" w14:textId="77777777" w:rsidR="00D8467D" w:rsidRPr="005C1D04" w:rsidRDefault="00D8467D" w:rsidP="00D8467D">
      <w:pPr>
        <w:pStyle w:val="Prrafodelista"/>
        <w:numPr>
          <w:ilvl w:val="2"/>
          <w:numId w:val="3"/>
        </w:numPr>
        <w:jc w:val="both"/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Una reliquia la puede obtener uno o todos los héroes.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810"/>
        <w:gridCol w:w="1674"/>
        <w:gridCol w:w="1672"/>
        <w:gridCol w:w="1663"/>
        <w:gridCol w:w="1685"/>
      </w:tblGrid>
      <w:tr w:rsidR="007E6EC7" w:rsidRPr="005C1D04" w14:paraId="064D1F99" w14:textId="77777777" w:rsidTr="00534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D6BF67C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Atributo</w:t>
            </w:r>
          </w:p>
        </w:tc>
        <w:tc>
          <w:tcPr>
            <w:tcW w:w="1699" w:type="dxa"/>
          </w:tcPr>
          <w:p w14:paraId="11DBEE4F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Tipo de dato</w:t>
            </w:r>
          </w:p>
        </w:tc>
        <w:tc>
          <w:tcPr>
            <w:tcW w:w="1699" w:type="dxa"/>
          </w:tcPr>
          <w:p w14:paraId="3D51F875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Rango</w:t>
            </w:r>
          </w:p>
        </w:tc>
        <w:tc>
          <w:tcPr>
            <w:tcW w:w="1699" w:type="dxa"/>
          </w:tcPr>
          <w:p w14:paraId="0CB57D58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Clave</w:t>
            </w:r>
          </w:p>
        </w:tc>
        <w:tc>
          <w:tcPr>
            <w:tcW w:w="1699" w:type="dxa"/>
          </w:tcPr>
          <w:p w14:paraId="29964E78" w14:textId="77777777" w:rsidR="007E6EC7" w:rsidRPr="005C1D04" w:rsidRDefault="007E6EC7" w:rsidP="00534E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Obligatorio</w:t>
            </w:r>
          </w:p>
        </w:tc>
      </w:tr>
      <w:tr w:rsidR="007E6EC7" w:rsidRPr="005C1D04" w14:paraId="0A82DDAF" w14:textId="77777777" w:rsidTr="0053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C1E76E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name</w:t>
            </w:r>
            <w:r w:rsidRPr="005C1D04">
              <w:rPr>
                <w:rFonts w:asciiTheme="minorHAnsi" w:hAnsiTheme="minorHAnsi" w:cstheme="minorHAnsi"/>
              </w:rPr>
              <w:t>Relic</w:t>
            </w:r>
            <w:proofErr w:type="spellEnd"/>
          </w:p>
        </w:tc>
        <w:tc>
          <w:tcPr>
            <w:tcW w:w="1699" w:type="dxa"/>
          </w:tcPr>
          <w:p w14:paraId="44D83F4D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37014CBB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3</w:t>
            </w:r>
            <w:r w:rsidRPr="005C1D04">
              <w:rPr>
                <w:rFonts w:asciiTheme="minorHAnsi" w:hAnsiTheme="minorHAnsi" w:cstheme="minorHAnsi"/>
              </w:rPr>
              <w:t>0 variable</w:t>
            </w:r>
          </w:p>
        </w:tc>
        <w:tc>
          <w:tcPr>
            <w:tcW w:w="1699" w:type="dxa"/>
          </w:tcPr>
          <w:p w14:paraId="47E98104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699" w:type="dxa"/>
          </w:tcPr>
          <w:p w14:paraId="6407638C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  <w:tr w:rsidR="007E6EC7" w:rsidRPr="005C1D04" w14:paraId="56FFFA17" w14:textId="77777777" w:rsidTr="00534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7F44A9" w14:textId="77777777" w:rsidR="007E6EC7" w:rsidRPr="005C1D04" w:rsidRDefault="007E6EC7" w:rsidP="007E6EC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rarityRelic</w:t>
            </w:r>
            <w:proofErr w:type="spellEnd"/>
          </w:p>
        </w:tc>
        <w:tc>
          <w:tcPr>
            <w:tcW w:w="1699" w:type="dxa"/>
          </w:tcPr>
          <w:p w14:paraId="0279E92E" w14:textId="77777777" w:rsidR="007E6EC7" w:rsidRPr="005C1D04" w:rsidRDefault="007E6EC7" w:rsidP="007E6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19F33EC3" w14:textId="77777777" w:rsidR="007E6EC7" w:rsidRPr="005C1D04" w:rsidRDefault="007E6EC7" w:rsidP="007E6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10 variable</w:t>
            </w:r>
          </w:p>
        </w:tc>
        <w:tc>
          <w:tcPr>
            <w:tcW w:w="1699" w:type="dxa"/>
          </w:tcPr>
          <w:p w14:paraId="23BB8966" w14:textId="77777777" w:rsidR="007E6EC7" w:rsidRPr="005C1D04" w:rsidRDefault="007E6EC7" w:rsidP="007E6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6C92CE44" w14:textId="77777777" w:rsidR="007E6EC7" w:rsidRPr="005C1D04" w:rsidRDefault="007E6EC7" w:rsidP="007E6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  <w:tr w:rsidR="007E6EC7" w:rsidRPr="005C1D04" w14:paraId="701BDA7D" w14:textId="77777777" w:rsidTr="0053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52A3A12" w14:textId="77777777" w:rsidR="007E6EC7" w:rsidRPr="005C1D04" w:rsidRDefault="007E6EC7" w:rsidP="00534EB1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5C1D04">
              <w:rPr>
                <w:rFonts w:asciiTheme="minorHAnsi" w:hAnsiTheme="minorHAnsi" w:cstheme="minorHAnsi"/>
              </w:rPr>
              <w:t>description</w:t>
            </w:r>
            <w:r w:rsidRPr="005C1D04">
              <w:rPr>
                <w:rFonts w:asciiTheme="minorHAnsi" w:hAnsiTheme="minorHAnsi" w:cstheme="minorHAnsi"/>
              </w:rPr>
              <w:t>Relic</w:t>
            </w:r>
            <w:proofErr w:type="spellEnd"/>
          </w:p>
        </w:tc>
        <w:tc>
          <w:tcPr>
            <w:tcW w:w="1699" w:type="dxa"/>
          </w:tcPr>
          <w:p w14:paraId="300285BA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Carácter</w:t>
            </w:r>
          </w:p>
        </w:tc>
        <w:tc>
          <w:tcPr>
            <w:tcW w:w="1699" w:type="dxa"/>
          </w:tcPr>
          <w:p w14:paraId="6BD10B75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1</w:t>
            </w:r>
            <w:r w:rsidRPr="005C1D04">
              <w:rPr>
                <w:rFonts w:asciiTheme="minorHAnsi" w:hAnsiTheme="minorHAnsi" w:cstheme="minorHAnsi"/>
              </w:rPr>
              <w:t>5</w:t>
            </w:r>
            <w:r w:rsidRPr="005C1D04">
              <w:rPr>
                <w:rFonts w:asciiTheme="minorHAnsi" w:hAnsiTheme="minorHAnsi" w:cstheme="minorHAnsi"/>
              </w:rPr>
              <w:t>0 variable</w:t>
            </w:r>
          </w:p>
        </w:tc>
        <w:tc>
          <w:tcPr>
            <w:tcW w:w="1699" w:type="dxa"/>
          </w:tcPr>
          <w:p w14:paraId="4DB16E01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699" w:type="dxa"/>
          </w:tcPr>
          <w:p w14:paraId="2AD608C9" w14:textId="77777777" w:rsidR="007E6EC7" w:rsidRPr="005C1D04" w:rsidRDefault="007E6EC7" w:rsidP="00534E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1D04">
              <w:rPr>
                <w:rFonts w:asciiTheme="minorHAnsi" w:hAnsiTheme="minorHAnsi" w:cstheme="minorHAnsi"/>
              </w:rPr>
              <w:t>Si</w:t>
            </w:r>
          </w:p>
        </w:tc>
      </w:tr>
    </w:tbl>
    <w:p w14:paraId="7799D495" w14:textId="77777777" w:rsidR="00DE0F01" w:rsidRPr="005C1D04" w:rsidRDefault="00DE0F01" w:rsidP="00DE0F01">
      <w:pPr>
        <w:pStyle w:val="Ttulo1"/>
        <w:rPr>
          <w:rFonts w:asciiTheme="minorHAnsi" w:hAnsiTheme="minorHAnsi" w:cstheme="minorHAnsi"/>
        </w:rPr>
      </w:pPr>
      <w:bookmarkStart w:id="3" w:name="_Toc9382869"/>
      <w:r w:rsidRPr="005C1D04">
        <w:rPr>
          <w:rFonts w:asciiTheme="minorHAnsi" w:hAnsiTheme="minorHAnsi" w:cstheme="minorHAnsi"/>
        </w:rPr>
        <w:t>Diagrama entidad-relación.</w:t>
      </w:r>
      <w:bookmarkEnd w:id="3"/>
    </w:p>
    <w:p w14:paraId="637D5CFA" w14:textId="77777777" w:rsidR="00DE0F01" w:rsidRPr="005C1D04" w:rsidRDefault="00DE0F01" w:rsidP="00DE0F01">
      <w:pPr>
        <w:rPr>
          <w:rFonts w:asciiTheme="minorHAnsi" w:hAnsiTheme="minorHAnsi" w:cstheme="minorHAnsi"/>
          <w:sz w:val="23"/>
          <w:szCs w:val="23"/>
        </w:rPr>
      </w:pPr>
      <w:r w:rsidRPr="005C1D04">
        <w:rPr>
          <w:rFonts w:asciiTheme="minorHAnsi" w:hAnsiTheme="minorHAnsi" w:cstheme="minorHAnsi"/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 wp14:anchorId="3046B58B" wp14:editId="23AF6AEB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4282440" cy="3209925"/>
            <wp:effectExtent l="0" t="0" r="381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D04">
        <w:rPr>
          <w:rFonts w:asciiTheme="minorHAnsi" w:hAnsiTheme="minorHAnsi" w:cstheme="minorHAnsi"/>
          <w:sz w:val="23"/>
          <w:szCs w:val="23"/>
        </w:rPr>
        <w:t>El diagrama entidad-relación de la base de datos quedaría del siguiente modo (representado con el programa DIA):</w:t>
      </w:r>
    </w:p>
    <w:p w14:paraId="5B64BE9B" w14:textId="77777777" w:rsidR="00DE0F01" w:rsidRPr="005C1D04" w:rsidRDefault="00DE0F01" w:rsidP="00DE0F01">
      <w:pPr>
        <w:pStyle w:val="Ttulo1"/>
        <w:rPr>
          <w:rFonts w:asciiTheme="minorHAnsi" w:hAnsiTheme="minorHAnsi" w:cstheme="minorHAnsi"/>
        </w:rPr>
      </w:pPr>
      <w:bookmarkStart w:id="4" w:name="_Toc9382870"/>
      <w:r w:rsidRPr="005C1D04">
        <w:rPr>
          <w:rFonts w:asciiTheme="minorHAnsi" w:hAnsiTheme="minorHAnsi" w:cstheme="minorHAnsi"/>
        </w:rPr>
        <w:lastRenderedPageBreak/>
        <w:t>Creación de tablas.</w:t>
      </w:r>
      <w:bookmarkEnd w:id="4"/>
    </w:p>
    <w:p w14:paraId="42F12DB4" w14:textId="77777777" w:rsidR="00DE0F01" w:rsidRPr="005C1D04" w:rsidRDefault="00DE0F01" w:rsidP="00DE0F01">
      <w:pPr>
        <w:rPr>
          <w:rFonts w:asciiTheme="minorHAnsi" w:hAnsiTheme="minorHAnsi" w:cstheme="minorHAnsi"/>
        </w:rPr>
      </w:pPr>
      <w:r w:rsidRPr="005C1D04">
        <w:rPr>
          <w:rFonts w:asciiTheme="minorHAnsi" w:hAnsiTheme="minorHAnsi" w:cstheme="minorHAnsi"/>
        </w:rPr>
        <w:t>El código de la creación de las tablas empieza creando la base de datos que se llamará “</w:t>
      </w:r>
      <w:proofErr w:type="spellStart"/>
      <w:r w:rsidRPr="005C1D04">
        <w:rPr>
          <w:rFonts w:asciiTheme="minorHAnsi" w:hAnsiTheme="minorHAnsi" w:cstheme="minorHAnsi"/>
        </w:rPr>
        <w:t>slaythespire</w:t>
      </w:r>
      <w:proofErr w:type="spellEnd"/>
      <w:r w:rsidRPr="005C1D04">
        <w:rPr>
          <w:rFonts w:asciiTheme="minorHAnsi" w:hAnsiTheme="minorHAnsi" w:cstheme="minorHAnsi"/>
        </w:rPr>
        <w:t>” y creando las tablas en el orden necesario para que se establezcan adecuadamente las relaciones entre ellas.</w:t>
      </w:r>
    </w:p>
    <w:p w14:paraId="397333B9" w14:textId="77777777" w:rsid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 xml:space="preserve">/* Fernando </w:t>
      </w:r>
      <w:proofErr w:type="spellStart"/>
      <w:r>
        <w:rPr>
          <w:rFonts w:ascii="Consolas" w:hAnsi="Consolas"/>
          <w:color w:val="384887"/>
          <w:sz w:val="21"/>
          <w:szCs w:val="21"/>
        </w:rPr>
        <w:t>Dominguez</w:t>
      </w:r>
      <w:proofErr w:type="spellEnd"/>
      <w:r>
        <w:rPr>
          <w:rFonts w:ascii="Consolas" w:hAnsi="Consolas"/>
          <w:color w:val="384887"/>
          <w:sz w:val="21"/>
          <w:szCs w:val="21"/>
        </w:rPr>
        <w:t xml:space="preserve"> Garcia */</w:t>
      </w:r>
    </w:p>
    <w:p w14:paraId="1394182D" w14:textId="77777777" w:rsid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 xml:space="preserve">/* Base de datos </w:t>
      </w:r>
      <w:proofErr w:type="spellStart"/>
      <w:r>
        <w:rPr>
          <w:rFonts w:ascii="Consolas" w:hAnsi="Consolas"/>
          <w:color w:val="384887"/>
          <w:sz w:val="21"/>
          <w:szCs w:val="21"/>
        </w:rPr>
        <w:t>Slay</w:t>
      </w:r>
      <w:proofErr w:type="spellEnd"/>
      <w:r>
        <w:rPr>
          <w:rFonts w:ascii="Consolas" w:hAnsi="Consolas"/>
          <w:color w:val="384887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4887"/>
          <w:sz w:val="21"/>
          <w:szCs w:val="21"/>
        </w:rPr>
        <w:t>the</w:t>
      </w:r>
      <w:proofErr w:type="spellEnd"/>
      <w:r>
        <w:rPr>
          <w:rFonts w:ascii="Consolas" w:hAnsi="Consolas"/>
          <w:color w:val="384887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84887"/>
          <w:sz w:val="21"/>
          <w:szCs w:val="21"/>
        </w:rPr>
        <w:t>Spire</w:t>
      </w:r>
      <w:proofErr w:type="spellEnd"/>
      <w:r>
        <w:rPr>
          <w:rFonts w:ascii="Consolas" w:hAnsi="Consolas"/>
          <w:color w:val="384887"/>
          <w:sz w:val="21"/>
          <w:szCs w:val="21"/>
        </w:rPr>
        <w:t xml:space="preserve"> */</w:t>
      </w:r>
    </w:p>
    <w:p w14:paraId="33703344" w14:textId="77777777" w:rsid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384887"/>
          <w:sz w:val="21"/>
          <w:szCs w:val="21"/>
        </w:rPr>
        <w:t xml:space="preserve">/* </w:t>
      </w:r>
      <w:proofErr w:type="spellStart"/>
      <w:r>
        <w:rPr>
          <w:rFonts w:ascii="Consolas" w:hAnsi="Consolas"/>
          <w:color w:val="384887"/>
          <w:sz w:val="21"/>
          <w:szCs w:val="21"/>
        </w:rPr>
        <w:t>Creacion</w:t>
      </w:r>
      <w:proofErr w:type="spellEnd"/>
      <w:r>
        <w:rPr>
          <w:rFonts w:ascii="Consolas" w:hAnsi="Consolas"/>
          <w:color w:val="384887"/>
          <w:sz w:val="21"/>
          <w:szCs w:val="21"/>
        </w:rPr>
        <w:t xml:space="preserve"> de la base de datos */</w:t>
      </w:r>
    </w:p>
    <w:p w14:paraId="726B8507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drop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database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if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exists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slaythespire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21DB48C4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create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database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slaythespire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74835E58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use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slaythespire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6EC7395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6BEEF998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384887"/>
          <w:sz w:val="21"/>
          <w:szCs w:val="21"/>
          <w:lang w:val="en-GB"/>
        </w:rPr>
        <w:t xml:space="preserve">/* </w:t>
      </w:r>
      <w:proofErr w:type="spellStart"/>
      <w:r w:rsidRPr="005C1D04">
        <w:rPr>
          <w:rFonts w:ascii="Consolas" w:hAnsi="Consolas"/>
          <w:color w:val="384887"/>
          <w:sz w:val="21"/>
          <w:szCs w:val="21"/>
          <w:lang w:val="en-GB"/>
        </w:rPr>
        <w:t>Creacion</w:t>
      </w:r>
      <w:proofErr w:type="spellEnd"/>
      <w:r w:rsidRPr="005C1D04">
        <w:rPr>
          <w:rFonts w:ascii="Consolas" w:hAnsi="Consolas"/>
          <w:color w:val="384887"/>
          <w:sz w:val="21"/>
          <w:szCs w:val="21"/>
          <w:lang w:val="en-GB"/>
        </w:rPr>
        <w:t xml:space="preserve"> de las </w:t>
      </w:r>
      <w:proofErr w:type="spellStart"/>
      <w:r w:rsidRPr="005C1D04">
        <w:rPr>
          <w:rFonts w:ascii="Consolas" w:hAnsi="Consolas"/>
          <w:color w:val="384887"/>
          <w:sz w:val="21"/>
          <w:szCs w:val="21"/>
          <w:lang w:val="en-GB"/>
        </w:rPr>
        <w:t>tablas</w:t>
      </w:r>
      <w:proofErr w:type="spellEnd"/>
      <w:r w:rsidRPr="005C1D04">
        <w:rPr>
          <w:rFonts w:ascii="Consolas" w:hAnsi="Consolas"/>
          <w:color w:val="384887"/>
          <w:sz w:val="21"/>
          <w:szCs w:val="21"/>
          <w:lang w:val="en-GB"/>
        </w:rPr>
        <w:t xml:space="preserve"> */</w:t>
      </w:r>
    </w:p>
    <w:p w14:paraId="49EA3155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drop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if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exists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play;</w:t>
      </w:r>
    </w:p>
    <w:p w14:paraId="3873601F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drop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if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exists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earn;</w:t>
      </w:r>
    </w:p>
    <w:p w14:paraId="3D3B61B9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drop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if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exists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relic;</w:t>
      </w:r>
    </w:p>
    <w:p w14:paraId="2A20D598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drop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if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exists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48AEE47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drop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if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exists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card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787F5E34" w14:textId="77777777" w:rsidR="005C1D04" w:rsidRPr="005C1D04" w:rsidRDefault="005C1D04" w:rsidP="005C1D04">
      <w:pPr>
        <w:shd w:val="clear" w:color="auto" w:fill="000C18"/>
        <w:spacing w:after="240"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494DDAD7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create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card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</w:p>
    <w:p w14:paraId="4AD13DF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30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584276EE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rarityCard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),</w:t>
      </w:r>
    </w:p>
    <w:p w14:paraId="08D978A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typeCard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19F58F1C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cost </w:t>
      </w:r>
      <w:proofErr w:type="spellStart"/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smallint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),</w:t>
      </w:r>
    </w:p>
    <w:p w14:paraId="7C7FD7BF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descriptionCard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150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4F84AB87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2FB53EAC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primary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5732242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39A1B39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)ENGINE</w:t>
      </w:r>
      <w:proofErr w:type="gramEnd"/>
      <w:r w:rsidRPr="005C1D04">
        <w:rPr>
          <w:rFonts w:ascii="Consolas" w:hAnsi="Consolas"/>
          <w:color w:val="225588"/>
          <w:sz w:val="21"/>
          <w:szCs w:val="21"/>
          <w:lang w:val="en-GB"/>
        </w:rPr>
        <w:t>=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InnoDB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0B72EC37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52DCBD57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create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</w:p>
    <w:p w14:paraId="795897C1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56C2CF8E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hp </w:t>
      </w:r>
      <w:proofErr w:type="spellStart"/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smallint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5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),</w:t>
      </w:r>
    </w:p>
    <w:p w14:paraId="0AA171F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descriptionHeroe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6E9D3850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20864861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primary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5A9379B1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)ENGINE</w:t>
      </w:r>
      <w:proofErr w:type="gramEnd"/>
      <w:r w:rsidRPr="005C1D04">
        <w:rPr>
          <w:rFonts w:ascii="Consolas" w:hAnsi="Consolas"/>
          <w:color w:val="225588"/>
          <w:sz w:val="21"/>
          <w:szCs w:val="21"/>
          <w:lang w:val="en-GB"/>
        </w:rPr>
        <w:t>=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InnoDB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66B06DF0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19768CF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create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relic(</w:t>
      </w:r>
      <w:proofErr w:type="gramEnd"/>
    </w:p>
    <w:p w14:paraId="7409E3F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30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3A7AB86B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rarityRelic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1101C44E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DescriptionRelic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150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0BD4993D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760775C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primary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173E2B1D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)ENGINE</w:t>
      </w:r>
      <w:proofErr w:type="gramEnd"/>
      <w:r w:rsidRPr="005C1D04">
        <w:rPr>
          <w:rFonts w:ascii="Consolas" w:hAnsi="Consolas"/>
          <w:color w:val="225588"/>
          <w:sz w:val="21"/>
          <w:szCs w:val="21"/>
          <w:lang w:val="en-GB"/>
        </w:rPr>
        <w:t>=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InnoDB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4708A684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31E8EB8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create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earn(</w:t>
      </w:r>
      <w:proofErr w:type="gramEnd"/>
    </w:p>
    <w:p w14:paraId="4FA037CA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earn_nameRelic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30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50891E7E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earn_nameHeroe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3763A70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050ACC6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primary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spellStart"/>
      <w:proofErr w:type="gramEnd"/>
      <w:r w:rsidRPr="005C1D04">
        <w:rPr>
          <w:rFonts w:ascii="Consolas" w:hAnsi="Consolas"/>
          <w:color w:val="BBBBBB"/>
          <w:sz w:val="21"/>
          <w:szCs w:val="21"/>
          <w:lang w:val="en-GB"/>
        </w:rPr>
        <w:t>earn_nameRelic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,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earn_nameHeroe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),</w:t>
      </w:r>
    </w:p>
    <w:p w14:paraId="0A50224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3F3F9A44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constraint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fk_earn_Relic</w:t>
      </w:r>
      <w:proofErr w:type="spellEnd"/>
    </w:p>
    <w:p w14:paraId="060DFD7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foreign 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earn_nameRelic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61C0B09D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references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Relic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nameRelic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38446BB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 delete cascade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update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cascade,</w:t>
      </w:r>
    </w:p>
    <w:p w14:paraId="33E484C0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60C5819B" w14:textId="77777777" w:rsid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>
        <w:rPr>
          <w:rFonts w:ascii="Consolas" w:hAnsi="Consolas"/>
          <w:color w:val="225588"/>
          <w:sz w:val="21"/>
          <w:szCs w:val="21"/>
        </w:rPr>
        <w:t>constraint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BB"/>
          <w:sz w:val="21"/>
          <w:szCs w:val="21"/>
        </w:rPr>
        <w:t>fk_earn_Heroe</w:t>
      </w:r>
      <w:proofErr w:type="spellEnd"/>
    </w:p>
    <w:p w14:paraId="1409F892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foreign 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earn_nameHeroe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5D91A3AC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references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3740E4E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 delete cascade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update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cascade</w:t>
      </w:r>
    </w:p>
    <w:p w14:paraId="4F99A56A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546BC240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)ENGINE</w:t>
      </w:r>
      <w:proofErr w:type="gramEnd"/>
      <w:r w:rsidRPr="005C1D04">
        <w:rPr>
          <w:rFonts w:ascii="Consolas" w:hAnsi="Consolas"/>
          <w:color w:val="225588"/>
          <w:sz w:val="21"/>
          <w:szCs w:val="21"/>
          <w:lang w:val="en-GB"/>
        </w:rPr>
        <w:t>=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InnoDB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;</w:t>
      </w:r>
    </w:p>
    <w:p w14:paraId="4507FCEC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5E7EC43F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225588"/>
          <w:sz w:val="21"/>
          <w:szCs w:val="21"/>
          <w:lang w:val="en-GB"/>
        </w:rPr>
        <w:t>create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table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BBBBBB"/>
          <w:sz w:val="21"/>
          <w:szCs w:val="21"/>
          <w:lang w:val="en-GB"/>
        </w:rPr>
        <w:t>play(</w:t>
      </w:r>
      <w:proofErr w:type="gramEnd"/>
    </w:p>
    <w:p w14:paraId="403B8EE9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play_nameCard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30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47E65B4F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play_nameHeroe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varchar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gramEnd"/>
      <w:r w:rsidRPr="005C1D04">
        <w:rPr>
          <w:rFonts w:ascii="Consolas" w:hAnsi="Consolas"/>
          <w:color w:val="F280D0"/>
          <w:sz w:val="21"/>
          <w:szCs w:val="21"/>
          <w:lang w:val="en-GB"/>
        </w:rPr>
        <w:t>10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)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not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null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,</w:t>
      </w:r>
    </w:p>
    <w:p w14:paraId="6B49B74B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0609B109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primary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gramStart"/>
      <w:r w:rsidRPr="005C1D04">
        <w:rPr>
          <w:rFonts w:ascii="Consolas" w:hAnsi="Consolas"/>
          <w:color w:val="225588"/>
          <w:sz w:val="21"/>
          <w:szCs w:val="21"/>
          <w:lang w:val="en-GB"/>
        </w:rPr>
        <w:t>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>(</w:t>
      </w:r>
      <w:proofErr w:type="spellStart"/>
      <w:proofErr w:type="gramEnd"/>
      <w:r w:rsidRPr="005C1D04">
        <w:rPr>
          <w:rFonts w:ascii="Consolas" w:hAnsi="Consolas"/>
          <w:color w:val="BBBBBB"/>
          <w:sz w:val="21"/>
          <w:szCs w:val="21"/>
          <w:lang w:val="en-GB"/>
        </w:rPr>
        <w:t>play_nameCard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,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play_nameHeroe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),</w:t>
      </w:r>
    </w:p>
    <w:p w14:paraId="3CD95241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783552FD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constraint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fk_play_Card</w:t>
      </w:r>
      <w:proofErr w:type="spellEnd"/>
    </w:p>
    <w:p w14:paraId="30BDA9C6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foreign 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play_nameCard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7726E020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references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Card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nameCard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29712B9B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 delete cascade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update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cascade,</w:t>
      </w:r>
    </w:p>
    <w:p w14:paraId="75A2961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79643CA7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  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constraint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fk_play_Heroe</w:t>
      </w:r>
      <w:proofErr w:type="spellEnd"/>
    </w:p>
    <w:p w14:paraId="1577C649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foreign key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play_nameHeroe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2EFE9C7D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references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(</w:t>
      </w:r>
      <w:proofErr w:type="spellStart"/>
      <w:r w:rsidRPr="005C1D04">
        <w:rPr>
          <w:rFonts w:ascii="Consolas" w:hAnsi="Consolas"/>
          <w:color w:val="BBBBBB"/>
          <w:sz w:val="21"/>
          <w:szCs w:val="21"/>
          <w:lang w:val="en-GB"/>
        </w:rPr>
        <w:t>nameHeroe</w:t>
      </w:r>
      <w:proofErr w:type="spellEnd"/>
      <w:r w:rsidRPr="005C1D04">
        <w:rPr>
          <w:rFonts w:ascii="Consolas" w:hAnsi="Consolas"/>
          <w:color w:val="BBBBBB"/>
          <w:sz w:val="21"/>
          <w:szCs w:val="21"/>
          <w:lang w:val="en-GB"/>
        </w:rPr>
        <w:t>)</w:t>
      </w:r>
    </w:p>
    <w:p w14:paraId="78C62333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  <w:r w:rsidRPr="005C1D04">
        <w:rPr>
          <w:rFonts w:ascii="Consolas" w:hAnsi="Consolas"/>
          <w:color w:val="BBBBBB"/>
          <w:sz w:val="21"/>
          <w:szCs w:val="21"/>
          <w:lang w:val="en-GB"/>
        </w:rPr>
        <w:t>    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 delete cascade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on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</w:t>
      </w:r>
      <w:r w:rsidRPr="005C1D04">
        <w:rPr>
          <w:rFonts w:ascii="Consolas" w:hAnsi="Consolas"/>
          <w:color w:val="225588"/>
          <w:sz w:val="21"/>
          <w:szCs w:val="21"/>
          <w:lang w:val="en-GB"/>
        </w:rPr>
        <w:t>update</w:t>
      </w:r>
      <w:r w:rsidRPr="005C1D04">
        <w:rPr>
          <w:rFonts w:ascii="Consolas" w:hAnsi="Consolas"/>
          <w:color w:val="BBBBBB"/>
          <w:sz w:val="21"/>
          <w:szCs w:val="21"/>
          <w:lang w:val="en-GB"/>
        </w:rPr>
        <w:t xml:space="preserve"> cascade</w:t>
      </w:r>
    </w:p>
    <w:p w14:paraId="644159C8" w14:textId="77777777" w:rsidR="005C1D04" w:rsidRP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  <w:lang w:val="en-GB"/>
        </w:rPr>
      </w:pPr>
    </w:p>
    <w:p w14:paraId="3A1E2A0B" w14:textId="77777777" w:rsid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gramStart"/>
      <w:r>
        <w:rPr>
          <w:rFonts w:ascii="Consolas" w:hAnsi="Consolas"/>
          <w:color w:val="BBBBBB"/>
          <w:sz w:val="21"/>
          <w:szCs w:val="21"/>
        </w:rPr>
        <w:t>)ENGINE</w:t>
      </w:r>
      <w:proofErr w:type="gramEnd"/>
      <w:r>
        <w:rPr>
          <w:rFonts w:ascii="Consolas" w:hAnsi="Consolas"/>
          <w:color w:val="225588"/>
          <w:sz w:val="21"/>
          <w:szCs w:val="21"/>
        </w:rPr>
        <w:t>=</w:t>
      </w:r>
      <w:proofErr w:type="spellStart"/>
      <w:r>
        <w:rPr>
          <w:rFonts w:ascii="Consolas" w:hAnsi="Consolas"/>
          <w:color w:val="BBBBBB"/>
          <w:sz w:val="21"/>
          <w:szCs w:val="21"/>
        </w:rPr>
        <w:t>InnoDB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23FC06A" w14:textId="77777777" w:rsidR="005C1D04" w:rsidRDefault="005C1D04" w:rsidP="005C1D04">
      <w:pPr>
        <w:shd w:val="clear" w:color="auto" w:fill="000C18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2C562DF" w14:textId="77777777" w:rsidR="005C1D04" w:rsidRDefault="005C1D04" w:rsidP="00DE0F01"/>
    <w:p w14:paraId="796EDFF9" w14:textId="77777777" w:rsidR="005C1D04" w:rsidRPr="005C1D04" w:rsidRDefault="005C1D04" w:rsidP="005C1D04">
      <w:pPr>
        <w:pStyle w:val="Ttulo1"/>
        <w:rPr>
          <w:rFonts w:asciiTheme="minorHAnsi" w:hAnsiTheme="minorHAnsi" w:cstheme="minorHAnsi"/>
        </w:rPr>
      </w:pPr>
      <w:bookmarkStart w:id="5" w:name="_Toc9382871"/>
      <w:r w:rsidRPr="005C1D04">
        <w:rPr>
          <w:rFonts w:asciiTheme="minorHAnsi" w:hAnsiTheme="minorHAnsi" w:cstheme="minorHAnsi"/>
        </w:rPr>
        <w:t>Insertar datos.</w:t>
      </w:r>
      <w:bookmarkEnd w:id="5"/>
    </w:p>
    <w:p w14:paraId="2D9340EE" w14:textId="77777777" w:rsidR="005C1D04" w:rsidRPr="006116FC" w:rsidRDefault="005C1D04" w:rsidP="001B7F5F">
      <w:pPr>
        <w:jc w:val="both"/>
        <w:rPr>
          <w:rFonts w:asciiTheme="minorHAnsi" w:hAnsiTheme="minorHAnsi" w:cstheme="minorHAnsi"/>
          <w:lang w:eastAsia="en-US"/>
        </w:rPr>
      </w:pPr>
      <w:r w:rsidRPr="005C1D04">
        <w:rPr>
          <w:rFonts w:asciiTheme="minorHAnsi" w:hAnsiTheme="minorHAnsi" w:cstheme="minorHAnsi"/>
          <w:lang w:eastAsia="en-US"/>
        </w:rPr>
        <w:t xml:space="preserve">Una </w:t>
      </w:r>
      <w:r>
        <w:rPr>
          <w:rFonts w:asciiTheme="minorHAnsi" w:hAnsiTheme="minorHAnsi" w:cstheme="minorHAnsi"/>
          <w:lang w:eastAsia="en-US"/>
        </w:rPr>
        <w:t>vez</w:t>
      </w:r>
      <w:r w:rsidRPr="006116FC">
        <w:rPr>
          <w:rFonts w:asciiTheme="minorHAnsi" w:hAnsiTheme="minorHAnsi" w:cstheme="minorHAnsi"/>
          <w:lang w:eastAsia="en-US"/>
        </w:rPr>
        <w:t xml:space="preserve"> las tablas están creadas, insertaremos los datos en el mismo orden en el que las creamos y una por una, de manera que si salta algún fallo será más fácil de encontrar.</w:t>
      </w:r>
    </w:p>
    <w:p w14:paraId="052EAC7A" w14:textId="77777777" w:rsidR="006116FC" w:rsidRDefault="005C1D04" w:rsidP="001B7F5F">
      <w:pPr>
        <w:jc w:val="both"/>
        <w:rPr>
          <w:rFonts w:asciiTheme="minorHAnsi" w:hAnsiTheme="minorHAnsi" w:cstheme="minorHAnsi"/>
          <w:lang w:eastAsia="en-US"/>
        </w:rPr>
      </w:pPr>
      <w:r w:rsidRPr="006116FC">
        <w:rPr>
          <w:rFonts w:asciiTheme="minorHAnsi" w:hAnsiTheme="minorHAnsi" w:cstheme="minorHAnsi"/>
          <w:lang w:eastAsia="en-US"/>
        </w:rPr>
        <w:t>Tras haber insertado los datos adecuadamente, solo queda actualizar los datos de los valores nulos.</w:t>
      </w:r>
    </w:p>
    <w:p w14:paraId="6A9B78C5" w14:textId="77777777" w:rsidR="006116FC" w:rsidRDefault="006116FC" w:rsidP="001B7F5F">
      <w:pPr>
        <w:spacing w:after="200" w:line="276" w:lineRule="auto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br w:type="page"/>
      </w:r>
    </w:p>
    <w:p w14:paraId="6974FD19" w14:textId="77777777" w:rsidR="005C1D04" w:rsidRPr="006116FC" w:rsidRDefault="005C1D04" w:rsidP="001B7F5F">
      <w:pPr>
        <w:pStyle w:val="Ttulo1"/>
        <w:jc w:val="both"/>
        <w:rPr>
          <w:rFonts w:asciiTheme="minorHAnsi" w:hAnsiTheme="minorHAnsi" w:cstheme="minorHAnsi"/>
        </w:rPr>
      </w:pPr>
      <w:bookmarkStart w:id="6" w:name="_Toc9382872"/>
      <w:r w:rsidRPr="006116FC">
        <w:rPr>
          <w:rFonts w:asciiTheme="minorHAnsi" w:hAnsiTheme="minorHAnsi" w:cstheme="minorHAnsi"/>
        </w:rPr>
        <w:lastRenderedPageBreak/>
        <w:t>Vistas.</w:t>
      </w:r>
      <w:bookmarkEnd w:id="6"/>
    </w:p>
    <w:p w14:paraId="481E98A0" w14:textId="77777777" w:rsidR="005C1D04" w:rsidRPr="006116FC" w:rsidRDefault="005C1D04" w:rsidP="001B7F5F">
      <w:pPr>
        <w:jc w:val="both"/>
        <w:rPr>
          <w:rFonts w:asciiTheme="minorHAnsi" w:hAnsiTheme="minorHAnsi" w:cstheme="minorHAnsi"/>
          <w:lang w:eastAsia="en-US"/>
        </w:rPr>
      </w:pPr>
      <w:r w:rsidRPr="006116FC">
        <w:rPr>
          <w:rFonts w:asciiTheme="minorHAnsi" w:hAnsiTheme="minorHAnsi" w:cstheme="minorHAnsi"/>
          <w:lang w:eastAsia="en-US"/>
        </w:rPr>
        <w:t xml:space="preserve">Existen dos </w:t>
      </w:r>
      <w:proofErr w:type="spellStart"/>
      <w:r w:rsidRPr="006116FC">
        <w:rPr>
          <w:rFonts w:asciiTheme="minorHAnsi" w:hAnsiTheme="minorHAnsi" w:cstheme="minorHAnsi"/>
          <w:lang w:eastAsia="en-US"/>
        </w:rPr>
        <w:t>vistas:</w:t>
      </w:r>
      <w:proofErr w:type="spellEnd"/>
    </w:p>
    <w:p w14:paraId="58D20538" w14:textId="77777777" w:rsidR="005C1D04" w:rsidRPr="006116FC" w:rsidRDefault="005C1D04" w:rsidP="001B7F5F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v_relicHeroe</w:t>
      </w:r>
      <w:proofErr w:type="spellEnd"/>
      <w:r w:rsidRPr="006116FC">
        <w:rPr>
          <w:rFonts w:asciiTheme="minorHAnsi" w:hAnsiTheme="minorHAnsi" w:cstheme="minorHAnsi"/>
          <w:lang w:eastAsia="en-US"/>
        </w:rPr>
        <w:t xml:space="preserve"> nos mostrará las reliquias que corresponden a cada uno de los héroes, sin contar las que pueden usar todos, para que podamos observar cuales podemos usar con cada uno de los héroes.</w:t>
      </w:r>
    </w:p>
    <w:p w14:paraId="0C1F200C" w14:textId="77777777" w:rsidR="005C1D04" w:rsidRPr="006116FC" w:rsidRDefault="005C1D04" w:rsidP="001B7F5F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b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v_starter</w:t>
      </w:r>
      <w:proofErr w:type="spellEnd"/>
      <w:r w:rsidRPr="006116FC">
        <w:rPr>
          <w:rFonts w:asciiTheme="minorHAnsi" w:hAnsiTheme="minorHAnsi" w:cstheme="minorHAnsi"/>
          <w:lang w:eastAsia="en-US"/>
        </w:rPr>
        <w:t xml:space="preserve"> mostrará las cartas iniciales de los personajes, para que tengamos una idea de cuales serán las cartas más básicas.</w:t>
      </w:r>
    </w:p>
    <w:p w14:paraId="211D12A6" w14:textId="77777777" w:rsidR="005C1D04" w:rsidRPr="006116FC" w:rsidRDefault="005C1D04" w:rsidP="001B7F5F">
      <w:pPr>
        <w:pStyle w:val="Ttulo1"/>
        <w:jc w:val="both"/>
        <w:rPr>
          <w:rFonts w:asciiTheme="minorHAnsi" w:hAnsiTheme="minorHAnsi" w:cstheme="minorHAnsi"/>
          <w:lang w:eastAsia="en-US"/>
        </w:rPr>
      </w:pPr>
      <w:bookmarkStart w:id="7" w:name="_Toc9382873"/>
      <w:r w:rsidRPr="006116FC">
        <w:rPr>
          <w:rFonts w:asciiTheme="minorHAnsi" w:hAnsiTheme="minorHAnsi" w:cstheme="minorHAnsi"/>
          <w:lang w:eastAsia="en-US"/>
        </w:rPr>
        <w:t>Procedimientos.</w:t>
      </w:r>
      <w:bookmarkEnd w:id="7"/>
    </w:p>
    <w:p w14:paraId="73613D2C" w14:textId="77777777" w:rsidR="005C1D04" w:rsidRDefault="005C1D04" w:rsidP="001B7F5F">
      <w:pPr>
        <w:jc w:val="both"/>
        <w:rPr>
          <w:rFonts w:asciiTheme="minorHAnsi" w:hAnsiTheme="minorHAnsi" w:cstheme="minorHAnsi"/>
          <w:lang w:eastAsia="en-US"/>
        </w:rPr>
      </w:pPr>
      <w:r w:rsidRPr="006116FC">
        <w:rPr>
          <w:rFonts w:asciiTheme="minorHAnsi" w:hAnsiTheme="minorHAnsi" w:cstheme="minorHAnsi"/>
          <w:lang w:eastAsia="en-US"/>
        </w:rPr>
        <w:t>Los procedimientos</w:t>
      </w:r>
      <w:r w:rsidR="006116FC" w:rsidRPr="006116FC">
        <w:rPr>
          <w:rFonts w:asciiTheme="minorHAnsi" w:hAnsiTheme="minorHAnsi" w:cstheme="minorHAnsi"/>
          <w:lang w:eastAsia="en-US"/>
        </w:rPr>
        <w:t xml:space="preserve"> son:</w:t>
      </w:r>
    </w:p>
    <w:p w14:paraId="7474BD23" w14:textId="77777777" w:rsidR="006116FC" w:rsidRDefault="006116FC" w:rsidP="001B7F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p_cardsHeroe</w:t>
      </w:r>
      <w:proofErr w:type="spellEnd"/>
      <w:r>
        <w:rPr>
          <w:rFonts w:asciiTheme="minorHAnsi" w:hAnsiTheme="minorHAnsi" w:cstheme="minorHAnsi"/>
          <w:lang w:eastAsia="en-US"/>
        </w:rPr>
        <w:t xml:space="preserve"> que mostrará el numero de cartas que existen del héroe que indiquemos.</w:t>
      </w:r>
    </w:p>
    <w:p w14:paraId="3D88E72B" w14:textId="77777777" w:rsidR="006116FC" w:rsidRDefault="006116FC" w:rsidP="001B7F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p_typecard</w:t>
      </w:r>
      <w:proofErr w:type="spellEnd"/>
      <w:r>
        <w:rPr>
          <w:rFonts w:asciiTheme="minorHAnsi" w:hAnsiTheme="minorHAnsi" w:cstheme="minorHAnsi"/>
          <w:lang w:eastAsia="en-US"/>
        </w:rPr>
        <w:t xml:space="preserve"> nos dirá el numero de cartas que existen del tipo que indiquemos, para cada clase y en total.</w:t>
      </w:r>
    </w:p>
    <w:p w14:paraId="48193569" w14:textId="77777777" w:rsidR="006116FC" w:rsidRDefault="006116FC" w:rsidP="001B7F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p_relic</w:t>
      </w:r>
      <w:proofErr w:type="spellEnd"/>
      <w:r>
        <w:rPr>
          <w:rFonts w:asciiTheme="minorHAnsi" w:hAnsiTheme="minorHAnsi" w:cstheme="minorHAnsi"/>
          <w:lang w:eastAsia="en-US"/>
        </w:rPr>
        <w:t xml:space="preserve"> nos mostrará el nombre de las reliquias y el héroe al que les pertenece de la rareza que indiquemos.</w:t>
      </w:r>
    </w:p>
    <w:p w14:paraId="0A22E05A" w14:textId="77777777" w:rsidR="006116FC" w:rsidRDefault="006116FC" w:rsidP="001B7F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p_delHeroe</w:t>
      </w:r>
      <w:proofErr w:type="spellEnd"/>
      <w:r>
        <w:rPr>
          <w:rFonts w:asciiTheme="minorHAnsi" w:hAnsiTheme="minorHAnsi" w:cstheme="minorHAnsi"/>
          <w:lang w:eastAsia="en-US"/>
        </w:rPr>
        <w:t xml:space="preserve"> es el procedimiento que elimina al héroe junto a las reliquias y las cartas que le pertenecían.</w:t>
      </w:r>
    </w:p>
    <w:p w14:paraId="7705A30D" w14:textId="77777777" w:rsidR="006116FC" w:rsidRPr="006116FC" w:rsidRDefault="006116FC" w:rsidP="001B7F5F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6116FC">
        <w:rPr>
          <w:rFonts w:asciiTheme="minorHAnsi" w:hAnsiTheme="minorHAnsi" w:cstheme="minorHAnsi"/>
          <w:b/>
          <w:lang w:eastAsia="en-US"/>
        </w:rPr>
        <w:t>p_updaterelicheroe</w:t>
      </w:r>
      <w:proofErr w:type="spellEnd"/>
      <w:r>
        <w:rPr>
          <w:rFonts w:asciiTheme="minorHAnsi" w:hAnsiTheme="minorHAnsi" w:cstheme="minorHAnsi"/>
          <w:lang w:eastAsia="en-US"/>
        </w:rPr>
        <w:t xml:space="preserve"> es el procedimiento que actualiza la vista </w:t>
      </w:r>
      <w:proofErr w:type="spellStart"/>
      <w:r w:rsidRPr="001B7F5F">
        <w:rPr>
          <w:rFonts w:asciiTheme="minorHAnsi" w:hAnsiTheme="minorHAnsi" w:cstheme="minorHAnsi"/>
          <w:b/>
          <w:lang w:eastAsia="en-US"/>
        </w:rPr>
        <w:t>v_relicHeroe</w:t>
      </w:r>
      <w:proofErr w:type="spellEnd"/>
      <w:r w:rsidRPr="001B7F5F">
        <w:rPr>
          <w:rFonts w:asciiTheme="minorHAnsi" w:hAnsiTheme="minorHAnsi" w:cstheme="minorHAnsi"/>
          <w:b/>
          <w:lang w:eastAsia="en-US"/>
        </w:rPr>
        <w:t>.</w:t>
      </w:r>
    </w:p>
    <w:p w14:paraId="2E4D1911" w14:textId="77777777" w:rsidR="005C1D04" w:rsidRPr="006116FC" w:rsidRDefault="005C1D04" w:rsidP="001B7F5F">
      <w:pPr>
        <w:pStyle w:val="Ttulo1"/>
        <w:jc w:val="both"/>
        <w:rPr>
          <w:rFonts w:asciiTheme="minorHAnsi" w:hAnsiTheme="minorHAnsi" w:cstheme="minorHAnsi"/>
          <w:lang w:eastAsia="en-US"/>
        </w:rPr>
      </w:pPr>
      <w:bookmarkStart w:id="8" w:name="_Toc9382874"/>
      <w:r w:rsidRPr="006116FC">
        <w:rPr>
          <w:rFonts w:asciiTheme="minorHAnsi" w:hAnsiTheme="minorHAnsi" w:cstheme="minorHAnsi"/>
          <w:lang w:eastAsia="en-US"/>
        </w:rPr>
        <w:t>Funciones.</w:t>
      </w:r>
      <w:bookmarkEnd w:id="8"/>
    </w:p>
    <w:p w14:paraId="5EC77804" w14:textId="77777777" w:rsidR="006116FC" w:rsidRPr="006116FC" w:rsidRDefault="006116FC" w:rsidP="001B7F5F">
      <w:pPr>
        <w:jc w:val="both"/>
        <w:rPr>
          <w:rFonts w:asciiTheme="minorHAnsi" w:hAnsiTheme="minorHAnsi" w:cstheme="minorHAnsi"/>
          <w:lang w:eastAsia="en-US"/>
        </w:rPr>
      </w:pPr>
      <w:r w:rsidRPr="006116FC">
        <w:rPr>
          <w:rFonts w:asciiTheme="minorHAnsi" w:hAnsiTheme="minorHAnsi" w:cstheme="minorHAnsi"/>
          <w:lang w:eastAsia="en-US"/>
        </w:rPr>
        <w:t>Antes de empezar, debemos recordar que tenemos que establecer el permiso para poder crear funciones (ya incluido en el código).</w:t>
      </w:r>
    </w:p>
    <w:p w14:paraId="25541F4D" w14:textId="77777777" w:rsidR="006116FC" w:rsidRDefault="006116FC" w:rsidP="001B7F5F">
      <w:pPr>
        <w:jc w:val="both"/>
        <w:rPr>
          <w:rFonts w:asciiTheme="minorHAnsi" w:hAnsiTheme="minorHAnsi" w:cstheme="minorHAnsi"/>
          <w:lang w:eastAsia="en-US"/>
        </w:rPr>
      </w:pPr>
      <w:r w:rsidRPr="006116FC">
        <w:rPr>
          <w:rFonts w:asciiTheme="minorHAnsi" w:hAnsiTheme="minorHAnsi" w:cstheme="minorHAnsi"/>
          <w:lang w:eastAsia="en-US"/>
        </w:rPr>
        <w:t>Existen las siguientes funciones:</w:t>
      </w:r>
    </w:p>
    <w:p w14:paraId="27418B64" w14:textId="77777777" w:rsidR="006116FC" w:rsidRDefault="006116FC" w:rsidP="001B7F5F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f_Curse</w:t>
      </w:r>
      <w:proofErr w:type="spellEnd"/>
      <w:r>
        <w:rPr>
          <w:rFonts w:asciiTheme="minorHAnsi" w:hAnsiTheme="minorHAnsi" w:cstheme="minorHAnsi"/>
          <w:lang w:eastAsia="en-US"/>
        </w:rPr>
        <w:t xml:space="preserve"> indica el número de maldiciones que existen.</w:t>
      </w:r>
    </w:p>
    <w:p w14:paraId="188D3A92" w14:textId="77777777" w:rsidR="006116FC" w:rsidRDefault="006116FC" w:rsidP="001B7F5F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f_Status</w:t>
      </w:r>
      <w:proofErr w:type="spellEnd"/>
      <w:r>
        <w:rPr>
          <w:rFonts w:asciiTheme="minorHAnsi" w:hAnsiTheme="minorHAnsi" w:cstheme="minorHAnsi"/>
          <w:lang w:eastAsia="en-US"/>
        </w:rPr>
        <w:t xml:space="preserve"> indica el número de estados que existen.</w:t>
      </w:r>
    </w:p>
    <w:p w14:paraId="7D0CB233" w14:textId="77777777" w:rsidR="006116FC" w:rsidRDefault="006116FC" w:rsidP="001B7F5F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f_costX</w:t>
      </w:r>
      <w:proofErr w:type="spellEnd"/>
      <w:r>
        <w:rPr>
          <w:rFonts w:asciiTheme="minorHAnsi" w:hAnsiTheme="minorHAnsi" w:cstheme="minorHAnsi"/>
          <w:lang w:eastAsia="en-US"/>
        </w:rPr>
        <w:t xml:space="preserve"> indica el número de cartas cuyo coste es indeterminado, dependiendo de la energía que vayamos a gastar.</w:t>
      </w:r>
    </w:p>
    <w:p w14:paraId="6B1D5373" w14:textId="77777777" w:rsidR="006116FC" w:rsidRDefault="006116FC" w:rsidP="001B7F5F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f_relicShop</w:t>
      </w:r>
      <w:proofErr w:type="spellEnd"/>
      <w:r>
        <w:rPr>
          <w:rFonts w:asciiTheme="minorHAnsi" w:hAnsiTheme="minorHAnsi" w:cstheme="minorHAnsi"/>
          <w:lang w:eastAsia="en-US"/>
        </w:rPr>
        <w:t xml:space="preserve"> cuenta el número de reliquias que son exclusivas en la tienda.</w:t>
      </w:r>
    </w:p>
    <w:p w14:paraId="5F17459B" w14:textId="77777777" w:rsidR="006116FC" w:rsidRPr="006116FC" w:rsidRDefault="006116FC" w:rsidP="001B7F5F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f_</w:t>
      </w:r>
      <w:r w:rsidR="001B7F5F" w:rsidRPr="001B7F5F">
        <w:rPr>
          <w:rFonts w:asciiTheme="minorHAnsi" w:hAnsiTheme="minorHAnsi" w:cstheme="minorHAnsi"/>
          <w:b/>
          <w:lang w:eastAsia="en-US"/>
        </w:rPr>
        <w:t>probEveryoneRelic</w:t>
      </w:r>
      <w:proofErr w:type="spellEnd"/>
      <w:r w:rsidR="001B7F5F">
        <w:rPr>
          <w:rFonts w:asciiTheme="minorHAnsi" w:hAnsiTheme="minorHAnsi" w:cstheme="minorHAnsi"/>
          <w:lang w:eastAsia="en-US"/>
        </w:rPr>
        <w:t xml:space="preserve"> muestra la probabilidad de que cuando salga una reliquia sea apta para todos.</w:t>
      </w:r>
    </w:p>
    <w:p w14:paraId="1AD63BA1" w14:textId="77777777" w:rsidR="005C1D04" w:rsidRDefault="005C1D04" w:rsidP="001B7F5F">
      <w:pPr>
        <w:pStyle w:val="Ttulo1"/>
        <w:jc w:val="both"/>
        <w:rPr>
          <w:rFonts w:asciiTheme="minorHAnsi" w:hAnsiTheme="minorHAnsi" w:cstheme="minorHAnsi"/>
          <w:lang w:eastAsia="en-US"/>
        </w:rPr>
      </w:pPr>
      <w:bookmarkStart w:id="9" w:name="_Toc9382875"/>
      <w:r w:rsidRPr="006116FC">
        <w:rPr>
          <w:rFonts w:asciiTheme="minorHAnsi" w:hAnsiTheme="minorHAnsi" w:cstheme="minorHAnsi"/>
          <w:lang w:eastAsia="en-US"/>
        </w:rPr>
        <w:t>Disparadores.</w:t>
      </w:r>
      <w:bookmarkEnd w:id="9"/>
    </w:p>
    <w:p w14:paraId="27BA4DAE" w14:textId="77777777" w:rsidR="001B7F5F" w:rsidRPr="001B7F5F" w:rsidRDefault="001B7F5F" w:rsidP="001B7F5F">
      <w:pPr>
        <w:jc w:val="both"/>
        <w:rPr>
          <w:lang w:eastAsia="en-US"/>
        </w:rPr>
      </w:pPr>
    </w:p>
    <w:p w14:paraId="3142DCE9" w14:textId="77777777" w:rsidR="006116FC" w:rsidRDefault="001B7F5F" w:rsidP="001B7F5F">
      <w:pPr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Los disparadores serán la parte del código que regulará la base de datos.</w:t>
      </w:r>
    </w:p>
    <w:p w14:paraId="6D21A22B" w14:textId="77777777" w:rsidR="001B7F5F" w:rsidRDefault="001B7F5F" w:rsidP="001B7F5F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t_heroe</w:t>
      </w:r>
      <w:proofErr w:type="spellEnd"/>
      <w:r>
        <w:rPr>
          <w:rFonts w:asciiTheme="minorHAnsi" w:hAnsiTheme="minorHAnsi" w:cstheme="minorHAnsi"/>
          <w:lang w:eastAsia="en-US"/>
        </w:rPr>
        <w:t xml:space="preserve"> es el disparador que resetea la tabla héroe si todos los valores son borrados (que no es lo mismo que si se vacía la tabla).</w:t>
      </w:r>
    </w:p>
    <w:p w14:paraId="3E574F6C" w14:textId="77777777" w:rsidR="001B7F5F" w:rsidRPr="001B7F5F" w:rsidRDefault="001B7F5F" w:rsidP="001B7F5F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t_updaterelic</w:t>
      </w:r>
      <w:proofErr w:type="spellEnd"/>
      <w:r w:rsidRPr="001B7F5F">
        <w:rPr>
          <w:rFonts w:asciiTheme="minorHAnsi" w:hAnsiTheme="minorHAnsi" w:cstheme="minorHAnsi"/>
          <w:b/>
          <w:lang w:eastAsia="en-US"/>
        </w:rPr>
        <w:t xml:space="preserve"> y </w:t>
      </w:r>
      <w:proofErr w:type="spellStart"/>
      <w:r w:rsidRPr="001B7F5F">
        <w:rPr>
          <w:rFonts w:asciiTheme="minorHAnsi" w:hAnsiTheme="minorHAnsi" w:cstheme="minorHAnsi"/>
          <w:b/>
          <w:lang w:eastAsia="en-US"/>
        </w:rPr>
        <w:t>t_updateheroe</w:t>
      </w:r>
      <w:proofErr w:type="spellEnd"/>
      <w:r w:rsidRPr="001B7F5F">
        <w:rPr>
          <w:rFonts w:asciiTheme="minorHAnsi" w:hAnsiTheme="minorHAnsi" w:cstheme="minorHAnsi"/>
          <w:lang w:eastAsia="en-US"/>
        </w:rPr>
        <w:t xml:space="preserve"> hacen u</w:t>
      </w:r>
      <w:r>
        <w:rPr>
          <w:rFonts w:asciiTheme="minorHAnsi" w:hAnsiTheme="minorHAnsi" w:cstheme="minorHAnsi"/>
          <w:lang w:eastAsia="en-US"/>
        </w:rPr>
        <w:t>na llamada al procedimiento</w:t>
      </w:r>
      <w:r w:rsidRPr="001B7F5F">
        <w:rPr>
          <w:rFonts w:asciiTheme="minorHAnsi" w:hAnsiTheme="minorHAnsi" w:cstheme="minorHAnsi"/>
          <w:b/>
          <w:lang w:eastAsia="en-US"/>
        </w:rPr>
        <w:t xml:space="preserve"> </w:t>
      </w:r>
      <w:proofErr w:type="spellStart"/>
      <w:r w:rsidRPr="006116FC">
        <w:rPr>
          <w:rFonts w:asciiTheme="minorHAnsi" w:hAnsiTheme="minorHAnsi" w:cstheme="minorHAnsi"/>
          <w:b/>
          <w:lang w:eastAsia="en-US"/>
        </w:rPr>
        <w:t>p_updaterelicheroe</w:t>
      </w:r>
      <w:proofErr w:type="spellEnd"/>
      <w:r>
        <w:rPr>
          <w:rFonts w:asciiTheme="minorHAnsi" w:hAnsiTheme="minorHAnsi" w:cstheme="minorHAnsi"/>
          <w:b/>
          <w:lang w:eastAsia="en-US"/>
        </w:rPr>
        <w:t xml:space="preserve"> </w:t>
      </w:r>
      <w:r>
        <w:rPr>
          <w:rFonts w:asciiTheme="minorHAnsi" w:hAnsiTheme="minorHAnsi" w:cstheme="minorHAnsi"/>
          <w:lang w:eastAsia="en-US"/>
        </w:rPr>
        <w:t>cuando se actualiza una reliquia o un héroe.</w:t>
      </w:r>
    </w:p>
    <w:p w14:paraId="368EA931" w14:textId="77777777" w:rsidR="001B7F5F" w:rsidRPr="001B7F5F" w:rsidRDefault="001B7F5F" w:rsidP="001B7F5F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lang w:eastAsia="en-US"/>
        </w:rPr>
      </w:pPr>
      <w:proofErr w:type="spellStart"/>
      <w:r w:rsidRPr="001B7F5F">
        <w:rPr>
          <w:rFonts w:asciiTheme="minorHAnsi" w:hAnsiTheme="minorHAnsi" w:cstheme="minorHAnsi"/>
          <w:b/>
          <w:lang w:eastAsia="en-US"/>
        </w:rPr>
        <w:t>t_earn</w:t>
      </w:r>
      <w:proofErr w:type="spellEnd"/>
      <w:r w:rsidRPr="001B7F5F">
        <w:rPr>
          <w:rFonts w:asciiTheme="minorHAnsi" w:hAnsiTheme="minorHAnsi" w:cstheme="minorHAnsi"/>
          <w:b/>
          <w:lang w:eastAsia="en-US"/>
        </w:rPr>
        <w:t xml:space="preserve"> y </w:t>
      </w:r>
      <w:proofErr w:type="spellStart"/>
      <w:r w:rsidRPr="001B7F5F">
        <w:rPr>
          <w:rFonts w:asciiTheme="minorHAnsi" w:hAnsiTheme="minorHAnsi" w:cstheme="minorHAnsi"/>
          <w:b/>
          <w:lang w:eastAsia="en-US"/>
        </w:rPr>
        <w:t>t_play</w:t>
      </w:r>
      <w:proofErr w:type="spellEnd"/>
      <w:r>
        <w:rPr>
          <w:rFonts w:asciiTheme="minorHAnsi" w:hAnsiTheme="minorHAnsi" w:cstheme="minorHAnsi"/>
          <w:lang w:eastAsia="en-US"/>
        </w:rPr>
        <w:t xml:space="preserve"> actualizan las respectivas tablas cuando una reliquia o una carta es añadida para establecer que cualquier héroe pueda optar a ellas.</w:t>
      </w:r>
    </w:p>
    <w:sectPr w:rsidR="001B7F5F" w:rsidRPr="001B7F5F" w:rsidSect="006479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57BA"/>
    <w:multiLevelType w:val="hybridMultilevel"/>
    <w:tmpl w:val="6EDE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090C"/>
    <w:multiLevelType w:val="hybridMultilevel"/>
    <w:tmpl w:val="74E4D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772E"/>
    <w:multiLevelType w:val="hybridMultilevel"/>
    <w:tmpl w:val="C3925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905D6"/>
    <w:multiLevelType w:val="hybridMultilevel"/>
    <w:tmpl w:val="1F16F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51595"/>
    <w:multiLevelType w:val="hybridMultilevel"/>
    <w:tmpl w:val="DEFAA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2E0C"/>
    <w:multiLevelType w:val="hybridMultilevel"/>
    <w:tmpl w:val="9CC0F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C"/>
    <w:rsid w:val="000D44A6"/>
    <w:rsid w:val="001B7F5F"/>
    <w:rsid w:val="0048256B"/>
    <w:rsid w:val="004F5FD0"/>
    <w:rsid w:val="005C1D04"/>
    <w:rsid w:val="006116FC"/>
    <w:rsid w:val="006479DC"/>
    <w:rsid w:val="007A39F6"/>
    <w:rsid w:val="007E6EC7"/>
    <w:rsid w:val="008932AE"/>
    <w:rsid w:val="008D7F3D"/>
    <w:rsid w:val="00D657E1"/>
    <w:rsid w:val="00D8467D"/>
    <w:rsid w:val="00DE0F01"/>
    <w:rsid w:val="00EE27D9"/>
    <w:rsid w:val="00F367A1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1E11"/>
  <w15:chartTrackingRefBased/>
  <w15:docId w15:val="{9BD90C76-319F-4D2D-BE23-855AD6AE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79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9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9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9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9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9D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9D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9D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9D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9DC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9DC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9DC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9DC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9DC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9DC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9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9DC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79DC"/>
    <w:rPr>
      <w:b/>
      <w:bCs/>
      <w:color w:val="3494B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479DC"/>
    <w:pPr>
      <w:pBdr>
        <w:bottom w:val="single" w:sz="8" w:space="4" w:color="3494BA" w:themeColor="accent1"/>
      </w:pBdr>
      <w:spacing w:after="300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479DC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9DC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79DC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79DC"/>
    <w:rPr>
      <w:b/>
      <w:bCs/>
    </w:rPr>
  </w:style>
  <w:style w:type="character" w:styleId="nfasis">
    <w:name w:val="Emphasis"/>
    <w:basedOn w:val="Fuentedeprrafopredeter"/>
    <w:uiPriority w:val="20"/>
    <w:qFormat/>
    <w:rsid w:val="006479DC"/>
    <w:rPr>
      <w:i/>
      <w:iCs/>
    </w:rPr>
  </w:style>
  <w:style w:type="paragraph" w:styleId="Sinespaciado">
    <w:name w:val="No Spacing"/>
    <w:link w:val="SinespaciadoCar"/>
    <w:uiPriority w:val="1"/>
    <w:qFormat/>
    <w:rsid w:val="006479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79D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479D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9DC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9DC"/>
    <w:rPr>
      <w:b/>
      <w:bCs/>
      <w:i/>
      <w:iCs/>
      <w:color w:val="3494BA" w:themeColor="accent1"/>
    </w:rPr>
  </w:style>
  <w:style w:type="character" w:styleId="nfasissutil">
    <w:name w:val="Subtle Emphasis"/>
    <w:basedOn w:val="Fuentedeprrafopredeter"/>
    <w:uiPriority w:val="19"/>
    <w:qFormat/>
    <w:rsid w:val="006479D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479DC"/>
    <w:rPr>
      <w:b/>
      <w:bCs/>
      <w:i/>
      <w:iCs/>
      <w:color w:val="3494BA" w:themeColor="accent1"/>
    </w:rPr>
  </w:style>
  <w:style w:type="character" w:styleId="Referenciasutil">
    <w:name w:val="Subtle Reference"/>
    <w:basedOn w:val="Fuentedeprrafopredeter"/>
    <w:uiPriority w:val="31"/>
    <w:qFormat/>
    <w:rsid w:val="006479DC"/>
    <w:rPr>
      <w:smallCaps/>
      <w:color w:val="58B6C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479DC"/>
    <w:rPr>
      <w:b/>
      <w:bCs/>
      <w:smallCaps/>
      <w:color w:val="58B6C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479D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6479DC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79DC"/>
  </w:style>
  <w:style w:type="paragraph" w:styleId="Prrafodelista">
    <w:name w:val="List Paragraph"/>
    <w:basedOn w:val="Normal"/>
    <w:uiPriority w:val="34"/>
    <w:qFormat/>
    <w:rsid w:val="004F5F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F1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F17D8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D8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7E6EC7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E6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5">
    <w:name w:val="Grid Table 2 Accent 5"/>
    <w:basedOn w:val="Tablanormal"/>
    <w:uiPriority w:val="47"/>
    <w:rsid w:val="007E6EC7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AFBFD-1107-4178-91C6-CAD10070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Base de Datos</vt:lpstr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Base de Datos</dc:title>
  <dc:subject>Slay The Spire</dc:subject>
  <dc:creator>Fernando Domingiez</dc:creator>
  <cp:keywords/>
  <dc:description/>
  <cp:lastModifiedBy>Ferdomgar 97</cp:lastModifiedBy>
  <cp:revision>9</cp:revision>
  <cp:lastPrinted>2019-05-22T00:01:00Z</cp:lastPrinted>
  <dcterms:created xsi:type="dcterms:W3CDTF">2017-11-28T10:11:00Z</dcterms:created>
  <dcterms:modified xsi:type="dcterms:W3CDTF">2019-05-22T00:01:00Z</dcterms:modified>
</cp:coreProperties>
</file>