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123" w:rsidRPr="00F20341" w:rsidRDefault="00CE7123" w:rsidP="00CE7123">
      <w:pPr>
        <w:bidi w:val="0"/>
        <w:spacing w:before="161" w:after="161" w:line="240" w:lineRule="auto"/>
        <w:outlineLvl w:val="0"/>
        <w:rPr>
          <w:rFonts w:ascii="Arial" w:eastAsia="Times New Roman" w:hAnsi="Arial" w:cs="B Nazanin"/>
          <w:color w:val="222222"/>
          <w:kern w:val="36"/>
          <w:sz w:val="24"/>
          <w:szCs w:val="24"/>
        </w:rPr>
      </w:pPr>
      <w:r w:rsidRPr="00F20341">
        <w:rPr>
          <w:rFonts w:ascii="Arial" w:eastAsia="Times New Roman" w:hAnsi="Arial" w:cs="B Nazanin"/>
          <w:color w:val="222222"/>
          <w:sz w:val="23"/>
          <w:szCs w:val="23"/>
        </w:rPr>
        <w:t xml:space="preserve">C&amp;C </w:t>
      </w:r>
      <w:proofErr w:type="spellStart"/>
      <w:r w:rsidRPr="00F20341">
        <w:rPr>
          <w:rFonts w:ascii="Arial" w:eastAsia="Times New Roman" w:hAnsi="Arial" w:cs="B Nazanin"/>
          <w:color w:val="222222"/>
          <w:sz w:val="23"/>
          <w:szCs w:val="23"/>
        </w:rPr>
        <w:t>viewtype</w:t>
      </w:r>
      <w:proofErr w:type="spellEnd"/>
      <w:r w:rsidRPr="00F20341">
        <w:rPr>
          <w:rFonts w:ascii="Arial" w:eastAsia="Times New Roman" w:hAnsi="Arial" w:cs="B Nazanin"/>
          <w:color w:val="222222"/>
          <w:kern w:val="36"/>
          <w:sz w:val="24"/>
          <w:szCs w:val="24"/>
        </w:rPr>
        <w:t>:</w:t>
      </w:r>
    </w:p>
    <w:p w:rsidR="00CE7123" w:rsidRPr="00F20341" w:rsidRDefault="00CE7123" w:rsidP="00694574">
      <w:pPr>
        <w:bidi w:val="0"/>
        <w:spacing w:after="100" w:afterAutospacing="1" w:line="240" w:lineRule="auto"/>
        <w:jc w:val="both"/>
        <w:rPr>
          <w:rFonts w:ascii="Arial" w:eastAsia="Times New Roman" w:hAnsi="Arial" w:cs="B Nazanin"/>
          <w:color w:val="222222"/>
          <w:sz w:val="23"/>
          <w:szCs w:val="23"/>
        </w:rPr>
      </w:pPr>
      <w:r w:rsidRPr="00F20341">
        <w:rPr>
          <w:rFonts w:ascii="Arial" w:eastAsia="Times New Roman" w:hAnsi="Arial" w:cs="B Nazanin"/>
          <w:color w:val="222222"/>
          <w:sz w:val="23"/>
          <w:szCs w:val="23"/>
        </w:rPr>
        <w:t xml:space="preserve">The C&amp;C </w:t>
      </w:r>
      <w:proofErr w:type="spellStart"/>
      <w:r w:rsidRPr="00F20341">
        <w:rPr>
          <w:rFonts w:ascii="Arial" w:eastAsia="Times New Roman" w:hAnsi="Arial" w:cs="B Nazanin"/>
          <w:color w:val="222222"/>
          <w:sz w:val="23"/>
          <w:szCs w:val="23"/>
        </w:rPr>
        <w:t>viewtype</w:t>
      </w:r>
      <w:proofErr w:type="spellEnd"/>
      <w:r w:rsidRPr="00F20341">
        <w:rPr>
          <w:rFonts w:ascii="Arial" w:eastAsia="Times New Roman" w:hAnsi="Arial" w:cs="B Nazanin"/>
          <w:color w:val="222222"/>
          <w:sz w:val="23"/>
          <w:szCs w:val="23"/>
        </w:rPr>
        <w:t xml:space="preserve"> is used to reason about runtime system quality attributes, such as performance, reliability, and availability. In particular, a well-documented view allows architects to predict overall system properties</w:t>
      </w:r>
      <w:bookmarkStart w:id="0" w:name="_GoBack"/>
      <w:bookmarkEnd w:id="0"/>
      <w:r w:rsidRPr="00F20341">
        <w:rPr>
          <w:rFonts w:ascii="Arial" w:eastAsia="Times New Roman" w:hAnsi="Arial" w:cs="B Nazanin"/>
          <w:color w:val="222222"/>
          <w:sz w:val="23"/>
          <w:szCs w:val="23"/>
        </w:rPr>
        <w:t>, given estimates or measurements of properties of the individual elements and interactions. For example, to determine whether the overall system can meet its real-time scheduling requirements, you usually need to know the cycle time of each process in a process-oriented view. Similarly, knowing the reliability of individual elements and communication channels supports an architect when estimating or calculating overall system reliability. In some cases, this kind of reasoning is supported by formal, analytical models and tools. In others, it is achieved by judicious use of rules of thumb and past experience.</w:t>
      </w:r>
    </w:p>
    <w:p w:rsidR="00CE7123" w:rsidRPr="00F20341" w:rsidRDefault="00CE7123" w:rsidP="00CE7123">
      <w:pPr>
        <w:bidi w:val="0"/>
        <w:spacing w:after="100" w:afterAutospacing="1" w:line="240" w:lineRule="auto"/>
        <w:rPr>
          <w:rFonts w:ascii="Arial" w:eastAsia="Times New Roman" w:hAnsi="Arial" w:cs="B Nazanin"/>
          <w:color w:val="222222"/>
          <w:sz w:val="23"/>
          <w:szCs w:val="23"/>
        </w:rPr>
      </w:pPr>
      <w:r w:rsidRPr="00F20341">
        <w:rPr>
          <w:rFonts w:ascii="Arial" w:eastAsia="Times New Roman" w:hAnsi="Arial" w:cs="B Nazanin"/>
          <w:color w:val="222222"/>
          <w:sz w:val="23"/>
          <w:szCs w:val="23"/>
        </w:rPr>
        <w:t>C&amp;C views allow you to answer the following questions.</w:t>
      </w:r>
    </w:p>
    <w:p w:rsidR="00CE7123" w:rsidRPr="00F20341" w:rsidRDefault="00CE7123" w:rsidP="00CE7123">
      <w:pPr>
        <w:numPr>
          <w:ilvl w:val="0"/>
          <w:numId w:val="1"/>
        </w:numPr>
        <w:bidi w:val="0"/>
        <w:spacing w:before="100" w:beforeAutospacing="1" w:after="100" w:afterAutospacing="1" w:line="240" w:lineRule="auto"/>
        <w:rPr>
          <w:rFonts w:ascii="Arial" w:eastAsia="Times New Roman" w:hAnsi="Arial" w:cs="B Nazanin"/>
          <w:color w:val="222222"/>
          <w:sz w:val="23"/>
          <w:szCs w:val="23"/>
        </w:rPr>
      </w:pPr>
      <w:r w:rsidRPr="00F20341">
        <w:rPr>
          <w:rFonts w:ascii="Arial" w:eastAsia="Times New Roman" w:hAnsi="Arial" w:cs="B Nazanin"/>
          <w:color w:val="222222"/>
          <w:sz w:val="23"/>
          <w:szCs w:val="23"/>
        </w:rPr>
        <w:t>What are the system's principal executing components, and how do they interact?</w:t>
      </w:r>
    </w:p>
    <w:p w:rsidR="00CE7123" w:rsidRPr="00F20341" w:rsidRDefault="00CE7123" w:rsidP="00CE7123">
      <w:pPr>
        <w:numPr>
          <w:ilvl w:val="0"/>
          <w:numId w:val="1"/>
        </w:numPr>
        <w:bidi w:val="0"/>
        <w:spacing w:before="100" w:beforeAutospacing="1" w:after="100" w:afterAutospacing="1" w:line="240" w:lineRule="auto"/>
        <w:rPr>
          <w:rFonts w:ascii="Arial" w:eastAsia="Times New Roman" w:hAnsi="Arial" w:cs="B Nazanin"/>
          <w:color w:val="222222"/>
          <w:sz w:val="23"/>
          <w:szCs w:val="23"/>
        </w:rPr>
      </w:pPr>
      <w:r w:rsidRPr="00F20341">
        <w:rPr>
          <w:rFonts w:ascii="Arial" w:eastAsia="Times New Roman" w:hAnsi="Arial" w:cs="B Nazanin"/>
          <w:color w:val="222222"/>
          <w:sz w:val="23"/>
          <w:szCs w:val="23"/>
        </w:rPr>
        <w:t>What are the major shared-data stores?</w:t>
      </w:r>
    </w:p>
    <w:p w:rsidR="00CE7123" w:rsidRPr="00F20341" w:rsidRDefault="00CE7123" w:rsidP="00CE7123">
      <w:pPr>
        <w:numPr>
          <w:ilvl w:val="0"/>
          <w:numId w:val="1"/>
        </w:numPr>
        <w:bidi w:val="0"/>
        <w:spacing w:before="100" w:beforeAutospacing="1" w:after="100" w:afterAutospacing="1" w:line="240" w:lineRule="auto"/>
        <w:rPr>
          <w:rFonts w:ascii="Arial" w:eastAsia="Times New Roman" w:hAnsi="Arial" w:cs="B Nazanin"/>
          <w:color w:val="222222"/>
          <w:sz w:val="23"/>
          <w:szCs w:val="23"/>
        </w:rPr>
      </w:pPr>
      <w:r w:rsidRPr="00F20341">
        <w:rPr>
          <w:rFonts w:ascii="Arial" w:eastAsia="Times New Roman" w:hAnsi="Arial" w:cs="B Nazanin"/>
          <w:color w:val="222222"/>
          <w:sz w:val="23"/>
          <w:szCs w:val="23"/>
        </w:rPr>
        <w:t>Which parts of the system are replicated, and how many times?</w:t>
      </w:r>
    </w:p>
    <w:p w:rsidR="00CE7123" w:rsidRPr="00F20341" w:rsidRDefault="00CE7123" w:rsidP="00CE7123">
      <w:pPr>
        <w:numPr>
          <w:ilvl w:val="0"/>
          <w:numId w:val="1"/>
        </w:numPr>
        <w:bidi w:val="0"/>
        <w:spacing w:before="100" w:beforeAutospacing="1" w:after="100" w:afterAutospacing="1" w:line="240" w:lineRule="auto"/>
        <w:rPr>
          <w:rFonts w:ascii="Arial" w:eastAsia="Times New Roman" w:hAnsi="Arial" w:cs="B Nazanin"/>
          <w:color w:val="222222"/>
          <w:sz w:val="23"/>
          <w:szCs w:val="23"/>
        </w:rPr>
      </w:pPr>
      <w:r w:rsidRPr="00F20341">
        <w:rPr>
          <w:rFonts w:ascii="Arial" w:eastAsia="Times New Roman" w:hAnsi="Arial" w:cs="B Nazanin"/>
          <w:color w:val="222222"/>
          <w:sz w:val="23"/>
          <w:szCs w:val="23"/>
        </w:rPr>
        <w:t>How does data progress through a system as it executes?</w:t>
      </w:r>
    </w:p>
    <w:p w:rsidR="00CE7123" w:rsidRPr="00F20341" w:rsidRDefault="00CE7123" w:rsidP="00CE7123">
      <w:pPr>
        <w:numPr>
          <w:ilvl w:val="0"/>
          <w:numId w:val="1"/>
        </w:numPr>
        <w:bidi w:val="0"/>
        <w:spacing w:before="100" w:beforeAutospacing="1" w:after="100" w:afterAutospacing="1" w:line="240" w:lineRule="auto"/>
        <w:rPr>
          <w:rFonts w:ascii="Arial" w:eastAsia="Times New Roman" w:hAnsi="Arial" w:cs="B Nazanin"/>
          <w:color w:val="222222"/>
          <w:sz w:val="23"/>
          <w:szCs w:val="23"/>
        </w:rPr>
      </w:pPr>
      <w:r w:rsidRPr="00F20341">
        <w:rPr>
          <w:rFonts w:ascii="Arial" w:eastAsia="Times New Roman" w:hAnsi="Arial" w:cs="B Nazanin"/>
          <w:color w:val="222222"/>
          <w:sz w:val="23"/>
          <w:szCs w:val="23"/>
        </w:rPr>
        <w:t>What protocols of interaction are used by communicating entities?</w:t>
      </w:r>
    </w:p>
    <w:p w:rsidR="00CE7123" w:rsidRPr="00F20341" w:rsidRDefault="00CE7123" w:rsidP="00CE7123">
      <w:pPr>
        <w:numPr>
          <w:ilvl w:val="0"/>
          <w:numId w:val="1"/>
        </w:numPr>
        <w:bidi w:val="0"/>
        <w:spacing w:before="100" w:beforeAutospacing="1" w:after="100" w:afterAutospacing="1" w:line="240" w:lineRule="auto"/>
        <w:rPr>
          <w:rFonts w:ascii="Arial" w:eastAsia="Times New Roman" w:hAnsi="Arial" w:cs="B Nazanin"/>
          <w:color w:val="222222"/>
          <w:sz w:val="23"/>
          <w:szCs w:val="23"/>
        </w:rPr>
      </w:pPr>
      <w:r w:rsidRPr="00F20341">
        <w:rPr>
          <w:rFonts w:ascii="Arial" w:eastAsia="Times New Roman" w:hAnsi="Arial" w:cs="B Nazanin"/>
          <w:color w:val="222222"/>
          <w:sz w:val="23"/>
          <w:szCs w:val="23"/>
        </w:rPr>
        <w:t>What parts of the system run in parallel?</w:t>
      </w:r>
    </w:p>
    <w:p w:rsidR="00CE7123" w:rsidRPr="00F20341" w:rsidRDefault="00CE7123" w:rsidP="00CE7123">
      <w:pPr>
        <w:numPr>
          <w:ilvl w:val="0"/>
          <w:numId w:val="1"/>
        </w:numPr>
        <w:bidi w:val="0"/>
        <w:spacing w:before="100" w:beforeAutospacing="1" w:after="100" w:afterAutospacing="1" w:line="240" w:lineRule="auto"/>
        <w:rPr>
          <w:rFonts w:ascii="Arial" w:eastAsia="Times New Roman" w:hAnsi="Arial" w:cs="B Nazanin"/>
          <w:color w:val="222222"/>
          <w:sz w:val="23"/>
          <w:szCs w:val="23"/>
        </w:rPr>
      </w:pPr>
      <w:r w:rsidRPr="00F20341">
        <w:rPr>
          <w:rFonts w:ascii="Arial" w:eastAsia="Times New Roman" w:hAnsi="Arial" w:cs="B Nazanin"/>
          <w:color w:val="222222"/>
          <w:sz w:val="23"/>
          <w:szCs w:val="23"/>
        </w:rPr>
        <w:t>How can the system's structure change as it executes?</w:t>
      </w:r>
    </w:p>
    <w:p w:rsidR="00CE7123" w:rsidRPr="00F20341" w:rsidRDefault="00CE7123" w:rsidP="00F20341">
      <w:pPr>
        <w:spacing w:before="161" w:after="161" w:line="240" w:lineRule="auto"/>
        <w:jc w:val="both"/>
        <w:outlineLvl w:val="0"/>
        <w:rPr>
          <w:rFonts w:ascii="Arial" w:eastAsia="Times New Roman" w:hAnsi="Arial" w:cs="B Nazanin"/>
          <w:color w:val="222222"/>
          <w:kern w:val="36"/>
          <w:sz w:val="24"/>
          <w:szCs w:val="24"/>
          <w:rtl/>
        </w:rPr>
      </w:pPr>
      <w:r w:rsidRPr="00F20341">
        <w:rPr>
          <w:rFonts w:ascii="Arial" w:eastAsia="Times New Roman" w:hAnsi="Arial" w:cs="B Nazanin" w:hint="cs"/>
          <w:color w:val="222222"/>
          <w:kern w:val="36"/>
          <w:sz w:val="24"/>
          <w:szCs w:val="24"/>
          <w:rtl/>
        </w:rPr>
        <w:t>نمای</w:t>
      </w:r>
      <w:r w:rsidRPr="00F20341">
        <w:rPr>
          <w:rFonts w:ascii="Arial" w:eastAsia="Times New Roman" w:hAnsi="Arial" w:cs="B Nazanin"/>
          <w:color w:val="222222"/>
          <w:kern w:val="36"/>
          <w:sz w:val="24"/>
          <w:szCs w:val="24"/>
        </w:rPr>
        <w:t xml:space="preserve"> C&amp;C </w:t>
      </w:r>
      <w:r w:rsidRPr="00F20341">
        <w:rPr>
          <w:rFonts w:ascii="Arial" w:eastAsia="Times New Roman" w:hAnsi="Arial" w:cs="B Nazanin" w:hint="cs"/>
          <w:color w:val="222222"/>
          <w:kern w:val="36"/>
          <w:sz w:val="24"/>
          <w:szCs w:val="24"/>
          <w:rtl/>
        </w:rPr>
        <w:t>برای</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استدلال</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در</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مورد</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ویژگی</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های</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کیفیت</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سیستم</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زمان</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اجرا</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مانند</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عملکرد</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قابلیت</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اطمینان</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و</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در</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دسترس</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بودن</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استفاده</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می</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شود</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به</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طور</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خاص</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یک</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نمایش</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مستند</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به</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معماران</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این</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امکان</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را</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می</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دهد</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تا</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ویژگی</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های</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کلی</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سیستم</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را</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با</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توجه</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به</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تخمین</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ها</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یا</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اندازه</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گیری</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خواص</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عناصر</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و</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تعامل</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های</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خاص</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پیش</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بینی</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کنند</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به</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عنوان</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مثال</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برای</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تعیین</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اینکه</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آیا</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سیستم</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کلی</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می</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تواند</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الزامات</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برنامه</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ریزی</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زمان</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واقعی</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خود</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را</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برآورده</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کند</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معمولاً</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باید</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از</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زمان</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چرخه</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هر</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فرآیند</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در</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یک</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دیدگاه</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فرآیند</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اطلاع</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داشته</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باشید</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به</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طور</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مشابه</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دانستن</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قابلیت</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اطمینان</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عناصر</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فردی</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و</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کانالهای</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ارتباطی</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از</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یک</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معمار</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هنگام</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تخمین</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یا</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محاسبه</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قابلیت</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اطمینان</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کلی</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سیستم</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پشتیبانی</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می</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کند</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در</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برخی</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موارد</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این</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نوع</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استدلال</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توسط</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مدلها</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و</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ابزارهای</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رسمی</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و</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تحلیلی</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پشتیبانی</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می</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شود</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در</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برخی</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دیگر</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این</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امر</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با</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استفاده</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قاطع</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از</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قوانین</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انگشت</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شست</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و</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تجربه</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گذشته</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حاصل</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می</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شود</w:t>
      </w:r>
      <w:r w:rsidRPr="00F20341">
        <w:rPr>
          <w:rFonts w:ascii="Arial" w:eastAsia="Times New Roman" w:hAnsi="Arial" w:cs="B Nazanin"/>
          <w:color w:val="222222"/>
          <w:kern w:val="36"/>
          <w:sz w:val="24"/>
          <w:szCs w:val="24"/>
        </w:rPr>
        <w:t>.</w:t>
      </w:r>
    </w:p>
    <w:p w:rsidR="00CE7123" w:rsidRPr="00F20341" w:rsidRDefault="00CE7123" w:rsidP="00CE7123">
      <w:pPr>
        <w:bidi w:val="0"/>
        <w:spacing w:before="161" w:after="161" w:line="240" w:lineRule="auto"/>
        <w:outlineLvl w:val="0"/>
        <w:rPr>
          <w:rFonts w:ascii="Arial" w:eastAsia="Times New Roman" w:hAnsi="Arial" w:cs="B Nazanin"/>
          <w:color w:val="222222"/>
          <w:kern w:val="36"/>
          <w:sz w:val="24"/>
          <w:szCs w:val="24"/>
          <w:rtl/>
        </w:rPr>
      </w:pPr>
    </w:p>
    <w:p w:rsidR="00CE7123" w:rsidRPr="00F20341" w:rsidRDefault="00CE7123" w:rsidP="00F20341">
      <w:pPr>
        <w:spacing w:before="161" w:after="161" w:line="240" w:lineRule="auto"/>
        <w:outlineLvl w:val="0"/>
        <w:rPr>
          <w:rFonts w:ascii="Arial" w:eastAsia="Times New Roman" w:hAnsi="Arial" w:cs="B Nazanin"/>
          <w:color w:val="222222"/>
          <w:kern w:val="36"/>
          <w:sz w:val="24"/>
          <w:szCs w:val="24"/>
          <w:rtl/>
        </w:rPr>
      </w:pPr>
      <w:r w:rsidRPr="00F20341">
        <w:rPr>
          <w:rFonts w:ascii="Arial" w:eastAsia="Times New Roman" w:hAnsi="Arial" w:cs="B Nazanin" w:hint="cs"/>
          <w:color w:val="222222"/>
          <w:kern w:val="36"/>
          <w:sz w:val="24"/>
          <w:szCs w:val="24"/>
          <w:rtl/>
        </w:rPr>
        <w:t>نماهای</w:t>
      </w:r>
      <w:r w:rsidRPr="00F20341">
        <w:rPr>
          <w:rFonts w:ascii="Arial" w:eastAsia="Times New Roman" w:hAnsi="Arial" w:cs="B Nazanin"/>
          <w:color w:val="222222"/>
          <w:kern w:val="36"/>
          <w:sz w:val="24"/>
          <w:szCs w:val="24"/>
        </w:rPr>
        <w:t xml:space="preserve"> C&amp;C </w:t>
      </w:r>
      <w:r w:rsidRPr="00F20341">
        <w:rPr>
          <w:rFonts w:ascii="Arial" w:eastAsia="Times New Roman" w:hAnsi="Arial" w:cs="B Nazanin" w:hint="cs"/>
          <w:color w:val="222222"/>
          <w:kern w:val="36"/>
          <w:sz w:val="24"/>
          <w:szCs w:val="24"/>
          <w:rtl/>
        </w:rPr>
        <w:t>به</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شما</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امکان</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می</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دهد</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به</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سؤالات</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زیر</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پاسخ</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دهید</w:t>
      </w:r>
      <w:r w:rsidRPr="00F20341">
        <w:rPr>
          <w:rFonts w:ascii="Arial" w:eastAsia="Times New Roman" w:hAnsi="Arial" w:cs="B Nazanin"/>
          <w:color w:val="222222"/>
          <w:kern w:val="36"/>
          <w:sz w:val="24"/>
          <w:szCs w:val="24"/>
        </w:rPr>
        <w:t>.</w:t>
      </w:r>
    </w:p>
    <w:p w:rsidR="00CE7123" w:rsidRPr="00F20341" w:rsidRDefault="00CE7123" w:rsidP="00CE7123">
      <w:pPr>
        <w:spacing w:before="161" w:after="161" w:line="240" w:lineRule="auto"/>
        <w:outlineLvl w:val="0"/>
        <w:rPr>
          <w:rFonts w:ascii="Arial" w:eastAsia="Times New Roman" w:hAnsi="Arial" w:cs="B Nazanin"/>
          <w:color w:val="222222"/>
          <w:kern w:val="36"/>
          <w:sz w:val="24"/>
          <w:szCs w:val="24"/>
          <w:rtl/>
        </w:rPr>
      </w:pPr>
      <w:r w:rsidRPr="00F20341">
        <w:rPr>
          <w:rFonts w:ascii="Arial" w:eastAsia="Times New Roman" w:hAnsi="Arial" w:cs="B Nazanin" w:hint="cs"/>
          <w:color w:val="222222"/>
          <w:kern w:val="36"/>
          <w:sz w:val="24"/>
          <w:szCs w:val="24"/>
          <w:rtl/>
        </w:rPr>
        <w:t>مؤلفه</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های</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اصلی</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اجرای</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سیستم</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چیست</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و</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چگونه</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آنها</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ارتباط</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برقرار</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می</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کنند؟</w:t>
      </w:r>
    </w:p>
    <w:p w:rsidR="00CE7123" w:rsidRPr="00F20341" w:rsidRDefault="00CE7123" w:rsidP="00CE7123">
      <w:pPr>
        <w:spacing w:before="161" w:after="161" w:line="240" w:lineRule="auto"/>
        <w:outlineLvl w:val="0"/>
        <w:rPr>
          <w:rFonts w:ascii="Arial" w:eastAsia="Times New Roman" w:hAnsi="Arial" w:cs="B Nazanin"/>
          <w:color w:val="222222"/>
          <w:kern w:val="36"/>
          <w:sz w:val="24"/>
          <w:szCs w:val="24"/>
          <w:rtl/>
        </w:rPr>
      </w:pPr>
      <w:r w:rsidRPr="00F20341">
        <w:rPr>
          <w:rFonts w:ascii="Arial" w:eastAsia="Times New Roman" w:hAnsi="Arial" w:cs="B Nazanin" w:hint="cs"/>
          <w:color w:val="222222"/>
          <w:kern w:val="36"/>
          <w:sz w:val="24"/>
          <w:szCs w:val="24"/>
          <w:rtl/>
        </w:rPr>
        <w:t>فروشگاه</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های</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بزرگ</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مشترک</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داده</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چیست؟</w:t>
      </w:r>
    </w:p>
    <w:p w:rsidR="00CE7123" w:rsidRPr="00F20341" w:rsidRDefault="00CE7123" w:rsidP="00CE7123">
      <w:pPr>
        <w:spacing w:before="161" w:after="161" w:line="240" w:lineRule="auto"/>
        <w:outlineLvl w:val="0"/>
        <w:rPr>
          <w:rFonts w:ascii="Arial" w:eastAsia="Times New Roman" w:hAnsi="Arial" w:cs="B Nazanin"/>
          <w:color w:val="222222"/>
          <w:kern w:val="36"/>
          <w:sz w:val="24"/>
          <w:szCs w:val="24"/>
          <w:rtl/>
        </w:rPr>
      </w:pPr>
      <w:r w:rsidRPr="00F20341">
        <w:rPr>
          <w:rFonts w:ascii="Arial" w:eastAsia="Times New Roman" w:hAnsi="Arial" w:cs="B Nazanin" w:hint="cs"/>
          <w:color w:val="222222"/>
          <w:kern w:val="36"/>
          <w:sz w:val="24"/>
          <w:szCs w:val="24"/>
          <w:rtl/>
        </w:rPr>
        <w:t>کدام</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قسمت</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های</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سیستم</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تکرار</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می</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شود</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و</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چند</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بار؟</w:t>
      </w:r>
    </w:p>
    <w:p w:rsidR="00CE7123" w:rsidRPr="00F20341" w:rsidRDefault="00CE7123" w:rsidP="00CE7123">
      <w:pPr>
        <w:spacing w:before="161" w:after="161" w:line="240" w:lineRule="auto"/>
        <w:outlineLvl w:val="0"/>
        <w:rPr>
          <w:rFonts w:ascii="Arial" w:eastAsia="Times New Roman" w:hAnsi="Arial" w:cs="B Nazanin"/>
          <w:color w:val="222222"/>
          <w:kern w:val="36"/>
          <w:sz w:val="24"/>
          <w:szCs w:val="24"/>
          <w:rtl/>
        </w:rPr>
      </w:pPr>
      <w:r w:rsidRPr="00F20341">
        <w:rPr>
          <w:rFonts w:ascii="Arial" w:eastAsia="Times New Roman" w:hAnsi="Arial" w:cs="B Nazanin" w:hint="cs"/>
          <w:color w:val="222222"/>
          <w:kern w:val="36"/>
          <w:sz w:val="24"/>
          <w:szCs w:val="24"/>
          <w:rtl/>
        </w:rPr>
        <w:t>چگونه</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داده</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ها</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از</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طریق</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یک</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سیستم</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با</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اجرای</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آن</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پیشرفت</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می</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کنند؟</w:t>
      </w:r>
    </w:p>
    <w:p w:rsidR="00CE7123" w:rsidRPr="00F20341" w:rsidRDefault="00CE7123" w:rsidP="00CE7123">
      <w:pPr>
        <w:spacing w:before="161" w:after="161" w:line="240" w:lineRule="auto"/>
        <w:outlineLvl w:val="0"/>
        <w:rPr>
          <w:rFonts w:ascii="Arial" w:eastAsia="Times New Roman" w:hAnsi="Arial" w:cs="B Nazanin"/>
          <w:color w:val="222222"/>
          <w:kern w:val="36"/>
          <w:sz w:val="24"/>
          <w:szCs w:val="24"/>
          <w:rtl/>
        </w:rPr>
      </w:pPr>
      <w:r w:rsidRPr="00F20341">
        <w:rPr>
          <w:rFonts w:ascii="Arial" w:eastAsia="Times New Roman" w:hAnsi="Arial" w:cs="B Nazanin" w:hint="cs"/>
          <w:color w:val="222222"/>
          <w:kern w:val="36"/>
          <w:sz w:val="24"/>
          <w:szCs w:val="24"/>
          <w:rtl/>
        </w:rPr>
        <w:t>چه</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پروتکل</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های</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تعامل</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توسط</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نهادهای</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ارتباطی</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استفاده</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می</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شود؟</w:t>
      </w:r>
    </w:p>
    <w:p w:rsidR="00CE7123" w:rsidRPr="00F20341" w:rsidRDefault="00CE7123" w:rsidP="00CE7123">
      <w:pPr>
        <w:spacing w:before="161" w:after="161" w:line="240" w:lineRule="auto"/>
        <w:outlineLvl w:val="0"/>
        <w:rPr>
          <w:rFonts w:ascii="Arial" w:eastAsia="Times New Roman" w:hAnsi="Arial" w:cs="B Nazanin"/>
          <w:color w:val="222222"/>
          <w:kern w:val="36"/>
          <w:sz w:val="24"/>
          <w:szCs w:val="24"/>
          <w:rtl/>
        </w:rPr>
      </w:pPr>
      <w:r w:rsidRPr="00F20341">
        <w:rPr>
          <w:rFonts w:ascii="Arial" w:eastAsia="Times New Roman" w:hAnsi="Arial" w:cs="B Nazanin" w:hint="cs"/>
          <w:color w:val="222222"/>
          <w:kern w:val="36"/>
          <w:sz w:val="24"/>
          <w:szCs w:val="24"/>
          <w:rtl/>
        </w:rPr>
        <w:t>چه</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بخش</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هایی</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از</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سیستم</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به</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صورت</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موازی</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اجرا</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می</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شوند؟</w:t>
      </w:r>
    </w:p>
    <w:p w:rsidR="00CE7123" w:rsidRDefault="00CE7123" w:rsidP="00CE7123">
      <w:pPr>
        <w:spacing w:before="161" w:after="161" w:line="240" w:lineRule="auto"/>
        <w:outlineLvl w:val="0"/>
        <w:rPr>
          <w:rFonts w:ascii="Arial" w:eastAsia="Times New Roman" w:hAnsi="Arial" w:cs="B Nazanin"/>
          <w:color w:val="222222"/>
          <w:kern w:val="36"/>
          <w:sz w:val="24"/>
          <w:szCs w:val="24"/>
          <w:rtl/>
        </w:rPr>
      </w:pPr>
      <w:r w:rsidRPr="00F20341">
        <w:rPr>
          <w:rFonts w:ascii="Arial" w:eastAsia="Times New Roman" w:hAnsi="Arial" w:cs="B Nazanin" w:hint="cs"/>
          <w:color w:val="222222"/>
          <w:kern w:val="36"/>
          <w:sz w:val="24"/>
          <w:szCs w:val="24"/>
          <w:rtl/>
        </w:rPr>
        <w:t>چگونه</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می</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توان</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ساختار</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سیستم</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را</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با</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اجرای</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خود</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تغییر</w:t>
      </w:r>
      <w:r w:rsidRPr="00F20341">
        <w:rPr>
          <w:rFonts w:ascii="Arial" w:eastAsia="Times New Roman" w:hAnsi="Arial" w:cs="B Nazanin"/>
          <w:color w:val="222222"/>
          <w:kern w:val="36"/>
          <w:sz w:val="24"/>
          <w:szCs w:val="24"/>
          <w:rtl/>
        </w:rPr>
        <w:t xml:space="preserve"> </w:t>
      </w:r>
      <w:r w:rsidRPr="00F20341">
        <w:rPr>
          <w:rFonts w:ascii="Arial" w:eastAsia="Times New Roman" w:hAnsi="Arial" w:cs="B Nazanin" w:hint="cs"/>
          <w:color w:val="222222"/>
          <w:kern w:val="36"/>
          <w:sz w:val="24"/>
          <w:szCs w:val="24"/>
          <w:rtl/>
        </w:rPr>
        <w:t>داد؟</w:t>
      </w:r>
    </w:p>
    <w:p w:rsidR="00F20341" w:rsidRDefault="00F20341" w:rsidP="00CE7123">
      <w:pPr>
        <w:spacing w:before="161" w:after="161" w:line="240" w:lineRule="auto"/>
        <w:outlineLvl w:val="0"/>
        <w:rPr>
          <w:rFonts w:ascii="Arial" w:eastAsia="Times New Roman" w:hAnsi="Arial" w:cs="B Nazanin"/>
          <w:color w:val="222222"/>
          <w:kern w:val="36"/>
          <w:sz w:val="24"/>
          <w:szCs w:val="24"/>
          <w:rtl/>
        </w:rPr>
      </w:pPr>
    </w:p>
    <w:p w:rsidR="00F20341" w:rsidRPr="00F20341" w:rsidRDefault="00F20341" w:rsidP="00CE7123">
      <w:pPr>
        <w:spacing w:before="161" w:after="161" w:line="240" w:lineRule="auto"/>
        <w:outlineLvl w:val="0"/>
        <w:rPr>
          <w:rFonts w:ascii="Arial" w:eastAsia="Times New Roman" w:hAnsi="Arial" w:cs="B Nazanin"/>
          <w:color w:val="222222"/>
          <w:kern w:val="36"/>
          <w:sz w:val="24"/>
          <w:szCs w:val="24"/>
          <w:rtl/>
        </w:rPr>
      </w:pPr>
    </w:p>
    <w:p w:rsidR="00B64687" w:rsidRPr="00F20341" w:rsidRDefault="00694574" w:rsidP="00FF1035">
      <w:pPr>
        <w:bidi w:val="0"/>
        <w:spacing w:before="161" w:after="161" w:line="240" w:lineRule="auto"/>
        <w:outlineLvl w:val="0"/>
        <w:rPr>
          <w:rFonts w:ascii="Arial" w:eastAsia="Times New Roman" w:hAnsi="Arial" w:cs="B Nazanin"/>
          <w:color w:val="222222"/>
          <w:kern w:val="36"/>
          <w:sz w:val="24"/>
          <w:szCs w:val="24"/>
        </w:rPr>
      </w:pPr>
      <w:hyperlink r:id="rId6" w:history="1">
        <w:r w:rsidR="00CE7123" w:rsidRPr="00F20341">
          <w:rPr>
            <w:rStyle w:val="Hyperlink"/>
            <w:rFonts w:cs="B Nazanin"/>
          </w:rPr>
          <w:t>https://flylib.com/books/en/2.121.1/what_the_c_c_viewtype_is_for_and_what_its_not_for.html</w:t>
        </w:r>
      </w:hyperlink>
    </w:p>
    <w:sectPr w:rsidR="00B64687" w:rsidRPr="00F20341" w:rsidSect="00F20341">
      <w:pgSz w:w="11906" w:h="16838"/>
      <w:pgMar w:top="720" w:right="720" w:bottom="720" w:left="72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74CCC"/>
    <w:multiLevelType w:val="multilevel"/>
    <w:tmpl w:val="FAB20C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123"/>
    <w:rsid w:val="00432A19"/>
    <w:rsid w:val="00694574"/>
    <w:rsid w:val="00A86913"/>
    <w:rsid w:val="00CE7123"/>
    <w:rsid w:val="00F20341"/>
    <w:rsid w:val="00FF103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9FB0C3-4DAF-4EF1-A98E-338083244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link w:val="Heading1Char"/>
    <w:uiPriority w:val="9"/>
    <w:qFormat/>
    <w:rsid w:val="00CE7123"/>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123"/>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CE7123"/>
    <w:rPr>
      <w:color w:val="0000FF"/>
      <w:u w:val="single"/>
    </w:rPr>
  </w:style>
  <w:style w:type="paragraph" w:styleId="NormalWeb">
    <w:name w:val="Normal (Web)"/>
    <w:basedOn w:val="Normal"/>
    <w:uiPriority w:val="99"/>
    <w:semiHidden/>
    <w:unhideWhenUsed/>
    <w:rsid w:val="00CE7123"/>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857026">
      <w:bodyDiv w:val="1"/>
      <w:marLeft w:val="0"/>
      <w:marRight w:val="0"/>
      <w:marTop w:val="0"/>
      <w:marBottom w:val="0"/>
      <w:divBdr>
        <w:top w:val="none" w:sz="0" w:space="0" w:color="auto"/>
        <w:left w:val="none" w:sz="0" w:space="0" w:color="auto"/>
        <w:bottom w:val="none" w:sz="0" w:space="0" w:color="auto"/>
        <w:right w:val="none" w:sz="0" w:space="0" w:color="auto"/>
      </w:divBdr>
    </w:div>
    <w:div w:id="64909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lylib.com/books/en/2.121.1/what_the_c_c_viewtype_is_for_and_what_its_not_for.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2EBB0-6C77-4CC8-BCCB-944D82094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2020-02-02T13:06:00Z</dcterms:created>
  <dcterms:modified xsi:type="dcterms:W3CDTF">2020-02-02T13:15:00Z</dcterms:modified>
</cp:coreProperties>
</file>