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659" w:rsidRPr="00FA74BC" w:rsidRDefault="00FA74BC" w:rsidP="00FA74BC">
      <w:pPr>
        <w:jc w:val="center"/>
        <w:rPr>
          <w:b/>
          <w:sz w:val="32"/>
          <w:szCs w:val="32"/>
        </w:rPr>
      </w:pPr>
      <w:r w:rsidRPr="00FA74BC">
        <w:rPr>
          <w:b/>
          <w:sz w:val="32"/>
          <w:szCs w:val="32"/>
        </w:rPr>
        <w:t>LAPORAN TUGAS PROGRAM</w:t>
      </w:r>
    </w:p>
    <w:p w:rsidR="00FA74BC" w:rsidRDefault="006E1643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FUZZY</w:t>
      </w:r>
      <w:r w:rsidR="00152237">
        <w:rPr>
          <w:b/>
          <w:sz w:val="28"/>
          <w:szCs w:val="28"/>
        </w:rPr>
        <w:t xml:space="preserve"> LOGIC</w:t>
      </w:r>
    </w:p>
    <w:p w:rsidR="00FA74BC" w:rsidRPr="00FA74BC" w:rsidRDefault="00FA74BC" w:rsidP="00FA74BC">
      <w:pPr>
        <w:jc w:val="center"/>
        <w:rPr>
          <w:i/>
        </w:rPr>
      </w:pPr>
      <w:proofErr w:type="spellStart"/>
      <w:r w:rsidRPr="00FA74BC">
        <w:rPr>
          <w:i/>
        </w:rPr>
        <w:t>Disusun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untuk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memenuhi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tugas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mata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kuliah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Kecerdasan</w:t>
      </w:r>
      <w:proofErr w:type="spellEnd"/>
      <w:r w:rsidRPr="00FA74BC">
        <w:rPr>
          <w:i/>
        </w:rPr>
        <w:t xml:space="preserve"> </w:t>
      </w:r>
      <w:proofErr w:type="spellStart"/>
      <w:r w:rsidRPr="00FA74BC">
        <w:rPr>
          <w:i/>
        </w:rPr>
        <w:t>Buatan</w:t>
      </w:r>
      <w:proofErr w:type="spellEnd"/>
      <w:r w:rsidRPr="00FA74BC">
        <w:rPr>
          <w:i/>
        </w:rPr>
        <w:t xml:space="preserve"> yang</w:t>
      </w:r>
    </w:p>
    <w:p w:rsidR="00FA74BC" w:rsidRPr="00FA74BC" w:rsidRDefault="004813EE" w:rsidP="00FA74BC">
      <w:pPr>
        <w:jc w:val="center"/>
        <w:rPr>
          <w:i/>
        </w:rPr>
      </w:pPr>
      <w:proofErr w:type="spellStart"/>
      <w:r>
        <w:rPr>
          <w:i/>
        </w:rPr>
        <w:t>d</w:t>
      </w:r>
      <w:r w:rsidR="00FA74BC" w:rsidRPr="00FA74BC">
        <w:rPr>
          <w:i/>
        </w:rPr>
        <w:t>iampu</w:t>
      </w:r>
      <w:proofErr w:type="spellEnd"/>
      <w:r w:rsidR="00FA74BC" w:rsidRPr="00FA74BC">
        <w:rPr>
          <w:i/>
        </w:rPr>
        <w:t xml:space="preserve"> </w:t>
      </w:r>
      <w:proofErr w:type="spellStart"/>
      <w:proofErr w:type="gramStart"/>
      <w:r w:rsidR="00FA74BC" w:rsidRPr="00FA74BC">
        <w:rPr>
          <w:i/>
        </w:rPr>
        <w:t>oleh</w:t>
      </w:r>
      <w:proofErr w:type="spellEnd"/>
      <w:r w:rsidR="00FA74BC" w:rsidRPr="00FA74BC">
        <w:rPr>
          <w:i/>
        </w:rPr>
        <w:t xml:space="preserve"> :</w:t>
      </w:r>
      <w:proofErr w:type="gramEnd"/>
    </w:p>
    <w:p w:rsidR="00FA74BC" w:rsidRDefault="00FA74BC" w:rsidP="00FA74BC">
      <w:pPr>
        <w:jc w:val="center"/>
        <w:rPr>
          <w:i/>
        </w:rPr>
      </w:pPr>
      <w:proofErr w:type="spellStart"/>
      <w:r w:rsidRPr="00FA74BC">
        <w:rPr>
          <w:i/>
        </w:rPr>
        <w:t>Untari</w:t>
      </w:r>
      <w:proofErr w:type="spellEnd"/>
      <w:r w:rsidRPr="00FA74BC">
        <w:rPr>
          <w:i/>
        </w:rPr>
        <w:t xml:space="preserve"> Novia </w:t>
      </w:r>
      <w:proofErr w:type="spellStart"/>
      <w:r w:rsidRPr="00FA74BC">
        <w:rPr>
          <w:i/>
        </w:rPr>
        <w:t>Wisesty</w:t>
      </w:r>
      <w:proofErr w:type="spellEnd"/>
      <w:r w:rsidRPr="00FA74BC">
        <w:rPr>
          <w:i/>
        </w:rPr>
        <w:t>, S.T., M.T</w:t>
      </w:r>
    </w:p>
    <w:p w:rsidR="00FA74BC" w:rsidRDefault="00FA74BC" w:rsidP="00FA74BC">
      <w:pPr>
        <w:jc w:val="center"/>
      </w:pPr>
      <w:r>
        <w:rPr>
          <w:noProof/>
        </w:rPr>
        <w:drawing>
          <wp:inline distT="0" distB="0" distL="0" distR="0">
            <wp:extent cx="2695575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3px-Telkom_University_Logo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C" w:rsidRDefault="00FA74BC" w:rsidP="00FA74BC">
      <w:pPr>
        <w:jc w:val="center"/>
        <w:rPr>
          <w:b/>
        </w:rPr>
      </w:pPr>
    </w:p>
    <w:p w:rsidR="00FA74BC" w:rsidRPr="00FA74BC" w:rsidRDefault="00FA74BC" w:rsidP="00FA74BC">
      <w:pPr>
        <w:jc w:val="center"/>
        <w:rPr>
          <w:b/>
        </w:rPr>
      </w:pPr>
      <w:proofErr w:type="spellStart"/>
      <w:r w:rsidRPr="00FA74BC">
        <w:rPr>
          <w:b/>
        </w:rPr>
        <w:t>Disusun</w:t>
      </w:r>
      <w:proofErr w:type="spellEnd"/>
      <w:r w:rsidRPr="00FA74BC">
        <w:rPr>
          <w:b/>
        </w:rPr>
        <w:t xml:space="preserve"> </w:t>
      </w:r>
      <w:proofErr w:type="spellStart"/>
      <w:proofErr w:type="gramStart"/>
      <w:r w:rsidRPr="00FA74BC">
        <w:rPr>
          <w:b/>
        </w:rPr>
        <w:t>Oleh</w:t>
      </w:r>
      <w:proofErr w:type="spellEnd"/>
      <w:r w:rsidRPr="00FA74BC">
        <w:rPr>
          <w:b/>
        </w:rPr>
        <w:t xml:space="preserve"> :</w:t>
      </w:r>
      <w:proofErr w:type="gramEnd"/>
    </w:p>
    <w:p w:rsidR="00FA74BC" w:rsidRPr="00FA74BC" w:rsidRDefault="00FA74BC" w:rsidP="00FA74BC">
      <w:pPr>
        <w:jc w:val="center"/>
        <w:rPr>
          <w:b/>
          <w:sz w:val="28"/>
          <w:szCs w:val="28"/>
        </w:rPr>
      </w:pPr>
      <w:proofErr w:type="spellStart"/>
      <w:r w:rsidRPr="00FA74BC">
        <w:rPr>
          <w:b/>
          <w:sz w:val="28"/>
          <w:szCs w:val="28"/>
        </w:rPr>
        <w:t>Fero</w:t>
      </w:r>
      <w:proofErr w:type="spellEnd"/>
      <w:r w:rsidRPr="00FA74BC">
        <w:rPr>
          <w:b/>
          <w:sz w:val="28"/>
          <w:szCs w:val="28"/>
        </w:rPr>
        <w:t xml:space="preserve"> </w:t>
      </w:r>
      <w:proofErr w:type="spellStart"/>
      <w:r w:rsidRPr="00FA74BC">
        <w:rPr>
          <w:b/>
          <w:sz w:val="28"/>
          <w:szCs w:val="28"/>
        </w:rPr>
        <w:t>Resyanto</w:t>
      </w:r>
      <w:proofErr w:type="spellEnd"/>
    </w:p>
    <w:p w:rsidR="00FA74BC" w:rsidRPr="00FA74BC" w:rsidRDefault="00FA74BC" w:rsidP="00FA74BC">
      <w:pPr>
        <w:jc w:val="center"/>
        <w:rPr>
          <w:b/>
          <w:sz w:val="28"/>
          <w:szCs w:val="28"/>
        </w:rPr>
      </w:pPr>
      <w:r w:rsidRPr="00FA74BC">
        <w:rPr>
          <w:b/>
          <w:sz w:val="28"/>
          <w:szCs w:val="28"/>
        </w:rPr>
        <w:t>1301154318</w:t>
      </w:r>
    </w:p>
    <w:p w:rsidR="00FA74BC" w:rsidRDefault="00FA74BC" w:rsidP="00FA74BC">
      <w:pPr>
        <w:jc w:val="center"/>
        <w:rPr>
          <w:b/>
          <w:sz w:val="28"/>
          <w:szCs w:val="28"/>
        </w:rPr>
      </w:pPr>
      <w:r w:rsidRPr="00FA74BC">
        <w:rPr>
          <w:b/>
          <w:sz w:val="28"/>
          <w:szCs w:val="28"/>
        </w:rPr>
        <w:t>IF-39-10</w:t>
      </w:r>
    </w:p>
    <w:p w:rsidR="00FA74BC" w:rsidRDefault="00FA74BC" w:rsidP="00FA74BC">
      <w:pPr>
        <w:jc w:val="center"/>
        <w:rPr>
          <w:b/>
          <w:sz w:val="28"/>
          <w:szCs w:val="28"/>
        </w:rPr>
      </w:pPr>
    </w:p>
    <w:p w:rsidR="00FA74BC" w:rsidRDefault="00FA74BC" w:rsidP="00FA74BC">
      <w:pPr>
        <w:jc w:val="center"/>
        <w:rPr>
          <w:b/>
          <w:sz w:val="28"/>
          <w:szCs w:val="28"/>
        </w:rPr>
      </w:pPr>
    </w:p>
    <w:p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S1 TEKNIK INFORMATIKA</w:t>
      </w:r>
    </w:p>
    <w:p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INFORMATIKA</w:t>
      </w:r>
    </w:p>
    <w:p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TELKOM</w:t>
      </w:r>
    </w:p>
    <w:p w:rsidR="00FA74BC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BANDUNG </w:t>
      </w:r>
    </w:p>
    <w:p w:rsidR="00ED0854" w:rsidRDefault="00FA74BC" w:rsidP="00FA74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</w:t>
      </w:r>
    </w:p>
    <w:p w:rsidR="00FA74BC" w:rsidRDefault="00ED0854" w:rsidP="00ED0854">
      <w:pPr>
        <w:pStyle w:val="ListParagraph"/>
        <w:numPr>
          <w:ilvl w:val="0"/>
          <w:numId w:val="3"/>
        </w:numPr>
        <w:rPr>
          <w:b/>
        </w:rPr>
      </w:pPr>
      <w:r>
        <w:br w:type="page"/>
      </w:r>
      <w:proofErr w:type="spellStart"/>
      <w:r>
        <w:rPr>
          <w:b/>
        </w:rPr>
        <w:lastRenderedPageBreak/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2A7E46" w:rsidRDefault="000F260D" w:rsidP="006D0E64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kali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menghadapi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 w:rsidR="00380E72"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bagaimana</w:t>
      </w:r>
      <w:proofErr w:type="spellEnd"/>
      <w:r w:rsidR="00380E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mengetahui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yang di publish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hoax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bukan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mengetahui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r w:rsidRPr="00380E72">
        <w:rPr>
          <w:rFonts w:eastAsiaTheme="minorEastAsia"/>
          <w:i/>
        </w:rPr>
        <w:t>fuzzy logic</w:t>
      </w:r>
      <w:r>
        <w:rPr>
          <w:rFonts w:eastAsiaTheme="minorEastAsia"/>
        </w:rPr>
        <w:t xml:space="preserve">. </w:t>
      </w:r>
      <w:r w:rsidRPr="00380E72">
        <w:rPr>
          <w:rFonts w:eastAsiaTheme="minorEastAsia"/>
          <w:i/>
        </w:rPr>
        <w:t>Fuzzy logic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kecerdasan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buatan</w:t>
      </w:r>
      <w:proofErr w:type="spellEnd"/>
      <w:r w:rsidR="00380E72"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dan</w:t>
      </w:r>
      <w:proofErr w:type="spellEnd"/>
      <w:r w:rsidR="00380E72"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merupakan</w:t>
      </w:r>
      <w:proofErr w:type="spellEnd"/>
      <w:r w:rsidR="00380E72"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metode</w:t>
      </w:r>
      <w:proofErr w:type="spellEnd"/>
      <w:r w:rsidR="00380E72">
        <w:rPr>
          <w:rFonts w:eastAsiaTheme="minorEastAsia"/>
        </w:rPr>
        <w:t xml:space="preserve"> </w:t>
      </w:r>
      <w:proofErr w:type="gramStart"/>
      <w:r w:rsidR="00380E72" w:rsidRPr="00380E72">
        <w:rPr>
          <w:rFonts w:eastAsiaTheme="minorEastAsia"/>
          <w:i/>
        </w:rPr>
        <w:t>reasoning</w:t>
      </w:r>
      <w:r w:rsidR="00380E72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 yang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kebenaran</w:t>
      </w:r>
      <w:proofErr w:type="spellEnd"/>
      <w:r w:rsidR="00380E72"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dari</w:t>
      </w:r>
      <w:proofErr w:type="spellEnd"/>
      <w:r w:rsidR="00380E72"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suatu</w:t>
      </w:r>
      <w:proofErr w:type="spellEnd"/>
      <w:r w:rsidR="00380E72">
        <w:rPr>
          <w:rFonts w:eastAsiaTheme="minorEastAsia"/>
        </w:rPr>
        <w:t xml:space="preserve"> </w:t>
      </w:r>
      <w:proofErr w:type="spellStart"/>
      <w:r w:rsidR="00380E72">
        <w:rPr>
          <w:rFonts w:eastAsiaTheme="minorEastAsia"/>
        </w:rPr>
        <w:t>masalah</w:t>
      </w:r>
      <w:proofErr w:type="spellEnd"/>
      <w:r w:rsidR="00380E72">
        <w:rPr>
          <w:rFonts w:eastAsiaTheme="minorEastAsia"/>
        </w:rPr>
        <w:t xml:space="preserve"> yang </w:t>
      </w:r>
      <w:proofErr w:type="spellStart"/>
      <w:r w:rsidR="002D727C">
        <w:rPr>
          <w:rFonts w:eastAsiaTheme="minorEastAsia"/>
        </w:rPr>
        <w:t>mengandung</w:t>
      </w:r>
      <w:proofErr w:type="spellEnd"/>
      <w:r w:rsidR="002D727C">
        <w:rPr>
          <w:rFonts w:eastAsiaTheme="minorEastAsia"/>
        </w:rPr>
        <w:t xml:space="preserve"> </w:t>
      </w:r>
      <w:proofErr w:type="spellStart"/>
      <w:r w:rsidR="002D727C">
        <w:rPr>
          <w:rFonts w:eastAsiaTheme="minorEastAsia"/>
        </w:rPr>
        <w:t>ketidakpastian</w:t>
      </w:r>
      <w:proofErr w:type="spellEnd"/>
      <w:r w:rsidR="002D727C">
        <w:rPr>
          <w:rFonts w:eastAsiaTheme="minorEastAsia"/>
        </w:rPr>
        <w:t xml:space="preserve"> </w:t>
      </w:r>
      <w:proofErr w:type="spellStart"/>
      <w:r w:rsidR="002D727C">
        <w:rPr>
          <w:rFonts w:eastAsiaTheme="minorEastAsia"/>
        </w:rPr>
        <w:t>seperti</w:t>
      </w:r>
      <w:proofErr w:type="spellEnd"/>
      <w:r w:rsidR="002D727C">
        <w:rPr>
          <w:rFonts w:eastAsiaTheme="minorEastAsia"/>
        </w:rPr>
        <w:t xml:space="preserve"> </w:t>
      </w:r>
      <w:proofErr w:type="spellStart"/>
      <w:r w:rsidR="002D727C">
        <w:rPr>
          <w:rFonts w:eastAsiaTheme="minorEastAsia"/>
        </w:rPr>
        <w:t>keraguan</w:t>
      </w:r>
      <w:proofErr w:type="spellEnd"/>
      <w:r w:rsidR="002D727C">
        <w:rPr>
          <w:rFonts w:eastAsiaTheme="minorEastAsia"/>
        </w:rPr>
        <w:t xml:space="preserve">, </w:t>
      </w:r>
      <w:proofErr w:type="spellStart"/>
      <w:r w:rsidR="002D727C">
        <w:rPr>
          <w:rFonts w:eastAsiaTheme="minorEastAsia"/>
        </w:rPr>
        <w:t>ketidaktepatan</w:t>
      </w:r>
      <w:proofErr w:type="spellEnd"/>
      <w:r w:rsidR="002D727C">
        <w:rPr>
          <w:rFonts w:eastAsiaTheme="minorEastAsia"/>
        </w:rPr>
        <w:t xml:space="preserve">, </w:t>
      </w:r>
      <w:proofErr w:type="spellStart"/>
      <w:r w:rsidR="002D727C">
        <w:rPr>
          <w:rFonts w:eastAsiaTheme="minorEastAsia"/>
        </w:rPr>
        <w:t>kurang</w:t>
      </w:r>
      <w:proofErr w:type="spellEnd"/>
      <w:r w:rsidR="002D727C">
        <w:rPr>
          <w:rFonts w:eastAsiaTheme="minorEastAsia"/>
        </w:rPr>
        <w:t xml:space="preserve"> </w:t>
      </w:r>
      <w:proofErr w:type="spellStart"/>
      <w:r w:rsidR="002D727C">
        <w:rPr>
          <w:rFonts w:eastAsiaTheme="minorEastAsia"/>
        </w:rPr>
        <w:t>lengkapnya</w:t>
      </w:r>
      <w:proofErr w:type="spellEnd"/>
      <w:r w:rsidR="002D727C">
        <w:rPr>
          <w:rFonts w:eastAsiaTheme="minorEastAsia"/>
        </w:rPr>
        <w:t xml:space="preserve"> </w:t>
      </w:r>
      <w:proofErr w:type="spellStart"/>
      <w:r w:rsidR="002D727C">
        <w:rPr>
          <w:rFonts w:eastAsiaTheme="minorEastAsia"/>
        </w:rPr>
        <w:t>informasi</w:t>
      </w:r>
      <w:proofErr w:type="spellEnd"/>
      <w:r w:rsidR="002D727C">
        <w:rPr>
          <w:rFonts w:eastAsiaTheme="minorEastAsia"/>
        </w:rPr>
        <w:t xml:space="preserve"> yang </w:t>
      </w:r>
      <w:proofErr w:type="spellStart"/>
      <w:r w:rsidR="002D727C">
        <w:rPr>
          <w:rFonts w:eastAsiaTheme="minorEastAsia"/>
        </w:rPr>
        <w:t>dimiliki</w:t>
      </w:r>
      <w:proofErr w:type="spellEnd"/>
      <w:r w:rsidR="002D727C">
        <w:rPr>
          <w:rFonts w:eastAsiaTheme="minorEastAsia"/>
        </w:rPr>
        <w:t xml:space="preserve">, </w:t>
      </w:r>
      <w:proofErr w:type="spellStart"/>
      <w:r w:rsidR="002D727C">
        <w:rPr>
          <w:rFonts w:eastAsiaTheme="minorEastAsia"/>
        </w:rPr>
        <w:t>dan</w:t>
      </w:r>
      <w:proofErr w:type="spellEnd"/>
      <w:r w:rsidR="002D727C">
        <w:rPr>
          <w:rFonts w:eastAsiaTheme="minorEastAsia"/>
        </w:rPr>
        <w:t xml:space="preserve"> lain-lain.</w:t>
      </w:r>
    </w:p>
    <w:p w:rsidR="00B4540C" w:rsidRPr="00FF7C55" w:rsidRDefault="002A7E46" w:rsidP="006D0E64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emosi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provokasi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Rentang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emosi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provokasi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hingga</w:t>
      </w:r>
      <w:proofErr w:type="spellEnd"/>
      <w:r>
        <w:rPr>
          <w:rFonts w:eastAsiaTheme="minorEastAsia"/>
        </w:rPr>
        <w:t xml:space="preserve"> 100.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  <w:i/>
        </w:rPr>
        <w:t xml:space="preserve">Fuzzy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proofErr w:type="gram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harus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Fuzzyficaton,Interfence,dan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Defuzzification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  <w:i/>
        </w:rPr>
        <w:t>Fuzzyfication</w:t>
      </w:r>
      <w:proofErr w:type="spellEnd"/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w:proofErr w:type="spellStart"/>
      <w:r>
        <w:rPr>
          <w:rFonts w:eastAsiaTheme="minorEastAsia"/>
        </w:rPr>
        <w:t>adalah</w:t>
      </w:r>
      <w:proofErr w:type="spellEnd"/>
      <w:r w:rsidR="002D727C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suatu</w:t>
      </w:r>
      <w:proofErr w:type="spellEnd"/>
      <w:r w:rsidRPr="002A7E46">
        <w:rPr>
          <w:rFonts w:eastAsiaTheme="minorEastAsia"/>
        </w:rPr>
        <w:t xml:space="preserve"> proses </w:t>
      </w:r>
      <w:proofErr w:type="spellStart"/>
      <w:r w:rsidRPr="002A7E46">
        <w:rPr>
          <w:rFonts w:eastAsiaTheme="minorEastAsia"/>
        </w:rPr>
        <w:t>untuk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mengubah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suatu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masukan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dari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bentuk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tegas</w:t>
      </w:r>
      <w:proofErr w:type="spellEnd"/>
      <w:r w:rsidRPr="002A7E46">
        <w:rPr>
          <w:rFonts w:eastAsiaTheme="minorEastAsia"/>
        </w:rPr>
        <w:t xml:space="preserve"> (crisp) </w:t>
      </w:r>
      <w:proofErr w:type="spellStart"/>
      <w:r w:rsidRPr="002A7E46">
        <w:rPr>
          <w:rFonts w:eastAsiaTheme="minorEastAsia"/>
        </w:rPr>
        <w:t>menjadi</w:t>
      </w:r>
      <w:proofErr w:type="spellEnd"/>
      <w:r w:rsidRPr="002A7E46">
        <w:rPr>
          <w:rFonts w:eastAsiaTheme="minorEastAsia"/>
        </w:rPr>
        <w:t xml:space="preserve"> fuzzy yang </w:t>
      </w:r>
      <w:proofErr w:type="spellStart"/>
      <w:r w:rsidRPr="002A7E46">
        <w:rPr>
          <w:rFonts w:eastAsiaTheme="minorEastAsia"/>
        </w:rPr>
        <w:t>biasanya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disajikan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dalam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bentuk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himpunan-himpunan</w:t>
      </w:r>
      <w:proofErr w:type="spellEnd"/>
      <w:r w:rsidRPr="002A7E46">
        <w:rPr>
          <w:rFonts w:eastAsiaTheme="minorEastAsia"/>
        </w:rPr>
        <w:t xml:space="preserve"> fuzzy </w:t>
      </w:r>
      <w:proofErr w:type="spellStart"/>
      <w:r w:rsidRPr="002A7E46">
        <w:rPr>
          <w:rFonts w:eastAsiaTheme="minorEastAsia"/>
        </w:rPr>
        <w:t>dengan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suatu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fungsi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kenggotaannya</w:t>
      </w:r>
      <w:proofErr w:type="spellEnd"/>
      <w:r w:rsidRPr="002A7E46">
        <w:rPr>
          <w:rFonts w:eastAsiaTheme="minorEastAsia"/>
        </w:rPr>
        <w:t xml:space="preserve"> </w:t>
      </w:r>
      <w:proofErr w:type="spellStart"/>
      <w:r w:rsidRPr="002A7E46">
        <w:rPr>
          <w:rFonts w:eastAsiaTheme="minorEastAsia"/>
        </w:rPr>
        <w:t>masing-masing</w:t>
      </w:r>
      <w:proofErr w:type="spellEnd"/>
      <w:r w:rsidR="00FF7C55">
        <w:rPr>
          <w:rFonts w:eastAsiaTheme="minorEastAsia"/>
        </w:rPr>
        <w:t xml:space="preserve">. </w:t>
      </w:r>
      <w:proofErr w:type="spellStart"/>
      <w:r w:rsidR="00FF7C55">
        <w:rPr>
          <w:rFonts w:eastAsiaTheme="minorEastAsia"/>
          <w:i/>
        </w:rPr>
        <w:t>Interfence</w:t>
      </w:r>
      <w:proofErr w:type="spellEnd"/>
      <w:r w:rsidR="00FF7C55">
        <w:rPr>
          <w:rFonts w:eastAsiaTheme="minorEastAsia"/>
          <w:i/>
        </w:rPr>
        <w:t xml:space="preserve"> </w:t>
      </w:r>
      <w:proofErr w:type="spellStart"/>
      <w:r w:rsidR="00FF7C55">
        <w:rPr>
          <w:rFonts w:eastAsiaTheme="minorEastAsia"/>
        </w:rPr>
        <w:t>adalah</w:t>
      </w:r>
      <w:proofErr w:type="spellEnd"/>
      <w:r w:rsid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sebagai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acuan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untuk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menjelaskan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hubungan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antara</w:t>
      </w:r>
      <w:proofErr w:type="spellEnd"/>
      <w:r w:rsidR="00FF7C55" w:rsidRPr="00FF7C55">
        <w:rPr>
          <w:rFonts w:eastAsiaTheme="minorEastAsia"/>
        </w:rPr>
        <w:t xml:space="preserve"> variable-</w:t>
      </w:r>
      <w:proofErr w:type="spellStart"/>
      <w:r w:rsidR="00FF7C55" w:rsidRPr="00FF7C55">
        <w:rPr>
          <w:rFonts w:eastAsiaTheme="minorEastAsia"/>
        </w:rPr>
        <w:t>variabel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masukan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dan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keluaran</w:t>
      </w:r>
      <w:proofErr w:type="spellEnd"/>
      <w:r w:rsidR="00FF7C55" w:rsidRPr="00FF7C55">
        <w:rPr>
          <w:rFonts w:eastAsiaTheme="minorEastAsia"/>
        </w:rPr>
        <w:t xml:space="preserve"> yang mana </w:t>
      </w:r>
      <w:proofErr w:type="spellStart"/>
      <w:r w:rsidR="00FF7C55" w:rsidRPr="00FF7C55">
        <w:rPr>
          <w:rFonts w:eastAsiaTheme="minorEastAsia"/>
        </w:rPr>
        <w:t>variabel</w:t>
      </w:r>
      <w:proofErr w:type="spellEnd"/>
      <w:r w:rsidR="00FF7C55" w:rsidRPr="00FF7C55">
        <w:rPr>
          <w:rFonts w:eastAsiaTheme="minorEastAsia"/>
        </w:rPr>
        <w:t xml:space="preserve"> yang </w:t>
      </w:r>
      <w:proofErr w:type="spellStart"/>
      <w:r w:rsidR="00FF7C55" w:rsidRPr="00FF7C55">
        <w:rPr>
          <w:rFonts w:eastAsiaTheme="minorEastAsia"/>
        </w:rPr>
        <w:t>diproses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dan</w:t>
      </w:r>
      <w:proofErr w:type="spellEnd"/>
      <w:r w:rsidR="00FF7C55" w:rsidRPr="00FF7C55">
        <w:rPr>
          <w:rFonts w:eastAsiaTheme="minorEastAsia"/>
        </w:rPr>
        <w:t xml:space="preserve"> yang </w:t>
      </w:r>
      <w:proofErr w:type="spellStart"/>
      <w:r w:rsidR="00FF7C55" w:rsidRPr="00FF7C55">
        <w:rPr>
          <w:rFonts w:eastAsiaTheme="minorEastAsia"/>
        </w:rPr>
        <w:t>dihasilkan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berbentuk</w:t>
      </w:r>
      <w:proofErr w:type="spellEnd"/>
      <w:r w:rsidR="00FF7C55" w:rsidRPr="00FF7C55">
        <w:rPr>
          <w:rFonts w:eastAsiaTheme="minorEastAsia"/>
        </w:rPr>
        <w:t xml:space="preserve"> fuzzy. </w:t>
      </w:r>
      <w:proofErr w:type="spellStart"/>
      <w:r w:rsidR="00FF7C55" w:rsidRPr="00FF7C55">
        <w:rPr>
          <w:rFonts w:eastAsiaTheme="minorEastAsia"/>
        </w:rPr>
        <w:t>Untuk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menjelaskan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hubungan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antara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masukan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dan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keluaran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biasanya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menggunakan</w:t>
      </w:r>
      <w:proofErr w:type="spellEnd"/>
      <w:r w:rsidR="00FF7C55" w:rsidRPr="00FF7C55">
        <w:rPr>
          <w:rFonts w:eastAsiaTheme="minorEastAsia"/>
        </w:rPr>
        <w:t xml:space="preserve"> “IF-THEN”.</w:t>
      </w:r>
      <w:r w:rsidR="00FF7C55">
        <w:rPr>
          <w:rFonts w:eastAsiaTheme="minorEastAsia"/>
        </w:rPr>
        <w:t xml:space="preserve"> Dan yang </w:t>
      </w:r>
      <w:proofErr w:type="spellStart"/>
      <w:r w:rsidR="00FF7C55">
        <w:rPr>
          <w:rFonts w:eastAsiaTheme="minorEastAsia"/>
        </w:rPr>
        <w:t>terkahir</w:t>
      </w:r>
      <w:proofErr w:type="spellEnd"/>
      <w:r w:rsidR="00FF7C55">
        <w:rPr>
          <w:rFonts w:eastAsiaTheme="minorEastAsia"/>
        </w:rPr>
        <w:t xml:space="preserve"> </w:t>
      </w:r>
      <w:proofErr w:type="spellStart"/>
      <w:r w:rsidR="00FF7C55">
        <w:rPr>
          <w:rFonts w:eastAsiaTheme="minorEastAsia"/>
        </w:rPr>
        <w:t>yaitu</w:t>
      </w:r>
      <w:proofErr w:type="spellEnd"/>
      <w:r w:rsidR="00FF7C55">
        <w:rPr>
          <w:rFonts w:eastAsiaTheme="minorEastAsia"/>
        </w:rPr>
        <w:t xml:space="preserve"> </w:t>
      </w:r>
      <w:proofErr w:type="spellStart"/>
      <w:r w:rsidR="00FF7C55">
        <w:rPr>
          <w:rFonts w:eastAsiaTheme="minorEastAsia"/>
          <w:i/>
        </w:rPr>
        <w:t>Defuzzification</w:t>
      </w:r>
      <w:proofErr w:type="spellEnd"/>
      <w:r w:rsidR="00FF7C55">
        <w:rPr>
          <w:rFonts w:eastAsiaTheme="minorEastAsia"/>
          <w:i/>
        </w:rPr>
        <w:t xml:space="preserve"> </w:t>
      </w:r>
      <w:proofErr w:type="spellStart"/>
      <w:r w:rsidR="00FF7C55">
        <w:rPr>
          <w:rFonts w:eastAsiaTheme="minorEastAsia"/>
        </w:rPr>
        <w:t>yaitu</w:t>
      </w:r>
      <w:proofErr w:type="spellEnd"/>
      <w:r w:rsidR="00FF7C55">
        <w:rPr>
          <w:rFonts w:eastAsiaTheme="minorEastAsia"/>
        </w:rPr>
        <w:t xml:space="preserve"> </w:t>
      </w:r>
      <w:r w:rsidR="00FF7C55" w:rsidRPr="00FF7C55">
        <w:rPr>
          <w:rFonts w:eastAsiaTheme="minorEastAsia"/>
        </w:rPr>
        <w:t xml:space="preserve">proses </w:t>
      </w:r>
      <w:proofErr w:type="spellStart"/>
      <w:r w:rsidR="00FF7C55" w:rsidRPr="00FF7C55">
        <w:rPr>
          <w:rFonts w:eastAsiaTheme="minorEastAsia"/>
        </w:rPr>
        <w:t>pengubahan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variabel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berbentuk</w:t>
      </w:r>
      <w:proofErr w:type="spellEnd"/>
      <w:r w:rsidR="00FF7C55" w:rsidRPr="00FF7C55">
        <w:rPr>
          <w:rFonts w:eastAsiaTheme="minorEastAsia"/>
        </w:rPr>
        <w:t xml:space="preserve"> fuzzy </w:t>
      </w:r>
      <w:proofErr w:type="spellStart"/>
      <w:r w:rsidR="00FF7C55" w:rsidRPr="00FF7C55">
        <w:rPr>
          <w:rFonts w:eastAsiaTheme="minorEastAsia"/>
        </w:rPr>
        <w:t>tersebut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menjadi</w:t>
      </w:r>
      <w:proofErr w:type="spellEnd"/>
      <w:r w:rsidR="00FF7C55" w:rsidRPr="00FF7C55">
        <w:rPr>
          <w:rFonts w:eastAsiaTheme="minorEastAsia"/>
        </w:rPr>
        <w:t xml:space="preserve"> data-data </w:t>
      </w:r>
      <w:proofErr w:type="spellStart"/>
      <w:r w:rsidR="00FF7C55" w:rsidRPr="00FF7C55">
        <w:rPr>
          <w:rFonts w:eastAsiaTheme="minorEastAsia"/>
        </w:rPr>
        <w:t>pasti</w:t>
      </w:r>
      <w:proofErr w:type="spellEnd"/>
      <w:r w:rsidR="00FF7C55" w:rsidRPr="00FF7C55">
        <w:rPr>
          <w:rFonts w:eastAsiaTheme="minorEastAsia"/>
        </w:rPr>
        <w:t xml:space="preserve"> (crisp) yang </w:t>
      </w:r>
      <w:proofErr w:type="spellStart"/>
      <w:r w:rsidR="00FF7C55" w:rsidRPr="00FF7C55">
        <w:rPr>
          <w:rFonts w:eastAsiaTheme="minorEastAsia"/>
        </w:rPr>
        <w:t>dapat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dikirimkan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ke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peralatan</w:t>
      </w:r>
      <w:proofErr w:type="spellEnd"/>
      <w:r w:rsidR="00FF7C55" w:rsidRPr="00FF7C55">
        <w:rPr>
          <w:rFonts w:eastAsiaTheme="minorEastAsia"/>
        </w:rPr>
        <w:t xml:space="preserve"> </w:t>
      </w:r>
      <w:proofErr w:type="spellStart"/>
      <w:r w:rsidR="00FF7C55" w:rsidRPr="00FF7C55">
        <w:rPr>
          <w:rFonts w:eastAsiaTheme="minorEastAsia"/>
        </w:rPr>
        <w:t>pengendalian</w:t>
      </w:r>
      <w:proofErr w:type="spellEnd"/>
      <w:r w:rsidR="00FF7C55" w:rsidRPr="00FF7C55">
        <w:rPr>
          <w:rFonts w:eastAsiaTheme="minorEastAsia"/>
        </w:rPr>
        <w:t>.</w:t>
      </w:r>
    </w:p>
    <w:p w:rsidR="00B4540C" w:rsidRDefault="00B4540C" w:rsidP="00B4540C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Metode</w:t>
      </w:r>
      <w:proofErr w:type="spellEnd"/>
    </w:p>
    <w:p w:rsidR="00B4540C" w:rsidRDefault="00B4540C" w:rsidP="00B4540C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C22CA7">
        <w:t xml:space="preserve">table yang </w:t>
      </w:r>
      <w:proofErr w:type="spellStart"/>
      <w:r w:rsidR="00C22CA7">
        <w:t>berisi</w:t>
      </w:r>
      <w:proofErr w:type="spellEnd"/>
      <w:r w:rsidR="00C22CA7">
        <w:t xml:space="preserve"> </w:t>
      </w:r>
      <w:proofErr w:type="spellStart"/>
      <w:r w:rsidR="00C22CA7">
        <w:t>nilai</w:t>
      </w:r>
      <w:proofErr w:type="spellEnd"/>
      <w:r w:rsidR="00C22CA7">
        <w:t xml:space="preserve"> input </w:t>
      </w:r>
      <w:proofErr w:type="spellStart"/>
      <w:r w:rsidR="00C22CA7">
        <w:t>untuk</w:t>
      </w:r>
      <w:proofErr w:type="spellEnd"/>
      <w:r w:rsidR="00C22CA7">
        <w:t xml:space="preserve"> </w:t>
      </w:r>
      <w:proofErr w:type="spellStart"/>
      <w:r w:rsidR="00C22CA7">
        <w:t>emosi</w:t>
      </w:r>
      <w:proofErr w:type="spellEnd"/>
      <w:r w:rsidR="00C22CA7">
        <w:t xml:space="preserve"> </w:t>
      </w:r>
      <w:proofErr w:type="spellStart"/>
      <w:r w:rsidR="00C22CA7">
        <w:t>dan</w:t>
      </w:r>
      <w:proofErr w:type="spellEnd"/>
      <w:r w:rsidR="00C22CA7">
        <w:t xml:space="preserve"> </w:t>
      </w:r>
      <w:proofErr w:type="spellStart"/>
      <w:r w:rsidR="00C22CA7">
        <w:t>provokasinya</w:t>
      </w:r>
      <w:proofErr w:type="spellEnd"/>
      <w:r w:rsidR="00C22CA7">
        <w:t xml:space="preserve"> </w:t>
      </w:r>
      <w:proofErr w:type="spellStart"/>
      <w:r w:rsidR="00C22CA7">
        <w:t>yaitu</w:t>
      </w:r>
      <w:proofErr w:type="spellEnd"/>
      <w:r w:rsidR="00C22CA7">
        <w:t xml:space="preserve"> </w:t>
      </w:r>
      <w:proofErr w:type="spellStart"/>
      <w:r w:rsidR="00C22CA7">
        <w:t>sebagai</w:t>
      </w:r>
      <w:proofErr w:type="spellEnd"/>
      <w:r w:rsidR="00C22CA7">
        <w:t xml:space="preserve"> </w:t>
      </w:r>
      <w:proofErr w:type="spellStart"/>
      <w:r w:rsidR="00C22CA7">
        <w:t>berikut</w:t>
      </w:r>
      <w:proofErr w:type="spellEnd"/>
      <w:r w:rsidR="00C22CA7">
        <w:tab/>
      </w:r>
      <w:r>
        <w:t>:</w:t>
      </w:r>
    </w:p>
    <w:p w:rsidR="00C22CA7" w:rsidRDefault="00C22CA7" w:rsidP="00B4540C">
      <w:pPr>
        <w:jc w:val="both"/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894"/>
        <w:gridCol w:w="907"/>
        <w:gridCol w:w="1173"/>
        <w:gridCol w:w="866"/>
      </w:tblGrid>
      <w:tr w:rsidR="00C22CA7" w:rsidRPr="00904255" w:rsidTr="0096196A">
        <w:trPr>
          <w:trHeight w:val="525"/>
          <w:jc w:val="center"/>
        </w:trPr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Berita</w:t>
            </w:r>
            <w:proofErr w:type="spellEnd"/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Emosi</w:t>
            </w:r>
            <w:proofErr w:type="spellEnd"/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Provokasi</w:t>
            </w:r>
            <w:proofErr w:type="spellEnd"/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Hoax</w:t>
            </w: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2CA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C22CA7" w:rsidRPr="00904255" w:rsidRDefault="00C22CA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FC7A3F" w:rsidRDefault="00FC7A3F"/>
    <w:p w:rsidR="00D41194" w:rsidRDefault="00D41194" w:rsidP="00D41194">
      <w:pPr>
        <w:pStyle w:val="ListParagraph"/>
        <w:ind w:left="1440"/>
        <w:jc w:val="both"/>
      </w:pPr>
    </w:p>
    <w:p w:rsidR="00752EF9" w:rsidRDefault="0087710D" w:rsidP="00373D13">
      <w:r>
        <w:t xml:space="preserve">Proses </w:t>
      </w:r>
      <w:proofErr w:type="spellStart"/>
      <w:proofErr w:type="gramStart"/>
      <w:r>
        <w:rPr>
          <w:i/>
        </w:rPr>
        <w:t>Fuzzyfication</w:t>
      </w:r>
      <w:proofErr w:type="spellEnd"/>
      <w:r>
        <w:rPr>
          <w:i/>
        </w:rPr>
        <w:t xml:space="preserve"> </w:t>
      </w:r>
      <w:r>
        <w:t>:</w:t>
      </w:r>
      <w:proofErr w:type="gramEnd"/>
    </w:p>
    <w:p w:rsidR="0087710D" w:rsidRDefault="0087710D" w:rsidP="00373D13"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provokasi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proofErr w:type="gramStart"/>
      <w:r>
        <w:rPr>
          <w:i/>
        </w:rPr>
        <w:t>Fuzzyfication</w:t>
      </w:r>
      <w:proofErr w:type="spellEnd"/>
      <w:r>
        <w:rPr>
          <w:i/>
        </w:rPr>
        <w:t xml:space="preserve"> </w:t>
      </w:r>
      <w:r>
        <w:t>.</w:t>
      </w:r>
      <w:proofErr w:type="gramEnd"/>
    </w:p>
    <w:p w:rsidR="0087710D" w:rsidRDefault="0087710D">
      <w:r>
        <w:br w:type="page"/>
      </w:r>
    </w:p>
    <w:p w:rsidR="0087710D" w:rsidRDefault="0087710D" w:rsidP="00373D13">
      <w:r w:rsidRPr="0087710D">
        <w:lastRenderedPageBreak/>
        <w:drawing>
          <wp:anchor distT="0" distB="0" distL="114300" distR="114300" simplePos="0" relativeHeight="251660288" behindDoc="1" locked="0" layoutInCell="1" allowOverlap="1" wp14:anchorId="0E4E00A6" wp14:editId="617B88C4">
            <wp:simplePos x="0" y="0"/>
            <wp:positionH relativeFrom="margin">
              <wp:align>left</wp:align>
            </wp:positionH>
            <wp:positionV relativeFrom="paragraph">
              <wp:posOffset>-29754</wp:posOffset>
            </wp:positionV>
            <wp:extent cx="5943600" cy="3006725"/>
            <wp:effectExtent l="19050" t="19050" r="19050" b="222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10D" w:rsidRDefault="0087710D" w:rsidP="00373D13"/>
    <w:p w:rsidR="0087710D" w:rsidRDefault="0087710D" w:rsidP="00373D13"/>
    <w:p w:rsidR="0087710D" w:rsidRDefault="0087710D" w:rsidP="00373D13"/>
    <w:p w:rsidR="0087710D" w:rsidRDefault="0087710D" w:rsidP="00373D13"/>
    <w:p w:rsidR="0087710D" w:rsidRDefault="0087710D" w:rsidP="00373D13"/>
    <w:p w:rsidR="0087710D" w:rsidRDefault="0087710D" w:rsidP="00373D13"/>
    <w:p w:rsidR="0087710D" w:rsidRDefault="0087710D" w:rsidP="00373D13"/>
    <w:p w:rsidR="0087710D" w:rsidRDefault="0087710D" w:rsidP="00373D13"/>
    <w:p w:rsidR="0087710D" w:rsidRDefault="0087710D" w:rsidP="00373D13"/>
    <w:p w:rsidR="0087710D" w:rsidRDefault="0087710D" w:rsidP="00373D13"/>
    <w:p w:rsidR="00B9323E" w:rsidRDefault="0087710D" w:rsidP="0087710D">
      <w:r w:rsidRPr="0087710D">
        <w:drawing>
          <wp:anchor distT="0" distB="0" distL="114300" distR="114300" simplePos="0" relativeHeight="251661312" behindDoc="1" locked="0" layoutInCell="1" allowOverlap="1" wp14:anchorId="73BF6EFA" wp14:editId="121150B4">
            <wp:simplePos x="0" y="0"/>
            <wp:positionH relativeFrom="margin">
              <wp:align>center</wp:align>
            </wp:positionH>
            <wp:positionV relativeFrom="paragraph">
              <wp:posOffset>190591</wp:posOffset>
            </wp:positionV>
            <wp:extent cx="5943600" cy="2968625"/>
            <wp:effectExtent l="19050" t="19050" r="19050" b="222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87710D" w:rsidRDefault="00DB3D2A" w:rsidP="00B9323E">
      <w:r>
        <w:rPr>
          <w:noProof/>
        </w:rPr>
        <w:drawing>
          <wp:anchor distT="0" distB="0" distL="114300" distR="114300" simplePos="0" relativeHeight="251658240" behindDoc="1" locked="0" layoutInCell="1" allowOverlap="1" wp14:anchorId="3395901C">
            <wp:simplePos x="0" y="0"/>
            <wp:positionH relativeFrom="margin">
              <wp:posOffset>295275</wp:posOffset>
            </wp:positionH>
            <wp:positionV relativeFrom="paragraph">
              <wp:posOffset>361315</wp:posOffset>
            </wp:positionV>
            <wp:extent cx="4798658" cy="1400175"/>
            <wp:effectExtent l="19050" t="19050" r="215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58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10D" w:rsidRPr="0087710D" w:rsidRDefault="0087710D" w:rsidP="0087710D"/>
    <w:p w:rsidR="0087710D" w:rsidRPr="0087710D" w:rsidRDefault="0087710D" w:rsidP="0087710D"/>
    <w:p w:rsidR="0087710D" w:rsidRPr="0087710D" w:rsidRDefault="0087710D" w:rsidP="0087710D"/>
    <w:p w:rsidR="0087710D" w:rsidRPr="0087710D" w:rsidRDefault="0087710D" w:rsidP="0087710D"/>
    <w:p w:rsidR="0087710D" w:rsidRPr="0087710D" w:rsidRDefault="0087710D" w:rsidP="0087710D"/>
    <w:p w:rsidR="0087710D" w:rsidRPr="0087710D" w:rsidRDefault="0087710D" w:rsidP="0087710D"/>
    <w:p w:rsidR="0087710D" w:rsidRPr="0087710D" w:rsidRDefault="0087710D" w:rsidP="0087710D"/>
    <w:p w:rsidR="0087710D" w:rsidRDefault="0087710D" w:rsidP="0087710D"/>
    <w:p w:rsidR="0087710D" w:rsidRDefault="0087710D" w:rsidP="0087710D"/>
    <w:p w:rsidR="00DB3D2A" w:rsidRDefault="00DB3D2A" w:rsidP="0087710D"/>
    <w:p w:rsidR="0087710D" w:rsidRDefault="0087710D" w:rsidP="0087710D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hoax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:rsidR="0087710D" w:rsidRDefault="0087710D" w:rsidP="0087710D">
      <w:pPr>
        <w:rPr>
          <w:noProof/>
        </w:rPr>
      </w:pPr>
    </w:p>
    <w:p w:rsidR="0087710D" w:rsidRDefault="0087710D">
      <w:pPr>
        <w:rPr>
          <w:noProof/>
        </w:rPr>
      </w:pPr>
      <w:r>
        <w:rPr>
          <w:noProof/>
        </w:rPr>
        <w:br w:type="page"/>
      </w:r>
    </w:p>
    <w:p w:rsidR="009A7869" w:rsidRDefault="0087710D" w:rsidP="0087710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1B27567" wp14:editId="464EC6CF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43600" cy="3079115"/>
            <wp:effectExtent l="19050" t="19050" r="19050" b="260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869" w:rsidRPr="009A7869" w:rsidRDefault="009A7869" w:rsidP="009A7869"/>
    <w:p w:rsidR="009A7869" w:rsidRPr="009A7869" w:rsidRDefault="009A7869" w:rsidP="009A7869"/>
    <w:p w:rsidR="009A7869" w:rsidRPr="009A7869" w:rsidRDefault="009A7869" w:rsidP="009A7869"/>
    <w:p w:rsidR="009A7869" w:rsidRPr="009A7869" w:rsidRDefault="009A7869" w:rsidP="009A7869"/>
    <w:p w:rsidR="009A7869" w:rsidRPr="009A7869" w:rsidRDefault="009A7869" w:rsidP="009A7869"/>
    <w:p w:rsidR="009A7869" w:rsidRPr="009A7869" w:rsidRDefault="009A7869" w:rsidP="009A7869"/>
    <w:p w:rsidR="009A7869" w:rsidRPr="009A7869" w:rsidRDefault="009A7869" w:rsidP="009A7869"/>
    <w:p w:rsidR="009A7869" w:rsidRPr="009A7869" w:rsidRDefault="009A7869" w:rsidP="009A7869"/>
    <w:p w:rsidR="009A7869" w:rsidRDefault="009A7869" w:rsidP="009A7869"/>
    <w:p w:rsidR="009A7869" w:rsidRDefault="009A7869" w:rsidP="009A7869"/>
    <w:p w:rsidR="0087710D" w:rsidRDefault="0087710D" w:rsidP="009A7869"/>
    <w:p w:rsidR="009A7869" w:rsidRDefault="009A7869" w:rsidP="009A7869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i/>
        </w:rPr>
        <w:t xml:space="preserve">Fuzzy rule </w:t>
      </w:r>
      <w:r>
        <w:t xml:space="preserve">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tbl>
      <w:tblPr>
        <w:tblW w:w="10884" w:type="dxa"/>
        <w:tblInd w:w="-770" w:type="dxa"/>
        <w:tblLook w:val="04A0" w:firstRow="1" w:lastRow="0" w:firstColumn="1" w:lastColumn="0" w:noHBand="0" w:noVBand="1"/>
      </w:tblPr>
      <w:tblGrid>
        <w:gridCol w:w="1505"/>
        <w:gridCol w:w="1785"/>
        <w:gridCol w:w="1785"/>
        <w:gridCol w:w="1137"/>
        <w:gridCol w:w="2327"/>
        <w:gridCol w:w="1155"/>
        <w:gridCol w:w="1190"/>
      </w:tblGrid>
      <w:tr w:rsidR="009A7869" w:rsidRPr="009A7869" w:rsidTr="009A7869">
        <w:trPr>
          <w:trHeight w:val="357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Tidak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Emosi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Sedikit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Emosi</w:t>
            </w:r>
            <w:proofErr w:type="spellEnd"/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Cukup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Emosi</w:t>
            </w:r>
            <w:proofErr w:type="spellEnd"/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Emosi</w:t>
            </w:r>
            <w:proofErr w:type="spellEnd"/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Sangat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Emosi</w:t>
            </w:r>
            <w:proofErr w:type="spellEnd"/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Terlalu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Emosi</w:t>
            </w:r>
            <w:proofErr w:type="spellEnd"/>
          </w:p>
        </w:tc>
      </w:tr>
      <w:tr w:rsidR="009A7869" w:rsidRPr="009A7869" w:rsidTr="009A7869">
        <w:trPr>
          <w:trHeight w:val="357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Tidak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Provokasi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</w:tr>
      <w:tr w:rsidR="009A7869" w:rsidRPr="009A7869" w:rsidTr="009A7869">
        <w:trPr>
          <w:trHeight w:val="357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Sedikit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Provokasi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</w:tr>
      <w:tr w:rsidR="009A7869" w:rsidRPr="009A7869" w:rsidTr="009A7869">
        <w:trPr>
          <w:trHeight w:val="357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Cukup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Provokasi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</w:tr>
      <w:tr w:rsidR="009A7869" w:rsidRPr="009A7869" w:rsidTr="009A7869">
        <w:trPr>
          <w:trHeight w:val="357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Provokasi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TIDAK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</w:tr>
      <w:tr w:rsidR="009A7869" w:rsidRPr="009A7869" w:rsidTr="009A7869">
        <w:trPr>
          <w:trHeight w:val="357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Sangat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Provokasi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</w:tr>
      <w:tr w:rsidR="009A7869" w:rsidRPr="009A7869" w:rsidTr="009A7869">
        <w:trPr>
          <w:trHeight w:val="357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Terlalu</w:t>
            </w:r>
            <w:proofErr w:type="spellEnd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A7869">
              <w:rPr>
                <w:rFonts w:ascii="Calibri" w:eastAsia="Times New Roman" w:hAnsi="Calibri" w:cs="Calibri"/>
                <w:color w:val="000000"/>
                <w:sz w:val="22"/>
              </w:rPr>
              <w:t>Provokasi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869" w:rsidRPr="009A7869" w:rsidRDefault="009A7869" w:rsidP="009A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7869">
              <w:rPr>
                <w:rFonts w:ascii="Calibri" w:eastAsia="Times New Roman" w:hAnsi="Calibri" w:cs="Calibri"/>
                <w:sz w:val="22"/>
              </w:rPr>
              <w:t xml:space="preserve">YA </w:t>
            </w:r>
          </w:p>
        </w:tc>
      </w:tr>
    </w:tbl>
    <w:p w:rsidR="009A7869" w:rsidRDefault="009A7869" w:rsidP="009A7869"/>
    <w:p w:rsidR="00A724EA" w:rsidRDefault="00A724EA" w:rsidP="009A7869"/>
    <w:p w:rsidR="00A724EA" w:rsidRDefault="00A724EA">
      <w:r>
        <w:br w:type="page"/>
      </w:r>
    </w:p>
    <w:p w:rsidR="00A724EA" w:rsidRDefault="00A724EA" w:rsidP="009A7869">
      <w:r>
        <w:lastRenderedPageBreak/>
        <w:t xml:space="preserve">Proses </w:t>
      </w:r>
      <w:proofErr w:type="spellStart"/>
      <w:r>
        <w:rPr>
          <w:i/>
        </w:rPr>
        <w:t>Defuzzyfication</w:t>
      </w:r>
      <w:proofErr w:type="spellEnd"/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</w:rPr>
        <w:t xml:space="preserve">Fuzzy Rule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:rsidR="00A724EA" w:rsidRDefault="00A724EA" w:rsidP="00A724EA">
      <w:pPr>
        <w:rPr>
          <w:rFonts w:eastAsiaTheme="minorEastAsia"/>
          <w:sz w:val="36"/>
        </w:rPr>
      </w:pPr>
      <w:r w:rsidRPr="00F60F6C">
        <w:rPr>
          <w:sz w:val="36"/>
        </w:rPr>
        <w:t xml:space="preserve">Y*=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50*Mt</m:t>
                </m:r>
              </m:e>
            </m:d>
            <m:r>
              <w:rPr>
                <w:rFonts w:ascii="Cambria Math" w:hAnsi="Cambria Math"/>
                <w:sz w:val="3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100*My</m:t>
                </m:r>
              </m:e>
            </m:d>
            <m:r>
              <w:rPr>
                <w:rFonts w:ascii="Cambria Math" w:hAnsi="Cambria Math"/>
                <w:sz w:val="36"/>
              </w:rPr>
              <m:t>)</m:t>
            </m:r>
          </m:num>
          <m:den>
            <m:r>
              <w:rPr>
                <w:rFonts w:ascii="Cambria Math" w:hAnsi="Cambria Math"/>
                <w:sz w:val="36"/>
              </w:rPr>
              <m:t>(My+Mt)</m:t>
            </m:r>
          </m:den>
        </m:f>
      </m:oMath>
    </w:p>
    <w:p w:rsidR="00A724EA" w:rsidRDefault="00A724EA" w:rsidP="00A724EA">
      <w:pPr>
        <w:ind w:firstLine="720"/>
      </w:pPr>
      <w:proofErr w:type="spellStart"/>
      <w:proofErr w:type="gramStart"/>
      <w:r>
        <w:t>Dimana</w:t>
      </w:r>
      <w:proofErr w:type="spellEnd"/>
      <w:r>
        <w:t xml:space="preserve"> :</w:t>
      </w:r>
      <w:proofErr w:type="gramEnd"/>
    </w:p>
    <w:p w:rsidR="00A724EA" w:rsidRDefault="00A724EA" w:rsidP="00A724EA">
      <w:pPr>
        <w:spacing w:after="0" w:line="240" w:lineRule="auto"/>
        <w:rPr>
          <w:rFonts w:eastAsiaTheme="minorEastAsia"/>
        </w:rPr>
      </w:pPr>
      <w:r>
        <w:tab/>
      </w:r>
      <w:r>
        <w:tab/>
      </w:r>
      <w:r>
        <w:rPr>
          <w:rFonts w:eastAsiaTheme="minorEastAsia"/>
        </w:rPr>
        <w:t xml:space="preserve">Y* =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Output</w:t>
      </w:r>
    </w:p>
    <w:p w:rsidR="00A724EA" w:rsidRDefault="00A724EA" w:rsidP="00A724EA">
      <w:pPr>
        <w:spacing w:after="0" w:line="24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Mt = </w:t>
      </w:r>
      <w:proofErr w:type="spellStart"/>
      <w:r>
        <w:rPr>
          <w:rFonts w:eastAsiaTheme="minorEastAsia"/>
        </w:rPr>
        <w:t>Miu</w:t>
      </w:r>
      <w:proofErr w:type="spellEnd"/>
      <w:r>
        <w:rPr>
          <w:rFonts w:eastAsiaTheme="minorEastAsia"/>
        </w:rPr>
        <w:t>(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</w:p>
    <w:p w:rsidR="00A724EA" w:rsidRDefault="00A724EA" w:rsidP="00A724EA">
      <w:pPr>
        <w:spacing w:after="0" w:line="240" w:lineRule="auto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My = </w:t>
      </w:r>
      <w:proofErr w:type="spellStart"/>
      <w:r>
        <w:rPr>
          <w:rFonts w:eastAsiaTheme="minorEastAsia"/>
        </w:rPr>
        <w:t>Miu</w:t>
      </w:r>
      <w:proofErr w:type="spellEnd"/>
      <w:r>
        <w:rPr>
          <w:rFonts w:eastAsiaTheme="minorEastAsia"/>
        </w:rPr>
        <w:t>(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</w:t>
      </w:r>
      <w:proofErr w:type="spellEnd"/>
    </w:p>
    <w:p w:rsidR="00A724EA" w:rsidRDefault="00A724EA" w:rsidP="00A724EA">
      <w:pPr>
        <w:spacing w:after="0" w:line="240" w:lineRule="auto"/>
        <w:rPr>
          <w:rFonts w:eastAsiaTheme="minorEastAsia"/>
        </w:rPr>
      </w:pPr>
    </w:p>
    <w:p w:rsidR="00A724EA" w:rsidRDefault="00A724EA" w:rsidP="00A724EA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Output yang </w:t>
      </w:r>
      <w:proofErr w:type="spellStart"/>
      <w:proofErr w:type="gramStart"/>
      <w:r>
        <w:rPr>
          <w:rFonts w:eastAsiaTheme="minorEastAsia"/>
        </w:rPr>
        <w:t>dihasilkan</w:t>
      </w:r>
      <w:proofErr w:type="spellEnd"/>
      <w:r>
        <w:rPr>
          <w:rFonts w:eastAsiaTheme="minorEastAsia"/>
        </w:rPr>
        <w:t xml:space="preserve"> :</w:t>
      </w:r>
      <w:proofErr w:type="gramEnd"/>
    </w:p>
    <w:p w:rsidR="00A724EA" w:rsidRDefault="00A724EA" w:rsidP="00A724EA">
      <w:pPr>
        <w:spacing w:after="0" w:line="240" w:lineRule="auto"/>
        <w:rPr>
          <w:rFonts w:eastAsiaTheme="minorEastAsia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894"/>
        <w:gridCol w:w="907"/>
        <w:gridCol w:w="1173"/>
        <w:gridCol w:w="866"/>
      </w:tblGrid>
      <w:tr w:rsidR="00DF3677" w:rsidRPr="00904255" w:rsidTr="0096196A">
        <w:trPr>
          <w:trHeight w:val="525"/>
          <w:jc w:val="center"/>
        </w:trPr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Berita</w:t>
            </w:r>
            <w:proofErr w:type="spellEnd"/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Emosi</w:t>
            </w:r>
            <w:proofErr w:type="spellEnd"/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Provokasi</w:t>
            </w:r>
            <w:proofErr w:type="spellEnd"/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Hoax</w:t>
            </w:r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BE536D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8F2768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  <w:tr w:rsidR="00DF3677" w:rsidRPr="00904255" w:rsidTr="0096196A">
        <w:trPr>
          <w:trHeight w:val="315"/>
          <w:jc w:val="center"/>
        </w:trPr>
        <w:tc>
          <w:tcPr>
            <w:tcW w:w="8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3677" w:rsidRPr="00904255" w:rsidRDefault="00DF3677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2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DF3677" w:rsidRPr="00904255" w:rsidRDefault="008F2768" w:rsidP="0096196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</w:t>
            </w:r>
            <w:proofErr w:type="spellEnd"/>
          </w:p>
        </w:tc>
      </w:tr>
    </w:tbl>
    <w:p w:rsidR="00A724EA" w:rsidRDefault="00A724EA" w:rsidP="00A724EA">
      <w:pPr>
        <w:spacing w:after="0" w:line="240" w:lineRule="auto"/>
        <w:rPr>
          <w:rFonts w:eastAsiaTheme="minorEastAsia"/>
        </w:rPr>
      </w:pPr>
    </w:p>
    <w:p w:rsidR="002341CA" w:rsidRDefault="002341CA" w:rsidP="002341C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Dari table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diatas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melihat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15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17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awal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diberi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Menurut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awal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diberi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kita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emosi</w:t>
      </w:r>
      <w:proofErr w:type="spellEnd"/>
      <w:r>
        <w:rPr>
          <w:rFonts w:eastAsiaTheme="minorEastAsia"/>
        </w:rPr>
        <w:t xml:space="preserve"> 36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provokasi</w:t>
      </w:r>
      <w:proofErr w:type="spellEnd"/>
      <w:r>
        <w:rPr>
          <w:rFonts w:eastAsiaTheme="minorEastAsia"/>
        </w:rPr>
        <w:t xml:space="preserve"> 85, data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HOAX, </w:t>
      </w:r>
      <w:proofErr w:type="spellStart"/>
      <w:r>
        <w:rPr>
          <w:rFonts w:eastAsiaTheme="minorEastAsia"/>
        </w:rPr>
        <w:t>sedangkan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15 </w:t>
      </w:r>
      <w:proofErr w:type="spellStart"/>
      <w:r>
        <w:rPr>
          <w:rFonts w:eastAsiaTheme="minorEastAsia"/>
        </w:rPr>
        <w:t>kita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emosi</w:t>
      </w:r>
      <w:proofErr w:type="spellEnd"/>
      <w:r>
        <w:rPr>
          <w:rFonts w:eastAsiaTheme="minorEastAsia"/>
        </w:rPr>
        <w:t xml:space="preserve"> 40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provokasi</w:t>
      </w:r>
      <w:proofErr w:type="spellEnd"/>
      <w:r>
        <w:rPr>
          <w:rFonts w:eastAsiaTheme="minorEastAsia"/>
        </w:rPr>
        <w:t xml:space="preserve"> 85, data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bukan</w:t>
      </w:r>
      <w:proofErr w:type="spellEnd"/>
      <w:r>
        <w:rPr>
          <w:rFonts w:eastAsiaTheme="minorEastAsia"/>
        </w:rPr>
        <w:t xml:space="preserve"> hoax. </w:t>
      </w: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menurut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awal</w:t>
      </w:r>
      <w:proofErr w:type="spellEnd"/>
      <w:r>
        <w:rPr>
          <w:rFonts w:eastAsiaTheme="minorEastAsia"/>
        </w:rPr>
        <w:t>.</w:t>
      </w:r>
    </w:p>
    <w:p w:rsidR="002341CA" w:rsidRDefault="002341CA" w:rsidP="002341CA">
      <w:pPr>
        <w:spacing w:after="0" w:line="240" w:lineRule="auto"/>
        <w:jc w:val="both"/>
        <w:rPr>
          <w:rFonts w:eastAsiaTheme="minorEastAsia"/>
        </w:rPr>
      </w:pPr>
    </w:p>
    <w:p w:rsidR="002341CA" w:rsidRDefault="002341CA" w:rsidP="002341C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Screenshot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program :</w:t>
      </w:r>
      <w:proofErr w:type="gramEnd"/>
    </w:p>
    <w:p w:rsidR="002341CA" w:rsidRDefault="002341CA" w:rsidP="002341CA">
      <w:pPr>
        <w:spacing w:after="0" w:line="240" w:lineRule="auto"/>
        <w:jc w:val="both"/>
        <w:rPr>
          <w:rFonts w:eastAsiaTheme="minorEastAsia"/>
        </w:rPr>
      </w:pPr>
    </w:p>
    <w:p w:rsidR="002341CA" w:rsidRDefault="002341CA" w:rsidP="002341C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341CA" w:rsidRDefault="002341CA">
      <w:r>
        <w:br w:type="page"/>
      </w:r>
    </w:p>
    <w:p w:rsidR="00A724EA" w:rsidRPr="00A724EA" w:rsidRDefault="002341CA" w:rsidP="009A786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644A7A3" wp14:editId="02DFDB5B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48275" cy="6972300"/>
            <wp:effectExtent l="19050" t="19050" r="28575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7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724EA" w:rsidRPr="00A7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263"/>
    <w:multiLevelType w:val="hybridMultilevel"/>
    <w:tmpl w:val="40904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6100C"/>
    <w:multiLevelType w:val="hybridMultilevel"/>
    <w:tmpl w:val="D97E6E48"/>
    <w:lvl w:ilvl="0" w:tplc="846497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83F7D"/>
    <w:multiLevelType w:val="hybridMultilevel"/>
    <w:tmpl w:val="D292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D47B1"/>
    <w:multiLevelType w:val="hybridMultilevel"/>
    <w:tmpl w:val="27C28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08B"/>
    <w:rsid w:val="000F260D"/>
    <w:rsid w:val="00152237"/>
    <w:rsid w:val="002341CA"/>
    <w:rsid w:val="002629D6"/>
    <w:rsid w:val="002A7E46"/>
    <w:rsid w:val="002D3CA9"/>
    <w:rsid w:val="002D727C"/>
    <w:rsid w:val="00310061"/>
    <w:rsid w:val="00373D13"/>
    <w:rsid w:val="00380E72"/>
    <w:rsid w:val="003C6E48"/>
    <w:rsid w:val="004813EE"/>
    <w:rsid w:val="00571445"/>
    <w:rsid w:val="006651AB"/>
    <w:rsid w:val="006C409A"/>
    <w:rsid w:val="006D0E64"/>
    <w:rsid w:val="006E1643"/>
    <w:rsid w:val="00752EF9"/>
    <w:rsid w:val="007A0801"/>
    <w:rsid w:val="0087710D"/>
    <w:rsid w:val="008F2768"/>
    <w:rsid w:val="0090008B"/>
    <w:rsid w:val="00967BE2"/>
    <w:rsid w:val="009A7869"/>
    <w:rsid w:val="009B0BDC"/>
    <w:rsid w:val="00A724EA"/>
    <w:rsid w:val="00A81659"/>
    <w:rsid w:val="00B4540C"/>
    <w:rsid w:val="00B62E45"/>
    <w:rsid w:val="00B9323E"/>
    <w:rsid w:val="00BC6DAD"/>
    <w:rsid w:val="00BE536D"/>
    <w:rsid w:val="00BF3966"/>
    <w:rsid w:val="00C22CA7"/>
    <w:rsid w:val="00C2404A"/>
    <w:rsid w:val="00C65594"/>
    <w:rsid w:val="00C70363"/>
    <w:rsid w:val="00CE3FE8"/>
    <w:rsid w:val="00D05202"/>
    <w:rsid w:val="00D41194"/>
    <w:rsid w:val="00DB3D2A"/>
    <w:rsid w:val="00DF3677"/>
    <w:rsid w:val="00E16052"/>
    <w:rsid w:val="00ED0854"/>
    <w:rsid w:val="00FA74BC"/>
    <w:rsid w:val="00FC7A3F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AFF0"/>
  <w15:chartTrackingRefBased/>
  <w15:docId w15:val="{92EB2D24-8877-483B-A3EB-0230AADA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eevn</cp:lastModifiedBy>
  <cp:revision>14</cp:revision>
  <dcterms:created xsi:type="dcterms:W3CDTF">2017-10-27T20:24:00Z</dcterms:created>
  <dcterms:modified xsi:type="dcterms:W3CDTF">2017-10-28T17:59:00Z</dcterms:modified>
</cp:coreProperties>
</file>