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1013"/>
        <w:tblW w:w="12480" w:type="dxa"/>
        <w:tblLook w:val="04A0" w:firstRow="1" w:lastRow="0" w:firstColumn="1" w:lastColumn="0" w:noHBand="0" w:noVBand="1"/>
      </w:tblPr>
      <w:tblGrid>
        <w:gridCol w:w="919"/>
        <w:gridCol w:w="1928"/>
        <w:gridCol w:w="1628"/>
        <w:gridCol w:w="1844"/>
        <w:gridCol w:w="2581"/>
        <w:gridCol w:w="1962"/>
        <w:gridCol w:w="2134"/>
      </w:tblGrid>
      <w:tr w:rsidR="005954CD" w14:paraId="554EC2A9" w14:textId="77777777" w:rsidTr="00B76511">
        <w:tc>
          <w:tcPr>
            <w:tcW w:w="972" w:type="dxa"/>
          </w:tcPr>
          <w:p w14:paraId="44D51D9F" w14:textId="77777777" w:rsidR="00B23625" w:rsidRPr="00B23625" w:rsidRDefault="00B23625" w:rsidP="00B23625">
            <w:pPr>
              <w:jc w:val="center"/>
              <w:rPr>
                <w:sz w:val="20"/>
                <w:szCs w:val="20"/>
              </w:rPr>
            </w:pPr>
            <w:r w:rsidRPr="00B23625">
              <w:rPr>
                <w:sz w:val="20"/>
                <w:szCs w:val="20"/>
              </w:rPr>
              <w:t>NOMBRE</w:t>
            </w:r>
          </w:p>
        </w:tc>
        <w:tc>
          <w:tcPr>
            <w:tcW w:w="2245" w:type="dxa"/>
          </w:tcPr>
          <w:p w14:paraId="3EDE297D" w14:textId="77777777" w:rsidR="00B23625" w:rsidRPr="00B23625" w:rsidRDefault="00B23625" w:rsidP="00B23625">
            <w:pPr>
              <w:jc w:val="center"/>
              <w:rPr>
                <w:sz w:val="20"/>
                <w:szCs w:val="20"/>
              </w:rPr>
            </w:pPr>
            <w:r w:rsidRPr="00B23625">
              <w:rPr>
                <w:sz w:val="20"/>
                <w:szCs w:val="20"/>
              </w:rPr>
              <w:t>VENTAJAS</w:t>
            </w:r>
          </w:p>
        </w:tc>
        <w:tc>
          <w:tcPr>
            <w:tcW w:w="2060" w:type="dxa"/>
          </w:tcPr>
          <w:p w14:paraId="6BEA7A3F" w14:textId="77777777" w:rsidR="00B23625" w:rsidRPr="00B23625" w:rsidRDefault="00B23625" w:rsidP="00B23625">
            <w:pPr>
              <w:jc w:val="center"/>
              <w:rPr>
                <w:sz w:val="20"/>
                <w:szCs w:val="20"/>
              </w:rPr>
            </w:pPr>
            <w:r w:rsidRPr="00B23625">
              <w:rPr>
                <w:sz w:val="20"/>
                <w:szCs w:val="20"/>
              </w:rPr>
              <w:t>DESVENTAJAS</w:t>
            </w:r>
          </w:p>
        </w:tc>
        <w:tc>
          <w:tcPr>
            <w:tcW w:w="2301" w:type="dxa"/>
          </w:tcPr>
          <w:p w14:paraId="1D60BAED" w14:textId="77777777" w:rsidR="00B23625" w:rsidRPr="00B23625" w:rsidRDefault="00B23625" w:rsidP="00B23625">
            <w:pPr>
              <w:jc w:val="center"/>
              <w:rPr>
                <w:sz w:val="20"/>
                <w:szCs w:val="20"/>
              </w:rPr>
            </w:pPr>
            <w:r w:rsidRPr="00B23625">
              <w:rPr>
                <w:sz w:val="20"/>
                <w:szCs w:val="20"/>
              </w:rPr>
              <w:t>COSTOS</w:t>
            </w:r>
          </w:p>
        </w:tc>
        <w:tc>
          <w:tcPr>
            <w:tcW w:w="1900" w:type="dxa"/>
          </w:tcPr>
          <w:p w14:paraId="22EFC947" w14:textId="77777777" w:rsidR="00B23625" w:rsidRPr="00B23625" w:rsidRDefault="00B23625" w:rsidP="00B23625">
            <w:pPr>
              <w:jc w:val="center"/>
              <w:rPr>
                <w:sz w:val="20"/>
                <w:szCs w:val="20"/>
              </w:rPr>
            </w:pPr>
            <w:r w:rsidRPr="00B23625">
              <w:rPr>
                <w:sz w:val="20"/>
                <w:szCs w:val="20"/>
              </w:rPr>
              <w:t>COMPATIBILIDAD CON PLATAFORMAS</w:t>
            </w:r>
          </w:p>
        </w:tc>
        <w:tc>
          <w:tcPr>
            <w:tcW w:w="1676" w:type="dxa"/>
          </w:tcPr>
          <w:p w14:paraId="64095E97" w14:textId="77777777" w:rsidR="00B23625" w:rsidRPr="00B23625" w:rsidRDefault="00B23625" w:rsidP="00B23625">
            <w:pPr>
              <w:jc w:val="center"/>
              <w:rPr>
                <w:sz w:val="20"/>
                <w:szCs w:val="20"/>
              </w:rPr>
            </w:pPr>
            <w:r w:rsidRPr="00B23625">
              <w:rPr>
                <w:sz w:val="20"/>
                <w:szCs w:val="20"/>
              </w:rPr>
              <w:t>USUARIOS PERMITIDOS</w:t>
            </w:r>
          </w:p>
        </w:tc>
        <w:tc>
          <w:tcPr>
            <w:tcW w:w="1326" w:type="dxa"/>
          </w:tcPr>
          <w:p w14:paraId="567EB0BA" w14:textId="77777777" w:rsidR="00B23625" w:rsidRPr="00B23625" w:rsidRDefault="00B23625" w:rsidP="00B23625">
            <w:pPr>
              <w:jc w:val="center"/>
              <w:rPr>
                <w:sz w:val="20"/>
                <w:szCs w:val="20"/>
              </w:rPr>
            </w:pPr>
            <w:r w:rsidRPr="00B23625">
              <w:rPr>
                <w:sz w:val="20"/>
                <w:szCs w:val="20"/>
              </w:rPr>
              <w:t>CURVA DE APRENDIZAJE</w:t>
            </w:r>
          </w:p>
        </w:tc>
      </w:tr>
      <w:tr w:rsidR="005954CD" w14:paraId="6E2CFA57" w14:textId="77777777" w:rsidTr="00B76511">
        <w:tc>
          <w:tcPr>
            <w:tcW w:w="972" w:type="dxa"/>
          </w:tcPr>
          <w:p w14:paraId="498EA73C" w14:textId="674E7547" w:rsidR="00B23625" w:rsidRDefault="00B23625" w:rsidP="00B23625">
            <w:r>
              <w:t>GitH</w:t>
            </w:r>
            <w:r w:rsidR="00232C96">
              <w:t>ub</w:t>
            </w:r>
          </w:p>
        </w:tc>
        <w:tc>
          <w:tcPr>
            <w:tcW w:w="2245" w:type="dxa"/>
          </w:tcPr>
          <w:p w14:paraId="00B27A79" w14:textId="77777777" w:rsidR="00B23625" w:rsidRPr="00B23625" w:rsidRDefault="00B23625" w:rsidP="00B23625">
            <w:pPr>
              <w:pStyle w:val="Prrafodelista"/>
              <w:numPr>
                <w:ilvl w:val="0"/>
                <w:numId w:val="1"/>
              </w:numPr>
              <w:rPr>
                <w:sz w:val="20"/>
                <w:szCs w:val="20"/>
              </w:rPr>
            </w:pPr>
            <w:r w:rsidRPr="00B23625">
              <w:rPr>
                <w:sz w:val="20"/>
                <w:szCs w:val="20"/>
              </w:rPr>
              <w:t>Comunidad gigantesca; para código abierto.</w:t>
            </w:r>
          </w:p>
          <w:p w14:paraId="5A1126FB" w14:textId="77777777" w:rsidR="00B23625" w:rsidRPr="00B23625" w:rsidRDefault="00B23625" w:rsidP="00B23625">
            <w:pPr>
              <w:pStyle w:val="Prrafodelista"/>
              <w:numPr>
                <w:ilvl w:val="0"/>
                <w:numId w:val="1"/>
              </w:numPr>
              <w:rPr>
                <w:sz w:val="20"/>
                <w:szCs w:val="20"/>
              </w:rPr>
            </w:pPr>
            <w:r w:rsidRPr="00B23625">
              <w:rPr>
                <w:sz w:val="20"/>
                <w:szCs w:val="20"/>
              </w:rPr>
              <w:t>Herramientas de IA(COPILOT)</w:t>
            </w:r>
          </w:p>
          <w:p w14:paraId="5F115FC6" w14:textId="77777777" w:rsidR="00B23625" w:rsidRPr="00B23625" w:rsidRDefault="00B23625" w:rsidP="00B23625">
            <w:pPr>
              <w:pStyle w:val="Prrafodelista"/>
              <w:numPr>
                <w:ilvl w:val="0"/>
                <w:numId w:val="1"/>
              </w:numPr>
              <w:rPr>
                <w:sz w:val="20"/>
                <w:szCs w:val="20"/>
              </w:rPr>
            </w:pPr>
            <w:r w:rsidRPr="00B23625">
              <w:rPr>
                <w:sz w:val="20"/>
                <w:szCs w:val="20"/>
              </w:rPr>
              <w:t>Excelente automatización.</w:t>
            </w:r>
          </w:p>
        </w:tc>
        <w:tc>
          <w:tcPr>
            <w:tcW w:w="2060" w:type="dxa"/>
          </w:tcPr>
          <w:p w14:paraId="38940626" w14:textId="77777777" w:rsidR="00B23625" w:rsidRPr="00B23625" w:rsidRDefault="00B23625" w:rsidP="00B23625">
            <w:pPr>
              <w:pStyle w:val="Prrafodelista"/>
              <w:numPr>
                <w:ilvl w:val="0"/>
                <w:numId w:val="2"/>
              </w:numPr>
              <w:rPr>
                <w:sz w:val="20"/>
                <w:szCs w:val="20"/>
              </w:rPr>
            </w:pPr>
            <w:r w:rsidRPr="00B23625">
              <w:rPr>
                <w:sz w:val="20"/>
                <w:szCs w:val="20"/>
              </w:rPr>
              <w:t>Los planes para empresas grandes pueden ser costosos.</w:t>
            </w:r>
          </w:p>
          <w:p w14:paraId="21BCA3C4" w14:textId="77777777" w:rsidR="00B23625" w:rsidRPr="00B23625" w:rsidRDefault="00B23625" w:rsidP="00B23625">
            <w:pPr>
              <w:pStyle w:val="Prrafodelista"/>
              <w:numPr>
                <w:ilvl w:val="0"/>
                <w:numId w:val="2"/>
              </w:numPr>
              <w:rPr>
                <w:sz w:val="20"/>
                <w:szCs w:val="20"/>
              </w:rPr>
            </w:pPr>
            <w:r w:rsidRPr="00B23625">
              <w:rPr>
                <w:sz w:val="20"/>
                <w:szCs w:val="20"/>
              </w:rPr>
              <w:t>Depende de sus servidores (SaaS).</w:t>
            </w:r>
          </w:p>
        </w:tc>
        <w:tc>
          <w:tcPr>
            <w:tcW w:w="2301" w:type="dxa"/>
          </w:tcPr>
          <w:p w14:paraId="5CE36660" w14:textId="77777777" w:rsidR="00B23625" w:rsidRPr="00B23625" w:rsidRDefault="00B23625" w:rsidP="00B23625">
            <w:pPr>
              <w:pStyle w:val="Prrafodelista"/>
              <w:numPr>
                <w:ilvl w:val="0"/>
                <w:numId w:val="3"/>
              </w:numPr>
              <w:rPr>
                <w:sz w:val="20"/>
                <w:szCs w:val="20"/>
              </w:rPr>
            </w:pPr>
            <w:r w:rsidRPr="00B23625">
              <w:rPr>
                <w:sz w:val="20"/>
                <w:szCs w:val="20"/>
              </w:rPr>
              <w:t>Gratis: Repositorios públicos y privados.</w:t>
            </w:r>
          </w:p>
          <w:p w14:paraId="1ADB585B" w14:textId="77777777" w:rsidR="00B23625" w:rsidRPr="00B23625" w:rsidRDefault="00B23625" w:rsidP="00B23625">
            <w:pPr>
              <w:pStyle w:val="Prrafodelista"/>
              <w:numPr>
                <w:ilvl w:val="0"/>
                <w:numId w:val="3"/>
              </w:numPr>
              <w:rPr>
                <w:sz w:val="20"/>
                <w:szCs w:val="20"/>
              </w:rPr>
            </w:pPr>
            <w:r w:rsidRPr="00B23625">
              <w:rPr>
                <w:sz w:val="20"/>
                <w:szCs w:val="20"/>
              </w:rPr>
              <w:t>PRO: 4 USD; Mas almacenamiento y herramientas avanzadas.</w:t>
            </w:r>
          </w:p>
          <w:p w14:paraId="6BD9489D" w14:textId="77777777" w:rsidR="00B23625" w:rsidRPr="00B23625" w:rsidRDefault="00B23625" w:rsidP="00B23625">
            <w:pPr>
              <w:pStyle w:val="Prrafodelista"/>
              <w:numPr>
                <w:ilvl w:val="0"/>
                <w:numId w:val="3"/>
              </w:numPr>
              <w:rPr>
                <w:sz w:val="20"/>
                <w:szCs w:val="20"/>
              </w:rPr>
            </w:pPr>
            <w:r w:rsidRPr="00B23625">
              <w:rPr>
                <w:sz w:val="20"/>
                <w:szCs w:val="20"/>
              </w:rPr>
              <w:t>TEAM: 19 USD al mes.</w:t>
            </w:r>
          </w:p>
        </w:tc>
        <w:tc>
          <w:tcPr>
            <w:tcW w:w="1900" w:type="dxa"/>
          </w:tcPr>
          <w:p w14:paraId="09C399A9" w14:textId="77777777" w:rsidR="00B23625" w:rsidRPr="00B23625" w:rsidRDefault="00B23625" w:rsidP="00B23625">
            <w:pPr>
              <w:pStyle w:val="Prrafodelista"/>
              <w:numPr>
                <w:ilvl w:val="0"/>
                <w:numId w:val="5"/>
              </w:numPr>
              <w:rPr>
                <w:sz w:val="20"/>
                <w:szCs w:val="20"/>
              </w:rPr>
            </w:pPr>
            <w:r w:rsidRPr="00B23625">
              <w:rPr>
                <w:sz w:val="20"/>
                <w:szCs w:val="20"/>
              </w:rPr>
              <w:t>Web</w:t>
            </w:r>
          </w:p>
          <w:p w14:paraId="2FEAAE27" w14:textId="77777777" w:rsidR="00B23625" w:rsidRPr="00B23625" w:rsidRDefault="00B23625" w:rsidP="00B23625">
            <w:pPr>
              <w:pStyle w:val="Prrafodelista"/>
              <w:numPr>
                <w:ilvl w:val="0"/>
                <w:numId w:val="5"/>
              </w:numPr>
              <w:rPr>
                <w:sz w:val="20"/>
                <w:szCs w:val="20"/>
              </w:rPr>
            </w:pPr>
            <w:r w:rsidRPr="00B23625">
              <w:rPr>
                <w:sz w:val="20"/>
                <w:szCs w:val="20"/>
              </w:rPr>
              <w:t>Windows</w:t>
            </w:r>
          </w:p>
          <w:p w14:paraId="5927EC20" w14:textId="77777777" w:rsidR="00B23625" w:rsidRPr="00B23625" w:rsidRDefault="00B23625" w:rsidP="00B23625">
            <w:pPr>
              <w:pStyle w:val="Prrafodelista"/>
              <w:numPr>
                <w:ilvl w:val="0"/>
                <w:numId w:val="5"/>
              </w:numPr>
              <w:rPr>
                <w:sz w:val="20"/>
                <w:szCs w:val="20"/>
              </w:rPr>
            </w:pPr>
            <w:r w:rsidRPr="00B23625">
              <w:rPr>
                <w:sz w:val="20"/>
                <w:szCs w:val="20"/>
              </w:rPr>
              <w:t>Mac</w:t>
            </w:r>
          </w:p>
          <w:p w14:paraId="6B9A7F48" w14:textId="77777777" w:rsidR="00B23625" w:rsidRPr="00B23625" w:rsidRDefault="00B23625" w:rsidP="00B23625">
            <w:pPr>
              <w:pStyle w:val="Prrafodelista"/>
              <w:numPr>
                <w:ilvl w:val="0"/>
                <w:numId w:val="5"/>
              </w:numPr>
              <w:rPr>
                <w:sz w:val="20"/>
                <w:szCs w:val="20"/>
              </w:rPr>
            </w:pPr>
            <w:r w:rsidRPr="00B23625">
              <w:rPr>
                <w:sz w:val="20"/>
                <w:szCs w:val="20"/>
              </w:rPr>
              <w:t>Linux</w:t>
            </w:r>
          </w:p>
          <w:p w14:paraId="2111F06F" w14:textId="76A604AF" w:rsidR="00B23625" w:rsidRPr="00B23625" w:rsidRDefault="00B23625" w:rsidP="00B23625">
            <w:pPr>
              <w:pStyle w:val="Prrafodelista"/>
              <w:numPr>
                <w:ilvl w:val="0"/>
                <w:numId w:val="5"/>
              </w:numPr>
              <w:rPr>
                <w:sz w:val="20"/>
                <w:szCs w:val="20"/>
              </w:rPr>
            </w:pPr>
            <w:r w:rsidRPr="00B23625">
              <w:rPr>
                <w:sz w:val="20"/>
                <w:szCs w:val="20"/>
              </w:rPr>
              <w:t>Android/</w:t>
            </w:r>
            <w:r w:rsidR="00232C96">
              <w:rPr>
                <w:sz w:val="20"/>
                <w:szCs w:val="20"/>
              </w:rPr>
              <w:t>iOS</w:t>
            </w:r>
          </w:p>
          <w:p w14:paraId="48418ECB" w14:textId="77777777" w:rsidR="00B23625" w:rsidRPr="00B23625" w:rsidRDefault="00B23625" w:rsidP="00B23625">
            <w:pPr>
              <w:rPr>
                <w:sz w:val="20"/>
                <w:szCs w:val="20"/>
              </w:rPr>
            </w:pPr>
          </w:p>
        </w:tc>
        <w:tc>
          <w:tcPr>
            <w:tcW w:w="1676" w:type="dxa"/>
          </w:tcPr>
          <w:p w14:paraId="160FCBA1" w14:textId="1E17C7DF" w:rsidR="00B23625" w:rsidRPr="00232C96" w:rsidRDefault="00B23625" w:rsidP="00232C96">
            <w:pPr>
              <w:pStyle w:val="Prrafodelista"/>
              <w:numPr>
                <w:ilvl w:val="0"/>
                <w:numId w:val="6"/>
              </w:numPr>
              <w:rPr>
                <w:sz w:val="20"/>
                <w:szCs w:val="20"/>
              </w:rPr>
            </w:pPr>
            <w:r w:rsidRPr="00232C96">
              <w:rPr>
                <w:sz w:val="20"/>
                <w:szCs w:val="20"/>
              </w:rPr>
              <w:t>Ilimitados en repositorios públicos y privados.</w:t>
            </w:r>
          </w:p>
          <w:p w14:paraId="770396B5" w14:textId="18B6DF1D" w:rsidR="00B23625" w:rsidRPr="00232C96" w:rsidRDefault="00B23625" w:rsidP="00232C96">
            <w:pPr>
              <w:pStyle w:val="Prrafodelista"/>
              <w:numPr>
                <w:ilvl w:val="0"/>
                <w:numId w:val="6"/>
              </w:numPr>
              <w:rPr>
                <w:sz w:val="20"/>
                <w:szCs w:val="20"/>
              </w:rPr>
            </w:pPr>
            <w:r w:rsidRPr="00232C96">
              <w:rPr>
                <w:sz w:val="20"/>
                <w:szCs w:val="20"/>
              </w:rPr>
              <w:t>El plan gratuito limita los minutos de automatización.</w:t>
            </w:r>
          </w:p>
        </w:tc>
        <w:tc>
          <w:tcPr>
            <w:tcW w:w="1326" w:type="dxa"/>
          </w:tcPr>
          <w:p w14:paraId="5FB998EF" w14:textId="77777777" w:rsidR="00B23625" w:rsidRDefault="00B23625" w:rsidP="00B23625"/>
        </w:tc>
      </w:tr>
      <w:tr w:rsidR="005954CD" w14:paraId="0376C9A3" w14:textId="77777777" w:rsidTr="00B76511">
        <w:tc>
          <w:tcPr>
            <w:tcW w:w="972" w:type="dxa"/>
          </w:tcPr>
          <w:p w14:paraId="4E8CBC90" w14:textId="78682CC1" w:rsidR="00B23625" w:rsidRDefault="00AE45F2" w:rsidP="00B23625">
            <w:r>
              <w:t>Dropbox</w:t>
            </w:r>
            <w:r w:rsidR="00DD2534">
              <w:t>/ Google Drive</w:t>
            </w:r>
          </w:p>
        </w:tc>
        <w:tc>
          <w:tcPr>
            <w:tcW w:w="2245" w:type="dxa"/>
          </w:tcPr>
          <w:p w14:paraId="08F0BCA7" w14:textId="77777777" w:rsidR="0089403F" w:rsidRDefault="0089403F" w:rsidP="0089403F">
            <w:pPr>
              <w:pStyle w:val="Prrafodelista"/>
              <w:numPr>
                <w:ilvl w:val="0"/>
                <w:numId w:val="7"/>
              </w:numPr>
              <w:jc w:val="center"/>
            </w:pPr>
            <w:r w:rsidRPr="0089403F">
              <w:t>Sincronización automática</w:t>
            </w:r>
          </w:p>
          <w:p w14:paraId="082ABBF4" w14:textId="168219ED" w:rsidR="00B23625" w:rsidRDefault="0089403F" w:rsidP="0089403F">
            <w:pPr>
              <w:pStyle w:val="Prrafodelista"/>
              <w:numPr>
                <w:ilvl w:val="0"/>
                <w:numId w:val="7"/>
              </w:numPr>
              <w:jc w:val="center"/>
            </w:pPr>
            <w:r>
              <w:t>V</w:t>
            </w:r>
            <w:r w:rsidRPr="0089403F">
              <w:t>isualización de archivos en la nube.</w:t>
            </w:r>
          </w:p>
        </w:tc>
        <w:tc>
          <w:tcPr>
            <w:tcW w:w="2060" w:type="dxa"/>
          </w:tcPr>
          <w:p w14:paraId="10AA3DAA" w14:textId="0D486E98" w:rsidR="00880D04" w:rsidRDefault="00880D04" w:rsidP="00880D04">
            <w:pPr>
              <w:pStyle w:val="Prrafodelista"/>
              <w:numPr>
                <w:ilvl w:val="0"/>
                <w:numId w:val="8"/>
              </w:numPr>
            </w:pPr>
            <w:r w:rsidRPr="00880D04">
              <w:t xml:space="preserve">No </w:t>
            </w:r>
            <w:r>
              <w:t xml:space="preserve">se </w:t>
            </w:r>
            <w:r w:rsidRPr="00880D04">
              <w:t>puede</w:t>
            </w:r>
            <w:r w:rsidR="00EF3D7E">
              <w:t xml:space="preserve"> </w:t>
            </w:r>
            <w:r w:rsidRPr="00880D04">
              <w:t>comparar líneas de código; no hay "ramas" de desarrollo</w:t>
            </w:r>
          </w:p>
          <w:p w14:paraId="6A7938BC" w14:textId="326F4307" w:rsidR="00B23625" w:rsidRDefault="00880D04" w:rsidP="00880D04">
            <w:pPr>
              <w:pStyle w:val="Prrafodelista"/>
              <w:numPr>
                <w:ilvl w:val="0"/>
                <w:numId w:val="8"/>
              </w:numPr>
            </w:pPr>
            <w:r>
              <w:t>R</w:t>
            </w:r>
            <w:r w:rsidRPr="00880D04">
              <w:t xml:space="preserve">iesgo alto de </w:t>
            </w:r>
            <w:r w:rsidR="00EF3D7E" w:rsidRPr="00880D04">
              <w:t>sobrescribir</w:t>
            </w:r>
            <w:r w:rsidRPr="00880D04">
              <w:t xml:space="preserve"> el trabajo de otro.</w:t>
            </w:r>
          </w:p>
        </w:tc>
        <w:tc>
          <w:tcPr>
            <w:tcW w:w="2301" w:type="dxa"/>
          </w:tcPr>
          <w:p w14:paraId="01CAF99F" w14:textId="77777777" w:rsidR="00E3527D" w:rsidRPr="00E3527D" w:rsidRDefault="00E3527D" w:rsidP="00E3527D">
            <w:pPr>
              <w:numPr>
                <w:ilvl w:val="0"/>
                <w:numId w:val="8"/>
              </w:numPr>
              <w:tabs>
                <w:tab w:val="num" w:pos="720"/>
              </w:tabs>
              <w:spacing w:before="100" w:beforeAutospacing="1" w:after="100" w:afterAutospacing="1"/>
              <w:rPr>
                <w:rFonts w:eastAsia="Times New Roman" w:cstheme="minorHAnsi"/>
                <w:color w:val="333333"/>
                <w:lang w:eastAsia="es-MX"/>
              </w:rPr>
            </w:pPr>
            <w:r w:rsidRPr="00E3527D">
              <w:rPr>
                <w:rFonts w:eastAsia="Times New Roman" w:cstheme="minorHAnsi"/>
                <w:color w:val="333333"/>
                <w:lang w:eastAsia="es-MX"/>
              </w:rPr>
              <w:t>Dropbox: 2GB gratis.</w:t>
            </w:r>
          </w:p>
          <w:p w14:paraId="62D6FEC9" w14:textId="77777777" w:rsidR="00E3527D" w:rsidRPr="00E3527D" w:rsidRDefault="00E3527D" w:rsidP="00E3527D">
            <w:pPr>
              <w:numPr>
                <w:ilvl w:val="0"/>
                <w:numId w:val="8"/>
              </w:numPr>
              <w:tabs>
                <w:tab w:val="num" w:pos="720"/>
              </w:tabs>
              <w:spacing w:before="100" w:beforeAutospacing="1" w:after="100" w:afterAutospacing="1"/>
              <w:rPr>
                <w:rFonts w:eastAsia="Times New Roman" w:cstheme="minorHAnsi"/>
                <w:color w:val="333333"/>
                <w:lang w:eastAsia="es-MX"/>
              </w:rPr>
            </w:pPr>
            <w:r w:rsidRPr="00E3527D">
              <w:rPr>
                <w:rFonts w:eastAsia="Times New Roman" w:cstheme="minorHAnsi"/>
                <w:color w:val="333333"/>
                <w:lang w:eastAsia="es-MX"/>
              </w:rPr>
              <w:t>Google Drive: 15GB gratis (compartidos con Gmail).</w:t>
            </w:r>
          </w:p>
          <w:p w14:paraId="47826DDF" w14:textId="77777777" w:rsidR="00B23625" w:rsidRPr="00CD7547" w:rsidRDefault="00B23625" w:rsidP="00B23625">
            <w:pPr>
              <w:rPr>
                <w:rFonts w:cstheme="minorHAnsi"/>
              </w:rPr>
            </w:pPr>
          </w:p>
        </w:tc>
        <w:tc>
          <w:tcPr>
            <w:tcW w:w="1900" w:type="dxa"/>
          </w:tcPr>
          <w:p w14:paraId="71BDDB3A" w14:textId="2E2D807E" w:rsidR="00B23625" w:rsidRDefault="001616B6" w:rsidP="00B23625">
            <w:r w:rsidRPr="001616B6">
              <w:t>Todas las plataformas (Web, App, Escritorio).</w:t>
            </w:r>
          </w:p>
        </w:tc>
        <w:tc>
          <w:tcPr>
            <w:tcW w:w="1676" w:type="dxa"/>
          </w:tcPr>
          <w:p w14:paraId="1B902A65" w14:textId="3C5B7A54" w:rsidR="00B23625" w:rsidRDefault="00436062" w:rsidP="00B23625">
            <w:r w:rsidRPr="00436062">
              <w:t>Ilimitados (dependiendo del espacio comprado).</w:t>
            </w:r>
          </w:p>
        </w:tc>
        <w:tc>
          <w:tcPr>
            <w:tcW w:w="1326" w:type="dxa"/>
          </w:tcPr>
          <w:p w14:paraId="04B734F2" w14:textId="77777777" w:rsidR="00B23625" w:rsidRDefault="00B23625" w:rsidP="00B23625"/>
        </w:tc>
      </w:tr>
      <w:tr w:rsidR="005954CD" w14:paraId="38AA603B" w14:textId="77777777" w:rsidTr="00B76511">
        <w:tc>
          <w:tcPr>
            <w:tcW w:w="972" w:type="dxa"/>
          </w:tcPr>
          <w:p w14:paraId="64D3585E" w14:textId="77777777" w:rsidR="00F12950" w:rsidRPr="00F12950" w:rsidRDefault="00F12950" w:rsidP="00F12950">
            <w:pPr>
              <w:spacing w:before="100" w:beforeAutospacing="1" w:after="100" w:afterAutospacing="1"/>
              <w:outlineLvl w:val="2"/>
            </w:pPr>
            <w:r w:rsidRPr="00F12950">
              <w:t>Azure DevOps </w:t>
            </w:r>
          </w:p>
          <w:p w14:paraId="7F221BA6" w14:textId="77777777" w:rsidR="00B23625" w:rsidRDefault="00B23625" w:rsidP="00B23625"/>
        </w:tc>
        <w:tc>
          <w:tcPr>
            <w:tcW w:w="2245" w:type="dxa"/>
          </w:tcPr>
          <w:p w14:paraId="15498824" w14:textId="77777777" w:rsidR="00B23625" w:rsidRDefault="006767D8" w:rsidP="0000703D">
            <w:pPr>
              <w:pStyle w:val="Prrafodelista"/>
              <w:numPr>
                <w:ilvl w:val="0"/>
                <w:numId w:val="10"/>
              </w:numPr>
            </w:pPr>
            <w:r w:rsidRPr="006767D8">
              <w:t>Seguridad de nivel bancario</w:t>
            </w:r>
          </w:p>
          <w:p w14:paraId="28F9E0E4" w14:textId="77777777" w:rsidR="0000703D" w:rsidRPr="00482C6E" w:rsidRDefault="0000703D" w:rsidP="0000703D">
            <w:pPr>
              <w:pStyle w:val="p1"/>
              <w:numPr>
                <w:ilvl w:val="0"/>
                <w:numId w:val="10"/>
              </w:numPr>
              <w:rPr>
                <w:rFonts w:asciiTheme="minorHAnsi" w:hAnsiTheme="minorHAnsi" w:cstheme="minorHAnsi"/>
                <w:sz w:val="22"/>
                <w:szCs w:val="22"/>
              </w:rPr>
            </w:pPr>
            <w:r w:rsidRPr="00482C6E">
              <w:rPr>
                <w:rStyle w:val="s1"/>
                <w:rFonts w:asciiTheme="minorHAnsi" w:hAnsiTheme="minorHAnsi" w:cstheme="minorHAnsi"/>
                <w:sz w:val="22"/>
                <w:szCs w:val="22"/>
              </w:rPr>
              <w:t>Ideal para proyectos empresariales grandes</w:t>
            </w:r>
          </w:p>
          <w:p w14:paraId="5A8B9A4D" w14:textId="78E9F9BB" w:rsidR="006767D8" w:rsidRDefault="00482C6E" w:rsidP="0000703D">
            <w:pPr>
              <w:pStyle w:val="Prrafodelista"/>
              <w:numPr>
                <w:ilvl w:val="0"/>
                <w:numId w:val="10"/>
              </w:numPr>
            </w:pPr>
            <w:r>
              <w:t>I</w:t>
            </w:r>
            <w:r w:rsidR="009F3BF6" w:rsidRPr="009F3BF6">
              <w:t>ntegración total con Azure (nube) y Visual Studio.</w:t>
            </w:r>
          </w:p>
        </w:tc>
        <w:tc>
          <w:tcPr>
            <w:tcW w:w="2060" w:type="dxa"/>
          </w:tcPr>
          <w:p w14:paraId="38AB6480" w14:textId="3A8075EF" w:rsidR="00937749" w:rsidRDefault="00937749" w:rsidP="00AC7CAB">
            <w:pPr>
              <w:pStyle w:val="Prrafodelista"/>
              <w:numPr>
                <w:ilvl w:val="0"/>
                <w:numId w:val="12"/>
              </w:numPr>
            </w:pPr>
            <w:r w:rsidRPr="00937749">
              <w:t>No es recomendable para proyectos pequeños o personales.</w:t>
            </w:r>
          </w:p>
        </w:tc>
        <w:tc>
          <w:tcPr>
            <w:tcW w:w="2301" w:type="dxa"/>
          </w:tcPr>
          <w:p w14:paraId="14A09989" w14:textId="6C514B15" w:rsidR="0033165E" w:rsidRPr="00B76511" w:rsidRDefault="0033165E" w:rsidP="00125D0C">
            <w:pPr>
              <w:spacing w:before="100" w:beforeAutospacing="1" w:after="240"/>
              <w:ind w:left="360"/>
              <w:rPr>
                <w:rFonts w:eastAsia="Times New Roman" w:cstheme="minorHAnsi"/>
                <w:color w:val="333333"/>
                <w:lang w:eastAsia="es-MX"/>
              </w:rPr>
            </w:pPr>
            <w:r w:rsidRPr="00B76511">
              <w:rPr>
                <w:rFonts w:eastAsia="Times New Roman" w:cstheme="minorHAnsi"/>
                <w:color w:val="333333"/>
                <w:lang w:eastAsia="es-MX"/>
              </w:rPr>
              <w:t>Gratis: Primeros 5 usuarios.</w:t>
            </w:r>
          </w:p>
          <w:p w14:paraId="5A014DB2" w14:textId="57150E15" w:rsidR="0033165E" w:rsidRPr="00B76511" w:rsidRDefault="0033165E" w:rsidP="0033165E">
            <w:pPr>
              <w:pStyle w:val="Prrafodelista"/>
              <w:numPr>
                <w:ilvl w:val="0"/>
                <w:numId w:val="12"/>
              </w:numPr>
              <w:spacing w:before="100" w:beforeAutospacing="1" w:after="240"/>
              <w:rPr>
                <w:rFonts w:eastAsia="Times New Roman" w:cstheme="minorHAnsi"/>
                <w:color w:val="333333"/>
                <w:lang w:eastAsia="es-MX"/>
              </w:rPr>
            </w:pPr>
            <w:r w:rsidRPr="00B76511">
              <w:rPr>
                <w:rFonts w:eastAsia="Times New Roman" w:cstheme="minorHAnsi"/>
                <w:color w:val="333333"/>
                <w:lang w:eastAsia="es-MX"/>
              </w:rPr>
              <w:t>Planes avanzados: Basados en el consumo de recursos de Azure.</w:t>
            </w:r>
          </w:p>
          <w:p w14:paraId="7F0E88CA" w14:textId="77777777" w:rsidR="0033165E" w:rsidRPr="00B76511" w:rsidRDefault="0033165E" w:rsidP="0033165E">
            <w:pPr>
              <w:rPr>
                <w:rFonts w:eastAsia="Times New Roman" w:cstheme="minorHAnsi"/>
                <w:sz w:val="24"/>
                <w:szCs w:val="24"/>
                <w:lang w:eastAsia="es-MX"/>
              </w:rPr>
            </w:pPr>
          </w:p>
          <w:p w14:paraId="223B44E3" w14:textId="77777777" w:rsidR="00B23625" w:rsidRPr="00B76511" w:rsidRDefault="00B23625" w:rsidP="00B23625">
            <w:pPr>
              <w:rPr>
                <w:rFonts w:cstheme="minorHAnsi"/>
              </w:rPr>
            </w:pPr>
          </w:p>
        </w:tc>
        <w:tc>
          <w:tcPr>
            <w:tcW w:w="1900" w:type="dxa"/>
          </w:tcPr>
          <w:p w14:paraId="213A20C4" w14:textId="5FBE838C" w:rsidR="008C08BB" w:rsidRDefault="008C08BB" w:rsidP="008C08BB">
            <w:pPr>
              <w:pStyle w:val="Prrafodelista"/>
              <w:numPr>
                <w:ilvl w:val="0"/>
                <w:numId w:val="14"/>
              </w:numPr>
            </w:pPr>
            <w:r w:rsidRPr="008C08BB">
              <w:t>Web</w:t>
            </w:r>
          </w:p>
          <w:p w14:paraId="26ABE50E" w14:textId="00A5B524" w:rsidR="008C08BB" w:rsidRDefault="008C08BB" w:rsidP="008C08BB">
            <w:pPr>
              <w:pStyle w:val="Prrafodelista"/>
              <w:numPr>
                <w:ilvl w:val="0"/>
                <w:numId w:val="14"/>
              </w:numPr>
            </w:pPr>
            <w:r w:rsidRPr="008C08BB">
              <w:t>Windows</w:t>
            </w:r>
          </w:p>
          <w:p w14:paraId="56CE8FC1" w14:textId="2315A0CD" w:rsidR="00B23625" w:rsidRDefault="008C08BB" w:rsidP="008C08BB">
            <w:pPr>
              <w:pStyle w:val="Prrafodelista"/>
              <w:numPr>
                <w:ilvl w:val="0"/>
                <w:numId w:val="14"/>
              </w:numPr>
            </w:pPr>
            <w:r>
              <w:t>I</w:t>
            </w:r>
            <w:r w:rsidRPr="008C08BB">
              <w:t>ntegración profunda con nubes corporativas.</w:t>
            </w:r>
          </w:p>
        </w:tc>
        <w:tc>
          <w:tcPr>
            <w:tcW w:w="1676" w:type="dxa"/>
          </w:tcPr>
          <w:p w14:paraId="4D6DD068" w14:textId="4A95A1C8" w:rsidR="00B23625" w:rsidRDefault="00A74BCD" w:rsidP="00B23625">
            <w:r w:rsidRPr="00A74BCD">
              <w:t>5 usuarios gratuitos, luego se paga por cada "asiento" adicional.</w:t>
            </w:r>
          </w:p>
        </w:tc>
        <w:tc>
          <w:tcPr>
            <w:tcW w:w="1326" w:type="dxa"/>
          </w:tcPr>
          <w:p w14:paraId="08E0F1D6" w14:textId="77777777" w:rsidR="00B23625" w:rsidRDefault="00B23625" w:rsidP="00B23625"/>
        </w:tc>
      </w:tr>
      <w:tr w:rsidR="005954CD" w14:paraId="6FDB95D6" w14:textId="77777777" w:rsidTr="00B76511">
        <w:tc>
          <w:tcPr>
            <w:tcW w:w="972" w:type="dxa"/>
          </w:tcPr>
          <w:p w14:paraId="7B3A87D4" w14:textId="3BF9CEB0" w:rsidR="00B23625" w:rsidRDefault="00F2132B" w:rsidP="00B23625">
            <w:r>
              <w:t>Sound</w:t>
            </w:r>
            <w:r w:rsidR="00440675">
              <w:t>C</w:t>
            </w:r>
            <w:r>
              <w:t>loud</w:t>
            </w:r>
          </w:p>
        </w:tc>
        <w:tc>
          <w:tcPr>
            <w:tcW w:w="2245" w:type="dxa"/>
          </w:tcPr>
          <w:p w14:paraId="2C2C4C16" w14:textId="03935D7B" w:rsidR="00D60662" w:rsidRPr="00612BFF" w:rsidRDefault="00D60662" w:rsidP="009E39A4">
            <w:pPr>
              <w:spacing w:before="100" w:beforeAutospacing="1" w:after="100" w:afterAutospacing="1"/>
              <w:rPr>
                <w:rFonts w:cstheme="minorHAnsi"/>
              </w:rPr>
            </w:pPr>
          </w:p>
          <w:p w14:paraId="72BDB837" w14:textId="2347A9DF" w:rsidR="00612BFF" w:rsidRPr="00612BFF" w:rsidRDefault="00612BFF" w:rsidP="00612BFF">
            <w:pPr>
              <w:numPr>
                <w:ilvl w:val="0"/>
                <w:numId w:val="15"/>
              </w:numPr>
              <w:spacing w:before="100" w:beforeAutospacing="1" w:after="100" w:afterAutospacing="1"/>
              <w:rPr>
                <w:rFonts w:eastAsia="Times New Roman" w:cstheme="minorHAnsi"/>
                <w:color w:val="333333"/>
                <w:sz w:val="24"/>
                <w:szCs w:val="24"/>
                <w:lang w:eastAsia="es-MX"/>
              </w:rPr>
            </w:pPr>
            <w:r w:rsidRPr="00612BFF">
              <w:rPr>
                <w:rFonts w:eastAsia="Times New Roman" w:cstheme="minorHAnsi"/>
                <w:color w:val="333333"/>
                <w:sz w:val="24"/>
                <w:szCs w:val="24"/>
                <w:lang w:eastAsia="es-MX"/>
              </w:rPr>
              <w:t>Interacción Directa: Permite comentarios en puntos específicos de la línea de tiempo del audio</w:t>
            </w:r>
            <w:r w:rsidR="009E39A4">
              <w:rPr>
                <w:rFonts w:eastAsia="Times New Roman" w:cstheme="minorHAnsi"/>
                <w:color w:val="333333"/>
                <w:sz w:val="24"/>
                <w:szCs w:val="24"/>
                <w:lang w:eastAsia="es-MX"/>
              </w:rPr>
              <w:t>.</w:t>
            </w:r>
          </w:p>
          <w:p w14:paraId="7350FB81" w14:textId="77777777" w:rsidR="00612BFF" w:rsidRPr="00612BFF" w:rsidRDefault="00612BFF" w:rsidP="00612BFF">
            <w:pPr>
              <w:numPr>
                <w:ilvl w:val="0"/>
                <w:numId w:val="15"/>
              </w:numPr>
              <w:spacing w:before="100" w:beforeAutospacing="1" w:after="100" w:afterAutospacing="1"/>
              <w:rPr>
                <w:rFonts w:eastAsia="Times New Roman" w:cstheme="minorHAnsi"/>
                <w:color w:val="333333"/>
                <w:sz w:val="24"/>
                <w:szCs w:val="24"/>
                <w:lang w:eastAsia="es-MX"/>
              </w:rPr>
            </w:pPr>
            <w:r w:rsidRPr="00612BFF">
              <w:rPr>
                <w:rFonts w:eastAsia="Times New Roman" w:cstheme="minorHAnsi"/>
                <w:color w:val="333333"/>
                <w:sz w:val="24"/>
                <w:szCs w:val="24"/>
                <w:lang w:eastAsia="es-MX"/>
              </w:rPr>
              <w:t>Exposición: Es el estándar para que artistas independientes sean descubiertos por sellos discográficos.</w:t>
            </w:r>
          </w:p>
          <w:p w14:paraId="04CD88DD" w14:textId="77777777" w:rsidR="00612BFF" w:rsidRPr="00612BFF" w:rsidRDefault="00612BFF" w:rsidP="00612BFF">
            <w:pPr>
              <w:numPr>
                <w:ilvl w:val="0"/>
                <w:numId w:val="15"/>
              </w:numPr>
              <w:spacing w:before="100" w:beforeAutospacing="1" w:after="100" w:afterAutospacing="1"/>
              <w:rPr>
                <w:rFonts w:eastAsia="Times New Roman" w:cstheme="minorHAnsi"/>
                <w:color w:val="333333"/>
                <w:sz w:val="24"/>
                <w:szCs w:val="24"/>
                <w:lang w:eastAsia="es-MX"/>
              </w:rPr>
            </w:pPr>
            <w:r w:rsidRPr="00612BFF">
              <w:rPr>
                <w:rFonts w:eastAsia="Times New Roman" w:cstheme="minorHAnsi"/>
                <w:color w:val="333333"/>
                <w:sz w:val="24"/>
                <w:szCs w:val="24"/>
                <w:lang w:eastAsia="es-MX"/>
              </w:rPr>
              <w:t>Facilidad de Compartir: Sus reproductores integrables (embeds) funcionan en cualquier web o blog perfectamente.</w:t>
            </w:r>
          </w:p>
          <w:p w14:paraId="0F79CC66" w14:textId="79EAA40B" w:rsidR="00B23625" w:rsidRPr="00612BFF" w:rsidRDefault="00612BFF" w:rsidP="00612BFF">
            <w:pPr>
              <w:numPr>
                <w:ilvl w:val="0"/>
                <w:numId w:val="15"/>
              </w:numPr>
              <w:spacing w:before="100" w:beforeAutospacing="1" w:after="100" w:afterAutospacing="1"/>
              <w:rPr>
                <w:rFonts w:eastAsia="Times New Roman" w:cstheme="minorHAnsi"/>
                <w:color w:val="333333"/>
                <w:sz w:val="24"/>
                <w:szCs w:val="24"/>
                <w:lang w:eastAsia="es-MX"/>
              </w:rPr>
            </w:pPr>
            <w:r w:rsidRPr="00612BFF">
              <w:rPr>
                <w:rFonts w:eastAsia="Times New Roman" w:cstheme="minorHAnsi"/>
                <w:color w:val="333333"/>
                <w:sz w:val="24"/>
                <w:szCs w:val="24"/>
                <w:lang w:eastAsia="es-MX"/>
              </w:rPr>
              <w:t>Algoritmo de Descubrimiento: Su sistema de "estaciones" recomienda contenido similar de forma muy efectiva.</w:t>
            </w:r>
          </w:p>
        </w:tc>
        <w:tc>
          <w:tcPr>
            <w:tcW w:w="2060" w:type="dxa"/>
          </w:tcPr>
          <w:p w14:paraId="36B7DF8D" w14:textId="31CB6AD7" w:rsidR="00313B70" w:rsidRPr="00313B70" w:rsidRDefault="00313B70" w:rsidP="00313B70">
            <w:pPr>
              <w:numPr>
                <w:ilvl w:val="0"/>
                <w:numId w:val="15"/>
              </w:numPr>
              <w:spacing w:before="100" w:beforeAutospacing="1" w:after="100" w:afterAutospacing="1"/>
              <w:rPr>
                <w:rFonts w:eastAsia="Times New Roman" w:cstheme="minorHAnsi"/>
                <w:color w:val="333333"/>
                <w:sz w:val="24"/>
                <w:szCs w:val="24"/>
                <w:lang w:eastAsia="es-MX"/>
              </w:rPr>
            </w:pPr>
            <w:r w:rsidRPr="00313B70">
              <w:rPr>
                <w:rFonts w:eastAsia="Times New Roman" w:cstheme="minorHAnsi"/>
                <w:color w:val="333333"/>
                <w:sz w:val="24"/>
                <w:szCs w:val="24"/>
                <w:lang w:eastAsia="es-MX"/>
              </w:rPr>
              <w:t>Derechos de Autor (Copyright): Su sistema de escaneo es muy estricto; si sub</w:t>
            </w:r>
            <w:r w:rsidR="00362816">
              <w:rPr>
                <w:rFonts w:eastAsia="Times New Roman" w:cstheme="minorHAnsi"/>
                <w:color w:val="333333"/>
                <w:sz w:val="24"/>
                <w:szCs w:val="24"/>
                <w:lang w:eastAsia="es-MX"/>
              </w:rPr>
              <w:t>imos</w:t>
            </w:r>
            <w:r w:rsidRPr="00313B70">
              <w:rPr>
                <w:rFonts w:eastAsia="Times New Roman" w:cstheme="minorHAnsi"/>
                <w:color w:val="333333"/>
                <w:sz w:val="24"/>
                <w:szCs w:val="24"/>
                <w:lang w:eastAsia="es-MX"/>
              </w:rPr>
              <w:t xml:space="preserve"> algo con derechos de terceros, pueden borrar </w:t>
            </w:r>
            <w:r w:rsidR="00362816">
              <w:rPr>
                <w:rFonts w:eastAsia="Times New Roman" w:cstheme="minorHAnsi"/>
                <w:color w:val="333333"/>
                <w:sz w:val="24"/>
                <w:szCs w:val="24"/>
                <w:lang w:eastAsia="es-MX"/>
              </w:rPr>
              <w:t xml:space="preserve">la </w:t>
            </w:r>
            <w:r w:rsidRPr="00313B70">
              <w:rPr>
                <w:rFonts w:eastAsia="Times New Roman" w:cstheme="minorHAnsi"/>
                <w:color w:val="333333"/>
                <w:sz w:val="24"/>
                <w:szCs w:val="24"/>
                <w:lang w:eastAsia="es-MX"/>
              </w:rPr>
              <w:t>cuenta rápidamente.</w:t>
            </w:r>
          </w:p>
          <w:p w14:paraId="4708010F" w14:textId="77777777" w:rsidR="00313B70" w:rsidRPr="00313B70" w:rsidRDefault="00313B70" w:rsidP="00313B70">
            <w:pPr>
              <w:numPr>
                <w:ilvl w:val="0"/>
                <w:numId w:val="15"/>
              </w:numPr>
              <w:spacing w:before="100" w:beforeAutospacing="1" w:after="100" w:afterAutospacing="1"/>
              <w:rPr>
                <w:rFonts w:eastAsia="Times New Roman" w:cstheme="minorHAnsi"/>
                <w:color w:val="333333"/>
                <w:sz w:val="24"/>
                <w:szCs w:val="24"/>
                <w:lang w:eastAsia="es-MX"/>
              </w:rPr>
            </w:pPr>
            <w:r w:rsidRPr="00313B70">
              <w:rPr>
                <w:rFonts w:eastAsia="Times New Roman" w:cstheme="minorHAnsi"/>
                <w:color w:val="333333"/>
                <w:sz w:val="24"/>
                <w:szCs w:val="24"/>
                <w:lang w:eastAsia="es-MX"/>
              </w:rPr>
              <w:t>Calidad de Audio: En el plan gratuito, el audio se comprime bastante, lo que molesta a los audiófilos.</w:t>
            </w:r>
          </w:p>
          <w:p w14:paraId="4EA32C9C" w14:textId="17A38F7C" w:rsidR="00B23625" w:rsidRPr="00362816" w:rsidRDefault="00313B70" w:rsidP="00362816">
            <w:pPr>
              <w:numPr>
                <w:ilvl w:val="0"/>
                <w:numId w:val="15"/>
              </w:numPr>
              <w:spacing w:before="100" w:beforeAutospacing="1" w:after="100" w:afterAutospacing="1"/>
              <w:rPr>
                <w:rFonts w:eastAsia="Times New Roman" w:cstheme="minorHAnsi"/>
                <w:color w:val="333333"/>
                <w:sz w:val="24"/>
                <w:szCs w:val="24"/>
                <w:lang w:eastAsia="es-MX"/>
              </w:rPr>
            </w:pPr>
            <w:r w:rsidRPr="00313B70">
              <w:rPr>
                <w:rFonts w:eastAsia="Times New Roman" w:cstheme="minorHAnsi"/>
                <w:color w:val="333333"/>
                <w:sz w:val="24"/>
                <w:szCs w:val="24"/>
                <w:lang w:eastAsia="es-MX"/>
              </w:rPr>
              <w:t>Publicidad: La versión gratuita tiene anuncios que interrumpen la experiencia del oyente.</w:t>
            </w:r>
          </w:p>
        </w:tc>
        <w:tc>
          <w:tcPr>
            <w:tcW w:w="2301" w:type="dxa"/>
          </w:tcPr>
          <w:p w14:paraId="0E8C3380" w14:textId="4E40D6C3" w:rsidR="00B76511" w:rsidRPr="00B76511" w:rsidRDefault="00B76511" w:rsidP="00B76511">
            <w:pPr>
              <w:numPr>
                <w:ilvl w:val="0"/>
                <w:numId w:val="15"/>
              </w:numPr>
              <w:spacing w:before="100" w:beforeAutospacing="1" w:after="100" w:afterAutospacing="1"/>
              <w:rPr>
                <w:rFonts w:eastAsia="Times New Roman" w:cstheme="minorHAnsi"/>
                <w:color w:val="333333"/>
                <w:sz w:val="24"/>
                <w:szCs w:val="24"/>
                <w:lang w:eastAsia="es-MX"/>
              </w:rPr>
            </w:pPr>
            <w:r w:rsidRPr="00B76511">
              <w:rPr>
                <w:rFonts w:eastAsia="Times New Roman" w:cstheme="minorHAnsi"/>
                <w:color w:val="333333"/>
                <w:sz w:val="24"/>
                <w:szCs w:val="24"/>
                <w:lang w:eastAsia="es-MX"/>
              </w:rPr>
              <w:t>SoundCloud Next (Gratis): Permite subir hasta 3 horas</w:t>
            </w:r>
            <w:r w:rsidR="00E4764E">
              <w:rPr>
                <w:rFonts w:eastAsia="Times New Roman" w:cstheme="minorHAnsi"/>
                <w:color w:val="333333"/>
                <w:sz w:val="24"/>
                <w:szCs w:val="24"/>
                <w:lang w:eastAsia="es-MX"/>
              </w:rPr>
              <w:t xml:space="preserve"> </w:t>
            </w:r>
            <w:r w:rsidRPr="00B76511">
              <w:rPr>
                <w:rFonts w:eastAsia="Times New Roman" w:cstheme="minorHAnsi"/>
                <w:color w:val="333333"/>
                <w:sz w:val="24"/>
                <w:szCs w:val="24"/>
                <w:lang w:eastAsia="es-MX"/>
              </w:rPr>
              <w:t>de audio en total.</w:t>
            </w:r>
          </w:p>
          <w:p w14:paraId="33A0732B" w14:textId="432F5D01" w:rsidR="00B76511" w:rsidRPr="00B76511" w:rsidRDefault="00B76511" w:rsidP="00B76511">
            <w:pPr>
              <w:numPr>
                <w:ilvl w:val="0"/>
                <w:numId w:val="15"/>
              </w:numPr>
              <w:spacing w:before="100" w:beforeAutospacing="1" w:after="100" w:afterAutospacing="1"/>
              <w:rPr>
                <w:rFonts w:eastAsia="Times New Roman" w:cstheme="minorHAnsi"/>
                <w:color w:val="333333"/>
                <w:sz w:val="24"/>
                <w:szCs w:val="24"/>
                <w:lang w:eastAsia="es-MX"/>
              </w:rPr>
            </w:pPr>
            <w:r w:rsidRPr="00B76511">
              <w:rPr>
                <w:rFonts w:eastAsia="Times New Roman" w:cstheme="minorHAnsi"/>
                <w:color w:val="333333"/>
                <w:sz w:val="24"/>
                <w:szCs w:val="24"/>
                <w:lang w:eastAsia="es-MX"/>
              </w:rPr>
              <w:t>SoundCloud Next Pro:</w:t>
            </w:r>
            <w:r w:rsidR="00E4764E">
              <w:rPr>
                <w:rFonts w:eastAsia="Times New Roman" w:cstheme="minorHAnsi"/>
                <w:color w:val="333333"/>
                <w:sz w:val="24"/>
                <w:szCs w:val="24"/>
                <w:lang w:eastAsia="es-MX"/>
              </w:rPr>
              <w:t xml:space="preserve"> $1</w:t>
            </w:r>
            <w:r w:rsidRPr="00B76511">
              <w:rPr>
                <w:rFonts w:eastAsia="Times New Roman" w:cstheme="minorHAnsi"/>
                <w:color w:val="333333"/>
                <w:sz w:val="24"/>
                <w:szCs w:val="24"/>
                <w:lang w:eastAsia="es-MX"/>
              </w:rPr>
              <w:t>2/mes). Ofrece tiempo de carga ilimitado, distribución en Spotify/Apple Music y estadísticas avanzadas.</w:t>
            </w:r>
          </w:p>
          <w:p w14:paraId="64F3486B" w14:textId="77777777" w:rsidR="00B23625" w:rsidRPr="00B76511" w:rsidRDefault="00B23625" w:rsidP="00B23625">
            <w:pPr>
              <w:rPr>
                <w:rFonts w:cstheme="minorHAnsi"/>
              </w:rPr>
            </w:pPr>
          </w:p>
        </w:tc>
        <w:tc>
          <w:tcPr>
            <w:tcW w:w="1900" w:type="dxa"/>
          </w:tcPr>
          <w:p w14:paraId="52F0EB78" w14:textId="4798B950" w:rsidR="00A814A1" w:rsidRPr="00A814A1" w:rsidRDefault="00A814A1" w:rsidP="00A814A1">
            <w:pPr>
              <w:pStyle w:val="Prrafodelista"/>
              <w:numPr>
                <w:ilvl w:val="1"/>
                <w:numId w:val="15"/>
              </w:numPr>
            </w:pPr>
            <w:r w:rsidRPr="00A814A1">
              <w:t>Web: Funciona en cualquier navegador moderno.</w:t>
            </w:r>
          </w:p>
          <w:p w14:paraId="1E92AF9D" w14:textId="77777777" w:rsidR="00A814A1" w:rsidRDefault="00A814A1" w:rsidP="00A814A1">
            <w:pPr>
              <w:pStyle w:val="Prrafodelista"/>
              <w:numPr>
                <w:ilvl w:val="1"/>
                <w:numId w:val="15"/>
              </w:numPr>
            </w:pPr>
            <w:r w:rsidRPr="00A814A1">
              <w:t>Móvil: Apps nativas muy sólidas para iOS y Android.</w:t>
            </w:r>
          </w:p>
          <w:p w14:paraId="5C5F636F" w14:textId="7C67E975" w:rsidR="00A814A1" w:rsidRPr="00A814A1" w:rsidRDefault="00A814A1" w:rsidP="00A814A1">
            <w:pPr>
              <w:pStyle w:val="Prrafodelista"/>
              <w:numPr>
                <w:ilvl w:val="1"/>
                <w:numId w:val="15"/>
              </w:numPr>
            </w:pPr>
            <w:r>
              <w:t>D</w:t>
            </w:r>
            <w:r w:rsidRPr="00A814A1">
              <w:t>ispositivos: Integración con sistemas como Sonos, Xbox y software para DJs (Serato, Rekordbox).</w:t>
            </w:r>
          </w:p>
          <w:p w14:paraId="642E125A" w14:textId="77777777" w:rsidR="00B23625" w:rsidRDefault="00B23625" w:rsidP="00B23625"/>
        </w:tc>
        <w:tc>
          <w:tcPr>
            <w:tcW w:w="1676" w:type="dxa"/>
          </w:tcPr>
          <w:p w14:paraId="5F08F02E" w14:textId="77777777" w:rsidR="005954CD" w:rsidRDefault="005954CD" w:rsidP="005954CD">
            <w:pPr>
              <w:pStyle w:val="Prrafodelista"/>
              <w:numPr>
                <w:ilvl w:val="0"/>
                <w:numId w:val="21"/>
              </w:numPr>
            </w:pPr>
            <w:r w:rsidRPr="005954CD">
              <w:t>Como oyente: Ilimitados.</w:t>
            </w:r>
          </w:p>
          <w:p w14:paraId="5BBFFA5D" w14:textId="10AC6A81" w:rsidR="005954CD" w:rsidRPr="005954CD" w:rsidRDefault="005954CD" w:rsidP="005954CD">
            <w:pPr>
              <w:pStyle w:val="Prrafodelista"/>
              <w:numPr>
                <w:ilvl w:val="0"/>
                <w:numId w:val="21"/>
              </w:numPr>
            </w:pPr>
            <w:r w:rsidRPr="005954CD">
              <w:t>Como creador: Una sola persona gestiona la cuenta, aunque el plan Pro permite ver estadísticas detalladas de quién escucha. No está diseñado para "colaboración en tiempo real" sobre el mismo archivo (como sí lo hace Git)</w:t>
            </w:r>
            <w:r w:rsidR="007F7D31">
              <w:t>.</w:t>
            </w:r>
          </w:p>
          <w:p w14:paraId="6EF4A836" w14:textId="77777777" w:rsidR="005954CD" w:rsidRPr="005954CD" w:rsidRDefault="005954CD" w:rsidP="005954CD"/>
          <w:p w14:paraId="5682EC99" w14:textId="77777777" w:rsidR="00B23625" w:rsidRDefault="00B23625" w:rsidP="00B23625"/>
        </w:tc>
        <w:tc>
          <w:tcPr>
            <w:tcW w:w="1326" w:type="dxa"/>
          </w:tcPr>
          <w:p w14:paraId="7ADB3BB7" w14:textId="77777777" w:rsidR="0045468E" w:rsidRPr="0045468E" w:rsidRDefault="0045468E" w:rsidP="0045468E">
            <w:pPr>
              <w:pStyle w:val="Prrafodelista"/>
              <w:numPr>
                <w:ilvl w:val="0"/>
                <w:numId w:val="21"/>
              </w:numPr>
            </w:pPr>
            <w:r w:rsidRPr="0045468E">
              <w:t>Baja-Media:</w:t>
            </w:r>
          </w:p>
          <w:p w14:paraId="0CA9F40A" w14:textId="77777777" w:rsidR="00F6481D" w:rsidRDefault="0045468E" w:rsidP="0045468E">
            <w:pPr>
              <w:pStyle w:val="Prrafodelista"/>
              <w:numPr>
                <w:ilvl w:val="0"/>
                <w:numId w:val="23"/>
              </w:numPr>
            </w:pPr>
            <w:r w:rsidRPr="0045468E">
              <w:t>Subir un audio es tan simple como arrastrar y soltar (como Dropbox).</w:t>
            </w:r>
          </w:p>
          <w:p w14:paraId="4CD9ADFA" w14:textId="3B6E2C65" w:rsidR="0045468E" w:rsidRPr="0045468E" w:rsidRDefault="0045468E" w:rsidP="0045468E">
            <w:pPr>
              <w:pStyle w:val="Prrafodelista"/>
              <w:numPr>
                <w:ilvl w:val="0"/>
                <w:numId w:val="23"/>
              </w:numPr>
            </w:pPr>
            <w:r w:rsidRPr="0045468E">
              <w:t>Lo "difícil" es configurar correctamente los metadatos(etiquetas, género, licencias Creative Commons) y dominar las herramientas de masterización que ofrece la plataforma.</w:t>
            </w:r>
          </w:p>
          <w:p w14:paraId="55F43CC4" w14:textId="77777777" w:rsidR="0045468E" w:rsidRPr="0045468E" w:rsidRDefault="0045468E" w:rsidP="0045468E"/>
          <w:p w14:paraId="77BB849E" w14:textId="77777777" w:rsidR="00B23625" w:rsidRDefault="00B23625" w:rsidP="00B23625"/>
        </w:tc>
      </w:tr>
      <w:tr w:rsidR="005954CD" w14:paraId="0C4A8205" w14:textId="77777777" w:rsidTr="00B76511">
        <w:tc>
          <w:tcPr>
            <w:tcW w:w="972" w:type="dxa"/>
          </w:tcPr>
          <w:p w14:paraId="56101712" w14:textId="5698BF1C" w:rsidR="00B23625" w:rsidRDefault="00BD7015" w:rsidP="00B23625">
            <w:r>
              <w:t>Pinterest</w:t>
            </w:r>
          </w:p>
        </w:tc>
        <w:tc>
          <w:tcPr>
            <w:tcW w:w="2245" w:type="dxa"/>
          </w:tcPr>
          <w:p w14:paraId="69B55791" w14:textId="77777777" w:rsidR="00B85E91" w:rsidRDefault="00BD7015" w:rsidP="00BD7015">
            <w:pPr>
              <w:pStyle w:val="Prrafodelista"/>
              <w:numPr>
                <w:ilvl w:val="0"/>
                <w:numId w:val="27"/>
              </w:numPr>
            </w:pPr>
            <w:r w:rsidRPr="00BD7015">
              <w:t>Curaduría Visual: Permite organizar ideas complejas.</w:t>
            </w:r>
          </w:p>
          <w:p w14:paraId="236FC698" w14:textId="77777777" w:rsidR="00E45880" w:rsidRDefault="00BD7015" w:rsidP="00BD7015">
            <w:pPr>
              <w:pStyle w:val="Prrafodelista"/>
              <w:numPr>
                <w:ilvl w:val="0"/>
                <w:numId w:val="27"/>
              </w:numPr>
            </w:pPr>
            <w:r w:rsidRPr="00BD7015">
              <w:t>Motor de Búsqueda Visual: Su algoritmo es increíble para encontrar cosas "que se parezcan a esto", algo que los repositorios de texto no pueden hacer bien.</w:t>
            </w:r>
          </w:p>
          <w:p w14:paraId="0DFD3FFD" w14:textId="77777777" w:rsidR="00E45880" w:rsidRDefault="00BD7015" w:rsidP="00BD7015">
            <w:pPr>
              <w:pStyle w:val="Prrafodelista"/>
              <w:numPr>
                <w:ilvl w:val="0"/>
                <w:numId w:val="27"/>
              </w:numPr>
            </w:pPr>
            <w:r w:rsidRPr="00BD7015">
              <w:t>Marcadores (Bookmarking): No solo guarda la imagen, guarda el enlace original. Funciona como un repositorio de "punteros" a sitios web.</w:t>
            </w:r>
          </w:p>
          <w:p w14:paraId="1133C7D7" w14:textId="43B3BF59" w:rsidR="00BD7015" w:rsidRPr="00BD7015" w:rsidRDefault="00BD7015" w:rsidP="00BD7015">
            <w:pPr>
              <w:pStyle w:val="Prrafodelista"/>
              <w:numPr>
                <w:ilvl w:val="0"/>
                <w:numId w:val="27"/>
              </w:numPr>
            </w:pPr>
            <w:r w:rsidRPr="00BD7015">
              <w:t xml:space="preserve">Tableros Secretos: Permite tener "repositorios privados" para proyectos que aún no </w:t>
            </w:r>
            <w:r w:rsidR="00E45880">
              <w:t xml:space="preserve">se </w:t>
            </w:r>
            <w:r w:rsidRPr="00BD7015">
              <w:t>quiere</w:t>
            </w:r>
            <w:r w:rsidR="00E45880">
              <w:t xml:space="preserve">n </w:t>
            </w:r>
            <w:r w:rsidRPr="00BD7015">
              <w:t>mostrar al mundo.</w:t>
            </w:r>
          </w:p>
          <w:p w14:paraId="4251EFC5" w14:textId="77777777" w:rsidR="00B23625" w:rsidRDefault="00B23625" w:rsidP="00B23625"/>
        </w:tc>
        <w:tc>
          <w:tcPr>
            <w:tcW w:w="2060" w:type="dxa"/>
          </w:tcPr>
          <w:p w14:paraId="51AF105C" w14:textId="52E637DD" w:rsidR="00FC2ECB" w:rsidRDefault="00FC2ECB" w:rsidP="00FC2ECB">
            <w:pPr>
              <w:pStyle w:val="Prrafodelista"/>
              <w:numPr>
                <w:ilvl w:val="0"/>
                <w:numId w:val="27"/>
              </w:numPr>
            </w:pPr>
            <w:r w:rsidRPr="00FC2ECB">
              <w:t>Contenido "Huérfano": A veces el enlace original se rompe (link rot)</w:t>
            </w:r>
            <w:r w:rsidR="008960E9">
              <w:t>.</w:t>
            </w:r>
          </w:p>
          <w:p w14:paraId="1391A404" w14:textId="77777777" w:rsidR="008960E9" w:rsidRDefault="00FC2ECB" w:rsidP="00FC2ECB">
            <w:pPr>
              <w:pStyle w:val="Prrafodelista"/>
              <w:numPr>
                <w:ilvl w:val="0"/>
                <w:numId w:val="27"/>
              </w:numPr>
            </w:pPr>
            <w:r w:rsidRPr="00FC2ECB">
              <w:t>Derechos de Autor: Al igual que SoundCloud, hay mucha ambigüedad sobre quién es el dueño real de lo que se "pinea".</w:t>
            </w:r>
          </w:p>
          <w:p w14:paraId="2DE938D0" w14:textId="09B2EE85" w:rsidR="00FC2ECB" w:rsidRPr="00FC2ECB" w:rsidRDefault="00FC2ECB" w:rsidP="00FC2ECB">
            <w:pPr>
              <w:pStyle w:val="Prrafodelista"/>
              <w:numPr>
                <w:ilvl w:val="0"/>
                <w:numId w:val="27"/>
              </w:numPr>
            </w:pPr>
            <w:r w:rsidRPr="00FC2ECB">
              <w:t>No es para Archivos: No</w:t>
            </w:r>
            <w:r w:rsidR="008960E9">
              <w:t xml:space="preserve"> </w:t>
            </w:r>
            <w:r w:rsidR="00272912">
              <w:t xml:space="preserve">se </w:t>
            </w:r>
            <w:r w:rsidR="00272912" w:rsidRPr="00FC2ECB">
              <w:t>puede</w:t>
            </w:r>
            <w:r w:rsidR="00272912">
              <w:t>n</w:t>
            </w:r>
            <w:r w:rsidRPr="00FC2ECB">
              <w:t xml:space="preserve"> subir archivos para descarga (como un .pdf o un .zip) de forma directa; es estrictamente visual.</w:t>
            </w:r>
          </w:p>
          <w:p w14:paraId="67354905" w14:textId="77777777" w:rsidR="00FC2ECB" w:rsidRPr="00FC2ECB" w:rsidRDefault="00FC2ECB" w:rsidP="00FC2ECB"/>
          <w:p w14:paraId="5C68376D" w14:textId="77777777" w:rsidR="00B23625" w:rsidRDefault="00B23625" w:rsidP="00B23625"/>
        </w:tc>
        <w:tc>
          <w:tcPr>
            <w:tcW w:w="2301" w:type="dxa"/>
          </w:tcPr>
          <w:p w14:paraId="1A77482B" w14:textId="77777777" w:rsidR="00CF2E9C" w:rsidRPr="00CF2E9C" w:rsidRDefault="00CF2E9C" w:rsidP="00D4722B">
            <w:pPr>
              <w:pStyle w:val="Prrafodelista"/>
              <w:numPr>
                <w:ilvl w:val="0"/>
                <w:numId w:val="27"/>
              </w:numPr>
            </w:pPr>
            <w:r w:rsidRPr="00CF2E9C">
              <w:t>Gratis: El 100% de sus funciones de usuario son gratuitas y sin límites de almacenamiento de pines o tableros.</w:t>
            </w:r>
          </w:p>
          <w:p w14:paraId="6D1855C9" w14:textId="661033C3" w:rsidR="00CF2E9C" w:rsidRPr="00CF2E9C" w:rsidRDefault="00CF2E9C" w:rsidP="00D4722B">
            <w:pPr>
              <w:pStyle w:val="Prrafodelista"/>
              <w:numPr>
                <w:ilvl w:val="0"/>
                <w:numId w:val="27"/>
              </w:numPr>
            </w:pPr>
            <w:r w:rsidRPr="00CF2E9C">
              <w:t xml:space="preserve">Business: Es gratuito, pero permite pagar por Pinterest Ads para que </w:t>
            </w:r>
            <w:r w:rsidR="00D4722B">
              <w:t>los</w:t>
            </w:r>
            <w:r w:rsidRPr="00CF2E9C">
              <w:t xml:space="preserve"> pines lleguen a más personas (ideal si</w:t>
            </w:r>
            <w:r w:rsidR="00D4722B">
              <w:t xml:space="preserve"> se </w:t>
            </w:r>
            <w:r w:rsidRPr="00CF2E9C">
              <w:t>vende</w:t>
            </w:r>
            <w:r w:rsidR="00D4722B">
              <w:t xml:space="preserve"> </w:t>
            </w:r>
            <w:r w:rsidRPr="00CF2E9C">
              <w:t>un producto).</w:t>
            </w:r>
          </w:p>
          <w:p w14:paraId="252328CA" w14:textId="77777777" w:rsidR="00B23625" w:rsidRDefault="00B23625" w:rsidP="00B23625"/>
        </w:tc>
        <w:tc>
          <w:tcPr>
            <w:tcW w:w="1900" w:type="dxa"/>
          </w:tcPr>
          <w:p w14:paraId="76924F70" w14:textId="01EB1593" w:rsidR="00CF57F6" w:rsidRPr="00CF57F6" w:rsidRDefault="00CF57F6" w:rsidP="00CF57F6">
            <w:pPr>
              <w:pStyle w:val="Prrafodelista"/>
              <w:numPr>
                <w:ilvl w:val="0"/>
                <w:numId w:val="27"/>
              </w:numPr>
            </w:pPr>
            <w:r w:rsidRPr="00CF57F6">
              <w:t>Web: Muy potente, especialmente su extensión de navegador</w:t>
            </w:r>
            <w:r>
              <w:t>.</w:t>
            </w:r>
            <w:r w:rsidRPr="00CF57F6">
              <w:t xml:space="preserve"> </w:t>
            </w:r>
          </w:p>
          <w:p w14:paraId="65FE62F0" w14:textId="77777777" w:rsidR="00CF57F6" w:rsidRPr="00CF57F6" w:rsidRDefault="00CF57F6" w:rsidP="00CF57F6">
            <w:pPr>
              <w:pStyle w:val="Prrafodelista"/>
              <w:numPr>
                <w:ilvl w:val="0"/>
                <w:numId w:val="27"/>
              </w:numPr>
            </w:pPr>
            <w:r w:rsidRPr="00CF57F6">
              <w:t>Móvil: App nativa excelente para iOS y Android, optimizada para el consumo rápido.</w:t>
            </w:r>
          </w:p>
          <w:p w14:paraId="50E09F34" w14:textId="77777777" w:rsidR="00B23625" w:rsidRDefault="00B23625" w:rsidP="00B23625"/>
        </w:tc>
        <w:tc>
          <w:tcPr>
            <w:tcW w:w="1676" w:type="dxa"/>
          </w:tcPr>
          <w:p w14:paraId="129668CC" w14:textId="77777777" w:rsidR="00D42C81" w:rsidRPr="00D42C81" w:rsidRDefault="00D42C81" w:rsidP="00D42C81">
            <w:pPr>
              <w:pStyle w:val="Prrafodelista"/>
              <w:numPr>
                <w:ilvl w:val="0"/>
                <w:numId w:val="27"/>
              </w:numPr>
            </w:pPr>
            <w:r w:rsidRPr="00D42C81">
              <w:t>Individual: Uso estándar.</w:t>
            </w:r>
          </w:p>
          <w:p w14:paraId="2F3F214B" w14:textId="0FA85EBA" w:rsidR="00D42C81" w:rsidRPr="00D42C81" w:rsidRDefault="00D42C81" w:rsidP="00D42C81">
            <w:pPr>
              <w:pStyle w:val="Prrafodelista"/>
              <w:numPr>
                <w:ilvl w:val="0"/>
                <w:numId w:val="27"/>
              </w:numPr>
            </w:pPr>
            <w:r w:rsidRPr="00D42C81">
              <w:t xml:space="preserve">Colaborativo: Permite crear Tableros Grupales. </w:t>
            </w:r>
            <w:r w:rsidR="00BA52BB">
              <w:t>Se p</w:t>
            </w:r>
            <w:r w:rsidRPr="00D42C81">
              <w:t>uede invitar a otros "colaboradores" para que ellos también suban ideas al mismo tablero (muy parecido a un repositorio compartido en GitHub).</w:t>
            </w:r>
          </w:p>
          <w:p w14:paraId="54487537" w14:textId="77777777" w:rsidR="00B23625" w:rsidRDefault="00B23625" w:rsidP="00B23625"/>
        </w:tc>
        <w:tc>
          <w:tcPr>
            <w:tcW w:w="1326" w:type="dxa"/>
          </w:tcPr>
          <w:p w14:paraId="71DD87C0" w14:textId="4FAB2018" w:rsidR="002C5C22" w:rsidRPr="002C5C22" w:rsidRDefault="002C5C22" w:rsidP="002C5C22">
            <w:pPr>
              <w:numPr>
                <w:ilvl w:val="0"/>
                <w:numId w:val="32"/>
              </w:numPr>
              <w:spacing w:before="100" w:beforeAutospacing="1" w:after="100" w:afterAutospacing="1"/>
            </w:pPr>
            <w:r w:rsidRPr="002C5C22">
              <w:t>Muy Baja: Es la más sencilla de todas las que hemos visto. Si sabe</w:t>
            </w:r>
            <w:r>
              <w:t>mos</w:t>
            </w:r>
            <w:r w:rsidRPr="002C5C22">
              <w:t xml:space="preserve"> hacer "clic" o "scroll", ya sabe</w:t>
            </w:r>
            <w:r>
              <w:t xml:space="preserve">mos </w:t>
            </w:r>
            <w:r w:rsidRPr="002C5C22">
              <w:t>usar Pinterest. Lo único más avanzado es aprender a usar secciones dentro de los tableros para organizar mejor la información.</w:t>
            </w:r>
          </w:p>
          <w:p w14:paraId="7AC5AB53" w14:textId="77777777" w:rsidR="00B23625" w:rsidRDefault="00B23625" w:rsidP="00B23625"/>
        </w:tc>
      </w:tr>
    </w:tbl>
    <w:p w14:paraId="4E81132D" w14:textId="55AD85AD" w:rsidR="00B23625" w:rsidRDefault="00B23625"/>
    <w:p w14:paraId="76DC049E" w14:textId="77777777" w:rsidR="001B576A" w:rsidRDefault="001B576A"/>
    <w:sectPr w:rsidR="001B576A" w:rsidSect="00B23625">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ebkit-standard">
    <w:altName w:val="Cambria"/>
    <w:panose1 w:val="020B0604020202020204"/>
    <w:charset w:val="00"/>
    <w:family w:val="roman"/>
    <w:pitch w:val="default"/>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3F3"/>
    <w:multiLevelType w:val="hybridMultilevel"/>
    <w:tmpl w:val="DEEA38D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9E7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C5D"/>
    <w:multiLevelType w:val="hybridMultilevel"/>
    <w:tmpl w:val="034E42A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4D7053"/>
    <w:multiLevelType w:val="hybridMultilevel"/>
    <w:tmpl w:val="42507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A47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F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18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7562"/>
    <w:multiLevelType w:val="hybridMultilevel"/>
    <w:tmpl w:val="C9C2A85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A56A72"/>
    <w:multiLevelType w:val="hybridMultilevel"/>
    <w:tmpl w:val="E2AA10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6E85A75"/>
    <w:multiLevelType w:val="hybridMultilevel"/>
    <w:tmpl w:val="2B2CC13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1C50DB4"/>
    <w:multiLevelType w:val="multilevel"/>
    <w:tmpl w:val="5B089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412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70CF0"/>
    <w:multiLevelType w:val="hybridMultilevel"/>
    <w:tmpl w:val="6DCA3C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B234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A6770"/>
    <w:multiLevelType w:val="hybridMultilevel"/>
    <w:tmpl w:val="1BD651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8E676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D1F9B"/>
    <w:multiLevelType w:val="hybridMultilevel"/>
    <w:tmpl w:val="8990F7C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BC5765E"/>
    <w:multiLevelType w:val="hybridMultilevel"/>
    <w:tmpl w:val="10700B7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1F312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602E1"/>
    <w:multiLevelType w:val="hybridMultilevel"/>
    <w:tmpl w:val="C9D0D366"/>
    <w:lvl w:ilvl="0" w:tplc="6592FAA6">
      <w:start w:val="1"/>
      <w:numFmt w:val="decimal"/>
      <w:lvlText w:val="%1."/>
      <w:lvlJc w:val="left"/>
      <w:pPr>
        <w:ind w:left="720" w:hanging="360"/>
      </w:pPr>
      <w:rPr>
        <w:rFonts w:ascii="-webkit-standard" w:eastAsia="Times New Roman" w:hAnsi="-webkit-standard" w:cs="Times New Roman"/>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41F6C64"/>
    <w:multiLevelType w:val="hybridMultilevel"/>
    <w:tmpl w:val="3E1E81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76E6586"/>
    <w:multiLevelType w:val="hybridMultilevel"/>
    <w:tmpl w:val="0B8436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84B08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538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F5737"/>
    <w:multiLevelType w:val="hybridMultilevel"/>
    <w:tmpl w:val="613A73D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42827C8"/>
    <w:multiLevelType w:val="hybridMultilevel"/>
    <w:tmpl w:val="292E2FD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44923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618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D4E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56D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7429C"/>
    <w:multiLevelType w:val="hybridMultilevel"/>
    <w:tmpl w:val="33A826C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FA10B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024305">
    <w:abstractNumId w:val="14"/>
  </w:num>
  <w:num w:numId="2" w16cid:durableId="810290496">
    <w:abstractNumId w:val="8"/>
  </w:num>
  <w:num w:numId="3" w16cid:durableId="431779773">
    <w:abstractNumId w:val="20"/>
  </w:num>
  <w:num w:numId="4" w16cid:durableId="2009408572">
    <w:abstractNumId w:val="21"/>
  </w:num>
  <w:num w:numId="5" w16cid:durableId="667908017">
    <w:abstractNumId w:val="24"/>
  </w:num>
  <w:num w:numId="6" w16cid:durableId="1420643072">
    <w:abstractNumId w:val="25"/>
  </w:num>
  <w:num w:numId="7" w16cid:durableId="1027369944">
    <w:abstractNumId w:val="17"/>
  </w:num>
  <w:num w:numId="8" w16cid:durableId="497884802">
    <w:abstractNumId w:val="30"/>
  </w:num>
  <w:num w:numId="9" w16cid:durableId="628124889">
    <w:abstractNumId w:val="4"/>
  </w:num>
  <w:num w:numId="10" w16cid:durableId="2068413053">
    <w:abstractNumId w:val="7"/>
  </w:num>
  <w:num w:numId="11" w16cid:durableId="1182821073">
    <w:abstractNumId w:val="26"/>
  </w:num>
  <w:num w:numId="12" w16cid:durableId="444689739">
    <w:abstractNumId w:val="19"/>
  </w:num>
  <w:num w:numId="13" w16cid:durableId="833179951">
    <w:abstractNumId w:val="13"/>
  </w:num>
  <w:num w:numId="14" w16cid:durableId="992223141">
    <w:abstractNumId w:val="16"/>
  </w:num>
  <w:num w:numId="15" w16cid:durableId="1523084914">
    <w:abstractNumId w:val="10"/>
  </w:num>
  <w:num w:numId="16" w16cid:durableId="345450345">
    <w:abstractNumId w:val="11"/>
  </w:num>
  <w:num w:numId="17" w16cid:durableId="438380975">
    <w:abstractNumId w:val="29"/>
  </w:num>
  <w:num w:numId="18" w16cid:durableId="472795285">
    <w:abstractNumId w:val="15"/>
  </w:num>
  <w:num w:numId="19" w16cid:durableId="26150228">
    <w:abstractNumId w:val="27"/>
  </w:num>
  <w:num w:numId="20" w16cid:durableId="2070573421">
    <w:abstractNumId w:val="18"/>
  </w:num>
  <w:num w:numId="21" w16cid:durableId="644357632">
    <w:abstractNumId w:val="3"/>
  </w:num>
  <w:num w:numId="22" w16cid:durableId="1117022137">
    <w:abstractNumId w:val="6"/>
  </w:num>
  <w:num w:numId="23" w16cid:durableId="921572883">
    <w:abstractNumId w:val="0"/>
  </w:num>
  <w:num w:numId="24" w16cid:durableId="1365524893">
    <w:abstractNumId w:val="22"/>
  </w:num>
  <w:num w:numId="25" w16cid:durableId="1629314381">
    <w:abstractNumId w:val="2"/>
  </w:num>
  <w:num w:numId="26" w16cid:durableId="654184696">
    <w:abstractNumId w:val="9"/>
  </w:num>
  <w:num w:numId="27" w16cid:durableId="1399398469">
    <w:abstractNumId w:val="12"/>
  </w:num>
  <w:num w:numId="28" w16cid:durableId="126357952">
    <w:abstractNumId w:val="1"/>
  </w:num>
  <w:num w:numId="29" w16cid:durableId="432477657">
    <w:abstractNumId w:val="31"/>
  </w:num>
  <w:num w:numId="30" w16cid:durableId="964044031">
    <w:abstractNumId w:val="5"/>
  </w:num>
  <w:num w:numId="31" w16cid:durableId="569923600">
    <w:abstractNumId w:val="23"/>
  </w:num>
  <w:num w:numId="32" w16cid:durableId="9531001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C6"/>
    <w:rsid w:val="0000703D"/>
    <w:rsid w:val="00125D0C"/>
    <w:rsid w:val="001601B6"/>
    <w:rsid w:val="001616B6"/>
    <w:rsid w:val="001B576A"/>
    <w:rsid w:val="001E70E1"/>
    <w:rsid w:val="00232C96"/>
    <w:rsid w:val="00272912"/>
    <w:rsid w:val="002C5C22"/>
    <w:rsid w:val="00313B70"/>
    <w:rsid w:val="0033165E"/>
    <w:rsid w:val="00335545"/>
    <w:rsid w:val="00362816"/>
    <w:rsid w:val="00436062"/>
    <w:rsid w:val="00440675"/>
    <w:rsid w:val="0045468E"/>
    <w:rsid w:val="00482C6E"/>
    <w:rsid w:val="005954CD"/>
    <w:rsid w:val="005F087A"/>
    <w:rsid w:val="00612BFF"/>
    <w:rsid w:val="006767D8"/>
    <w:rsid w:val="007F7D31"/>
    <w:rsid w:val="00805B54"/>
    <w:rsid w:val="00880D04"/>
    <w:rsid w:val="0089403F"/>
    <w:rsid w:val="008960E9"/>
    <w:rsid w:val="008A046B"/>
    <w:rsid w:val="008C08BB"/>
    <w:rsid w:val="00937749"/>
    <w:rsid w:val="009E39A4"/>
    <w:rsid w:val="009F3BF6"/>
    <w:rsid w:val="00A71CF7"/>
    <w:rsid w:val="00A74BCD"/>
    <w:rsid w:val="00A814A1"/>
    <w:rsid w:val="00AC7CAB"/>
    <w:rsid w:val="00AE45F2"/>
    <w:rsid w:val="00B23625"/>
    <w:rsid w:val="00B534C6"/>
    <w:rsid w:val="00B76511"/>
    <w:rsid w:val="00B85E91"/>
    <w:rsid w:val="00BA52BB"/>
    <w:rsid w:val="00BD7015"/>
    <w:rsid w:val="00C43770"/>
    <w:rsid w:val="00CD7547"/>
    <w:rsid w:val="00CF2E9C"/>
    <w:rsid w:val="00CF57F6"/>
    <w:rsid w:val="00D35AB4"/>
    <w:rsid w:val="00D42C81"/>
    <w:rsid w:val="00D4722B"/>
    <w:rsid w:val="00D60662"/>
    <w:rsid w:val="00DD2534"/>
    <w:rsid w:val="00E3527D"/>
    <w:rsid w:val="00E45880"/>
    <w:rsid w:val="00E4764E"/>
    <w:rsid w:val="00E53F9B"/>
    <w:rsid w:val="00E923B1"/>
    <w:rsid w:val="00EF3D7E"/>
    <w:rsid w:val="00F12950"/>
    <w:rsid w:val="00F2132B"/>
    <w:rsid w:val="00F6481D"/>
    <w:rsid w:val="00FC2E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21F0"/>
  <w15:chartTrackingRefBased/>
  <w15:docId w15:val="{49E874F6-EAF3-4E5C-BEF7-5B898EA7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53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534C6"/>
    <w:pPr>
      <w:ind w:left="720"/>
      <w:contextualSpacing/>
    </w:pPr>
  </w:style>
  <w:style w:type="character" w:styleId="Fuerte">
    <w:name w:val="Strong"/>
    <w:basedOn w:val="Fuentedeprrafopredeter"/>
    <w:uiPriority w:val="22"/>
    <w:qFormat/>
    <w:rsid w:val="00E3527D"/>
    <w:rPr>
      <w:b/>
      <w:bCs/>
    </w:rPr>
  </w:style>
  <w:style w:type="character" w:customStyle="1" w:styleId="apple-converted-space">
    <w:name w:val="apple-converted-space"/>
    <w:basedOn w:val="Fuentedeprrafopredeter"/>
    <w:rsid w:val="00E3527D"/>
  </w:style>
  <w:style w:type="paragraph" w:customStyle="1" w:styleId="p1">
    <w:name w:val="p1"/>
    <w:basedOn w:val="Normal"/>
    <w:rsid w:val="0000703D"/>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customStyle="1" w:styleId="s1">
    <w:name w:val="s1"/>
    <w:basedOn w:val="Fuentedeprrafopredeter"/>
    <w:rsid w:val="00007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716</Words>
  <Characters>3939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ANFECA</dc:creator>
  <cp:keywords/>
  <dc:description/>
  <cp:lastModifiedBy>Andrea Fernanda Flores Arias</cp:lastModifiedBy>
  <cp:revision>2</cp:revision>
  <dcterms:created xsi:type="dcterms:W3CDTF">2026-02-25T13:36:00Z</dcterms:created>
  <dcterms:modified xsi:type="dcterms:W3CDTF">2026-02-25T13:36:00Z</dcterms:modified>
</cp:coreProperties>
</file>