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95A2" w14:textId="77777777" w:rsidR="00192FFA" w:rsidRPr="00DF2596" w:rsidRDefault="00192FFA" w:rsidP="00B80BF5"/>
    <w:p w14:paraId="1306284B" w14:textId="77777777" w:rsidR="00192FFA" w:rsidRPr="00DF2596" w:rsidRDefault="00192FFA" w:rsidP="00B80BF5">
      <w:pPr>
        <w:jc w:val="center"/>
      </w:pPr>
    </w:p>
    <w:p w14:paraId="6E4480D0" w14:textId="77777777" w:rsidR="00192FFA" w:rsidRPr="00DF2596" w:rsidRDefault="00192FFA" w:rsidP="00B80BF5">
      <w:pPr>
        <w:jc w:val="center"/>
      </w:pPr>
    </w:p>
    <w:p w14:paraId="550E94E9" w14:textId="77777777" w:rsidR="00192FFA" w:rsidRPr="00DF2596" w:rsidRDefault="00192FFA" w:rsidP="00B80BF5">
      <w:pPr>
        <w:jc w:val="center"/>
      </w:pPr>
    </w:p>
    <w:p w14:paraId="2B739779" w14:textId="77777777" w:rsidR="00192FFA" w:rsidRPr="00E75AE0" w:rsidRDefault="00192FFA" w:rsidP="00B80BF5">
      <w:pPr>
        <w:jc w:val="center"/>
      </w:pPr>
    </w:p>
    <w:p w14:paraId="7F0E060D" w14:textId="697D581C" w:rsidR="00775F61" w:rsidRDefault="00674B42" w:rsidP="00B80BF5">
      <w:pPr>
        <w:pStyle w:val="Heading3"/>
        <w:shd w:val="clear" w:color="auto" w:fill="FFFFFF"/>
        <w:ind w:right="45"/>
        <w:jc w:val="center"/>
        <w:rPr>
          <w:b w:val="0"/>
          <w:bCs/>
        </w:rPr>
      </w:pPr>
      <w:r>
        <w:rPr>
          <w:b w:val="0"/>
          <w:bCs/>
        </w:rPr>
        <w:t>SNHU</w:t>
      </w:r>
    </w:p>
    <w:p w14:paraId="0E4A91E9" w14:textId="021625B2" w:rsidR="00CD4BEA" w:rsidRPr="00CD4BEA" w:rsidRDefault="00674B42" w:rsidP="00CD4BEA">
      <w:pPr>
        <w:pStyle w:val="Heading3"/>
        <w:shd w:val="clear" w:color="auto" w:fill="FFFFFF"/>
        <w:ind w:right="45"/>
        <w:jc w:val="center"/>
        <w:rPr>
          <w:b w:val="0"/>
        </w:rPr>
      </w:pPr>
      <w:r>
        <w:rPr>
          <w:b w:val="0"/>
        </w:rPr>
        <w:t>CS 330</w:t>
      </w:r>
    </w:p>
    <w:p w14:paraId="0C86B4DB" w14:textId="19EDD6C0" w:rsidR="001F1268" w:rsidRPr="001F1268" w:rsidRDefault="00674B42" w:rsidP="00B80BF5">
      <w:pPr>
        <w:pStyle w:val="Heading3"/>
        <w:shd w:val="clear" w:color="auto" w:fill="FFFFFF"/>
        <w:ind w:right="45"/>
        <w:jc w:val="center"/>
        <w:rPr>
          <w:b w:val="0"/>
          <w:color w:val="444444"/>
        </w:rPr>
      </w:pPr>
      <w:r>
        <w:rPr>
          <w:b w:val="0"/>
          <w:color w:val="000000"/>
          <w:bdr w:val="none" w:sz="0" w:space="0" w:color="auto" w:frame="1"/>
        </w:rPr>
        <w:t>Final Project Reflection</w:t>
      </w:r>
    </w:p>
    <w:p w14:paraId="26D4FC5E" w14:textId="25DDA682" w:rsidR="00686E0D" w:rsidRDefault="00674B42" w:rsidP="00B80BF5">
      <w:pPr>
        <w:jc w:val="center"/>
      </w:pPr>
      <w:r>
        <w:t>Kris Ferguson</w:t>
      </w:r>
    </w:p>
    <w:p w14:paraId="53E26E93" w14:textId="5A473CE7" w:rsidR="008A78E2" w:rsidRPr="007F6E1D" w:rsidRDefault="007A3F6A" w:rsidP="00B80BF5">
      <w:pPr>
        <w:pStyle w:val="Heading3"/>
        <w:shd w:val="clear" w:color="auto" w:fill="FFFFFF"/>
        <w:ind w:right="45"/>
        <w:jc w:val="center"/>
        <w:rPr>
          <w:b w:val="0"/>
        </w:rPr>
      </w:pPr>
      <w:r>
        <w:rPr>
          <w:b w:val="0"/>
        </w:rPr>
        <w:t>Dr</w:t>
      </w:r>
      <w:r w:rsidR="00674B42">
        <w:rPr>
          <w:b w:val="0"/>
        </w:rPr>
        <w:t>. Lyon</w:t>
      </w:r>
    </w:p>
    <w:p w14:paraId="29A23B3F" w14:textId="5A3313DC" w:rsidR="00DF2596" w:rsidRPr="002A6759" w:rsidRDefault="00674B42" w:rsidP="00B80BF5">
      <w:pPr>
        <w:jc w:val="center"/>
      </w:pPr>
      <w:r>
        <w:t>10/17/2026</w:t>
      </w:r>
    </w:p>
    <w:p w14:paraId="4FC7BC33" w14:textId="77777777" w:rsidR="00694638" w:rsidRDefault="00694638" w:rsidP="00B80BF5"/>
    <w:p w14:paraId="3C8BC1FA" w14:textId="77777777" w:rsidR="005F69E8" w:rsidRDefault="005F69E8" w:rsidP="00B80BF5"/>
    <w:p w14:paraId="6FD5CACB" w14:textId="77421B4F" w:rsidR="009B5CF5" w:rsidRDefault="005F69E8" w:rsidP="00674B42">
      <w:pPr>
        <w:jc w:val="both"/>
      </w:pPr>
      <w:r>
        <w:br w:type="page"/>
      </w:r>
    </w:p>
    <w:p w14:paraId="01B53B6C" w14:textId="524A5200" w:rsidR="00354D9E" w:rsidRDefault="0082681C" w:rsidP="0082681C">
      <w:pPr>
        <w:ind w:firstLine="720"/>
        <w:jc w:val="both"/>
      </w:pPr>
      <w:r>
        <w:lastRenderedPageBreak/>
        <w:t xml:space="preserve">For the 2D scene to be recreated in a 3D environment I chose a nightstand with a few books on its shelves, and a picture frame, coffee mug, and a watch on the top. I chose this because it was common household objects that could be cleanly broken into primitive shapes. The nightstand itself is a complex object, comprised of four separate boxes for the legs rotated 90 degrees on the X axis so they are vertical, and four boxes for the shelves themselves. </w:t>
      </w:r>
      <w:r w:rsidR="00573EC0" w:rsidRPr="00573EC0">
        <w:t>The coffee mug and watch demonstrate how primitive meshes can be combined to create more complex objects. The mug uses a tapered cylinder for its body and a torus for its handle, while the watch uses a cylinder for its face and a torus for its band.</w:t>
      </w:r>
    </w:p>
    <w:p w14:paraId="3A19F1DE" w14:textId="1AE942D2" w:rsidR="00674B42" w:rsidRDefault="0082681C" w:rsidP="0082681C">
      <w:pPr>
        <w:ind w:firstLine="720"/>
        <w:jc w:val="both"/>
      </w:pPr>
      <w:r>
        <w:t xml:space="preserve">I programmed the required functionality by keeping the same pattern for every object. This made it easy to add later objects by referencing the previous object. Textures are loaded once in </w:t>
      </w:r>
      <w:proofErr w:type="spellStart"/>
      <w:r>
        <w:t>PrepareScene</w:t>
      </w:r>
      <w:proofErr w:type="spellEnd"/>
      <w:r>
        <w:t xml:space="preserve"> and </w:t>
      </w:r>
      <w:proofErr w:type="spellStart"/>
      <w:r>
        <w:t>CreateGLTexture</w:t>
      </w:r>
      <w:proofErr w:type="spellEnd"/>
      <w:r>
        <w:t xml:space="preserve"> and applied by tag. Lighting </w:t>
      </w:r>
      <w:r w:rsidR="00354D9E">
        <w:t xml:space="preserve">is two lights, the first sits above the scene acting as a hall light, and the second is in between the scene and the camera acting as a window. Materials are defined once and reused which keeps the different light variables consistent without repeating the values on every draw. </w:t>
      </w:r>
    </w:p>
    <w:p w14:paraId="68AA722B" w14:textId="0E692C12" w:rsidR="00354D9E" w:rsidRDefault="00354D9E" w:rsidP="0082681C">
      <w:pPr>
        <w:ind w:firstLine="720"/>
        <w:jc w:val="both"/>
      </w:pPr>
      <w:r>
        <w:t xml:space="preserve">The camera is controlled with the keyboard and mouse/trackpad. The WASD keys move forward, backward, left, and right on the X and Z axes. The Q and E keys move up and down on the Y axis. The mouse changes the yaw and pitch so the view can look left, right, up, and down without changing the </w:t>
      </w:r>
      <w:proofErr w:type="gramStart"/>
      <w:r>
        <w:t>cameras</w:t>
      </w:r>
      <w:proofErr w:type="gramEnd"/>
      <w:r>
        <w:t xml:space="preserve"> position. The scroll wheel, or two-finger on the trackpad, changes the movement speed. The P and O keys switch between perspective and orthographic projection. The cursor is locked so the mouse </w:t>
      </w:r>
      <w:proofErr w:type="gramStart"/>
      <w:r>
        <w:t>look is</w:t>
      </w:r>
      <w:proofErr w:type="gramEnd"/>
      <w:r>
        <w:t xml:space="preserve"> not stopped at the edge of the window. Together these controls let the user orbit the nightstand and see </w:t>
      </w:r>
      <w:proofErr w:type="gramStart"/>
      <w:r>
        <w:t>very</w:t>
      </w:r>
      <w:proofErr w:type="gramEnd"/>
      <w:r>
        <w:t xml:space="preserve"> object fro</w:t>
      </w:r>
      <w:r w:rsidR="007A3F6A">
        <w:t>m</w:t>
      </w:r>
      <w:r>
        <w:t xml:space="preserve"> any angle. </w:t>
      </w:r>
    </w:p>
    <w:p w14:paraId="7C9277B5" w14:textId="1DE6CCB2" w:rsidR="00354D9E" w:rsidRPr="00674B42" w:rsidRDefault="00354D9E" w:rsidP="0082681C">
      <w:pPr>
        <w:ind w:firstLine="720"/>
        <w:jc w:val="both"/>
      </w:pPr>
      <w:r>
        <w:t xml:space="preserve">Several functions were added to keep the scene code modular. </w:t>
      </w:r>
      <w:proofErr w:type="spellStart"/>
      <w:r>
        <w:t>DefineObjectMaterials</w:t>
      </w:r>
      <w:proofErr w:type="spellEnd"/>
      <w:r>
        <w:t xml:space="preserve"> creates the material structs for several materials and stores them in a vector. </w:t>
      </w:r>
      <w:proofErr w:type="spellStart"/>
      <w:r>
        <w:t>SetUpSceneLights</w:t>
      </w:r>
      <w:proofErr w:type="spellEnd"/>
      <w:r>
        <w:t xml:space="preserve"> </w:t>
      </w:r>
      <w:r>
        <w:lastRenderedPageBreak/>
        <w:t xml:space="preserve">enables the lighting and sets the position and color of the lights. </w:t>
      </w:r>
      <w:proofErr w:type="spellStart"/>
      <w:r>
        <w:t>SetShaderMaterial</w:t>
      </w:r>
      <w:proofErr w:type="spellEnd"/>
      <w:r>
        <w:t xml:space="preserve"> takes a tag, looks up the matching material</w:t>
      </w:r>
      <w:r w:rsidR="00573EC0">
        <w:t xml:space="preserve"> and pushes its values into the shader. </w:t>
      </w:r>
      <w:proofErr w:type="spellStart"/>
      <w:r w:rsidR="00573EC0">
        <w:t>CreateGLTexture</w:t>
      </w:r>
      <w:proofErr w:type="spellEnd"/>
      <w:r w:rsidR="00573EC0">
        <w:t xml:space="preserve"> loads an image, configures the OpenGL texture parameters, and stores the ID with a tag. </w:t>
      </w:r>
      <w:proofErr w:type="spellStart"/>
      <w:r w:rsidR="00573EC0">
        <w:t>SetShaderTexture</w:t>
      </w:r>
      <w:proofErr w:type="spellEnd"/>
      <w:r w:rsidR="00573EC0">
        <w:t xml:space="preserve"> and </w:t>
      </w:r>
      <w:proofErr w:type="spellStart"/>
      <w:r w:rsidR="00573EC0">
        <w:t>SetTextureUVScale</w:t>
      </w:r>
      <w:proofErr w:type="spellEnd"/>
      <w:r w:rsidR="00573EC0">
        <w:t xml:space="preserve"> apply a loaded texture and its repeat scale by tag. These functions are reusable because the same material or texture can be applied to many meshes with one </w:t>
      </w:r>
      <w:proofErr w:type="gramStart"/>
      <w:r w:rsidR="00573EC0">
        <w:t>call, and</w:t>
      </w:r>
      <w:proofErr w:type="gramEnd"/>
      <w:r w:rsidR="00573EC0">
        <w:t xml:space="preserve"> changing a material value in one place updates every object that uses that tag. The draw code in </w:t>
      </w:r>
      <w:proofErr w:type="spellStart"/>
      <w:r w:rsidR="00573EC0">
        <w:t>RenderScene</w:t>
      </w:r>
      <w:proofErr w:type="spellEnd"/>
      <w:r w:rsidR="00573EC0">
        <w:t xml:space="preserve"> stays consistent because the setup is done once in </w:t>
      </w:r>
      <w:proofErr w:type="spellStart"/>
      <w:r w:rsidR="00573EC0">
        <w:t>PrepareScene</w:t>
      </w:r>
      <w:proofErr w:type="spellEnd"/>
      <w:r w:rsidR="00573EC0">
        <w:t xml:space="preserve">. </w:t>
      </w:r>
    </w:p>
    <w:p w14:paraId="46B16DB5" w14:textId="77777777" w:rsidR="009B5CF5" w:rsidRDefault="009B5CF5" w:rsidP="00B80BF5">
      <w:pPr>
        <w:jc w:val="center"/>
        <w:rPr>
          <w:b/>
          <w:color w:val="000000"/>
        </w:rPr>
      </w:pPr>
    </w:p>
    <w:p w14:paraId="3B4F4CE8" w14:textId="77777777" w:rsidR="009B5CF5" w:rsidRDefault="009B5CF5" w:rsidP="00B80BF5">
      <w:pPr>
        <w:jc w:val="center"/>
        <w:rPr>
          <w:b/>
          <w:color w:val="000000"/>
        </w:rPr>
      </w:pPr>
    </w:p>
    <w:p w14:paraId="5B9E1B0A" w14:textId="77777777" w:rsidR="009B5CF5" w:rsidRDefault="009B5CF5" w:rsidP="00B80BF5">
      <w:pPr>
        <w:jc w:val="center"/>
        <w:rPr>
          <w:b/>
          <w:color w:val="000000"/>
        </w:rPr>
      </w:pPr>
    </w:p>
    <w:p w14:paraId="5ECB798F" w14:textId="77777777" w:rsidR="009B5CF5" w:rsidRDefault="009B5CF5" w:rsidP="00B80BF5">
      <w:pPr>
        <w:jc w:val="center"/>
        <w:rPr>
          <w:b/>
          <w:color w:val="000000"/>
        </w:rPr>
      </w:pPr>
    </w:p>
    <w:p w14:paraId="7BCC9134" w14:textId="77777777" w:rsidR="009B5CF5" w:rsidRDefault="009B5CF5" w:rsidP="00B80BF5">
      <w:pPr>
        <w:jc w:val="center"/>
        <w:rPr>
          <w:b/>
          <w:color w:val="000000"/>
        </w:rPr>
      </w:pPr>
    </w:p>
    <w:p w14:paraId="49B7F5D7" w14:textId="77777777" w:rsidR="00674B42" w:rsidRDefault="00674B42" w:rsidP="00B80BF5">
      <w:pPr>
        <w:jc w:val="center"/>
        <w:rPr>
          <w:b/>
          <w:color w:val="000000"/>
        </w:rPr>
      </w:pPr>
    </w:p>
    <w:p w14:paraId="289A31C0" w14:textId="77777777" w:rsidR="00674B42" w:rsidRDefault="00674B42" w:rsidP="00B80BF5">
      <w:pPr>
        <w:jc w:val="center"/>
        <w:rPr>
          <w:b/>
          <w:color w:val="000000"/>
        </w:rPr>
      </w:pPr>
    </w:p>
    <w:p w14:paraId="6A313005" w14:textId="77777777" w:rsidR="00674B42" w:rsidRDefault="00674B42" w:rsidP="00B80BF5">
      <w:pPr>
        <w:jc w:val="center"/>
        <w:rPr>
          <w:b/>
          <w:color w:val="000000"/>
        </w:rPr>
      </w:pPr>
    </w:p>
    <w:p w14:paraId="725C7799" w14:textId="77777777" w:rsidR="009B5CF5" w:rsidRDefault="009B5CF5" w:rsidP="00B80BF5">
      <w:pPr>
        <w:jc w:val="center"/>
        <w:rPr>
          <w:b/>
          <w:color w:val="000000"/>
        </w:rPr>
      </w:pPr>
    </w:p>
    <w:p w14:paraId="24B4EEF1" w14:textId="77777777" w:rsidR="009B5CF5" w:rsidRDefault="009B5CF5" w:rsidP="00B80BF5">
      <w:pPr>
        <w:jc w:val="center"/>
        <w:rPr>
          <w:b/>
          <w:color w:val="000000"/>
        </w:rPr>
      </w:pPr>
    </w:p>
    <w:p w14:paraId="2B910759" w14:textId="77777777" w:rsidR="009B5CF5" w:rsidRDefault="009B5CF5" w:rsidP="009B5CF5">
      <w:pPr>
        <w:rPr>
          <w:b/>
          <w:color w:val="000000"/>
        </w:rPr>
      </w:pPr>
    </w:p>
    <w:p w14:paraId="679CCC36" w14:textId="77777777" w:rsidR="00674B42" w:rsidRDefault="00674B42" w:rsidP="009B5CF5">
      <w:pPr>
        <w:rPr>
          <w:b/>
          <w:color w:val="000000"/>
        </w:rPr>
      </w:pPr>
    </w:p>
    <w:p w14:paraId="5EC4ECD6" w14:textId="77777777" w:rsidR="00674B42" w:rsidRDefault="00674B42" w:rsidP="009B5CF5">
      <w:pPr>
        <w:rPr>
          <w:b/>
          <w:color w:val="000000"/>
        </w:rPr>
      </w:pPr>
    </w:p>
    <w:p w14:paraId="085A40D3" w14:textId="77777777" w:rsidR="00674B42" w:rsidRDefault="00674B42" w:rsidP="009B5CF5">
      <w:pPr>
        <w:rPr>
          <w:b/>
          <w:color w:val="000000"/>
        </w:rPr>
      </w:pPr>
    </w:p>
    <w:p w14:paraId="5982FC32" w14:textId="7ECF90DC" w:rsidR="007A3F6A" w:rsidRPr="007A3F6A" w:rsidRDefault="007A3F6A" w:rsidP="007A3F6A">
      <w:pPr>
        <w:rPr>
          <w:b/>
          <w:color w:val="000000"/>
        </w:rPr>
      </w:pPr>
    </w:p>
    <w:sectPr w:rsidR="007A3F6A" w:rsidRPr="007A3F6A" w:rsidSect="00517AAF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ADCF2" w14:textId="77777777" w:rsidR="00653581" w:rsidRDefault="00653581">
      <w:r>
        <w:separator/>
      </w:r>
    </w:p>
  </w:endnote>
  <w:endnote w:type="continuationSeparator" w:id="0">
    <w:p w14:paraId="73E23A99" w14:textId="77777777" w:rsidR="00653581" w:rsidRDefault="00653581">
      <w:r>
        <w:continuationSeparator/>
      </w:r>
    </w:p>
  </w:endnote>
  <w:endnote w:type="continuationNotice" w:id="1">
    <w:p w14:paraId="111F970E" w14:textId="77777777" w:rsidR="00653581" w:rsidRDefault="0065358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panose1 w:val="00000000000000000000"/>
    <w:charset w:val="02"/>
    <w:family w:val="auto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0B44" w14:textId="77777777" w:rsidR="003216F4" w:rsidRDefault="003216F4">
    <w:pPr>
      <w:pStyle w:val="Footer"/>
      <w:framePr w:wrap="auto" w:vAnchor="text" w:hAnchor="margin" w:xAlign="right" w:y="1"/>
      <w:rPr>
        <w:rStyle w:val="PageNumber"/>
      </w:rPr>
    </w:pPr>
  </w:p>
  <w:p w14:paraId="1DF30460" w14:textId="77777777" w:rsidR="003216F4" w:rsidRDefault="003216F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78E3A" w14:textId="77777777" w:rsidR="00653581" w:rsidRDefault="00653581">
      <w:r>
        <w:separator/>
      </w:r>
    </w:p>
  </w:footnote>
  <w:footnote w:type="continuationSeparator" w:id="0">
    <w:p w14:paraId="4CF5F5B8" w14:textId="77777777" w:rsidR="00653581" w:rsidRDefault="00653581">
      <w:r>
        <w:continuationSeparator/>
      </w:r>
    </w:p>
  </w:footnote>
  <w:footnote w:type="continuationNotice" w:id="1">
    <w:p w14:paraId="49CAE27E" w14:textId="77777777" w:rsidR="00653581" w:rsidRDefault="0065358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2EE8" w14:textId="77777777" w:rsidR="003216F4" w:rsidRDefault="00C505AE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216F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1B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77C0820C" w14:textId="569BACF6" w:rsidR="00517AAF" w:rsidRPr="00DF2596" w:rsidRDefault="00517AAF" w:rsidP="00517AAF">
    <w:pPr>
      <w:pStyle w:val="Footer"/>
      <w:tabs>
        <w:tab w:val="clear" w:pos="4320"/>
        <w:tab w:val="clear" w:pos="86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1826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0DB9AD" w14:textId="6B5102EB" w:rsidR="00674B42" w:rsidRDefault="00674B4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6D1F8E" w14:textId="0B862387" w:rsidR="00517AAF" w:rsidRDefault="00517AAF" w:rsidP="00517AAF">
    <w:pPr>
      <w:pStyle w:val="Foot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abstractNum w:abstractNumId="0" w15:restartNumberingAfterBreak="0">
    <w:nsid w:val="FFFFFFFE"/>
    <w:multiLevelType w:val="singleLevel"/>
    <w:tmpl w:val="75A4709A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55D6107"/>
    <w:multiLevelType w:val="hybridMultilevel"/>
    <w:tmpl w:val="20E0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A1614"/>
    <w:multiLevelType w:val="hybridMultilevel"/>
    <w:tmpl w:val="8640A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C0A31"/>
    <w:multiLevelType w:val="hybridMultilevel"/>
    <w:tmpl w:val="2BA0F5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6706E"/>
    <w:multiLevelType w:val="multilevel"/>
    <w:tmpl w:val="F3B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F368F"/>
    <w:multiLevelType w:val="hybridMultilevel"/>
    <w:tmpl w:val="8076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D1177"/>
    <w:multiLevelType w:val="hybridMultilevel"/>
    <w:tmpl w:val="8A2E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86029"/>
    <w:multiLevelType w:val="multilevel"/>
    <w:tmpl w:val="AAC4B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9FA36EF"/>
    <w:multiLevelType w:val="hybridMultilevel"/>
    <w:tmpl w:val="55CA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6103C"/>
    <w:multiLevelType w:val="hybridMultilevel"/>
    <w:tmpl w:val="66F0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B441C"/>
    <w:multiLevelType w:val="hybridMultilevel"/>
    <w:tmpl w:val="2C90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A0CA1"/>
    <w:multiLevelType w:val="multilevel"/>
    <w:tmpl w:val="5088C0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E3919D7"/>
    <w:multiLevelType w:val="hybridMultilevel"/>
    <w:tmpl w:val="EA624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511418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Monotype Sorts" w:hAnsi="Monotype Sorts" w:hint="default"/>
          <w:sz w:val="21"/>
        </w:rPr>
      </w:lvl>
    </w:lvlOverride>
  </w:num>
  <w:num w:numId="2" w16cid:durableId="1297831153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Monotype Sorts" w:hAnsi="Monotype Sorts" w:hint="default"/>
          <w:sz w:val="24"/>
        </w:rPr>
      </w:lvl>
    </w:lvlOverride>
  </w:num>
  <w:num w:numId="3" w16cid:durableId="1940526643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Monotype Sorts" w:hAnsi="Monotype Sorts" w:hint="default"/>
          <w:sz w:val="27"/>
        </w:rPr>
      </w:lvl>
    </w:lvlOverride>
  </w:num>
  <w:num w:numId="4" w16cid:durableId="919757843">
    <w:abstractNumId w:val="4"/>
  </w:num>
  <w:num w:numId="5" w16cid:durableId="1132140898">
    <w:abstractNumId w:val="1"/>
  </w:num>
  <w:num w:numId="6" w16cid:durableId="579489267">
    <w:abstractNumId w:val="11"/>
  </w:num>
  <w:num w:numId="7" w16cid:durableId="281571995">
    <w:abstractNumId w:val="7"/>
  </w:num>
  <w:num w:numId="8" w16cid:durableId="926770631">
    <w:abstractNumId w:val="5"/>
  </w:num>
  <w:num w:numId="9" w16cid:durableId="385182777">
    <w:abstractNumId w:val="10"/>
  </w:num>
  <w:num w:numId="10" w16cid:durableId="1280796483">
    <w:abstractNumId w:val="9"/>
  </w:num>
  <w:num w:numId="11" w16cid:durableId="1724208090">
    <w:abstractNumId w:val="8"/>
  </w:num>
  <w:num w:numId="12" w16cid:durableId="1138451224">
    <w:abstractNumId w:val="2"/>
  </w:num>
  <w:num w:numId="13" w16cid:durableId="691230403">
    <w:abstractNumId w:val="6"/>
  </w:num>
  <w:num w:numId="14" w16cid:durableId="1133331239">
    <w:abstractNumId w:val="12"/>
  </w:num>
  <w:num w:numId="15" w16cid:durableId="786654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A0MDE0NDcAYmMTYyUdpeDU4uLM/DyQAqNaADP+Uh0sAAAA"/>
  </w:docVars>
  <w:rsids>
    <w:rsidRoot w:val="00F80ED0"/>
    <w:rsid w:val="0000040F"/>
    <w:rsid w:val="00001CAB"/>
    <w:rsid w:val="00002E60"/>
    <w:rsid w:val="00004FA7"/>
    <w:rsid w:val="00005843"/>
    <w:rsid w:val="00015D73"/>
    <w:rsid w:val="00017D81"/>
    <w:rsid w:val="00024508"/>
    <w:rsid w:val="000246B9"/>
    <w:rsid w:val="00034CB0"/>
    <w:rsid w:val="00035466"/>
    <w:rsid w:val="0003731E"/>
    <w:rsid w:val="000422A5"/>
    <w:rsid w:val="000509EF"/>
    <w:rsid w:val="00050D34"/>
    <w:rsid w:val="000517AF"/>
    <w:rsid w:val="000517DC"/>
    <w:rsid w:val="00056EA8"/>
    <w:rsid w:val="000619B4"/>
    <w:rsid w:val="000647F7"/>
    <w:rsid w:val="00071843"/>
    <w:rsid w:val="00074574"/>
    <w:rsid w:val="00074694"/>
    <w:rsid w:val="00084BCD"/>
    <w:rsid w:val="00085DF7"/>
    <w:rsid w:val="00087302"/>
    <w:rsid w:val="000946AD"/>
    <w:rsid w:val="000A6C69"/>
    <w:rsid w:val="000A7CAC"/>
    <w:rsid w:val="000B1714"/>
    <w:rsid w:val="000B1DEA"/>
    <w:rsid w:val="000B3290"/>
    <w:rsid w:val="000B4195"/>
    <w:rsid w:val="000B4B89"/>
    <w:rsid w:val="000B533C"/>
    <w:rsid w:val="000C135D"/>
    <w:rsid w:val="000C1EC4"/>
    <w:rsid w:val="000C5341"/>
    <w:rsid w:val="000C5A2E"/>
    <w:rsid w:val="000C5DE8"/>
    <w:rsid w:val="000C665F"/>
    <w:rsid w:val="000D4927"/>
    <w:rsid w:val="000D49CE"/>
    <w:rsid w:val="000E04B6"/>
    <w:rsid w:val="000E05F0"/>
    <w:rsid w:val="000E08E5"/>
    <w:rsid w:val="000E7035"/>
    <w:rsid w:val="000F0D60"/>
    <w:rsid w:val="000F2D53"/>
    <w:rsid w:val="000F3521"/>
    <w:rsid w:val="000F54A4"/>
    <w:rsid w:val="000F633A"/>
    <w:rsid w:val="00104A8B"/>
    <w:rsid w:val="00110973"/>
    <w:rsid w:val="00111209"/>
    <w:rsid w:val="001123FB"/>
    <w:rsid w:val="0012099F"/>
    <w:rsid w:val="00121DB9"/>
    <w:rsid w:val="00125E48"/>
    <w:rsid w:val="00130509"/>
    <w:rsid w:val="00136A15"/>
    <w:rsid w:val="00136DEE"/>
    <w:rsid w:val="001371A7"/>
    <w:rsid w:val="00150484"/>
    <w:rsid w:val="00152EF5"/>
    <w:rsid w:val="001550CA"/>
    <w:rsid w:val="001639FE"/>
    <w:rsid w:val="00163E5D"/>
    <w:rsid w:val="001663F0"/>
    <w:rsid w:val="00167D76"/>
    <w:rsid w:val="001706A5"/>
    <w:rsid w:val="00171179"/>
    <w:rsid w:val="00173279"/>
    <w:rsid w:val="001749F0"/>
    <w:rsid w:val="00175945"/>
    <w:rsid w:val="001764E4"/>
    <w:rsid w:val="001765A0"/>
    <w:rsid w:val="0018162F"/>
    <w:rsid w:val="00181B51"/>
    <w:rsid w:val="00183082"/>
    <w:rsid w:val="00186358"/>
    <w:rsid w:val="00186B0B"/>
    <w:rsid w:val="00187E46"/>
    <w:rsid w:val="001907E6"/>
    <w:rsid w:val="00192A65"/>
    <w:rsid w:val="00192FFA"/>
    <w:rsid w:val="00193105"/>
    <w:rsid w:val="0019458F"/>
    <w:rsid w:val="001948C9"/>
    <w:rsid w:val="00195918"/>
    <w:rsid w:val="00197E40"/>
    <w:rsid w:val="001A2C8F"/>
    <w:rsid w:val="001A372B"/>
    <w:rsid w:val="001B45EA"/>
    <w:rsid w:val="001C11CA"/>
    <w:rsid w:val="001C25E5"/>
    <w:rsid w:val="001C4C3F"/>
    <w:rsid w:val="001C4DFD"/>
    <w:rsid w:val="001C707F"/>
    <w:rsid w:val="001D2FC8"/>
    <w:rsid w:val="001D432A"/>
    <w:rsid w:val="001D649B"/>
    <w:rsid w:val="001D6755"/>
    <w:rsid w:val="001E19A2"/>
    <w:rsid w:val="001E65BF"/>
    <w:rsid w:val="001F1268"/>
    <w:rsid w:val="001F7B67"/>
    <w:rsid w:val="001F7F1F"/>
    <w:rsid w:val="00207CF4"/>
    <w:rsid w:val="00210AFF"/>
    <w:rsid w:val="0021166C"/>
    <w:rsid w:val="00211FCB"/>
    <w:rsid w:val="00213A52"/>
    <w:rsid w:val="00214531"/>
    <w:rsid w:val="00214E4D"/>
    <w:rsid w:val="00221114"/>
    <w:rsid w:val="00221B02"/>
    <w:rsid w:val="00230339"/>
    <w:rsid w:val="00231FC5"/>
    <w:rsid w:val="0023244C"/>
    <w:rsid w:val="00236E9F"/>
    <w:rsid w:val="00246864"/>
    <w:rsid w:val="00246B2A"/>
    <w:rsid w:val="00252933"/>
    <w:rsid w:val="00253703"/>
    <w:rsid w:val="002549D7"/>
    <w:rsid w:val="00262F4E"/>
    <w:rsid w:val="002631FA"/>
    <w:rsid w:val="0026368D"/>
    <w:rsid w:val="00266B3E"/>
    <w:rsid w:val="00266C52"/>
    <w:rsid w:val="00267CA2"/>
    <w:rsid w:val="002702E1"/>
    <w:rsid w:val="002752AE"/>
    <w:rsid w:val="00275859"/>
    <w:rsid w:val="002766A3"/>
    <w:rsid w:val="002777D6"/>
    <w:rsid w:val="00283109"/>
    <w:rsid w:val="0028315D"/>
    <w:rsid w:val="002876FB"/>
    <w:rsid w:val="00292E39"/>
    <w:rsid w:val="002A6759"/>
    <w:rsid w:val="002B7F50"/>
    <w:rsid w:val="002C3B64"/>
    <w:rsid w:val="002C63A9"/>
    <w:rsid w:val="002D2ACC"/>
    <w:rsid w:val="002F3C64"/>
    <w:rsid w:val="002F49C8"/>
    <w:rsid w:val="002F4E4C"/>
    <w:rsid w:val="00301B35"/>
    <w:rsid w:val="00306954"/>
    <w:rsid w:val="00306A4B"/>
    <w:rsid w:val="00306E4C"/>
    <w:rsid w:val="00314385"/>
    <w:rsid w:val="00315DD3"/>
    <w:rsid w:val="003173D8"/>
    <w:rsid w:val="003216F4"/>
    <w:rsid w:val="003349D1"/>
    <w:rsid w:val="00347B77"/>
    <w:rsid w:val="00354050"/>
    <w:rsid w:val="00354D9E"/>
    <w:rsid w:val="0035540B"/>
    <w:rsid w:val="00356996"/>
    <w:rsid w:val="003600A4"/>
    <w:rsid w:val="00364681"/>
    <w:rsid w:val="00364DD8"/>
    <w:rsid w:val="00366EBC"/>
    <w:rsid w:val="00373E6C"/>
    <w:rsid w:val="003812BE"/>
    <w:rsid w:val="003814CD"/>
    <w:rsid w:val="00385E11"/>
    <w:rsid w:val="003905FA"/>
    <w:rsid w:val="0039568D"/>
    <w:rsid w:val="003A4410"/>
    <w:rsid w:val="003A6C8F"/>
    <w:rsid w:val="003A732B"/>
    <w:rsid w:val="003B08AD"/>
    <w:rsid w:val="003B7619"/>
    <w:rsid w:val="003C3960"/>
    <w:rsid w:val="003D280F"/>
    <w:rsid w:val="003D6935"/>
    <w:rsid w:val="003E5612"/>
    <w:rsid w:val="003E672C"/>
    <w:rsid w:val="003F323F"/>
    <w:rsid w:val="0040073D"/>
    <w:rsid w:val="0040511E"/>
    <w:rsid w:val="00413428"/>
    <w:rsid w:val="00415348"/>
    <w:rsid w:val="00416A2F"/>
    <w:rsid w:val="00423F0B"/>
    <w:rsid w:val="00426A83"/>
    <w:rsid w:val="004275F3"/>
    <w:rsid w:val="004320EB"/>
    <w:rsid w:val="004329C0"/>
    <w:rsid w:val="00434C1C"/>
    <w:rsid w:val="00437551"/>
    <w:rsid w:val="0044452B"/>
    <w:rsid w:val="00445B80"/>
    <w:rsid w:val="00451E16"/>
    <w:rsid w:val="00455344"/>
    <w:rsid w:val="004716A5"/>
    <w:rsid w:val="00471F4B"/>
    <w:rsid w:val="00473196"/>
    <w:rsid w:val="00474183"/>
    <w:rsid w:val="00477AFC"/>
    <w:rsid w:val="00481883"/>
    <w:rsid w:val="00482CF0"/>
    <w:rsid w:val="004857B4"/>
    <w:rsid w:val="00486545"/>
    <w:rsid w:val="004926C4"/>
    <w:rsid w:val="00492E97"/>
    <w:rsid w:val="004A0DB9"/>
    <w:rsid w:val="004B1CA1"/>
    <w:rsid w:val="004B5257"/>
    <w:rsid w:val="004C1189"/>
    <w:rsid w:val="004C6FC6"/>
    <w:rsid w:val="004C7F33"/>
    <w:rsid w:val="004D1434"/>
    <w:rsid w:val="004D45F0"/>
    <w:rsid w:val="004F0794"/>
    <w:rsid w:val="004F17AF"/>
    <w:rsid w:val="004F77CE"/>
    <w:rsid w:val="0050013E"/>
    <w:rsid w:val="00502C4E"/>
    <w:rsid w:val="00505062"/>
    <w:rsid w:val="005064F1"/>
    <w:rsid w:val="005157C3"/>
    <w:rsid w:val="00517AAF"/>
    <w:rsid w:val="005244ED"/>
    <w:rsid w:val="00525058"/>
    <w:rsid w:val="00526A6E"/>
    <w:rsid w:val="005359ED"/>
    <w:rsid w:val="00540736"/>
    <w:rsid w:val="00544733"/>
    <w:rsid w:val="00554F71"/>
    <w:rsid w:val="005566D7"/>
    <w:rsid w:val="005653A8"/>
    <w:rsid w:val="0056585D"/>
    <w:rsid w:val="005664C8"/>
    <w:rsid w:val="00570475"/>
    <w:rsid w:val="00573EC0"/>
    <w:rsid w:val="005756DA"/>
    <w:rsid w:val="00580579"/>
    <w:rsid w:val="00583876"/>
    <w:rsid w:val="00585A88"/>
    <w:rsid w:val="00591D10"/>
    <w:rsid w:val="005921A6"/>
    <w:rsid w:val="0059362C"/>
    <w:rsid w:val="00593C61"/>
    <w:rsid w:val="00594C28"/>
    <w:rsid w:val="00594CBB"/>
    <w:rsid w:val="0059587E"/>
    <w:rsid w:val="005A0CBA"/>
    <w:rsid w:val="005A534B"/>
    <w:rsid w:val="005A58EF"/>
    <w:rsid w:val="005A6393"/>
    <w:rsid w:val="005B0086"/>
    <w:rsid w:val="005B0FCE"/>
    <w:rsid w:val="005B3036"/>
    <w:rsid w:val="005C253E"/>
    <w:rsid w:val="005C2AD1"/>
    <w:rsid w:val="005C65E0"/>
    <w:rsid w:val="005D01A9"/>
    <w:rsid w:val="005D19DB"/>
    <w:rsid w:val="005D28F6"/>
    <w:rsid w:val="005D4434"/>
    <w:rsid w:val="005E030D"/>
    <w:rsid w:val="005E1EC9"/>
    <w:rsid w:val="005F03DE"/>
    <w:rsid w:val="005F5222"/>
    <w:rsid w:val="005F645E"/>
    <w:rsid w:val="005F69E8"/>
    <w:rsid w:val="005F6C03"/>
    <w:rsid w:val="00605783"/>
    <w:rsid w:val="00610A8E"/>
    <w:rsid w:val="00614522"/>
    <w:rsid w:val="006237A6"/>
    <w:rsid w:val="00631685"/>
    <w:rsid w:val="0063446F"/>
    <w:rsid w:val="006357D8"/>
    <w:rsid w:val="006375CC"/>
    <w:rsid w:val="00640A20"/>
    <w:rsid w:val="00643E42"/>
    <w:rsid w:val="00653581"/>
    <w:rsid w:val="00655FEF"/>
    <w:rsid w:val="0065608B"/>
    <w:rsid w:val="006617F4"/>
    <w:rsid w:val="00674B42"/>
    <w:rsid w:val="00685D91"/>
    <w:rsid w:val="00686E0D"/>
    <w:rsid w:val="0068736F"/>
    <w:rsid w:val="00693A03"/>
    <w:rsid w:val="00694638"/>
    <w:rsid w:val="0069473C"/>
    <w:rsid w:val="006A1501"/>
    <w:rsid w:val="006A35A9"/>
    <w:rsid w:val="006B1A73"/>
    <w:rsid w:val="006B6113"/>
    <w:rsid w:val="006C3177"/>
    <w:rsid w:val="006C508C"/>
    <w:rsid w:val="006E44DC"/>
    <w:rsid w:val="006E5447"/>
    <w:rsid w:val="006F44C4"/>
    <w:rsid w:val="00700B24"/>
    <w:rsid w:val="00702ACA"/>
    <w:rsid w:val="00707806"/>
    <w:rsid w:val="007120A6"/>
    <w:rsid w:val="007161A5"/>
    <w:rsid w:val="007161DE"/>
    <w:rsid w:val="0072475C"/>
    <w:rsid w:val="007339D0"/>
    <w:rsid w:val="00734E79"/>
    <w:rsid w:val="007364C4"/>
    <w:rsid w:val="0074129E"/>
    <w:rsid w:val="0074155D"/>
    <w:rsid w:val="00741C24"/>
    <w:rsid w:val="0074348B"/>
    <w:rsid w:val="00747D4D"/>
    <w:rsid w:val="007506D1"/>
    <w:rsid w:val="00750E99"/>
    <w:rsid w:val="00751EBB"/>
    <w:rsid w:val="007552F1"/>
    <w:rsid w:val="00762367"/>
    <w:rsid w:val="00763699"/>
    <w:rsid w:val="00773CBC"/>
    <w:rsid w:val="00775F61"/>
    <w:rsid w:val="00776A93"/>
    <w:rsid w:val="00780283"/>
    <w:rsid w:val="00781043"/>
    <w:rsid w:val="00786665"/>
    <w:rsid w:val="007875ED"/>
    <w:rsid w:val="0079592D"/>
    <w:rsid w:val="007A3F6A"/>
    <w:rsid w:val="007B2DAD"/>
    <w:rsid w:val="007B536C"/>
    <w:rsid w:val="007B5A98"/>
    <w:rsid w:val="007B680A"/>
    <w:rsid w:val="007B78FD"/>
    <w:rsid w:val="007D09F9"/>
    <w:rsid w:val="007D2FDA"/>
    <w:rsid w:val="007D39B8"/>
    <w:rsid w:val="007D4E42"/>
    <w:rsid w:val="007D5850"/>
    <w:rsid w:val="007E1406"/>
    <w:rsid w:val="007F223E"/>
    <w:rsid w:val="007F6E1D"/>
    <w:rsid w:val="007F784F"/>
    <w:rsid w:val="007F7AEE"/>
    <w:rsid w:val="00800384"/>
    <w:rsid w:val="00802F10"/>
    <w:rsid w:val="00810798"/>
    <w:rsid w:val="008108F5"/>
    <w:rsid w:val="0081160D"/>
    <w:rsid w:val="0082678E"/>
    <w:rsid w:val="0082681C"/>
    <w:rsid w:val="00834B37"/>
    <w:rsid w:val="00836535"/>
    <w:rsid w:val="008369CB"/>
    <w:rsid w:val="008415D5"/>
    <w:rsid w:val="008441C8"/>
    <w:rsid w:val="00846C71"/>
    <w:rsid w:val="00856866"/>
    <w:rsid w:val="00860C03"/>
    <w:rsid w:val="0086218C"/>
    <w:rsid w:val="008640CE"/>
    <w:rsid w:val="0087315F"/>
    <w:rsid w:val="00874FF6"/>
    <w:rsid w:val="00875247"/>
    <w:rsid w:val="00875A27"/>
    <w:rsid w:val="00881B63"/>
    <w:rsid w:val="00883239"/>
    <w:rsid w:val="0088400F"/>
    <w:rsid w:val="008861A3"/>
    <w:rsid w:val="008863EA"/>
    <w:rsid w:val="008915BD"/>
    <w:rsid w:val="00891DC1"/>
    <w:rsid w:val="008A0406"/>
    <w:rsid w:val="008A0972"/>
    <w:rsid w:val="008A0F27"/>
    <w:rsid w:val="008A679B"/>
    <w:rsid w:val="008A78E2"/>
    <w:rsid w:val="008A7C75"/>
    <w:rsid w:val="008B0BBB"/>
    <w:rsid w:val="008B6DA1"/>
    <w:rsid w:val="008C2948"/>
    <w:rsid w:val="008C691D"/>
    <w:rsid w:val="008D40B9"/>
    <w:rsid w:val="008D441E"/>
    <w:rsid w:val="008D5459"/>
    <w:rsid w:val="008D5544"/>
    <w:rsid w:val="008D6030"/>
    <w:rsid w:val="008F06FA"/>
    <w:rsid w:val="00902392"/>
    <w:rsid w:val="00902502"/>
    <w:rsid w:val="00903435"/>
    <w:rsid w:val="0090622C"/>
    <w:rsid w:val="00913542"/>
    <w:rsid w:val="0092075C"/>
    <w:rsid w:val="00926F0F"/>
    <w:rsid w:val="00927C3C"/>
    <w:rsid w:val="009330C7"/>
    <w:rsid w:val="009334D1"/>
    <w:rsid w:val="00933693"/>
    <w:rsid w:val="009375F5"/>
    <w:rsid w:val="009449F9"/>
    <w:rsid w:val="00946BE8"/>
    <w:rsid w:val="00950015"/>
    <w:rsid w:val="009667D9"/>
    <w:rsid w:val="009702F9"/>
    <w:rsid w:val="009725DE"/>
    <w:rsid w:val="00974093"/>
    <w:rsid w:val="00977FE5"/>
    <w:rsid w:val="009817DE"/>
    <w:rsid w:val="00983377"/>
    <w:rsid w:val="009841CC"/>
    <w:rsid w:val="00986221"/>
    <w:rsid w:val="00986FEA"/>
    <w:rsid w:val="00990550"/>
    <w:rsid w:val="00993D28"/>
    <w:rsid w:val="00997B52"/>
    <w:rsid w:val="009A3654"/>
    <w:rsid w:val="009B0413"/>
    <w:rsid w:val="009B3E3D"/>
    <w:rsid w:val="009B5674"/>
    <w:rsid w:val="009B59D3"/>
    <w:rsid w:val="009B5CF5"/>
    <w:rsid w:val="009B796E"/>
    <w:rsid w:val="009B7D80"/>
    <w:rsid w:val="009D3081"/>
    <w:rsid w:val="009E5FC5"/>
    <w:rsid w:val="009E6975"/>
    <w:rsid w:val="009E7D14"/>
    <w:rsid w:val="009F24D0"/>
    <w:rsid w:val="009F44EF"/>
    <w:rsid w:val="00A00714"/>
    <w:rsid w:val="00A13ABB"/>
    <w:rsid w:val="00A13B2F"/>
    <w:rsid w:val="00A153B7"/>
    <w:rsid w:val="00A26556"/>
    <w:rsid w:val="00A272A6"/>
    <w:rsid w:val="00A30E6D"/>
    <w:rsid w:val="00A330EA"/>
    <w:rsid w:val="00A33D6E"/>
    <w:rsid w:val="00A401B0"/>
    <w:rsid w:val="00A412BF"/>
    <w:rsid w:val="00A42189"/>
    <w:rsid w:val="00A43282"/>
    <w:rsid w:val="00A449D5"/>
    <w:rsid w:val="00A64755"/>
    <w:rsid w:val="00A724C2"/>
    <w:rsid w:val="00A763D4"/>
    <w:rsid w:val="00A765DA"/>
    <w:rsid w:val="00A770DC"/>
    <w:rsid w:val="00A771D0"/>
    <w:rsid w:val="00A879D6"/>
    <w:rsid w:val="00A913B6"/>
    <w:rsid w:val="00A95B68"/>
    <w:rsid w:val="00AA0E15"/>
    <w:rsid w:val="00AC75AC"/>
    <w:rsid w:val="00AD27E9"/>
    <w:rsid w:val="00AD478D"/>
    <w:rsid w:val="00AE5027"/>
    <w:rsid w:val="00AE5A5D"/>
    <w:rsid w:val="00AF3AB5"/>
    <w:rsid w:val="00B010AB"/>
    <w:rsid w:val="00B062AA"/>
    <w:rsid w:val="00B11CAB"/>
    <w:rsid w:val="00B14780"/>
    <w:rsid w:val="00B14BF3"/>
    <w:rsid w:val="00B15183"/>
    <w:rsid w:val="00B1662F"/>
    <w:rsid w:val="00B203AA"/>
    <w:rsid w:val="00B20A9C"/>
    <w:rsid w:val="00B2174C"/>
    <w:rsid w:val="00B21AE2"/>
    <w:rsid w:val="00B22229"/>
    <w:rsid w:val="00B23891"/>
    <w:rsid w:val="00B253B4"/>
    <w:rsid w:val="00B325F9"/>
    <w:rsid w:val="00B346F4"/>
    <w:rsid w:val="00B53152"/>
    <w:rsid w:val="00B56A85"/>
    <w:rsid w:val="00B63416"/>
    <w:rsid w:val="00B64446"/>
    <w:rsid w:val="00B66F70"/>
    <w:rsid w:val="00B7072F"/>
    <w:rsid w:val="00B731DD"/>
    <w:rsid w:val="00B80BF5"/>
    <w:rsid w:val="00B8239D"/>
    <w:rsid w:val="00B83638"/>
    <w:rsid w:val="00B9053E"/>
    <w:rsid w:val="00B90D21"/>
    <w:rsid w:val="00B95250"/>
    <w:rsid w:val="00B97C5E"/>
    <w:rsid w:val="00BA11DD"/>
    <w:rsid w:val="00BA16E0"/>
    <w:rsid w:val="00BA3684"/>
    <w:rsid w:val="00BA7C83"/>
    <w:rsid w:val="00BB02BA"/>
    <w:rsid w:val="00BB174C"/>
    <w:rsid w:val="00BC0A73"/>
    <w:rsid w:val="00BC3D32"/>
    <w:rsid w:val="00BD4B0F"/>
    <w:rsid w:val="00BE1F48"/>
    <w:rsid w:val="00BE1F9B"/>
    <w:rsid w:val="00BE3945"/>
    <w:rsid w:val="00BF3BC5"/>
    <w:rsid w:val="00BF3CAB"/>
    <w:rsid w:val="00BF5253"/>
    <w:rsid w:val="00BF57EF"/>
    <w:rsid w:val="00BF5BD1"/>
    <w:rsid w:val="00C11C18"/>
    <w:rsid w:val="00C11EE4"/>
    <w:rsid w:val="00C13C06"/>
    <w:rsid w:val="00C1558A"/>
    <w:rsid w:val="00C15FBB"/>
    <w:rsid w:val="00C24909"/>
    <w:rsid w:val="00C333A8"/>
    <w:rsid w:val="00C34D23"/>
    <w:rsid w:val="00C36495"/>
    <w:rsid w:val="00C37D1B"/>
    <w:rsid w:val="00C40725"/>
    <w:rsid w:val="00C4243D"/>
    <w:rsid w:val="00C45F52"/>
    <w:rsid w:val="00C505AE"/>
    <w:rsid w:val="00C51E12"/>
    <w:rsid w:val="00C53A32"/>
    <w:rsid w:val="00C546E0"/>
    <w:rsid w:val="00C5674D"/>
    <w:rsid w:val="00C6263A"/>
    <w:rsid w:val="00C65A77"/>
    <w:rsid w:val="00C65E66"/>
    <w:rsid w:val="00C82300"/>
    <w:rsid w:val="00C83740"/>
    <w:rsid w:val="00C932CF"/>
    <w:rsid w:val="00C96B3E"/>
    <w:rsid w:val="00CA2E42"/>
    <w:rsid w:val="00CA482A"/>
    <w:rsid w:val="00CA5C37"/>
    <w:rsid w:val="00CB0FE7"/>
    <w:rsid w:val="00CB1EDD"/>
    <w:rsid w:val="00CB412D"/>
    <w:rsid w:val="00CB7AE3"/>
    <w:rsid w:val="00CC1857"/>
    <w:rsid w:val="00CC7A1F"/>
    <w:rsid w:val="00CD41AC"/>
    <w:rsid w:val="00CD4BEA"/>
    <w:rsid w:val="00CE0623"/>
    <w:rsid w:val="00CE6A8D"/>
    <w:rsid w:val="00CF0EA7"/>
    <w:rsid w:val="00CF2AA4"/>
    <w:rsid w:val="00D16F18"/>
    <w:rsid w:val="00D174B1"/>
    <w:rsid w:val="00D20A33"/>
    <w:rsid w:val="00D24B14"/>
    <w:rsid w:val="00D2599C"/>
    <w:rsid w:val="00D25D1C"/>
    <w:rsid w:val="00D26197"/>
    <w:rsid w:val="00D26C47"/>
    <w:rsid w:val="00D31F6C"/>
    <w:rsid w:val="00D33362"/>
    <w:rsid w:val="00D334DE"/>
    <w:rsid w:val="00D47D69"/>
    <w:rsid w:val="00D50326"/>
    <w:rsid w:val="00D505F4"/>
    <w:rsid w:val="00D525E5"/>
    <w:rsid w:val="00D53581"/>
    <w:rsid w:val="00D67B23"/>
    <w:rsid w:val="00D708B1"/>
    <w:rsid w:val="00D718D1"/>
    <w:rsid w:val="00D72B66"/>
    <w:rsid w:val="00D85668"/>
    <w:rsid w:val="00D90820"/>
    <w:rsid w:val="00D90B73"/>
    <w:rsid w:val="00D9196C"/>
    <w:rsid w:val="00D94639"/>
    <w:rsid w:val="00DA04ED"/>
    <w:rsid w:val="00DA1609"/>
    <w:rsid w:val="00DC0603"/>
    <w:rsid w:val="00DC742A"/>
    <w:rsid w:val="00DC7BD8"/>
    <w:rsid w:val="00DE244C"/>
    <w:rsid w:val="00DE2F36"/>
    <w:rsid w:val="00DE3D5D"/>
    <w:rsid w:val="00DE53AC"/>
    <w:rsid w:val="00DF0D45"/>
    <w:rsid w:val="00DF2596"/>
    <w:rsid w:val="00E01F8F"/>
    <w:rsid w:val="00E02E02"/>
    <w:rsid w:val="00E0789D"/>
    <w:rsid w:val="00E12C8F"/>
    <w:rsid w:val="00E1345B"/>
    <w:rsid w:val="00E30ED9"/>
    <w:rsid w:val="00E33E6B"/>
    <w:rsid w:val="00E407DE"/>
    <w:rsid w:val="00E45094"/>
    <w:rsid w:val="00E47BC2"/>
    <w:rsid w:val="00E50A02"/>
    <w:rsid w:val="00E519BC"/>
    <w:rsid w:val="00E55731"/>
    <w:rsid w:val="00E57D42"/>
    <w:rsid w:val="00E665F3"/>
    <w:rsid w:val="00E67F99"/>
    <w:rsid w:val="00E71B7E"/>
    <w:rsid w:val="00E75AE0"/>
    <w:rsid w:val="00E80DA4"/>
    <w:rsid w:val="00E8384C"/>
    <w:rsid w:val="00E84A2E"/>
    <w:rsid w:val="00E91506"/>
    <w:rsid w:val="00E9179F"/>
    <w:rsid w:val="00E938EA"/>
    <w:rsid w:val="00E94EDD"/>
    <w:rsid w:val="00E970CD"/>
    <w:rsid w:val="00EA277C"/>
    <w:rsid w:val="00EA3D41"/>
    <w:rsid w:val="00EA5DAF"/>
    <w:rsid w:val="00EA760F"/>
    <w:rsid w:val="00EB1F41"/>
    <w:rsid w:val="00EB284D"/>
    <w:rsid w:val="00EB3451"/>
    <w:rsid w:val="00EB67EE"/>
    <w:rsid w:val="00EB7E08"/>
    <w:rsid w:val="00EC4552"/>
    <w:rsid w:val="00ED35AB"/>
    <w:rsid w:val="00ED7C01"/>
    <w:rsid w:val="00EE347D"/>
    <w:rsid w:val="00EE68DB"/>
    <w:rsid w:val="00EE79CE"/>
    <w:rsid w:val="00EF013A"/>
    <w:rsid w:val="00EF175A"/>
    <w:rsid w:val="00EF2FD7"/>
    <w:rsid w:val="00EF4E92"/>
    <w:rsid w:val="00EF6B51"/>
    <w:rsid w:val="00EF7E0E"/>
    <w:rsid w:val="00F01CB5"/>
    <w:rsid w:val="00F037CF"/>
    <w:rsid w:val="00F040A8"/>
    <w:rsid w:val="00F0616C"/>
    <w:rsid w:val="00F062B2"/>
    <w:rsid w:val="00F101B1"/>
    <w:rsid w:val="00F10719"/>
    <w:rsid w:val="00F147C0"/>
    <w:rsid w:val="00F171DC"/>
    <w:rsid w:val="00F2153C"/>
    <w:rsid w:val="00F22694"/>
    <w:rsid w:val="00F3053A"/>
    <w:rsid w:val="00F30684"/>
    <w:rsid w:val="00F40B2F"/>
    <w:rsid w:val="00F41ADC"/>
    <w:rsid w:val="00F429C5"/>
    <w:rsid w:val="00F438D0"/>
    <w:rsid w:val="00F45DCD"/>
    <w:rsid w:val="00F52539"/>
    <w:rsid w:val="00F60E22"/>
    <w:rsid w:val="00F61A0E"/>
    <w:rsid w:val="00F739E4"/>
    <w:rsid w:val="00F7581E"/>
    <w:rsid w:val="00F80ED0"/>
    <w:rsid w:val="00F829FA"/>
    <w:rsid w:val="00F851FE"/>
    <w:rsid w:val="00F86BD4"/>
    <w:rsid w:val="00F90701"/>
    <w:rsid w:val="00F90897"/>
    <w:rsid w:val="00F94219"/>
    <w:rsid w:val="00FB6EED"/>
    <w:rsid w:val="00FC5702"/>
    <w:rsid w:val="00FC68CB"/>
    <w:rsid w:val="00FD19BC"/>
    <w:rsid w:val="00FD221A"/>
    <w:rsid w:val="00FD318C"/>
    <w:rsid w:val="00FD3320"/>
    <w:rsid w:val="00FD3A9D"/>
    <w:rsid w:val="00FD6421"/>
    <w:rsid w:val="00FD759F"/>
    <w:rsid w:val="00FE10BB"/>
    <w:rsid w:val="00FE12CA"/>
    <w:rsid w:val="00FE2840"/>
    <w:rsid w:val="00FF3911"/>
    <w:rsid w:val="00FF40F6"/>
    <w:rsid w:val="437AF536"/>
    <w:rsid w:val="5291FECC"/>
    <w:rsid w:val="705B8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EF1C2A"/>
  <w15:docId w15:val="{2549F97B-D0E7-4FEE-85DE-30ECE89C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D14"/>
    <w:pPr>
      <w:spacing w:line="48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639FE"/>
    <w:pPr>
      <w:keepNext/>
      <w:ind w:firstLine="720"/>
      <w:jc w:val="center"/>
      <w:outlineLvl w:val="0"/>
    </w:pPr>
    <w:rPr>
      <w:b/>
      <w:i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B5A98"/>
    <w:pPr>
      <w:keepNext/>
      <w:jc w:val="center"/>
      <w:outlineLvl w:val="1"/>
    </w:pPr>
    <w:rPr>
      <w:b/>
      <w:i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B5A98"/>
    <w:pPr>
      <w:autoSpaceDE w:val="0"/>
      <w:autoSpaceDN w:val="0"/>
      <w:adjustRightInd w:val="0"/>
      <w:outlineLvl w:val="2"/>
    </w:pPr>
    <w:rPr>
      <w:b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9E7D14"/>
    <w:pPr>
      <w:keepNext/>
      <w:jc w:val="center"/>
      <w:outlineLvl w:val="3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639FE"/>
    <w:rPr>
      <w:b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7B5A98"/>
    <w:rPr>
      <w:b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7B5A98"/>
    <w:rPr>
      <w:b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14"/>
    <w:rPr>
      <w:rFonts w:ascii="Calibri" w:eastAsia="Times New Roman" w:hAnsi="Calibri" w:cs="Times New Roman"/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rsid w:val="009E7D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7D14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9E7D14"/>
    <w:rPr>
      <w:rFonts w:cs="Times New Roman"/>
    </w:rPr>
  </w:style>
  <w:style w:type="paragraph" w:styleId="Header">
    <w:name w:val="header"/>
    <w:basedOn w:val="Normal"/>
    <w:link w:val="HeaderChar"/>
    <w:uiPriority w:val="99"/>
    <w:rsid w:val="009E7D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D14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E7D14"/>
    <w:pPr>
      <w:ind w:firstLine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E7D14"/>
    <w:rPr>
      <w:sz w:val="24"/>
      <w:szCs w:val="24"/>
    </w:rPr>
  </w:style>
  <w:style w:type="character" w:styleId="Hyperlink">
    <w:name w:val="Hyperlink"/>
    <w:basedOn w:val="DefaultParagraphFont"/>
    <w:uiPriority w:val="99"/>
    <w:rsid w:val="009E7D14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E7D14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E7D14"/>
    <w:rPr>
      <w:sz w:val="24"/>
      <w:szCs w:val="24"/>
    </w:rPr>
  </w:style>
  <w:style w:type="character" w:customStyle="1" w:styleId="medium-bold">
    <w:name w:val="medium-bold"/>
    <w:basedOn w:val="DefaultParagraphFont"/>
    <w:uiPriority w:val="99"/>
    <w:rsid w:val="00BE1F48"/>
    <w:rPr>
      <w:rFonts w:cs="Times New Roman"/>
    </w:rPr>
  </w:style>
  <w:style w:type="character" w:customStyle="1" w:styleId="medium-normal">
    <w:name w:val="medium-normal"/>
    <w:basedOn w:val="DefaultParagraphFont"/>
    <w:uiPriority w:val="99"/>
    <w:rsid w:val="00BE1F48"/>
    <w:rPr>
      <w:rFonts w:cs="Times New Roman"/>
    </w:rPr>
  </w:style>
  <w:style w:type="character" w:customStyle="1" w:styleId="stil17">
    <w:name w:val="stil17"/>
    <w:basedOn w:val="DefaultParagraphFont"/>
    <w:rsid w:val="00B53152"/>
  </w:style>
  <w:style w:type="character" w:customStyle="1" w:styleId="ilad">
    <w:name w:val="il_ad"/>
    <w:basedOn w:val="DefaultParagraphFont"/>
    <w:rsid w:val="00A879D6"/>
  </w:style>
  <w:style w:type="paragraph" w:styleId="NormalWeb">
    <w:name w:val="Normal (Web)"/>
    <w:basedOn w:val="Normal"/>
    <w:uiPriority w:val="99"/>
    <w:semiHidden/>
    <w:unhideWhenUsed/>
    <w:rsid w:val="002702E1"/>
    <w:pPr>
      <w:spacing w:before="100" w:beforeAutospacing="1" w:after="100" w:afterAutospacing="1" w:line="240" w:lineRule="auto"/>
    </w:pPr>
  </w:style>
  <w:style w:type="character" w:customStyle="1" w:styleId="notlocalizable">
    <w:name w:val="notlocalizable"/>
    <w:basedOn w:val="DefaultParagraphFont"/>
    <w:rsid w:val="008441C8"/>
  </w:style>
  <w:style w:type="paragraph" w:styleId="BalloonText">
    <w:name w:val="Balloon Text"/>
    <w:basedOn w:val="Normal"/>
    <w:link w:val="BalloonTextChar"/>
    <w:uiPriority w:val="99"/>
    <w:semiHidden/>
    <w:unhideWhenUsed/>
    <w:rsid w:val="00A763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3D4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0B171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8D441E"/>
    <w:rPr>
      <w:color w:val="800080" w:themeColor="followedHyperlink"/>
      <w:u w:val="single"/>
    </w:rPr>
  </w:style>
  <w:style w:type="paragraph" w:customStyle="1" w:styleId="noformat">
    <w:name w:val="noformat"/>
    <w:basedOn w:val="Normal"/>
    <w:rsid w:val="00A13B2F"/>
    <w:pPr>
      <w:spacing w:before="100" w:beforeAutospacing="1" w:after="100" w:afterAutospacing="1" w:line="240" w:lineRule="auto"/>
    </w:pPr>
  </w:style>
  <w:style w:type="character" w:customStyle="1" w:styleId="noformat1">
    <w:name w:val="noformat1"/>
    <w:basedOn w:val="DefaultParagraphFont"/>
    <w:rsid w:val="00A13B2F"/>
  </w:style>
  <w:style w:type="character" w:styleId="Emphasis">
    <w:name w:val="Emphasis"/>
    <w:basedOn w:val="DefaultParagraphFont"/>
    <w:uiPriority w:val="20"/>
    <w:qFormat/>
    <w:rsid w:val="00A13B2F"/>
    <w:rPr>
      <w:i/>
      <w:iCs/>
    </w:rPr>
  </w:style>
  <w:style w:type="paragraph" w:styleId="NoSpacing">
    <w:name w:val="No Spacing"/>
    <w:uiPriority w:val="1"/>
    <w:qFormat/>
    <w:rsid w:val="00A13B2F"/>
    <w:rPr>
      <w:sz w:val="24"/>
      <w:szCs w:val="24"/>
    </w:rPr>
  </w:style>
  <w:style w:type="table" w:styleId="TableGrid">
    <w:name w:val="Table Grid"/>
    <w:basedOn w:val="TableNormal"/>
    <w:uiPriority w:val="59"/>
    <w:rsid w:val="00E665F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26C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ullet">
    <w:name w:val="Bullet"/>
    <w:basedOn w:val="BodyText"/>
    <w:rsid w:val="00BB02BA"/>
    <w:pPr>
      <w:keepLines/>
      <w:spacing w:before="60" w:after="60" w:line="240" w:lineRule="auto"/>
      <w:ind w:left="3096" w:hanging="216"/>
    </w:pPr>
    <w:rPr>
      <w:rFonts w:ascii="Book Antiqua" w:hAnsi="Book Antiqua"/>
      <w:sz w:val="20"/>
      <w:szCs w:val="20"/>
    </w:rPr>
  </w:style>
  <w:style w:type="paragraph" w:customStyle="1" w:styleId="SDMT-BodyText">
    <w:name w:val="SDMT - Body Text"/>
    <w:basedOn w:val="BodyText"/>
    <w:rsid w:val="00BB02BA"/>
    <w:pPr>
      <w:spacing w:before="120" w:after="120" w:line="240" w:lineRule="auto"/>
      <w:ind w:left="2520"/>
    </w:pPr>
    <w:rPr>
      <w:rFonts w:ascii="Book Antiqua" w:hAnsi="Book Antiqua"/>
      <w:sz w:val="20"/>
      <w:szCs w:val="20"/>
    </w:rPr>
  </w:style>
  <w:style w:type="paragraph" w:customStyle="1" w:styleId="SDMT-TitleBar">
    <w:name w:val="SDMT - Title Bar"/>
    <w:basedOn w:val="Normal"/>
    <w:rsid w:val="00BB02BA"/>
    <w:pPr>
      <w:keepNext/>
      <w:pageBreakBefore/>
      <w:shd w:val="solid" w:color="auto" w:fill="auto"/>
      <w:spacing w:before="1680" w:after="360" w:line="240" w:lineRule="auto"/>
      <w:ind w:left="2520"/>
    </w:pPr>
    <w:rPr>
      <w:rFonts w:ascii="Book Antiqua" w:hAnsi="Book Antiqua"/>
      <w:sz w:val="36"/>
      <w:szCs w:val="20"/>
    </w:rPr>
  </w:style>
  <w:style w:type="paragraph" w:customStyle="1" w:styleId="SDMT-Title-Major">
    <w:name w:val="SDMT - Title-Major"/>
    <w:basedOn w:val="Normal"/>
    <w:rsid w:val="00BB02BA"/>
    <w:pPr>
      <w:keepLines/>
      <w:spacing w:before="120" w:after="120" w:line="240" w:lineRule="auto"/>
      <w:ind w:left="2520"/>
    </w:pPr>
    <w:rPr>
      <w:rFonts w:ascii="Book Antiqua" w:hAnsi="Book Antiqua"/>
      <w:smallCaps/>
      <w:sz w:val="48"/>
      <w:szCs w:val="20"/>
    </w:rPr>
  </w:style>
  <w:style w:type="paragraph" w:customStyle="1" w:styleId="SDMT-HighlightedVariable">
    <w:name w:val="SDMT - Highlighted Variable"/>
    <w:basedOn w:val="Normal"/>
    <w:rsid w:val="00BB02BA"/>
    <w:pPr>
      <w:keepLines/>
      <w:spacing w:before="120" w:after="120" w:line="240" w:lineRule="auto"/>
      <w:ind w:left="2520"/>
    </w:pPr>
    <w:rPr>
      <w:rFonts w:ascii="Book Antiqua" w:hAnsi="Book Antiqua"/>
      <w:color w:val="0000FF"/>
      <w:sz w:val="44"/>
      <w:szCs w:val="20"/>
    </w:rPr>
  </w:style>
  <w:style w:type="paragraph" w:customStyle="1" w:styleId="SDMT-TitlePageBodyText">
    <w:name w:val="SDMT - TitlePage Body Text"/>
    <w:basedOn w:val="BodyText"/>
    <w:rsid w:val="00BB02BA"/>
    <w:pPr>
      <w:tabs>
        <w:tab w:val="left" w:pos="4320"/>
      </w:tabs>
      <w:spacing w:before="120" w:after="120" w:line="240" w:lineRule="auto"/>
      <w:ind w:left="2520"/>
    </w:pPr>
    <w:rPr>
      <w:rFonts w:ascii="Book Antiqua" w:hAnsi="Book Antiqua"/>
      <w:sz w:val="20"/>
      <w:szCs w:val="20"/>
    </w:rPr>
  </w:style>
  <w:style w:type="paragraph" w:customStyle="1" w:styleId="SDMT-HeadingBar">
    <w:name w:val="SDMT - Heading Bar"/>
    <w:basedOn w:val="Normal"/>
    <w:rsid w:val="00BB02BA"/>
    <w:pPr>
      <w:keepNext/>
      <w:keepLines/>
      <w:shd w:val="solid" w:color="auto" w:fill="auto"/>
      <w:spacing w:before="240" w:after="120" w:line="240" w:lineRule="auto"/>
      <w:ind w:right="6480"/>
    </w:pPr>
    <w:rPr>
      <w:rFonts w:ascii="Book Antiqua" w:hAnsi="Book Antiqua"/>
      <w:color w:val="FFFFFF"/>
      <w:sz w:val="8"/>
      <w:szCs w:val="20"/>
    </w:rPr>
  </w:style>
  <w:style w:type="paragraph" w:customStyle="1" w:styleId="SDMT-TableHeading">
    <w:name w:val="SDMT - Table Heading"/>
    <w:basedOn w:val="Normal"/>
    <w:rsid w:val="00BB02BA"/>
    <w:pPr>
      <w:keepLines/>
      <w:spacing w:before="120" w:after="120" w:line="240" w:lineRule="auto"/>
    </w:pPr>
    <w:rPr>
      <w:rFonts w:ascii="Book Antiqua" w:hAnsi="Book Antiqua"/>
      <w:b/>
      <w:sz w:val="16"/>
      <w:szCs w:val="20"/>
    </w:rPr>
  </w:style>
  <w:style w:type="paragraph" w:customStyle="1" w:styleId="SDMT-TableText">
    <w:name w:val="SDMT - Table Text"/>
    <w:basedOn w:val="Normal"/>
    <w:rsid w:val="00BB02BA"/>
    <w:pPr>
      <w:keepLines/>
      <w:spacing w:before="120" w:line="240" w:lineRule="auto"/>
    </w:pPr>
    <w:rPr>
      <w:rFonts w:ascii="Book Antiqua" w:hAnsi="Book Antiqua"/>
      <w:sz w:val="20"/>
      <w:szCs w:val="20"/>
    </w:rPr>
  </w:style>
  <w:style w:type="paragraph" w:customStyle="1" w:styleId="SDMT-TOCHeading">
    <w:name w:val="SDMT - TOC Heading"/>
    <w:basedOn w:val="Normal"/>
    <w:rsid w:val="00BB02BA"/>
    <w:pPr>
      <w:keepNext/>
      <w:pageBreakBefore/>
      <w:pBdr>
        <w:top w:val="single" w:sz="48" w:space="26" w:color="auto"/>
      </w:pBdr>
      <w:spacing w:before="960" w:after="960" w:line="240" w:lineRule="auto"/>
      <w:ind w:left="2520"/>
    </w:pPr>
    <w:rPr>
      <w:rFonts w:ascii="Book Antiqua" w:hAnsi="Book Antiqua"/>
      <w:sz w:val="36"/>
      <w:szCs w:val="20"/>
    </w:rPr>
  </w:style>
  <w:style w:type="paragraph" w:styleId="TOC1">
    <w:name w:val="toc 1"/>
    <w:basedOn w:val="Normal"/>
    <w:next w:val="Normal"/>
    <w:autoRedefine/>
    <w:uiPriority w:val="39"/>
    <w:qFormat/>
    <w:rsid w:val="00BB02BA"/>
    <w:pPr>
      <w:tabs>
        <w:tab w:val="right" w:leader="dot" w:pos="8630"/>
      </w:tabs>
      <w:spacing w:before="60" w:after="60" w:line="240" w:lineRule="auto"/>
      <w:jc w:val="both"/>
    </w:pPr>
    <w:rPr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BB02BA"/>
    <w:pPr>
      <w:spacing w:line="240" w:lineRule="auto"/>
      <w:ind w:left="400"/>
    </w:pPr>
    <w:rPr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BB02BA"/>
    <w:pPr>
      <w:tabs>
        <w:tab w:val="left" w:pos="270"/>
        <w:tab w:val="left" w:pos="800"/>
        <w:tab w:val="right" w:leader="dot" w:pos="8630"/>
      </w:tabs>
      <w:spacing w:line="240" w:lineRule="auto"/>
      <w:ind w:left="180" w:firstLine="4"/>
      <w:outlineLvl w:val="5"/>
    </w:pPr>
    <w:rPr>
      <w:noProof/>
      <w:sz w:val="20"/>
      <w:szCs w:val="20"/>
    </w:rPr>
  </w:style>
  <w:style w:type="paragraph" w:customStyle="1" w:styleId="HeadingBar">
    <w:name w:val="Heading Bar"/>
    <w:basedOn w:val="Normal"/>
    <w:next w:val="Heading3"/>
    <w:rsid w:val="00BB02BA"/>
    <w:pPr>
      <w:keepNext/>
      <w:keepLines/>
      <w:shd w:val="solid" w:color="auto" w:fill="auto"/>
      <w:spacing w:before="240" w:line="240" w:lineRule="auto"/>
      <w:ind w:right="7920"/>
    </w:pPr>
    <w:rPr>
      <w:rFonts w:ascii="Book Antiqua" w:hAnsi="Book Antiqua"/>
      <w:color w:val="FFFFFF"/>
      <w:sz w:val="8"/>
      <w:szCs w:val="20"/>
    </w:rPr>
  </w:style>
  <w:style w:type="paragraph" w:customStyle="1" w:styleId="TableHeading">
    <w:name w:val="Table Heading"/>
    <w:basedOn w:val="Normal"/>
    <w:rsid w:val="00BB02BA"/>
    <w:pPr>
      <w:keepLines/>
      <w:spacing w:before="120" w:after="120" w:line="240" w:lineRule="auto"/>
    </w:pPr>
    <w:rPr>
      <w:rFonts w:ascii="Book Antiqua" w:hAnsi="Book Antiqua"/>
      <w:b/>
      <w:sz w:val="1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101B1"/>
    <w:pPr>
      <w:keepLines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 w:val="0"/>
      <w:bCs/>
      <w:i/>
      <w:iCs w:val="0"/>
      <w:color w:val="365F91" w:themeColor="accent1" w:themeShade="BF"/>
      <w:sz w:val="28"/>
      <w:szCs w:val="28"/>
      <w:lang w:eastAsia="ja-JP"/>
    </w:rPr>
  </w:style>
  <w:style w:type="character" w:customStyle="1" w:styleId="apple-converted-space">
    <w:name w:val="apple-converted-space"/>
    <w:basedOn w:val="DefaultParagraphFont"/>
    <w:rsid w:val="00DC7BD8"/>
  </w:style>
  <w:style w:type="paragraph" w:customStyle="1" w:styleId="SHTB">
    <w:name w:val="SH/TB"/>
    <w:basedOn w:val="Normal"/>
    <w:next w:val="Normal"/>
    <w:rsid w:val="00C45F52"/>
    <w:pPr>
      <w:pBdr>
        <w:bottom w:val="single" w:sz="6" w:space="0" w:color="auto"/>
      </w:pBdr>
      <w:spacing w:before="130" w:line="200" w:lineRule="exact"/>
    </w:pPr>
    <w:rPr>
      <w:rFonts w:ascii="New York" w:hAnsi="New York"/>
      <w:sz w:val="16"/>
      <w:szCs w:val="20"/>
    </w:rPr>
  </w:style>
  <w:style w:type="paragraph" w:styleId="Title">
    <w:name w:val="Title"/>
    <w:basedOn w:val="Normal"/>
    <w:link w:val="TitleChar"/>
    <w:qFormat/>
    <w:rsid w:val="00C45F52"/>
    <w:pPr>
      <w:spacing w:line="240" w:lineRule="auto"/>
      <w:jc w:val="center"/>
    </w:pPr>
    <w:rPr>
      <w:b/>
      <w:bCs/>
      <w:sz w:val="36"/>
    </w:rPr>
  </w:style>
  <w:style w:type="character" w:customStyle="1" w:styleId="TitleChar">
    <w:name w:val="Title Char"/>
    <w:basedOn w:val="DefaultParagraphFont"/>
    <w:link w:val="Title"/>
    <w:rsid w:val="00C45F52"/>
    <w:rPr>
      <w:b/>
      <w:bCs/>
      <w:sz w:val="36"/>
      <w:szCs w:val="24"/>
    </w:rPr>
  </w:style>
  <w:style w:type="paragraph" w:customStyle="1" w:styleId="paragraph">
    <w:name w:val="paragraph"/>
    <w:basedOn w:val="Normal"/>
    <w:rsid w:val="00A95B68"/>
    <w:pPr>
      <w:spacing w:before="100" w:beforeAutospacing="1" w:after="100" w:afterAutospacing="1" w:line="240" w:lineRule="auto"/>
    </w:pPr>
  </w:style>
  <w:style w:type="character" w:customStyle="1" w:styleId="normaltextrun">
    <w:name w:val="normaltextrun"/>
    <w:basedOn w:val="DefaultParagraphFont"/>
    <w:rsid w:val="00A95B68"/>
  </w:style>
  <w:style w:type="character" w:customStyle="1" w:styleId="eop">
    <w:name w:val="eop"/>
    <w:basedOn w:val="DefaultParagraphFont"/>
    <w:rsid w:val="00A95B68"/>
  </w:style>
  <w:style w:type="character" w:customStyle="1" w:styleId="spellingerror">
    <w:name w:val="spellingerror"/>
    <w:basedOn w:val="DefaultParagraphFont"/>
    <w:rsid w:val="00A95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8229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1724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6409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46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781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7160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839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917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7718">
          <w:marLeft w:val="0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8007">
              <w:marLeft w:val="3550"/>
              <w:marRight w:val="23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5650">
                                  <w:marLeft w:val="3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7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0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D0334-A376-45BD-B3EA-FBDAE3706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Dutch</dc:creator>
  <cp:lastModifiedBy>Kris Ferguson</cp:lastModifiedBy>
  <cp:revision>2</cp:revision>
  <cp:lastPrinted>2006-02-27T19:34:00Z</cp:lastPrinted>
  <dcterms:created xsi:type="dcterms:W3CDTF">2026-10-18T01:50:00Z</dcterms:created>
  <dcterms:modified xsi:type="dcterms:W3CDTF">2026-10-18T01:50:00Z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9f6b0816ec7cc5f43c1e617df34e48bd670802a2b6b735fbdff6dc85a18e4f2c</vt:lpwstr>
  </property>
</Properties>
</file>