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E23A94">
      <w:pPr>
        <w:pStyle w:val="Heading1"/>
        <w:jc w:val="left"/>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2249BC8B" w:rsidR="001F5855" w:rsidRDefault="00E23A94"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Client is the startup company </w:t>
      </w:r>
      <w:proofErr w:type="spellStart"/>
      <w:r>
        <w:rPr>
          <w:rFonts w:ascii="Calibri" w:eastAsia="Calibri" w:hAnsi="Calibri" w:cs="Calibri"/>
          <w:color w:val="000000"/>
        </w:rPr>
        <w:t>DriverPass</w:t>
      </w:r>
      <w:proofErr w:type="spellEnd"/>
      <w:r>
        <w:rPr>
          <w:rFonts w:ascii="Calibri" w:eastAsia="Calibri" w:hAnsi="Calibri" w:cs="Calibri"/>
          <w:color w:val="000000"/>
        </w:rPr>
        <w:t>, founded by Liam.</w:t>
      </w:r>
    </w:p>
    <w:p w14:paraId="123730D2" w14:textId="7BA60788" w:rsidR="00E23A94" w:rsidRDefault="00E23A94"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Liam discovered a critical deficiency in the current system we use to teach people how to drive.</w:t>
      </w:r>
    </w:p>
    <w:p w14:paraId="55D6364E" w14:textId="6ED156EF" w:rsidR="00E23A94" w:rsidRDefault="00E23A94"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purpose of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is to better prepare student drivers for their driving exams through a mixture of online learning and real-world instruction with certified instructors.</w:t>
      </w:r>
    </w:p>
    <w:p w14:paraId="70041B65" w14:textId="0431BBE5" w:rsidR="00E23A94" w:rsidRPr="004D28C8" w:rsidRDefault="00E23A94"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to be designed will allow the Client to handle this process from customer registration to checkout, scheduling, the online lesson portion, and student certification to an administrative background that allows the Client to access critical system data offline as well as allow for DMV updates, all while maintaining the integrity of the user data.</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34B408EF" w:rsidR="00E358DC" w:rsidRDefault="00E23A94"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problem that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wants to fix is </w:t>
      </w:r>
      <w:r w:rsidR="007B11C3">
        <w:rPr>
          <w:rFonts w:ascii="Calibri" w:eastAsia="Calibri" w:hAnsi="Calibri" w:cs="Calibri"/>
          <w:color w:val="000000"/>
        </w:rPr>
        <w:t xml:space="preserve">the large </w:t>
      </w:r>
      <w:proofErr w:type="gramStart"/>
      <w:r w:rsidR="007B11C3">
        <w:rPr>
          <w:rFonts w:ascii="Calibri" w:eastAsia="Calibri" w:hAnsi="Calibri" w:cs="Calibri"/>
          <w:color w:val="000000"/>
        </w:rPr>
        <w:t>amount</w:t>
      </w:r>
      <w:proofErr w:type="gramEnd"/>
      <w:r w:rsidR="007B11C3">
        <w:rPr>
          <w:rFonts w:ascii="Calibri" w:eastAsia="Calibri" w:hAnsi="Calibri" w:cs="Calibri"/>
          <w:color w:val="000000"/>
        </w:rPr>
        <w:t xml:space="preserve"> of student drivers that fail their driving test due to poor quality or insufficient preparation. </w:t>
      </w:r>
    </w:p>
    <w:p w14:paraId="416F2A6E" w14:textId="77777777" w:rsidR="00401932" w:rsidRDefault="006950A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To do this the Client requires a system that </w:t>
      </w:r>
      <w:r w:rsidR="00401932">
        <w:rPr>
          <w:rFonts w:ascii="Calibri" w:eastAsia="Calibri" w:hAnsi="Calibri" w:cs="Calibri"/>
          <w:color w:val="000000"/>
        </w:rPr>
        <w:t>can manage every aspect of their delivery of service.</w:t>
      </w:r>
    </w:p>
    <w:p w14:paraId="796928E2" w14:textId="4D2B4133" w:rsidR="007B11C3" w:rsidRPr="004D28C8" w:rsidRDefault="00947F5B"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UI needs to meet the requirements provided in the Clients sketch. </w:t>
      </w:r>
      <w:r w:rsidR="00401932">
        <w:rPr>
          <w:rFonts w:ascii="Calibri" w:eastAsia="Calibri" w:hAnsi="Calibri" w:cs="Calibri"/>
          <w:color w:val="000000"/>
        </w:rPr>
        <w:t xml:space="preserve"> </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07FA4C1E" w:rsidR="001F5855" w:rsidRDefault="00C70F6D"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should be able to self-register and manage accounts, allowing them to access online content</w:t>
      </w:r>
      <w:r w:rsidR="006863E6">
        <w:rPr>
          <w:rFonts w:ascii="Calibri" w:eastAsia="Calibri" w:hAnsi="Calibri" w:cs="Calibri"/>
          <w:color w:val="000000"/>
        </w:rPr>
        <w:t xml:space="preserve"> and schedule real-world events.</w:t>
      </w:r>
    </w:p>
    <w:p w14:paraId="6B4BEB36" w14:textId="4A2B944B" w:rsidR="006863E6" w:rsidRDefault="006863E6"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Pr>
          <w:rFonts w:ascii="Calibri" w:eastAsia="Calibri" w:hAnsi="Calibri" w:cs="Calibri"/>
          <w:color w:val="000000"/>
        </w:rPr>
        <w:t>Client</w:t>
      </w:r>
      <w:proofErr w:type="gramEnd"/>
      <w:r>
        <w:rPr>
          <w:rFonts w:ascii="Calibri" w:eastAsia="Calibri" w:hAnsi="Calibri" w:cs="Calibri"/>
          <w:color w:val="000000"/>
        </w:rPr>
        <w:t xml:space="preserve"> should be able to add customer information from over the phone for scheduling.</w:t>
      </w:r>
    </w:p>
    <w:p w14:paraId="591D7F07" w14:textId="7D72C9F1" w:rsidR="006863E6" w:rsidRDefault="006863E6"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 xml:space="preserve">The Client should have full </w:t>
      </w:r>
      <w:r w:rsidR="00073032">
        <w:rPr>
          <w:rFonts w:ascii="Calibri" w:eastAsia="Calibri" w:hAnsi="Calibri" w:cs="Calibri"/>
          <w:color w:val="000000"/>
        </w:rPr>
        <w:t xml:space="preserve">administrative control over the system, allowing for maintenance and updates. </w:t>
      </w:r>
    </w:p>
    <w:p w14:paraId="7980E71E" w14:textId="55CD78BF" w:rsidR="00073032" w:rsidRPr="004D28C8" w:rsidRDefault="00073032"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 processes will prioritize security, data accuracy, RBAC, and alignment with the DMV.</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0A3E387C" w:rsidR="001F5855" w:rsidRDefault="00AE7BCD"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This system should be a web application with </w:t>
      </w:r>
      <w:r w:rsidR="00CD1269">
        <w:rPr>
          <w:rFonts w:ascii="Calibri" w:eastAsia="Calibri" w:hAnsi="Calibri" w:cs="Calibri"/>
          <w:color w:val="000000"/>
        </w:rPr>
        <w:t>c</w:t>
      </w:r>
      <w:r>
        <w:rPr>
          <w:rFonts w:ascii="Calibri" w:eastAsia="Calibri" w:hAnsi="Calibri" w:cs="Calibri"/>
          <w:color w:val="000000"/>
        </w:rPr>
        <w:t xml:space="preserve">loud service to provide automatic scaling and recue hardware constraints on the Client. </w:t>
      </w:r>
    </w:p>
    <w:p w14:paraId="7F839080" w14:textId="4FB3F9F5" w:rsidR="00AE7BCD" w:rsidRDefault="00AE7BCD"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designed using best practices that ensure pages load in 3 seconds.</w:t>
      </w:r>
    </w:p>
    <w:p w14:paraId="3D8F2138" w14:textId="1281E2F0" w:rsidR="00AE7BCD" w:rsidRPr="00E358DC" w:rsidRDefault="00AE7BCD"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be updated at least as frequently as the DMV updates their policies, with the ability to update as the client needs, such as locking out a plan they don’t want anyone else </w:t>
      </w:r>
      <w:proofErr w:type="gramStart"/>
      <w:r>
        <w:rPr>
          <w:rFonts w:ascii="Calibri" w:eastAsia="Calibri" w:hAnsi="Calibri" w:cs="Calibri"/>
          <w:color w:val="000000"/>
        </w:rPr>
        <w:t>signing</w:t>
      </w:r>
      <w:proofErr w:type="gramEnd"/>
      <w:r>
        <w:rPr>
          <w:rFonts w:ascii="Calibri" w:eastAsia="Calibri" w:hAnsi="Calibri" w:cs="Calibri"/>
          <w:color w:val="000000"/>
        </w:rPr>
        <w:t xml:space="preserve"> up for.</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3B9A4703" w:rsidR="001F5855" w:rsidRDefault="00CD126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be a fully web-based, cloud-hosted application that can be accessed through any customer device. </w:t>
      </w:r>
    </w:p>
    <w:p w14:paraId="13559D16" w14:textId="5082AF99" w:rsidR="00CD1269" w:rsidRPr="004D28C8" w:rsidRDefault="00CD126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backend will centralize all data storage, processing, and business logic on secure cloud servers.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23C93A6B" w:rsidR="001F5855" w:rsidRDefault="00CD1269"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Each user will have a unique account tied to a case-sensitive Id and password. </w:t>
      </w:r>
    </w:p>
    <w:p w14:paraId="2925E847" w14:textId="09888726" w:rsidR="00CD1269" w:rsidRDefault="00CD1269"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utilize RBAC to ensure that a customer is not given access to other </w:t>
      </w:r>
      <w:proofErr w:type="gramStart"/>
      <w:r>
        <w:rPr>
          <w:rFonts w:ascii="Calibri" w:eastAsia="Calibri" w:hAnsi="Calibri" w:cs="Calibri"/>
          <w:color w:val="000000"/>
        </w:rPr>
        <w:t>users</w:t>
      </w:r>
      <w:proofErr w:type="gramEnd"/>
      <w:r>
        <w:rPr>
          <w:rFonts w:ascii="Calibri" w:eastAsia="Calibri" w:hAnsi="Calibri" w:cs="Calibri"/>
          <w:color w:val="000000"/>
        </w:rPr>
        <w:t xml:space="preserve"> sensitive data.</w:t>
      </w:r>
    </w:p>
    <w:p w14:paraId="2EDA7239" w14:textId="695EEFCA" w:rsidR="00CD1269" w:rsidRDefault="00CD1269"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Rigorous input validation, timestamped Ids, action type, and before/after values must be tracked across all changes to sensitive records. </w:t>
      </w:r>
    </w:p>
    <w:p w14:paraId="04B7D67A" w14:textId="30221838" w:rsidR="00CD1269" w:rsidRPr="004D28C8" w:rsidRDefault="00CD1269"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inform the admin of any violations upon detection.</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36401885" w:rsidR="001F5855" w:rsidRDefault="00B553F1"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system will be designed with modularity in mind, adaptability means viability.</w:t>
      </w:r>
    </w:p>
    <w:p w14:paraId="21C83D78" w14:textId="08A9F74B" w:rsidR="00B553F1" w:rsidRDefault="00B553F1"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have a layer of separation between UI, business logic, and database to help facilitate modification without costly rewrites.</w:t>
      </w:r>
    </w:p>
    <w:p w14:paraId="1079DEB4" w14:textId="4881E9E8" w:rsidR="00B553F1" w:rsidRPr="004D28C8" w:rsidRDefault="00B553F1"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IT admin </w:t>
      </w:r>
      <w:r w:rsidR="0087156A">
        <w:rPr>
          <w:rFonts w:ascii="Calibri" w:eastAsia="Calibri" w:hAnsi="Calibri" w:cs="Calibri"/>
          <w:color w:val="000000"/>
        </w:rPr>
        <w:t>will</w:t>
      </w:r>
      <w:r>
        <w:rPr>
          <w:rFonts w:ascii="Calibri" w:eastAsia="Calibri" w:hAnsi="Calibri" w:cs="Calibri"/>
          <w:color w:val="000000"/>
        </w:rPr>
        <w:t xml:space="preserve"> need administration level access to facilitate changes or updates as well as securing breaches.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07329E44" w:rsidR="001F5855" w:rsidRDefault="00B553F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user will need to enter a case-sensitive Id and password to gain access to their account page.</w:t>
      </w:r>
    </w:p>
    <w:p w14:paraId="421EBBAC" w14:textId="2FE3F02D" w:rsidR="00B553F1" w:rsidRDefault="00B553F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encrypt data using HTTPS and TLS protocols, </w:t>
      </w:r>
      <w:r w:rsidR="00D67865">
        <w:rPr>
          <w:rFonts w:ascii="Calibri" w:eastAsia="Calibri" w:hAnsi="Calibri" w:cs="Calibri"/>
          <w:color w:val="000000"/>
        </w:rPr>
        <w:t xml:space="preserve">SSL/TLS and OAuth 2.0 or similar for server and client verification, and input validation and cryptographic hashing for data integrity. </w:t>
      </w:r>
    </w:p>
    <w:p w14:paraId="48129757" w14:textId="54887C7D" w:rsidR="00D67865" w:rsidRDefault="00D6786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In the event of a brute force attack the account should automatically lock and require admin login to unlock and implement rate limiting. </w:t>
      </w:r>
    </w:p>
    <w:p w14:paraId="7220DB90" w14:textId="43E2D831" w:rsidR="00D67865" w:rsidRPr="004D28C8" w:rsidRDefault="00D6786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If a user forgets their </w:t>
      </w:r>
      <w:proofErr w:type="gramStart"/>
      <w:r>
        <w:rPr>
          <w:rFonts w:ascii="Calibri" w:eastAsia="Calibri" w:hAnsi="Calibri" w:cs="Calibri"/>
          <w:color w:val="000000"/>
        </w:rPr>
        <w:t>password</w:t>
      </w:r>
      <w:proofErr w:type="gramEnd"/>
      <w:r>
        <w:rPr>
          <w:rFonts w:ascii="Calibri" w:eastAsia="Calibri" w:hAnsi="Calibri" w:cs="Calibri"/>
          <w:color w:val="000000"/>
        </w:rPr>
        <w:t xml:space="preserve"> then a link should be sent to their email to reset it.</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1078E6FA" w:rsidR="001F5855" w:rsidRDefault="00D6786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new customers </w:t>
      </w:r>
      <w:proofErr w:type="gramStart"/>
      <w:r>
        <w:rPr>
          <w:rFonts w:ascii="Calibri" w:eastAsia="Calibri" w:hAnsi="Calibri" w:cs="Calibri"/>
          <w:color w:val="000000"/>
        </w:rPr>
        <w:t>to self-</w:t>
      </w:r>
      <w:proofErr w:type="gramEnd"/>
      <w:r>
        <w:rPr>
          <w:rFonts w:ascii="Calibri" w:eastAsia="Calibri" w:hAnsi="Calibri" w:cs="Calibri"/>
          <w:color w:val="000000"/>
        </w:rPr>
        <w:t xml:space="preserve">register or be registered by the secretary using first and last name, address, phone, state, credit card details, and pickup/drop-off location which should match. </w:t>
      </w:r>
    </w:p>
    <w:p w14:paraId="6BDED76A" w14:textId="17EA4B47" w:rsidR="00D67865" w:rsidRDefault="00D6786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enable </w:t>
      </w:r>
      <w:proofErr w:type="gramStart"/>
      <w:r>
        <w:rPr>
          <w:rFonts w:ascii="Calibri" w:eastAsia="Calibri" w:hAnsi="Calibri" w:cs="Calibri"/>
          <w:color w:val="000000"/>
        </w:rPr>
        <w:t>customer</w:t>
      </w:r>
      <w:proofErr w:type="gramEnd"/>
      <w:r>
        <w:rPr>
          <w:rFonts w:ascii="Calibri" w:eastAsia="Calibri" w:hAnsi="Calibri" w:cs="Calibri"/>
          <w:color w:val="000000"/>
        </w:rPr>
        <w:t xml:space="preserve"> login with username and password and self-service password reset functionality.</w:t>
      </w:r>
    </w:p>
    <w:p w14:paraId="22929B6B" w14:textId="343DE6BE" w:rsidR="00D67865" w:rsidRDefault="00D6786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provide customers and staff with views of available training packages including details, pricing availability.</w:t>
      </w:r>
    </w:p>
    <w:p w14:paraId="6AFB4484" w14:textId="2BAC6E70" w:rsidR="00D67865" w:rsidRDefault="00D6786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customers or the secretary to create, view, modify, or cancel lesson reservations while preventing double booking and </w:t>
      </w:r>
      <w:proofErr w:type="gramStart"/>
      <w:r>
        <w:rPr>
          <w:rFonts w:ascii="Calibri" w:eastAsia="Calibri" w:hAnsi="Calibri" w:cs="Calibri"/>
          <w:color w:val="000000"/>
        </w:rPr>
        <w:t>enforce</w:t>
      </w:r>
      <w:proofErr w:type="gramEnd"/>
      <w:r>
        <w:rPr>
          <w:rFonts w:ascii="Calibri" w:eastAsia="Calibri" w:hAnsi="Calibri" w:cs="Calibri"/>
          <w:color w:val="000000"/>
        </w:rPr>
        <w:t xml:space="preserve"> package time limits.</w:t>
      </w:r>
    </w:p>
    <w:p w14:paraId="0394EFB6" w14:textId="3A9DABCC" w:rsidR="00D67865" w:rsidRDefault="00D6786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track and display customer progress in online classes and practice tests, including detailed tables showing test name, time taken, score, and status, as required by Client sketch.</w:t>
      </w:r>
    </w:p>
    <w:p w14:paraId="6C0BF328" w14:textId="7202AACB" w:rsidR="00D67865" w:rsidRDefault="0043332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proofErr w:type="gramStart"/>
      <w:r>
        <w:rPr>
          <w:rFonts w:ascii="Calibri" w:eastAsia="Calibri" w:hAnsi="Calibri" w:cs="Calibri"/>
          <w:color w:val="000000"/>
        </w:rPr>
        <w:t>system shall</w:t>
      </w:r>
      <w:proofErr w:type="gramEnd"/>
      <w:r>
        <w:rPr>
          <w:rFonts w:ascii="Calibri" w:eastAsia="Calibri" w:hAnsi="Calibri" w:cs="Calibri"/>
          <w:color w:val="000000"/>
        </w:rPr>
        <w:t xml:space="preserve"> a</w:t>
      </w:r>
      <w:r w:rsidR="00D67865">
        <w:rPr>
          <w:rFonts w:ascii="Calibri" w:eastAsia="Calibri" w:hAnsi="Calibri" w:cs="Calibri"/>
          <w:color w:val="000000"/>
        </w:rPr>
        <w:t xml:space="preserve">llow drivers to view their personal lesson schedules </w:t>
      </w:r>
      <w:r>
        <w:rPr>
          <w:rFonts w:ascii="Calibri" w:eastAsia="Calibri" w:hAnsi="Calibri" w:cs="Calibri"/>
          <w:color w:val="000000"/>
        </w:rPr>
        <w:t>and enter comments for the customer which becomes available to the customer in their dashboard.</w:t>
      </w:r>
    </w:p>
    <w:p w14:paraId="2995FAEB" w14:textId="26FC329D" w:rsidR="00433328" w:rsidRDefault="0043332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generate and display comprehensive audit reports for administration.</w:t>
      </w:r>
    </w:p>
    <w:p w14:paraId="76539EE9" w14:textId="68551427" w:rsidR="00433328" w:rsidRDefault="0043332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allow IT officers to have full administrative access over all user accounts.</w:t>
      </w:r>
    </w:p>
    <w:p w14:paraId="5EA65E6C" w14:textId="7F721D36" w:rsidR="00433328" w:rsidRDefault="0043332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for integration of updated DMV policies as they become available.</w:t>
      </w:r>
    </w:p>
    <w:p w14:paraId="06D12393" w14:textId="030B1232" w:rsidR="00433328" w:rsidRDefault="0043332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process secure payments and generate receipts and invoices while not storing credit card information locally.</w:t>
      </w:r>
    </w:p>
    <w:p w14:paraId="6C2CF1BC" w14:textId="23832CB8" w:rsidR="00433328" w:rsidRDefault="0043332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provide data export capabilities to facilitate the </w:t>
      </w:r>
      <w:proofErr w:type="gramStart"/>
      <w:r>
        <w:rPr>
          <w:rFonts w:ascii="Calibri" w:eastAsia="Calibri" w:hAnsi="Calibri" w:cs="Calibri"/>
          <w:color w:val="000000"/>
        </w:rPr>
        <w:t>owners</w:t>
      </w:r>
      <w:proofErr w:type="gramEnd"/>
      <w:r>
        <w:rPr>
          <w:rFonts w:ascii="Calibri" w:eastAsia="Calibri" w:hAnsi="Calibri" w:cs="Calibri"/>
          <w:color w:val="000000"/>
        </w:rPr>
        <w:t xml:space="preserve"> offline needs.</w:t>
      </w:r>
    </w:p>
    <w:p w14:paraId="00B4D42C" w14:textId="77777777" w:rsidR="00433328" w:rsidRPr="004D28C8" w:rsidRDefault="00433328" w:rsidP="00433328">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70219BB8" w:rsidR="001F5855" w:rsidRDefault="00A2073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UI will be designed using best practice guidelines to ensure that is responsive, intuitive, and accessible </w:t>
      </w:r>
      <w:proofErr w:type="gramStart"/>
      <w:r>
        <w:rPr>
          <w:rFonts w:ascii="Calibri" w:eastAsia="Calibri" w:hAnsi="Calibri" w:cs="Calibri"/>
          <w:color w:val="000000"/>
        </w:rPr>
        <w:t>form</w:t>
      </w:r>
      <w:proofErr w:type="gramEnd"/>
      <w:r>
        <w:rPr>
          <w:rFonts w:ascii="Calibri" w:eastAsia="Calibri" w:hAnsi="Calibri" w:cs="Calibri"/>
          <w:color w:val="000000"/>
        </w:rPr>
        <w:t xml:space="preserve"> any device with a browser.</w:t>
      </w:r>
    </w:p>
    <w:p w14:paraId="7F4908D8" w14:textId="5FE12E69" w:rsidR="00A20735" w:rsidRPr="004D28C8" w:rsidRDefault="00A2073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There should be separate portals for customers, </w:t>
      </w:r>
      <w:proofErr w:type="gramStart"/>
      <w:r>
        <w:rPr>
          <w:rFonts w:ascii="Calibri" w:eastAsia="Calibri" w:hAnsi="Calibri" w:cs="Calibri"/>
          <w:color w:val="000000"/>
        </w:rPr>
        <w:t>secretary</w:t>
      </w:r>
      <w:proofErr w:type="gramEnd"/>
      <w:r>
        <w:rPr>
          <w:rFonts w:ascii="Calibri" w:eastAsia="Calibri" w:hAnsi="Calibri" w:cs="Calibri"/>
          <w:color w:val="000000"/>
        </w:rPr>
        <w:t xml:space="preserve">, drivers, IT, and </w:t>
      </w:r>
      <w:proofErr w:type="gramStart"/>
      <w:r>
        <w:rPr>
          <w:rFonts w:ascii="Calibri" w:eastAsia="Calibri" w:hAnsi="Calibri" w:cs="Calibri"/>
          <w:color w:val="000000"/>
        </w:rPr>
        <w:t>owner</w:t>
      </w:r>
      <w:proofErr w:type="gramEnd"/>
      <w:r>
        <w:rPr>
          <w:rFonts w:ascii="Calibri" w:eastAsia="Calibri" w:hAnsi="Calibri" w:cs="Calibri"/>
          <w:color w:val="000000"/>
        </w:rPr>
        <w:t xml:space="preserve"> to facilitate the specified need of each type of user and ensure that each user is only given access to the required data to perform their duties.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5664F465" w:rsidR="001F5855" w:rsidRDefault="00A2073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 users will have fast and reliable access to the internet.</w:t>
      </w:r>
    </w:p>
    <w:p w14:paraId="072F1B28" w14:textId="286218A8" w:rsidR="00A20735" w:rsidRDefault="00A2073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 customers will provide accurate personal and payment information.</w:t>
      </w:r>
    </w:p>
    <w:p w14:paraId="230D004D" w14:textId="1F3879BB" w:rsidR="00A20735" w:rsidRDefault="00A2073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DMV provides a mechanism for updates.</w:t>
      </w:r>
    </w:p>
    <w:p w14:paraId="027987C2" w14:textId="608C9D61" w:rsidR="00A20735" w:rsidRDefault="00A2073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will maintain at least 10 operational cars and drivers for training purposes.</w:t>
      </w:r>
    </w:p>
    <w:p w14:paraId="49F5FF8B" w14:textId="4CC0656D" w:rsidR="00A20735" w:rsidRDefault="00A2073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have email addresses for account registration and password resets.</w:t>
      </w:r>
    </w:p>
    <w:p w14:paraId="70D96B4C" w14:textId="12205D34" w:rsidR="00A20735" w:rsidRPr="004D28C8" w:rsidRDefault="00C4795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Data privacy and basic compliance requirements apply. </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7526F65C" w:rsidR="001F5855" w:rsidRDefault="00C47951"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As a web and cloud-based application there are no native mobile applications or offline-capable desktop clients.</w:t>
      </w:r>
    </w:p>
    <w:p w14:paraId="33C61B16" w14:textId="4F3A3D46" w:rsidR="00C47951" w:rsidRDefault="00C47951"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Significant customization requires developer involvement and is not available as self-service feature. </w:t>
      </w:r>
    </w:p>
    <w:p w14:paraId="1E981BC0" w14:textId="31A9FCB6" w:rsidR="00C47951" w:rsidRDefault="00C47951"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Initial scope does not include advanced accessibility features.</w:t>
      </w:r>
    </w:p>
    <w:p w14:paraId="6F436347" w14:textId="6E534E58" w:rsidR="00C47951" w:rsidRDefault="00C47951"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does not currently include physical hardware control or non-training logistics such as key management, fuel tracking, and maintenance scheduling.</w:t>
      </w:r>
    </w:p>
    <w:p w14:paraId="7D524E83" w14:textId="0D442C74" w:rsidR="00C47951" w:rsidRDefault="00C47951"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System will be subject to cloud </w:t>
      </w:r>
      <w:proofErr w:type="gramStart"/>
      <w:r>
        <w:rPr>
          <w:rFonts w:ascii="Calibri" w:eastAsia="Calibri" w:hAnsi="Calibri" w:cs="Calibri"/>
          <w:color w:val="000000"/>
        </w:rPr>
        <w:t>providers</w:t>
      </w:r>
      <w:proofErr w:type="gramEnd"/>
      <w:r>
        <w:rPr>
          <w:rFonts w:ascii="Calibri" w:eastAsia="Calibri" w:hAnsi="Calibri" w:cs="Calibri"/>
          <w:color w:val="000000"/>
        </w:rPr>
        <w:t xml:space="preserve"> outages or the </w:t>
      </w:r>
      <w:proofErr w:type="gramStart"/>
      <w:r>
        <w:rPr>
          <w:rFonts w:ascii="Calibri" w:eastAsia="Calibri" w:hAnsi="Calibri" w:cs="Calibri"/>
          <w:color w:val="000000"/>
        </w:rPr>
        <w:t>clients</w:t>
      </w:r>
      <w:proofErr w:type="gramEnd"/>
      <w:r>
        <w:rPr>
          <w:rFonts w:ascii="Calibri" w:eastAsia="Calibri" w:hAnsi="Calibri" w:cs="Calibri"/>
          <w:color w:val="000000"/>
        </w:rPr>
        <w:t xml:space="preserve"> internet connection.</w:t>
      </w:r>
    </w:p>
    <w:p w14:paraId="01E48D09" w14:textId="3B961B55" w:rsidR="00C47951" w:rsidRPr="004D28C8" w:rsidRDefault="00C47951"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Initial version lacks advanced features such as AI integration, detailed analytics dashboards, or third-party calendar </w:t>
      </w:r>
      <w:proofErr w:type="spellStart"/>
      <w:r>
        <w:rPr>
          <w:rFonts w:ascii="Calibri" w:eastAsia="Calibri" w:hAnsi="Calibri" w:cs="Calibri"/>
          <w:color w:val="000000"/>
        </w:rPr>
        <w:t>applicaitons</w:t>
      </w:r>
      <w:proofErr w:type="spellEnd"/>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5C135C96" w:rsidR="00927DCE" w:rsidRPr="0073026F" w:rsidRDefault="00B2041D"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i/>
          <w:noProof/>
          <w:color w:val="000000"/>
        </w:rPr>
        <w:lastRenderedPageBreak/>
        <w:drawing>
          <wp:inline distT="0" distB="0" distL="0" distR="0" wp14:anchorId="6DD3CC04" wp14:editId="21B5DD5B">
            <wp:extent cx="6322695" cy="4000500"/>
            <wp:effectExtent l="0" t="0" r="1905" b="0"/>
            <wp:docPr id="2000106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06814" name="Picture 2000106814"/>
                    <pic:cNvPicPr/>
                  </pic:nvPicPr>
                  <pic:blipFill>
                    <a:blip r:embed="rId8">
                      <a:extLst>
                        <a:ext uri="{28A0092B-C50C-407E-A947-70E740481C1C}">
                          <a14:useLocalDpi xmlns:a14="http://schemas.microsoft.com/office/drawing/2010/main" val="0"/>
                        </a:ext>
                      </a:extLst>
                    </a:blip>
                    <a:stretch>
                      <a:fillRect/>
                    </a:stretch>
                  </pic:blipFill>
                  <pic:spPr>
                    <a:xfrm>
                      <a:off x="0" y="0"/>
                      <a:ext cx="6335650" cy="4008697"/>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B5E77" w14:textId="77777777" w:rsidR="004702FB" w:rsidRDefault="004702FB">
      <w:pPr>
        <w:spacing w:after="0" w:line="240" w:lineRule="auto"/>
      </w:pPr>
      <w:r>
        <w:separator/>
      </w:r>
    </w:p>
  </w:endnote>
  <w:endnote w:type="continuationSeparator" w:id="0">
    <w:p w14:paraId="4CDAD5C4" w14:textId="77777777" w:rsidR="004702FB" w:rsidRDefault="004702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3C6B1" w14:textId="77777777" w:rsidR="004702FB" w:rsidRDefault="004702FB">
      <w:pPr>
        <w:spacing w:after="0" w:line="240" w:lineRule="auto"/>
      </w:pPr>
      <w:r>
        <w:separator/>
      </w:r>
    </w:p>
  </w:footnote>
  <w:footnote w:type="continuationSeparator" w:id="0">
    <w:p w14:paraId="43673A62" w14:textId="77777777" w:rsidR="004702FB" w:rsidRDefault="004702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73032"/>
    <w:rsid w:val="000B78EB"/>
    <w:rsid w:val="0014411C"/>
    <w:rsid w:val="001F5855"/>
    <w:rsid w:val="00237799"/>
    <w:rsid w:val="0027235C"/>
    <w:rsid w:val="00401932"/>
    <w:rsid w:val="00433328"/>
    <w:rsid w:val="004702FB"/>
    <w:rsid w:val="004A24BF"/>
    <w:rsid w:val="004D28C8"/>
    <w:rsid w:val="0059341E"/>
    <w:rsid w:val="006863E6"/>
    <w:rsid w:val="006950AC"/>
    <w:rsid w:val="0073026F"/>
    <w:rsid w:val="007B11C3"/>
    <w:rsid w:val="0087013E"/>
    <w:rsid w:val="0087156A"/>
    <w:rsid w:val="008F277B"/>
    <w:rsid w:val="009231F4"/>
    <w:rsid w:val="00927DCE"/>
    <w:rsid w:val="009462E1"/>
    <w:rsid w:val="00947F5B"/>
    <w:rsid w:val="00A20735"/>
    <w:rsid w:val="00AE38B2"/>
    <w:rsid w:val="00AE7BCD"/>
    <w:rsid w:val="00AF6495"/>
    <w:rsid w:val="00B2041D"/>
    <w:rsid w:val="00B553F1"/>
    <w:rsid w:val="00B56238"/>
    <w:rsid w:val="00C4115E"/>
    <w:rsid w:val="00C47951"/>
    <w:rsid w:val="00C70F6D"/>
    <w:rsid w:val="00C865DB"/>
    <w:rsid w:val="00C924BA"/>
    <w:rsid w:val="00CD1269"/>
    <w:rsid w:val="00D67865"/>
    <w:rsid w:val="00E23A94"/>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1488</Words>
  <Characters>8488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9957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Kris Ferguson</cp:lastModifiedBy>
  <cp:revision>2</cp:revision>
  <dcterms:created xsi:type="dcterms:W3CDTF">2026-06-12T18:12:00Z</dcterms:created>
  <dcterms:modified xsi:type="dcterms:W3CDTF">2026-06-12T18:12:00Z</dcterms:modified>
</cp:coreProperties>
</file>