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6CE5526" w:rsidR="001E7806" w:rsidRPr="00E64240" w:rsidRDefault="001E7806" w:rsidP="00FD0D03">
      <w:pPr>
        <w:suppressAutoHyphens/>
        <w:spacing w:line="480" w:lineRule="auto"/>
        <w:contextualSpacing/>
        <w:rPr>
          <w:rFonts w:ascii="Times New Roman" w:eastAsia="Calibri" w:hAnsi="Times New Roman" w:cs="Times New Roman"/>
          <w:sz w:val="24"/>
          <w:szCs w:val="24"/>
        </w:rPr>
      </w:pPr>
    </w:p>
    <w:p w14:paraId="00000007" w14:textId="77777777" w:rsidR="001E7806" w:rsidRPr="00E64240" w:rsidRDefault="00A64AAE" w:rsidP="00FD0D03">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71B46DA9" w:rsidR="001E7806" w:rsidRPr="00E64240" w:rsidRDefault="00FD0D03" w:rsidP="00FD0D0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Kris Ferguson</w:t>
      </w:r>
    </w:p>
    <w:p w14:paraId="0000000A" w14:textId="786EA930" w:rsidR="001E7806" w:rsidRPr="00E64240" w:rsidRDefault="00FD0D03" w:rsidP="00FD0D0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kenneth.ferguson@snhu.edu</w:t>
      </w:r>
    </w:p>
    <w:p w14:paraId="7402DEE2" w14:textId="77777777" w:rsidR="002B261A" w:rsidRPr="00E64240" w:rsidRDefault="00A64AAE" w:rsidP="00FD0D0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8" w14:textId="3BD73BCD" w:rsidR="001E7806" w:rsidRPr="00E64240" w:rsidRDefault="001E7806" w:rsidP="00FD0D03">
      <w:pPr>
        <w:spacing w:line="480" w:lineRule="auto"/>
        <w:contextualSpacing/>
        <w:rPr>
          <w:rFonts w:ascii="Times New Roman" w:eastAsia="Calibri" w:hAnsi="Times New Roman" w:cs="Times New Roman"/>
          <w:sz w:val="24"/>
          <w:szCs w:val="24"/>
        </w:rPr>
      </w:pPr>
    </w:p>
    <w:p w14:paraId="00000019" w14:textId="77777777" w:rsidR="001E7806" w:rsidRPr="00B443BD" w:rsidRDefault="00A64AAE" w:rsidP="00FD0D03">
      <w:pPr>
        <w:pStyle w:val="Heading2"/>
        <w:jc w:val="center"/>
      </w:pPr>
      <w:bookmarkStart w:id="1" w:name="_yskv2cee1x6o" w:colFirst="0" w:colLast="0"/>
      <w:bookmarkEnd w:id="1"/>
      <w:r w:rsidRPr="00B443BD">
        <w:t>Process Model Application</w:t>
      </w:r>
    </w:p>
    <w:p w14:paraId="0000001B" w14:textId="77A7EC56" w:rsidR="001E7806" w:rsidRDefault="00FD0D03" w:rsidP="00FD0D03">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 process model is the layer that shows how data moves and gets transformed across the business. In the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scenario a</w:t>
      </w:r>
      <w:r w:rsidR="00B641A1">
        <w:rPr>
          <w:rFonts w:ascii="Times New Roman" w:eastAsia="Calibri" w:hAnsi="Times New Roman" w:cs="Times New Roman"/>
          <w:sz w:val="24"/>
          <w:szCs w:val="24"/>
        </w:rPr>
        <w:t xml:space="preserve"> leveled</w:t>
      </w:r>
      <w:r>
        <w:rPr>
          <w:rFonts w:ascii="Times New Roman" w:eastAsia="Calibri" w:hAnsi="Times New Roman" w:cs="Times New Roman"/>
          <w:sz w:val="24"/>
          <w:szCs w:val="24"/>
        </w:rPr>
        <w:t xml:space="preserve"> Data Flow Diagram would be used to map the workflow discussed in the interview transcript and the business requirements document. The process model is not focusing on objects or classes, or use cases, those would be structural and functional respectively. The process model takes the external entities, processes, and data stores and visualizes the direction the data flows between them. </w:t>
      </w:r>
    </w:p>
    <w:p w14:paraId="0ECB79A1" w14:textId="0F7E5DFC" w:rsidR="00FD0D03" w:rsidRDefault="00B641A1" w:rsidP="00FD0D03">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Starting with a context diagram or level 0 there would be single large component named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System. External entities are Customer, Secretary, Driver/Trainer, IT Officer, Owner, DMV, and Payment Gateway. Data flows in from the Customer such as registration info (case-sensitive Id and Password, email address, and personal information), lesson requests, credit card information, and pickup/drop off location, and out to the Customer such as lesson/driving confirmation, progress reports, and receipts. Data flows in from the Secretary when making registration or scheduling over the phone and out when making changes or cancellations. Data flows out to the Driver/Trainer when assigned to train a customer and in when the Driver/Trainer provides feedback about the lesson</w:t>
      </w:r>
      <w:r w:rsidR="009946B9">
        <w:rPr>
          <w:rFonts w:ascii="Times New Roman" w:eastAsia="Calibri" w:hAnsi="Times New Roman" w:cs="Times New Roman"/>
          <w:sz w:val="24"/>
          <w:szCs w:val="24"/>
        </w:rPr>
        <w:t xml:space="preserve">. Data flows in from the DMV in the form of policy updates. Data flows in from the Owner and IT Officer when making administrative changes and out to them when pulling activity or audit reports. </w:t>
      </w:r>
    </w:p>
    <w:p w14:paraId="23BFB8E5" w14:textId="40EB7C9A" w:rsidR="009946B9" w:rsidRPr="0069179B" w:rsidRDefault="009946B9" w:rsidP="0069179B">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Level 1 would begin to incorporate the details discussed in the business requirement document. Processes will begin to be decomposed into subprocess to further highlight how the data flows the system. A function for managing reservations and scheduling would have subprocesses like </w:t>
      </w:r>
      <w:proofErr w:type="gramStart"/>
      <w:r>
        <w:rPr>
          <w:rFonts w:ascii="Times New Roman" w:eastAsia="Calibri" w:hAnsi="Times New Roman" w:cs="Times New Roman"/>
          <w:sz w:val="24"/>
          <w:szCs w:val="24"/>
        </w:rPr>
        <w:t>validate</w:t>
      </w:r>
      <w:proofErr w:type="gramEnd"/>
      <w:r>
        <w:rPr>
          <w:rFonts w:ascii="Times New Roman" w:eastAsia="Calibri" w:hAnsi="Times New Roman" w:cs="Times New Roman"/>
          <w:sz w:val="24"/>
          <w:szCs w:val="24"/>
        </w:rPr>
        <w:t xml:space="preserve"> customer, </w:t>
      </w:r>
      <w:proofErr w:type="gramStart"/>
      <w:r>
        <w:rPr>
          <w:rFonts w:ascii="Times New Roman" w:eastAsia="Calibri" w:hAnsi="Times New Roman" w:cs="Times New Roman"/>
          <w:sz w:val="24"/>
          <w:szCs w:val="24"/>
        </w:rPr>
        <w:t>validate</w:t>
      </w:r>
      <w:proofErr w:type="gramEnd"/>
      <w:r>
        <w:rPr>
          <w:rFonts w:ascii="Times New Roman" w:eastAsia="Calibri" w:hAnsi="Times New Roman" w:cs="Times New Roman"/>
          <w:sz w:val="24"/>
          <w:szCs w:val="24"/>
        </w:rPr>
        <w:t xml:space="preserve"> package, </w:t>
      </w:r>
      <w:proofErr w:type="gramStart"/>
      <w:r>
        <w:rPr>
          <w:rFonts w:ascii="Times New Roman" w:eastAsia="Calibri" w:hAnsi="Times New Roman" w:cs="Times New Roman"/>
          <w:sz w:val="24"/>
          <w:szCs w:val="24"/>
        </w:rPr>
        <w:t>check</w:t>
      </w:r>
      <w:proofErr w:type="gramEnd"/>
      <w:r>
        <w:rPr>
          <w:rFonts w:ascii="Times New Roman" w:eastAsia="Calibri" w:hAnsi="Times New Roman" w:cs="Times New Roman"/>
          <w:sz w:val="24"/>
          <w:szCs w:val="24"/>
        </w:rPr>
        <w:t xml:space="preserve"> driver/car availability, and </w:t>
      </w:r>
      <w:proofErr w:type="gramStart"/>
      <w:r>
        <w:rPr>
          <w:rFonts w:ascii="Times New Roman" w:eastAsia="Calibri" w:hAnsi="Times New Roman" w:cs="Times New Roman"/>
          <w:sz w:val="24"/>
          <w:szCs w:val="24"/>
        </w:rPr>
        <w:t>create</w:t>
      </w:r>
      <w:proofErr w:type="gramEnd"/>
      <w:r>
        <w:rPr>
          <w:rFonts w:ascii="Times New Roman" w:eastAsia="Calibri" w:hAnsi="Times New Roman" w:cs="Times New Roman"/>
          <w:sz w:val="24"/>
          <w:szCs w:val="24"/>
        </w:rPr>
        <w:t xml:space="preserve"> or </w:t>
      </w:r>
      <w:r>
        <w:rPr>
          <w:rFonts w:ascii="Times New Roman" w:eastAsia="Calibri" w:hAnsi="Times New Roman" w:cs="Times New Roman"/>
          <w:sz w:val="24"/>
          <w:szCs w:val="24"/>
        </w:rPr>
        <w:lastRenderedPageBreak/>
        <w:t xml:space="preserve">modify reservation. Data stores could include customer accounts, lesson inventory, reservations, and an activity log. The diagram </w:t>
      </w:r>
      <w:proofErr w:type="gramStart"/>
      <w:r>
        <w:rPr>
          <w:rFonts w:ascii="Times New Roman" w:eastAsia="Calibri" w:hAnsi="Times New Roman" w:cs="Times New Roman"/>
          <w:sz w:val="24"/>
          <w:szCs w:val="24"/>
        </w:rPr>
        <w:t>would visualize</w:t>
      </w:r>
      <w:proofErr w:type="gramEnd"/>
      <w:r>
        <w:rPr>
          <w:rFonts w:ascii="Times New Roman" w:eastAsia="Calibri" w:hAnsi="Times New Roman" w:cs="Times New Roman"/>
          <w:sz w:val="24"/>
          <w:szCs w:val="24"/>
        </w:rPr>
        <w:t xml:space="preserve"> the enforcement of every </w:t>
      </w:r>
      <w:proofErr w:type="gramStart"/>
      <w:r>
        <w:rPr>
          <w:rFonts w:ascii="Times New Roman" w:eastAsia="Calibri" w:hAnsi="Times New Roman" w:cs="Times New Roman"/>
          <w:sz w:val="24"/>
          <w:szCs w:val="24"/>
        </w:rPr>
        <w:t>change</w:t>
      </w:r>
      <w:proofErr w:type="gramEnd"/>
      <w:r>
        <w:rPr>
          <w:rFonts w:ascii="Times New Roman" w:eastAsia="Calibri" w:hAnsi="Times New Roman" w:cs="Times New Roman"/>
          <w:sz w:val="24"/>
          <w:szCs w:val="24"/>
        </w:rPr>
        <w:t xml:space="preserve"> will be written to the activity log with timestamps and which user made the change. Level 2 would show further decompositio</w:t>
      </w:r>
      <w:r w:rsidR="0069179B">
        <w:rPr>
          <w:rFonts w:ascii="Times New Roman" w:eastAsia="Calibri" w:hAnsi="Times New Roman" w:cs="Times New Roman"/>
          <w:sz w:val="24"/>
          <w:szCs w:val="24"/>
        </w:rPr>
        <w:t>n into complex functions such as process payment that would detail the transfer to the third-party payment gateway and the return of tokenized confirmation before the reservation is confirmed. The registration process would also contain separate subprocesses for handling registration online vs the secretary manually inputting information gathered over the phone.</w:t>
      </w:r>
    </w:p>
    <w:p w14:paraId="0000001C" w14:textId="77777777" w:rsidR="001E7806" w:rsidRPr="00E64240" w:rsidRDefault="00A64AAE" w:rsidP="00FD0D03">
      <w:pPr>
        <w:pStyle w:val="Heading2"/>
        <w:jc w:val="center"/>
      </w:pPr>
      <w:bookmarkStart w:id="2" w:name="_bim5flr5sdgu" w:colFirst="0" w:colLast="0"/>
      <w:bookmarkEnd w:id="2"/>
      <w:r w:rsidRPr="00E64240">
        <w:t>Object Model Application</w:t>
      </w:r>
    </w:p>
    <w:p w14:paraId="0000001E" w14:textId="4334B47F" w:rsidR="001E7806" w:rsidRDefault="00486F5A" w:rsidP="00486F5A">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An object model is the structural blueprint the defines real world objects in the system. For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I would use a UML diagram. This object model allows Classes to be defined with a list of the associated attributes that the Class needs to function. It also visualizes the relationships between classes. It does not show the workflows or user goals, it emphasizes the associations, inheritance, composition, and operations that help keep the code on track and maintainable post-launch.</w:t>
      </w:r>
    </w:p>
    <w:p w14:paraId="2BAE8B45" w14:textId="4F457308" w:rsidR="00486F5A" w:rsidRDefault="00367B46" w:rsidP="00486F5A">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For this system we will need a User Class with subclasses for Customer/Student, IT Officer, Owner, Secretary, Driver, etc., with attributes for name, and login credentials. Classes for </w:t>
      </w:r>
      <w:proofErr w:type="spellStart"/>
      <w:r>
        <w:rPr>
          <w:rFonts w:ascii="Times New Roman" w:eastAsia="Calibri" w:hAnsi="Times New Roman" w:cs="Times New Roman"/>
          <w:sz w:val="24"/>
          <w:szCs w:val="24"/>
        </w:rPr>
        <w:t>ActivityLog</w:t>
      </w:r>
      <w:proofErr w:type="spellEnd"/>
      <w:r>
        <w:rPr>
          <w:rFonts w:ascii="Times New Roman" w:eastAsia="Calibri" w:hAnsi="Times New Roman" w:cs="Times New Roman"/>
          <w:sz w:val="24"/>
          <w:szCs w:val="24"/>
        </w:rPr>
        <w:t xml:space="preserve">, Reservations, </w:t>
      </w:r>
      <w:proofErr w:type="spellStart"/>
      <w:r>
        <w:rPr>
          <w:rFonts w:ascii="Times New Roman" w:eastAsia="Calibri" w:hAnsi="Times New Roman" w:cs="Times New Roman"/>
          <w:sz w:val="24"/>
          <w:szCs w:val="24"/>
        </w:rPr>
        <w:t>TestAttempt</w:t>
      </w:r>
      <w:proofErr w:type="spellEnd"/>
      <w:r>
        <w:rPr>
          <w:rFonts w:ascii="Times New Roman" w:eastAsia="Calibri" w:hAnsi="Times New Roman" w:cs="Times New Roman"/>
          <w:sz w:val="24"/>
          <w:szCs w:val="24"/>
        </w:rPr>
        <w:t xml:space="preserve">, Account, Payment, and </w:t>
      </w:r>
      <w:proofErr w:type="spellStart"/>
      <w:r>
        <w:rPr>
          <w:rFonts w:ascii="Times New Roman" w:eastAsia="Calibri" w:hAnsi="Times New Roman" w:cs="Times New Roman"/>
          <w:sz w:val="24"/>
          <w:szCs w:val="24"/>
        </w:rPr>
        <w:t>DMVUpdate</w:t>
      </w:r>
      <w:proofErr w:type="spellEnd"/>
      <w:r>
        <w:rPr>
          <w:rFonts w:ascii="Times New Roman" w:eastAsia="Calibri" w:hAnsi="Times New Roman" w:cs="Times New Roman"/>
          <w:sz w:val="24"/>
          <w:szCs w:val="24"/>
        </w:rPr>
        <w:t xml:space="preserve"> with attributes that cover each of the </w:t>
      </w:r>
      <w:proofErr w:type="gramStart"/>
      <w:r>
        <w:rPr>
          <w:rFonts w:ascii="Times New Roman" w:eastAsia="Calibri" w:hAnsi="Times New Roman" w:cs="Times New Roman"/>
          <w:sz w:val="24"/>
          <w:szCs w:val="24"/>
        </w:rPr>
        <w:t>clients</w:t>
      </w:r>
      <w:proofErr w:type="gramEnd"/>
      <w:r>
        <w:rPr>
          <w:rFonts w:ascii="Times New Roman" w:eastAsia="Calibri" w:hAnsi="Times New Roman" w:cs="Times New Roman"/>
          <w:sz w:val="24"/>
          <w:szCs w:val="24"/>
        </w:rPr>
        <w:t xml:space="preserve"> requirements such as </w:t>
      </w:r>
      <w:proofErr w:type="spellStart"/>
      <w:proofErr w:type="gramStart"/>
      <w:r>
        <w:rPr>
          <w:rFonts w:ascii="Times New Roman" w:eastAsia="Calibri" w:hAnsi="Times New Roman" w:cs="Times New Roman"/>
          <w:sz w:val="24"/>
          <w:szCs w:val="24"/>
        </w:rPr>
        <w:t>scheduleLesson</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viewProgress</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makePayment</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cancelReservation</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driverComment</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resetPassword</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etc. Creating this system with modularity in mind allows for the creation of additional Classes based on the clients’ future needs. </w:t>
      </w:r>
    </w:p>
    <w:p w14:paraId="24D2A42B" w14:textId="2DB0F1C5" w:rsidR="002B5BF6" w:rsidRDefault="002B5BF6" w:rsidP="00486F5A">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Relationships are already defined from the interview transcript and will be shown on the diagram. </w:t>
      </w:r>
      <w:proofErr w:type="gramStart"/>
      <w:r>
        <w:rPr>
          <w:rFonts w:ascii="Times New Roman" w:eastAsia="Calibri" w:hAnsi="Times New Roman" w:cs="Times New Roman"/>
          <w:sz w:val="24"/>
          <w:szCs w:val="24"/>
        </w:rPr>
        <w:t>Customer has</w:t>
      </w:r>
      <w:proofErr w:type="gramEnd"/>
      <w:r>
        <w:rPr>
          <w:rFonts w:ascii="Times New Roman" w:eastAsia="Calibri" w:hAnsi="Times New Roman" w:cs="Times New Roman"/>
          <w:sz w:val="24"/>
          <w:szCs w:val="24"/>
        </w:rPr>
        <w:t xml:space="preserve"> a 0..* relation with Reservation because one Customer can make many </w:t>
      </w:r>
      <w:r>
        <w:rPr>
          <w:rFonts w:ascii="Times New Roman" w:eastAsia="Calibri" w:hAnsi="Times New Roman" w:cs="Times New Roman"/>
          <w:sz w:val="24"/>
          <w:szCs w:val="24"/>
        </w:rPr>
        <w:lastRenderedPageBreak/>
        <w:t xml:space="preserve">reservations while Reservation will be exactly 1 Driver, 1 Car, 1 Package at creation. </w:t>
      </w:r>
      <w:proofErr w:type="spellStart"/>
      <w:r>
        <w:rPr>
          <w:rFonts w:ascii="Times New Roman" w:eastAsia="Calibri" w:hAnsi="Times New Roman" w:cs="Times New Roman"/>
          <w:sz w:val="24"/>
          <w:szCs w:val="24"/>
        </w:rPr>
        <w:t>ActivityLog</w:t>
      </w:r>
      <w:proofErr w:type="spellEnd"/>
      <w:r>
        <w:rPr>
          <w:rFonts w:ascii="Times New Roman" w:eastAsia="Calibri" w:hAnsi="Times New Roman" w:cs="Times New Roman"/>
          <w:sz w:val="24"/>
          <w:szCs w:val="24"/>
        </w:rPr>
        <w:t xml:space="preserve"> will have exactly one User and will be associated with the affected change with User IDs and </w:t>
      </w:r>
      <w:proofErr w:type="gramStart"/>
      <w:r>
        <w:rPr>
          <w:rFonts w:ascii="Times New Roman" w:eastAsia="Calibri" w:hAnsi="Times New Roman" w:cs="Times New Roman"/>
          <w:sz w:val="24"/>
          <w:szCs w:val="24"/>
        </w:rPr>
        <w:t>timestamps</w:t>
      </w:r>
      <w:proofErr w:type="gramEnd"/>
      <w:r>
        <w:rPr>
          <w:rFonts w:ascii="Times New Roman" w:eastAsia="Calibri" w:hAnsi="Times New Roman" w:cs="Times New Roman"/>
          <w:sz w:val="24"/>
          <w:szCs w:val="24"/>
        </w:rPr>
        <w:t xml:space="preserve"> so the Owner is able to have a printable report in case anything goes wrong. Composition is appropriate for </w:t>
      </w:r>
      <w:proofErr w:type="spellStart"/>
      <w:r>
        <w:rPr>
          <w:rFonts w:ascii="Times New Roman" w:eastAsia="Calibri" w:hAnsi="Times New Roman" w:cs="Times New Roman"/>
          <w:sz w:val="24"/>
          <w:szCs w:val="24"/>
        </w:rPr>
        <w:t>ActivityLog</w:t>
      </w:r>
      <w:proofErr w:type="spellEnd"/>
      <w:r>
        <w:rPr>
          <w:rFonts w:ascii="Times New Roman" w:eastAsia="Calibri" w:hAnsi="Times New Roman" w:cs="Times New Roman"/>
          <w:sz w:val="24"/>
          <w:szCs w:val="24"/>
        </w:rPr>
        <w:t xml:space="preserve"> because the entries should not outlive the record they describe, while Inheritance cleanly separates the multiple User subclasses. </w:t>
      </w:r>
    </w:p>
    <w:p w14:paraId="12AC1805" w14:textId="1DE8C02C" w:rsidR="002B5BF6" w:rsidRPr="00EC5FC6" w:rsidRDefault="0015391A" w:rsidP="00486F5A">
      <w:pPr>
        <w:spacing w:line="480" w:lineRule="auto"/>
        <w:ind w:firstLine="720"/>
        <w:contextualSpacing/>
        <w:rPr>
          <w:rFonts w:ascii="Times New Roman" w:eastAsia="Calibri" w:hAnsi="Times New Roman" w:cs="Times New Roman"/>
          <w:sz w:val="24"/>
          <w:szCs w:val="24"/>
          <w:highlight w:val="yellow"/>
        </w:rPr>
      </w:pPr>
      <w:r>
        <w:rPr>
          <w:rFonts w:ascii="Times New Roman" w:eastAsia="Calibri" w:hAnsi="Times New Roman" w:cs="Times New Roman"/>
          <w:sz w:val="24"/>
          <w:szCs w:val="24"/>
        </w:rPr>
        <w:t xml:space="preserve">For a real-world application the UML would be created after a use-case model has been created and then use the business requirements to guide the design of the UML. This will allow the system vocabulary to match the </w:t>
      </w:r>
      <w:proofErr w:type="gramStart"/>
      <w:r>
        <w:rPr>
          <w:rFonts w:ascii="Times New Roman" w:eastAsia="Calibri" w:hAnsi="Times New Roman" w:cs="Times New Roman"/>
          <w:sz w:val="24"/>
          <w:szCs w:val="24"/>
        </w:rPr>
        <w:t>clients</w:t>
      </w:r>
      <w:proofErr w:type="gramEnd"/>
      <w:r>
        <w:rPr>
          <w:rFonts w:ascii="Times New Roman" w:eastAsia="Calibri" w:hAnsi="Times New Roman" w:cs="Times New Roman"/>
          <w:sz w:val="24"/>
          <w:szCs w:val="24"/>
        </w:rPr>
        <w:t xml:space="preserve"> requests. This will allow for easier creation because when the client says they need to reassign a driver to an already scheduled lesson the Classes Reservation and Driver will exist and the operation </w:t>
      </w:r>
      <w:proofErr w:type="spellStart"/>
      <w:proofErr w:type="gramStart"/>
      <w:r>
        <w:rPr>
          <w:rFonts w:ascii="Times New Roman" w:eastAsia="Calibri" w:hAnsi="Times New Roman" w:cs="Times New Roman"/>
          <w:sz w:val="24"/>
          <w:szCs w:val="24"/>
        </w:rPr>
        <w:t>reassignDriver</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can be created and the relationships between the two classes will make that operation obvious and safe.</w:t>
      </w:r>
    </w:p>
    <w:p w14:paraId="0000001F" w14:textId="77777777" w:rsidR="001E7806" w:rsidRPr="00E64240" w:rsidRDefault="00A64AAE" w:rsidP="00FD0D03">
      <w:pPr>
        <w:pStyle w:val="Heading2"/>
        <w:jc w:val="center"/>
      </w:pPr>
      <w:bookmarkStart w:id="3" w:name="_925ula8mt6jy" w:colFirst="0" w:colLast="0"/>
      <w:bookmarkEnd w:id="3"/>
      <w:r w:rsidRPr="00E64240">
        <w:t>Process and Object Model Comparison</w:t>
      </w:r>
    </w:p>
    <w:p w14:paraId="6BDFE352" w14:textId="77777777" w:rsidR="00DC01F0" w:rsidRDefault="00DC01F0" w:rsidP="00FD0D03">
      <w:pPr>
        <w:spacing w:line="480" w:lineRule="auto"/>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rPr>
        <w:tab/>
        <w:t xml:space="preserve">The advantage of the process model is it shows the flow of data in a system and highlights potential bottlenecks. A context level DFD shows the external entities feeding into the central process with data stores and Customer accounts. Level 1 decomposes the processes to reveal the flow through the system and highlights the rules for offline readability and audit requirements requested by the Client. </w:t>
      </w:r>
    </w:p>
    <w:p w14:paraId="47B506BB" w14:textId="77777777" w:rsidR="00DC01F0" w:rsidRDefault="00DC01F0" w:rsidP="00FD0D03">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Disadvantages include the possibility of over expanding into an unreadable model. </w:t>
      </w:r>
      <w:proofErr w:type="spellStart"/>
      <w:r>
        <w:rPr>
          <w:rFonts w:ascii="Times New Roman" w:eastAsia="Calibri" w:hAnsi="Times New Roman" w:cs="Times New Roman"/>
          <w:sz w:val="24"/>
          <w:szCs w:val="24"/>
        </w:rPr>
        <w:t>DriverPass</w:t>
      </w:r>
      <w:proofErr w:type="spellEnd"/>
      <w:r>
        <w:rPr>
          <w:rFonts w:ascii="Times New Roman" w:eastAsia="Calibri" w:hAnsi="Times New Roman" w:cs="Times New Roman"/>
          <w:sz w:val="24"/>
          <w:szCs w:val="24"/>
        </w:rPr>
        <w:t xml:space="preserve"> will have enough moving parts </w:t>
      </w:r>
      <w:proofErr w:type="gramStart"/>
      <w:r>
        <w:rPr>
          <w:rFonts w:ascii="Times New Roman" w:eastAsia="Calibri" w:hAnsi="Times New Roman" w:cs="Times New Roman"/>
          <w:sz w:val="24"/>
          <w:szCs w:val="24"/>
        </w:rPr>
        <w:t>that</w:t>
      </w:r>
      <w:proofErr w:type="gramEnd"/>
      <w:r>
        <w:rPr>
          <w:rFonts w:ascii="Times New Roman" w:eastAsia="Calibri" w:hAnsi="Times New Roman" w:cs="Times New Roman"/>
          <w:sz w:val="24"/>
          <w:szCs w:val="24"/>
        </w:rPr>
        <w:t xml:space="preserve"> a flat model will quickly get out of hand. It also focuses on current processes, such as the secretary phone workflow, which could be modeled as something permanent instead of building towards future automation. Process models also don’t emphasize objects and states or exception handling. </w:t>
      </w:r>
    </w:p>
    <w:p w14:paraId="6406A079" w14:textId="77777777" w:rsidR="00E30E99" w:rsidRDefault="00DC01F0" w:rsidP="00FD0D03">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t xml:space="preserve">The advantage of the object model is it turns what will become blocks of code into something that is readable and understandable to people who aren’t coders. It breaks down the </w:t>
      </w:r>
      <w:proofErr w:type="gramStart"/>
      <w:r>
        <w:rPr>
          <w:rFonts w:ascii="Times New Roman" w:eastAsia="Calibri" w:hAnsi="Times New Roman" w:cs="Times New Roman"/>
          <w:sz w:val="24"/>
          <w:szCs w:val="24"/>
        </w:rPr>
        <w:t>clients</w:t>
      </w:r>
      <w:proofErr w:type="gramEnd"/>
      <w:r>
        <w:rPr>
          <w:rFonts w:ascii="Times New Roman" w:eastAsia="Calibri" w:hAnsi="Times New Roman" w:cs="Times New Roman"/>
          <w:sz w:val="24"/>
          <w:szCs w:val="24"/>
        </w:rPr>
        <w:t xml:space="preserve"> requirements into defined Classes with attributes and operations </w:t>
      </w:r>
      <w:r w:rsidR="00E30E99">
        <w:rPr>
          <w:rFonts w:ascii="Times New Roman" w:eastAsia="Calibri" w:hAnsi="Times New Roman" w:cs="Times New Roman"/>
          <w:sz w:val="24"/>
          <w:szCs w:val="24"/>
        </w:rPr>
        <w:t xml:space="preserve">and help show how the Classes are related to one another. </w:t>
      </w:r>
    </w:p>
    <w:p w14:paraId="0000002D" w14:textId="45507C5D" w:rsidR="001E7806" w:rsidRPr="00EE60D3" w:rsidRDefault="00E30E99" w:rsidP="00E30E99">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The disadvantages include the allowance of over-modeling too early in the process. It is possible to focus on Inheritance for the different Users when role association would </w:t>
      </w:r>
      <w:proofErr w:type="gramStart"/>
      <w:r>
        <w:rPr>
          <w:rFonts w:ascii="Times New Roman" w:eastAsia="Calibri" w:hAnsi="Times New Roman" w:cs="Times New Roman"/>
          <w:sz w:val="24"/>
          <w:szCs w:val="24"/>
        </w:rPr>
        <w:t>work, or</w:t>
      </w:r>
      <w:proofErr w:type="gramEnd"/>
      <w:r>
        <w:rPr>
          <w:rFonts w:ascii="Times New Roman" w:eastAsia="Calibri" w:hAnsi="Times New Roman" w:cs="Times New Roman"/>
          <w:sz w:val="24"/>
          <w:szCs w:val="24"/>
        </w:rPr>
        <w:t xml:space="preserve"> create rigid and brittle Classes before fully understanding your edge cases. The object model ignores the dynamics and </w:t>
      </w:r>
      <w:proofErr w:type="gramStart"/>
      <w:r>
        <w:rPr>
          <w:rFonts w:ascii="Times New Roman" w:eastAsia="Calibri" w:hAnsi="Times New Roman" w:cs="Times New Roman"/>
          <w:sz w:val="24"/>
          <w:szCs w:val="24"/>
        </w:rPr>
        <w:t>workflow</w:t>
      </w:r>
      <w:proofErr w:type="gramEnd"/>
      <w:r>
        <w:rPr>
          <w:rFonts w:ascii="Times New Roman" w:eastAsia="Calibri" w:hAnsi="Times New Roman" w:cs="Times New Roman"/>
          <w:sz w:val="24"/>
          <w:szCs w:val="24"/>
        </w:rPr>
        <w:t xml:space="preserve"> which if not used in conjunction with other models will lead to a structurally sound system that doesn’t deliver the clients requirements.</w:t>
      </w:r>
      <w:bookmarkStart w:id="6" w:name="_pikxd5s8p8s" w:colFirst="0" w:colLast="0"/>
      <w:bookmarkEnd w:id="6"/>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3A08" w14:textId="77777777" w:rsidR="00ED003D" w:rsidRDefault="00ED003D">
      <w:pPr>
        <w:spacing w:line="240" w:lineRule="auto"/>
      </w:pPr>
      <w:r>
        <w:separator/>
      </w:r>
    </w:p>
  </w:endnote>
  <w:endnote w:type="continuationSeparator" w:id="0">
    <w:p w14:paraId="0E8CD24B" w14:textId="77777777" w:rsidR="00ED003D" w:rsidRDefault="00ED00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F83E" w14:textId="77777777" w:rsidR="00ED003D" w:rsidRDefault="00ED003D">
      <w:pPr>
        <w:spacing w:line="240" w:lineRule="auto"/>
      </w:pPr>
      <w:r>
        <w:separator/>
      </w:r>
    </w:p>
  </w:footnote>
  <w:footnote w:type="continuationSeparator" w:id="0">
    <w:p w14:paraId="354748F6" w14:textId="77777777" w:rsidR="00ED003D" w:rsidRDefault="00ED00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5391A"/>
    <w:rsid w:val="001E7806"/>
    <w:rsid w:val="00224A17"/>
    <w:rsid w:val="00237799"/>
    <w:rsid w:val="002B261A"/>
    <w:rsid w:val="002B5BF6"/>
    <w:rsid w:val="00322B44"/>
    <w:rsid w:val="003572FB"/>
    <w:rsid w:val="00367B46"/>
    <w:rsid w:val="003E0C91"/>
    <w:rsid w:val="003F6762"/>
    <w:rsid w:val="00486F5A"/>
    <w:rsid w:val="004B048C"/>
    <w:rsid w:val="004B1CBC"/>
    <w:rsid w:val="004D0F31"/>
    <w:rsid w:val="004D5808"/>
    <w:rsid w:val="00533607"/>
    <w:rsid w:val="005B4166"/>
    <w:rsid w:val="0069179B"/>
    <w:rsid w:val="006F7D90"/>
    <w:rsid w:val="00772CDD"/>
    <w:rsid w:val="0077566C"/>
    <w:rsid w:val="007E4E6C"/>
    <w:rsid w:val="00894FCC"/>
    <w:rsid w:val="00895C4A"/>
    <w:rsid w:val="00916FB1"/>
    <w:rsid w:val="00942F1E"/>
    <w:rsid w:val="00975DA6"/>
    <w:rsid w:val="009946B9"/>
    <w:rsid w:val="00A64AAE"/>
    <w:rsid w:val="00B16CB1"/>
    <w:rsid w:val="00B27AA4"/>
    <w:rsid w:val="00B443BD"/>
    <w:rsid w:val="00B641A1"/>
    <w:rsid w:val="00C83868"/>
    <w:rsid w:val="00CC5583"/>
    <w:rsid w:val="00D93C7E"/>
    <w:rsid w:val="00DC01F0"/>
    <w:rsid w:val="00DC440D"/>
    <w:rsid w:val="00DE3FE8"/>
    <w:rsid w:val="00E166C1"/>
    <w:rsid w:val="00E30E99"/>
    <w:rsid w:val="00E64240"/>
    <w:rsid w:val="00E6689B"/>
    <w:rsid w:val="00E95190"/>
    <w:rsid w:val="00E95715"/>
    <w:rsid w:val="00EC5FC6"/>
    <w:rsid w:val="00ED003D"/>
    <w:rsid w:val="00EE60D3"/>
    <w:rsid w:val="00EE613F"/>
    <w:rsid w:val="00F0547F"/>
    <w:rsid w:val="00F40293"/>
    <w:rsid w:val="00FB1158"/>
    <w:rsid w:val="00FD0D03"/>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Kris Ferguson</cp:lastModifiedBy>
  <cp:revision>2</cp:revision>
  <dcterms:created xsi:type="dcterms:W3CDTF">2026-06-12T18:12:00Z</dcterms:created>
  <dcterms:modified xsi:type="dcterms:W3CDTF">2026-06-12T18:12:00Z</dcterms:modified>
</cp:coreProperties>
</file>