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7A941" w14:textId="19AAA166" w:rsidR="00167F78" w:rsidRDefault="00B80FAE" w:rsidP="00B80FAE">
      <w:pPr>
        <w:spacing w:line="480" w:lineRule="auto"/>
        <w:ind w:firstLine="720"/>
        <w:rPr>
          <w:rFonts w:ascii="Times New Roman" w:hAnsi="Times New Roman" w:cs="Times New Roman"/>
        </w:rPr>
      </w:pPr>
      <w:r>
        <w:rPr>
          <w:rFonts w:ascii="Times New Roman" w:hAnsi="Times New Roman" w:cs="Times New Roman"/>
        </w:rPr>
        <w:t>As Scrum Master for the SNHU Travel booking software project, I had the unique opportunity to experience multiple roles across the semester and directly influence and observe how each role contributed to the overall success of the project as well as discovering how each role is intended to function on real world projects.</w:t>
      </w:r>
    </w:p>
    <w:p w14:paraId="5BF357C8" w14:textId="044E3D4E" w:rsidR="00E06989" w:rsidRDefault="00E06989" w:rsidP="00B80FAE">
      <w:pPr>
        <w:spacing w:line="480" w:lineRule="auto"/>
        <w:ind w:firstLine="720"/>
        <w:rPr>
          <w:rFonts w:ascii="Times New Roman" w:hAnsi="Times New Roman" w:cs="Times New Roman"/>
        </w:rPr>
      </w:pPr>
      <w:r>
        <w:rPr>
          <w:rFonts w:ascii="Times New Roman" w:hAnsi="Times New Roman" w:cs="Times New Roman"/>
        </w:rPr>
        <w:t xml:space="preserve">As the Product Owner I learned the critical importance of writing clear, value-focused user stories and maintaining a prioritized and up-to-date backlog. In this role I translated vague client desires into actionable items. My job was to maximize the value of the product for the client while keeping clearly defined goals for the team. As the Scrum Master I focused on facilitating Scrum events, removing roadblocks for the team while ensuring I didn’t become roadblock myself, and protecting the team’s time-boxes. My </w:t>
      </w:r>
      <w:proofErr w:type="gramStart"/>
      <w:r>
        <w:rPr>
          <w:rFonts w:ascii="Times New Roman" w:hAnsi="Times New Roman" w:cs="Times New Roman"/>
        </w:rPr>
        <w:t>main focus</w:t>
      </w:r>
      <w:proofErr w:type="gramEnd"/>
      <w:r>
        <w:rPr>
          <w:rFonts w:ascii="Times New Roman" w:hAnsi="Times New Roman" w:cs="Times New Roman"/>
        </w:rPr>
        <w:t xml:space="preserve"> was to balance team productivity with team burnout. As a Developer I gained firsthand appreciation for the technical effort </w:t>
      </w:r>
      <w:r w:rsidR="00AC5151">
        <w:rPr>
          <w:rFonts w:ascii="Times New Roman" w:hAnsi="Times New Roman" w:cs="Times New Roman"/>
        </w:rPr>
        <w:t xml:space="preserve">required to implement features, particularly the challenges of loading images into a custom </w:t>
      </w:r>
      <w:proofErr w:type="spellStart"/>
      <w:r w:rsidR="00AC5151">
        <w:rPr>
          <w:rFonts w:ascii="Times New Roman" w:hAnsi="Times New Roman" w:cs="Times New Roman"/>
        </w:rPr>
        <w:t>ListView</w:t>
      </w:r>
      <w:proofErr w:type="spellEnd"/>
      <w:r w:rsidR="00AC5151">
        <w:rPr>
          <w:rFonts w:ascii="Times New Roman" w:hAnsi="Times New Roman" w:cs="Times New Roman"/>
        </w:rPr>
        <w:t xml:space="preserve"> with proper rendering and color tints. My job was to deliver a working product in the time allowed by utilizing the resources provided by the Product Owner and Scrum Master. As a Tester I learned how to take chunks of products made by the Devs and develop detailed test cases. My job was to identify bugs and edge cases so the Developers could build a better product for the client. These role rotations created a deeper understanding of interdependencies within the team and the Software Development Lifecycle as a whole. Without </w:t>
      </w:r>
      <w:proofErr w:type="gramStart"/>
      <w:r w:rsidR="00AC5151">
        <w:rPr>
          <w:rFonts w:ascii="Times New Roman" w:hAnsi="Times New Roman" w:cs="Times New Roman"/>
        </w:rPr>
        <w:t>the balanced</w:t>
      </w:r>
      <w:proofErr w:type="gramEnd"/>
      <w:r w:rsidR="00AC5151">
        <w:rPr>
          <w:rFonts w:ascii="Times New Roman" w:hAnsi="Times New Roman" w:cs="Times New Roman"/>
        </w:rPr>
        <w:t xml:space="preserve"> contribution from all roles the project would have suffered from misalignment of priorities, unaddressed blockers, or incomplete features. In the end, this cross-role experience was instrumental in delivering a functional product that </w:t>
      </w:r>
      <w:r w:rsidR="00233A27">
        <w:rPr>
          <w:rFonts w:ascii="Times New Roman" w:hAnsi="Times New Roman" w:cs="Times New Roman"/>
        </w:rPr>
        <w:t>fits</w:t>
      </w:r>
      <w:r w:rsidR="00AC5151">
        <w:rPr>
          <w:rFonts w:ascii="Times New Roman" w:hAnsi="Times New Roman" w:cs="Times New Roman"/>
        </w:rPr>
        <w:t xml:space="preserve"> the </w:t>
      </w:r>
      <w:r w:rsidR="00233A27">
        <w:rPr>
          <w:rFonts w:ascii="Times New Roman" w:hAnsi="Times New Roman" w:cs="Times New Roman"/>
        </w:rPr>
        <w:t>client’s</w:t>
      </w:r>
      <w:r w:rsidR="00AC5151">
        <w:rPr>
          <w:rFonts w:ascii="Times New Roman" w:hAnsi="Times New Roman" w:cs="Times New Roman"/>
        </w:rPr>
        <w:t xml:space="preserve"> needs and expectations.</w:t>
      </w:r>
    </w:p>
    <w:p w14:paraId="3B58C068" w14:textId="36039480" w:rsidR="00233A27" w:rsidRDefault="00233A27" w:rsidP="00B80FAE">
      <w:pPr>
        <w:spacing w:line="480" w:lineRule="auto"/>
        <w:ind w:firstLine="720"/>
        <w:rPr>
          <w:rFonts w:ascii="Times New Roman" w:hAnsi="Times New Roman" w:cs="Times New Roman"/>
        </w:rPr>
      </w:pPr>
      <w:r>
        <w:rPr>
          <w:rFonts w:ascii="Times New Roman" w:hAnsi="Times New Roman" w:cs="Times New Roman"/>
        </w:rPr>
        <w:t xml:space="preserve">A Scrum-Agile approach played a pivotal role in bringing User Stories to a successful completion. Unlike the rigid upfront requirements gathering of Waterfall, Agile allowed us to </w:t>
      </w:r>
      <w:r>
        <w:rPr>
          <w:rFonts w:ascii="Times New Roman" w:hAnsi="Times New Roman" w:cs="Times New Roman"/>
        </w:rPr>
        <w:lastRenderedPageBreak/>
        <w:t xml:space="preserve">break the work into small, prioritized User Stories and deliver working software in short iterations. We were able to create User Stories based on information provided by the client and refine them into concrete stories that guided the creation of the custom </w:t>
      </w:r>
      <w:proofErr w:type="spellStart"/>
      <w:r>
        <w:rPr>
          <w:rFonts w:ascii="Times New Roman" w:hAnsi="Times New Roman" w:cs="Times New Roman"/>
        </w:rPr>
        <w:t>ListView</w:t>
      </w:r>
      <w:proofErr w:type="spellEnd"/>
      <w:r>
        <w:rPr>
          <w:rFonts w:ascii="Times New Roman" w:hAnsi="Times New Roman" w:cs="Times New Roman"/>
        </w:rPr>
        <w:t xml:space="preserve"> with images and descriptions. The iterative nature of sprints meant we could deliver a basic version early, gather feedback in sprint reviews, and then enhance it with additional customizations such as </w:t>
      </w:r>
      <w:r w:rsidR="00BF7D12">
        <w:rPr>
          <w:rFonts w:ascii="Times New Roman" w:hAnsi="Times New Roman" w:cs="Times New Roman"/>
        </w:rPr>
        <w:t>emojis</w:t>
      </w:r>
      <w:r>
        <w:rPr>
          <w:rFonts w:ascii="Times New Roman" w:hAnsi="Times New Roman" w:cs="Times New Roman"/>
        </w:rPr>
        <w:t xml:space="preserve"> and background tints in subsequent iterations. This approach turned potentially vague requirements </w:t>
      </w:r>
      <w:r w:rsidR="00BF7D12">
        <w:rPr>
          <w:rFonts w:ascii="Times New Roman" w:hAnsi="Times New Roman" w:cs="Times New Roman"/>
        </w:rPr>
        <w:t>into tangible, tested features far more efficiently than a traditional Waterfall approach ever could have. When developing and revising test cases, the Agile process of inspection and adaptation was equally valuable. The initial test cases were high-level and somewhat vague but through sprint retrospective and feedback we were able to refine them into detailed, measurable steps with clear pass/fail criteria. The emphasis Agile places on working software and frequent feedback loops ensured that user stories did not remain theoretical, they evolved into completed and valuable functionality.</w:t>
      </w:r>
    </w:p>
    <w:p w14:paraId="2F47FF8E" w14:textId="7F36D67A" w:rsidR="00BF7D12" w:rsidRDefault="00BF7D12" w:rsidP="00B80FAE">
      <w:pPr>
        <w:spacing w:line="480" w:lineRule="auto"/>
        <w:ind w:firstLine="720"/>
        <w:rPr>
          <w:rFonts w:ascii="Times New Roman" w:hAnsi="Times New Roman" w:cs="Times New Roman"/>
        </w:rPr>
      </w:pPr>
      <w:r>
        <w:rPr>
          <w:rFonts w:ascii="Times New Roman" w:hAnsi="Times New Roman" w:cs="Times New Roman"/>
        </w:rPr>
        <w:t xml:space="preserve">When the project faced interruptions and changes in direction the Scrum-Agile framework provided the resilience needed to keep moving forward. I faced several technical challenges such as SDK mismatches, image resources not loading correctly, and difficulties creating a runnable JAR, because I don’t use Eclipse, </w:t>
      </w:r>
      <w:proofErr w:type="gramStart"/>
      <w:r>
        <w:rPr>
          <w:rFonts w:ascii="Times New Roman" w:hAnsi="Times New Roman" w:cs="Times New Roman"/>
        </w:rPr>
        <w:t>all of</w:t>
      </w:r>
      <w:proofErr w:type="gramEnd"/>
      <w:r>
        <w:rPr>
          <w:rFonts w:ascii="Times New Roman" w:hAnsi="Times New Roman" w:cs="Times New Roman"/>
        </w:rPr>
        <w:t xml:space="preserve"> my course work has exclusively been done in the respective JetBrains IDE. While these challenges threatened progress they also taught me how to overcome these obstacles</w:t>
      </w:r>
      <w:r w:rsidR="0082689F">
        <w:rPr>
          <w:rFonts w:ascii="Times New Roman" w:hAnsi="Times New Roman" w:cs="Times New Roman"/>
        </w:rPr>
        <w:t xml:space="preserve">, requiring me to be adaptive to blockers that present themselves. In a Waterfall approach these issues may have caused </w:t>
      </w:r>
      <w:proofErr w:type="gramStart"/>
      <w:r w:rsidR="0082689F">
        <w:rPr>
          <w:rFonts w:ascii="Times New Roman" w:hAnsi="Times New Roman" w:cs="Times New Roman"/>
        </w:rPr>
        <w:t>a complete</w:t>
      </w:r>
      <w:proofErr w:type="gramEnd"/>
      <w:r w:rsidR="0082689F">
        <w:rPr>
          <w:rFonts w:ascii="Times New Roman" w:hAnsi="Times New Roman" w:cs="Times New Roman"/>
        </w:rPr>
        <w:t xml:space="preserve"> restart or massive delays but through my knowledge of the Agile approach our team was able to improvise, adapt, and overcome. </w:t>
      </w:r>
    </w:p>
    <w:p w14:paraId="6F0A1879" w14:textId="741051F8" w:rsidR="002E6255" w:rsidRDefault="0082689F" w:rsidP="002E6255">
      <w:pPr>
        <w:spacing w:line="480" w:lineRule="auto"/>
        <w:ind w:firstLine="720"/>
        <w:rPr>
          <w:rFonts w:ascii="Times New Roman" w:hAnsi="Times New Roman" w:cs="Times New Roman"/>
        </w:rPr>
      </w:pPr>
      <w:r>
        <w:rPr>
          <w:rFonts w:ascii="Times New Roman" w:hAnsi="Times New Roman" w:cs="Times New Roman"/>
        </w:rPr>
        <w:lastRenderedPageBreak/>
        <w:t>Effective communication was fundamental to our team’s success and collaboration. As Scrum Master it is my priority to keep communication channels open and structured through the daily stand-up, sprint reviews, and</w:t>
      </w:r>
      <w:r w:rsidR="007370C1">
        <w:rPr>
          <w:rFonts w:ascii="Times New Roman" w:hAnsi="Times New Roman" w:cs="Times New Roman"/>
        </w:rPr>
        <w:t xml:space="preserve"> </w:t>
      </w:r>
      <w:proofErr w:type="gramStart"/>
      <w:r w:rsidR="007370C1">
        <w:rPr>
          <w:rFonts w:ascii="Times New Roman" w:hAnsi="Times New Roman" w:cs="Times New Roman"/>
        </w:rPr>
        <w:t>the</w:t>
      </w:r>
      <w:r>
        <w:rPr>
          <w:rFonts w:ascii="Times New Roman" w:hAnsi="Times New Roman" w:cs="Times New Roman"/>
        </w:rPr>
        <w:t xml:space="preserve"> occasional</w:t>
      </w:r>
      <w:proofErr w:type="gramEnd"/>
      <w:r>
        <w:rPr>
          <w:rFonts w:ascii="Times New Roman" w:hAnsi="Times New Roman" w:cs="Times New Roman"/>
        </w:rPr>
        <w:t xml:space="preserve"> clarifying emails. For example, when developing the revised test cases, I sent a sample email to the Product</w:t>
      </w:r>
      <w:r w:rsidR="007370C1">
        <w:rPr>
          <w:rFonts w:ascii="Times New Roman" w:hAnsi="Times New Roman" w:cs="Times New Roman"/>
        </w:rPr>
        <w:t xml:space="preserve"> Owner asking for clarification on edge cases for sorting, filtering, and customizable options since those questions were not fully addressed in the original User Stories. These communications encouraged collaboration by creating an atmosphere of psychological safety where the team felt comfortable raising technical issues without fear of blame or judgement. Another example of communication was the group discussion assignment. In this assignment I took the role of Product Owner and made it my goal to have clear communication as my primary focus. In all my responses to my teammates I used effective communication as the underlying element to solve the problems of each role. We used this communication as a team to come up with our recommendations for an Agile approach to the Vision Quest case study. Through collaboration we decided that the best way to move forward would be to </w:t>
      </w:r>
      <w:r w:rsidR="002E6255">
        <w:rPr>
          <w:rFonts w:ascii="Times New Roman" w:hAnsi="Times New Roman" w:cs="Times New Roman"/>
        </w:rPr>
        <w:t xml:space="preserve">have daily standups, Kanban boards, etc. and for the team to undergo a practice project since the transition from Waterfall to Agile involves lots of unknown territory this would allow the team to navigate those uncharted waters and then utilize a Sprint Review and Sprint Retrospective and the end. Overall, the combination of structured Scrum events and follow-up communication will foster a collaborative environment where information can flow freely, problems can be solved collectively, and trust can be built over the course of the project. </w:t>
      </w:r>
    </w:p>
    <w:p w14:paraId="087AE3C2" w14:textId="77777777" w:rsidR="002E6255" w:rsidRDefault="002E6255" w:rsidP="002E6255">
      <w:pPr>
        <w:spacing w:line="480" w:lineRule="auto"/>
        <w:ind w:firstLine="720"/>
        <w:rPr>
          <w:rFonts w:ascii="Times New Roman" w:hAnsi="Times New Roman" w:cs="Times New Roman"/>
        </w:rPr>
      </w:pPr>
    </w:p>
    <w:p w14:paraId="71CE60A8" w14:textId="55A3FF23" w:rsidR="00AC5151" w:rsidRDefault="002E6255" w:rsidP="00B80FAE">
      <w:pPr>
        <w:spacing w:line="480" w:lineRule="auto"/>
        <w:ind w:firstLine="720"/>
        <w:rPr>
          <w:rFonts w:ascii="Times New Roman" w:hAnsi="Times New Roman" w:cs="Times New Roman"/>
        </w:rPr>
      </w:pPr>
      <w:proofErr w:type="gramStart"/>
      <w:r>
        <w:rPr>
          <w:rFonts w:ascii="Times New Roman" w:hAnsi="Times New Roman" w:cs="Times New Roman"/>
        </w:rPr>
        <w:t>The organizational</w:t>
      </w:r>
      <w:proofErr w:type="gramEnd"/>
      <w:r>
        <w:rPr>
          <w:rFonts w:ascii="Times New Roman" w:hAnsi="Times New Roman" w:cs="Times New Roman"/>
        </w:rPr>
        <w:t xml:space="preserve"> tools and Scrum-Agile principles are highly effective in supporting team success. A simple shared backlog and sprint board can provide transparency into priorities </w:t>
      </w:r>
      <w:r>
        <w:rPr>
          <w:rFonts w:ascii="Times New Roman" w:hAnsi="Times New Roman" w:cs="Times New Roman"/>
        </w:rPr>
        <w:lastRenderedPageBreak/>
        <w:t xml:space="preserve">and progress, while time-boxed events can keep the team focused and prevent scope creep. Retrospectives can be particularly powerful because they can turn challenges into actionable improvements. The Product Owners prioritized backlog can ensure the team stays </w:t>
      </w:r>
      <w:r w:rsidR="00CE6346">
        <w:rPr>
          <w:rFonts w:ascii="Times New Roman" w:hAnsi="Times New Roman" w:cs="Times New Roman"/>
        </w:rPr>
        <w:t>focused</w:t>
      </w:r>
      <w:r>
        <w:rPr>
          <w:rFonts w:ascii="Times New Roman" w:hAnsi="Times New Roman" w:cs="Times New Roman"/>
        </w:rPr>
        <w:t xml:space="preserve"> on high-value items first, and the iterative delivery model will allow</w:t>
      </w:r>
      <w:r w:rsidR="00CE6346">
        <w:rPr>
          <w:rFonts w:ascii="Times New Roman" w:hAnsi="Times New Roman" w:cs="Times New Roman"/>
        </w:rPr>
        <w:t xml:space="preserve"> the team to demonstrate working software frequently. When evaluating the Scrum-Agile approach for the SNHU Travel project the pros were clear; rapid feedback loops, adaptability to changing requirements, increased team engagement, and the ability to deliver incremental value rather than waiting until the end. The main cons were the initial learning curve associated with maintaining discipline within the short time frame of the academic simulation. Despite these challenges, the Scrum-Agile approach was clearly the best choice for this project. It transformed what could have been a chaotic, rigid effort into a structured and flexible process that mirrored real-world software development. The ability to inspect, adapt, and continuously improve ultimately led to a higher quality final product. This approach was </w:t>
      </w:r>
      <w:proofErr w:type="gramStart"/>
      <w:r w:rsidR="00CE6346">
        <w:rPr>
          <w:rFonts w:ascii="Times New Roman" w:hAnsi="Times New Roman" w:cs="Times New Roman"/>
        </w:rPr>
        <w:t>definitely superior</w:t>
      </w:r>
      <w:proofErr w:type="gramEnd"/>
      <w:r w:rsidR="00CE6346">
        <w:rPr>
          <w:rFonts w:ascii="Times New Roman" w:hAnsi="Times New Roman" w:cs="Times New Roman"/>
        </w:rPr>
        <w:t xml:space="preserve"> to the outdated Waterfall approach.</w:t>
      </w:r>
    </w:p>
    <w:p w14:paraId="31BE2E99" w14:textId="4BF2F0DE" w:rsidR="00CE6346" w:rsidRPr="00B80FAE" w:rsidRDefault="00CE6346" w:rsidP="00B80FAE">
      <w:pPr>
        <w:spacing w:line="480" w:lineRule="auto"/>
        <w:ind w:firstLine="720"/>
        <w:rPr>
          <w:rFonts w:ascii="Times New Roman" w:hAnsi="Times New Roman" w:cs="Times New Roman"/>
        </w:rPr>
      </w:pPr>
      <w:r>
        <w:rPr>
          <w:rFonts w:ascii="Times New Roman" w:hAnsi="Times New Roman" w:cs="Times New Roman"/>
        </w:rPr>
        <w:t xml:space="preserve">Serving as the Scrum Master and experiencing the multiple roles associated with developing software provided me with a comprehensive understanding of how Agile practices drive successful outcomes. The combination of clearly defined roles, iterative delivery, strong communication, supportive tools, and a willingness to adapt when interruptions occurred turned a potentially overwhelming academic project into a valuable learning experience. While challenges such as technical setup issues and the need for clear user story details tested the team, the Scrum-Agile framework equipped us with the mechanisms to overcome them effectively. This semester reinforced that Agile is far more than a set of ceremonies. As I move forward in my career I will carry these lessons with me, always prioritizing transparency, adaptability, and the courage to </w:t>
      </w:r>
      <w:proofErr w:type="gramStart"/>
      <w:r w:rsidR="00326453">
        <w:rPr>
          <w:rFonts w:ascii="Times New Roman" w:hAnsi="Times New Roman" w:cs="Times New Roman"/>
        </w:rPr>
        <w:t>adjust</w:t>
      </w:r>
      <w:proofErr w:type="gramEnd"/>
      <w:r w:rsidR="00326453">
        <w:rPr>
          <w:rFonts w:ascii="Times New Roman" w:hAnsi="Times New Roman" w:cs="Times New Roman"/>
        </w:rPr>
        <w:t xml:space="preserve"> </w:t>
      </w:r>
      <w:r>
        <w:rPr>
          <w:rFonts w:ascii="Times New Roman" w:hAnsi="Times New Roman" w:cs="Times New Roman"/>
        </w:rPr>
        <w:t xml:space="preserve">course when the original plan no longer serves the goal. </w:t>
      </w:r>
    </w:p>
    <w:sectPr w:rsidR="00CE6346" w:rsidRPr="00B80F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FAE"/>
    <w:rsid w:val="00167F78"/>
    <w:rsid w:val="00207575"/>
    <w:rsid w:val="00233A27"/>
    <w:rsid w:val="002E6255"/>
    <w:rsid w:val="00326453"/>
    <w:rsid w:val="007370C1"/>
    <w:rsid w:val="0082689F"/>
    <w:rsid w:val="00A0461E"/>
    <w:rsid w:val="00AC5151"/>
    <w:rsid w:val="00B80FAE"/>
    <w:rsid w:val="00BF7D12"/>
    <w:rsid w:val="00CE6346"/>
    <w:rsid w:val="00E06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C626A"/>
  <w15:chartTrackingRefBased/>
  <w15:docId w15:val="{82EE4D30-FD8A-45C9-9703-36B618778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F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0F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0F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F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F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F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F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F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F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F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0F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0F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F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F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F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F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F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FAE"/>
    <w:rPr>
      <w:rFonts w:eastAsiaTheme="majorEastAsia" w:cstheme="majorBidi"/>
      <w:color w:val="272727" w:themeColor="text1" w:themeTint="D8"/>
    </w:rPr>
  </w:style>
  <w:style w:type="paragraph" w:styleId="Title">
    <w:name w:val="Title"/>
    <w:basedOn w:val="Normal"/>
    <w:next w:val="Normal"/>
    <w:link w:val="TitleChar"/>
    <w:uiPriority w:val="10"/>
    <w:qFormat/>
    <w:rsid w:val="00B80F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F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F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F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FAE"/>
    <w:pPr>
      <w:spacing w:before="160"/>
      <w:jc w:val="center"/>
    </w:pPr>
    <w:rPr>
      <w:i/>
      <w:iCs/>
      <w:color w:val="404040" w:themeColor="text1" w:themeTint="BF"/>
    </w:rPr>
  </w:style>
  <w:style w:type="character" w:customStyle="1" w:styleId="QuoteChar">
    <w:name w:val="Quote Char"/>
    <w:basedOn w:val="DefaultParagraphFont"/>
    <w:link w:val="Quote"/>
    <w:uiPriority w:val="29"/>
    <w:rsid w:val="00B80FAE"/>
    <w:rPr>
      <w:i/>
      <w:iCs/>
      <w:color w:val="404040" w:themeColor="text1" w:themeTint="BF"/>
    </w:rPr>
  </w:style>
  <w:style w:type="paragraph" w:styleId="ListParagraph">
    <w:name w:val="List Paragraph"/>
    <w:basedOn w:val="Normal"/>
    <w:uiPriority w:val="34"/>
    <w:qFormat/>
    <w:rsid w:val="00B80FAE"/>
    <w:pPr>
      <w:ind w:left="720"/>
      <w:contextualSpacing/>
    </w:pPr>
  </w:style>
  <w:style w:type="character" w:styleId="IntenseEmphasis">
    <w:name w:val="Intense Emphasis"/>
    <w:basedOn w:val="DefaultParagraphFont"/>
    <w:uiPriority w:val="21"/>
    <w:qFormat/>
    <w:rsid w:val="00B80FAE"/>
    <w:rPr>
      <w:i/>
      <w:iCs/>
      <w:color w:val="0F4761" w:themeColor="accent1" w:themeShade="BF"/>
    </w:rPr>
  </w:style>
  <w:style w:type="paragraph" w:styleId="IntenseQuote">
    <w:name w:val="Intense Quote"/>
    <w:basedOn w:val="Normal"/>
    <w:next w:val="Normal"/>
    <w:link w:val="IntenseQuoteChar"/>
    <w:uiPriority w:val="30"/>
    <w:qFormat/>
    <w:rsid w:val="00B80F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FAE"/>
    <w:rPr>
      <w:i/>
      <w:iCs/>
      <w:color w:val="0F4761" w:themeColor="accent1" w:themeShade="BF"/>
    </w:rPr>
  </w:style>
  <w:style w:type="character" w:styleId="IntenseReference">
    <w:name w:val="Intense Reference"/>
    <w:basedOn w:val="DefaultParagraphFont"/>
    <w:uiPriority w:val="32"/>
    <w:qFormat/>
    <w:rsid w:val="00B80F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4</Pages>
  <Words>1206</Words>
  <Characters>6875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 Ferguson</dc:creator>
  <cp:keywords/>
  <dc:description/>
  <cp:lastModifiedBy>Kris Ferguson</cp:lastModifiedBy>
  <cp:revision>1</cp:revision>
  <dcterms:created xsi:type="dcterms:W3CDTF">2026-04-18T03:04:00Z</dcterms:created>
  <dcterms:modified xsi:type="dcterms:W3CDTF">2026-04-18T04:38:00Z</dcterms:modified>
</cp:coreProperties>
</file>