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pacing w:after="0"/>
        <w:jc w:val="center"/>
        <w:rPr>
          <w:b w:val="1"/>
          <w:bCs w:val="1"/>
          <w:sz w:val="34"/>
          <w:szCs w:val="34"/>
        </w:rPr>
      </w:pPr>
      <w:r>
        <w:rPr>
          <w:b w:val="1"/>
          <w:bCs w:val="1"/>
          <w:sz w:val="34"/>
          <w:szCs w:val="34"/>
        </w:rPr>
        <w:drawing xmlns:a="http://schemas.openxmlformats.org/drawingml/2006/main">
          <wp:anchor distT="0" distB="0" distL="0" distR="0" simplePos="0" relativeHeight="251659264" behindDoc="0" locked="0" layoutInCell="1" allowOverlap="1">
            <wp:simplePos x="0" y="0"/>
            <wp:positionH relativeFrom="margin">
              <wp:posOffset>-6349</wp:posOffset>
            </wp:positionH>
            <wp:positionV relativeFrom="page">
              <wp:posOffset>640080</wp:posOffset>
            </wp:positionV>
            <wp:extent cx="4206241" cy="2804161"/>
            <wp:effectExtent l="0" t="0" r="0" b="0"/>
            <wp:wrapTopAndBottom distT="0" distB="0"/>
            <wp:docPr id="1073741825" name="officeArt object" descr="TitlePageGraphicColor.png"/>
            <wp:cNvGraphicFramePr/>
            <a:graphic xmlns:a="http://schemas.openxmlformats.org/drawingml/2006/main">
              <a:graphicData uri="http://schemas.openxmlformats.org/drawingml/2006/picture">
                <pic:pic xmlns:pic="http://schemas.openxmlformats.org/drawingml/2006/picture">
                  <pic:nvPicPr>
                    <pic:cNvPr id="1073741825" name="TitlePageGraphicColor.png" descr="TitlePageGraphicColor.png"/>
                    <pic:cNvPicPr>
                      <a:picLocks noChangeAspect="1"/>
                    </pic:cNvPicPr>
                  </pic:nvPicPr>
                  <pic:blipFill>
                    <a:blip r:embed="rId4">
                      <a:extLst/>
                    </a:blip>
                    <a:stretch>
                      <a:fillRect/>
                    </a:stretch>
                  </pic:blipFill>
                  <pic:spPr>
                    <a:xfrm>
                      <a:off x="0" y="0"/>
                      <a:ext cx="4206241" cy="2804161"/>
                    </a:xfrm>
                    <a:prstGeom prst="rect">
                      <a:avLst/>
                    </a:prstGeom>
                    <a:ln w="12700" cap="flat">
                      <a:noFill/>
                      <a:miter lim="400000"/>
                    </a:ln>
                    <a:effectLst/>
                  </pic:spPr>
                </pic:pic>
              </a:graphicData>
            </a:graphic>
          </wp:anchor>
        </w:drawing>
      </w:r>
    </w:p>
    <w:p>
      <w:pPr>
        <w:pStyle w:val="Body"/>
        <w:suppressAutoHyphens w:val="1"/>
      </w:pPr>
      <w:r>
        <w:rPr>
          <w:rtl w:val="0"/>
          <w:lang w:val="en-US"/>
        </w:rPr>
        <w:t xml:space="preserve">Copyright </w:t>
      </w:r>
      <w:r>
        <w:rPr>
          <w:rtl w:val="0"/>
          <w:lang w:val="de-DE"/>
        </w:rPr>
        <w:t xml:space="preserve">© </w:t>
      </w:r>
      <w:r>
        <w:rPr>
          <w:rtl w:val="0"/>
          <w:lang w:val="en-US"/>
        </w:rPr>
        <w:t>2025 by Joe Ferguson</w:t>
      </w:r>
    </w:p>
    <w:p>
      <w:pPr>
        <w:pStyle w:val="Body"/>
        <w:suppressAutoHyphens w:val="1"/>
      </w:pPr>
      <w:r>
        <w:rPr>
          <w:rtl w:val="0"/>
          <w:lang w:val="en-US"/>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
        <w:suppressAutoHyphens w:val="1"/>
        <w:spacing w:after="0"/>
      </w:pPr>
      <w:r>
        <w:rPr>
          <w:rtl w:val="0"/>
          <w:lang w:val="en-US"/>
        </w:rPr>
        <w:t xml:space="preserve">Publisher: </w:t>
      </w:r>
      <w:r>
        <w:rPr>
          <w:rtl w:val="0"/>
          <w:lang w:val="en-US"/>
        </w:rPr>
        <w:t>Self, for now</w:t>
      </w:r>
      <w:r>
        <w:rPr>
          <w:rtl w:val="0"/>
        </w:rPr>
        <w:t xml:space="preserve">  </w:t>
      </w:r>
    </w:p>
    <w:p>
      <w:pPr>
        <w:pStyle w:val="Body"/>
        <w:suppressAutoHyphens w:val="1"/>
        <w:spacing w:after="0"/>
      </w:pPr>
      <w:r>
        <w:rPr>
          <w:rtl w:val="0"/>
          <w:lang w:val="en-US"/>
        </w:rPr>
        <w:t>First Edition:</w:t>
      </w:r>
      <w:r>
        <w:rPr>
          <w:rtl w:val="0"/>
          <w:lang w:val="en-US"/>
        </w:rPr>
        <w:t xml:space="preserve"> September 16</w:t>
      </w:r>
      <w:r>
        <w:rPr>
          <w:rtl w:val="0"/>
        </w:rPr>
        <w:t xml:space="preserve">, 2025  </w:t>
      </w:r>
    </w:p>
    <w:p>
      <w:pPr>
        <w:pStyle w:val="Body"/>
        <w:suppressAutoHyphens w:val="1"/>
        <w:spacing w:after="0"/>
      </w:pPr>
      <w:r>
        <w:rPr>
          <w:rtl w:val="0"/>
          <w:lang w:val="en-US"/>
        </w:rPr>
        <w:t>S</w:t>
      </w:r>
      <w:r>
        <w:rPr>
          <w:rtl w:val="0"/>
          <w:lang w:val="nl-NL"/>
        </w:rPr>
        <w:t xml:space="preserve">anta Fe, New Mexico  </w:t>
      </w:r>
    </w:p>
    <w:p>
      <w:pPr>
        <w:pStyle w:val="Body"/>
        <w:suppressAutoHyphens w:val="1"/>
        <w:spacing w:after="0"/>
      </w:pPr>
      <w:r>
        <w:rPr>
          <w:rtl w:val="0"/>
        </w:rPr>
        <w:t>ISBN: 9798296217332</w:t>
      </w:r>
    </w:p>
    <w:p>
      <w:pPr>
        <w:pStyle w:val="Default"/>
        <w:bidi w:val="0"/>
      </w:pPr>
    </w:p>
    <w:p>
      <w:pPr>
        <w:pStyle w:val="Header &amp; Footer"/>
        <w:keepNext w:val="0"/>
        <w:keepLines w:val="1"/>
        <w:pageBreakBefore w:val="1"/>
        <w:suppressAutoHyphens w:val="1"/>
        <w:spacing w:after="120"/>
        <w:jc w:val="center"/>
        <w:rPr>
          <w:sz w:val="34"/>
          <w:szCs w:val="34"/>
        </w:rPr>
      </w:pPr>
      <w:r>
        <w:rPr>
          <w:sz w:val="34"/>
          <w:szCs w:val="34"/>
          <w:rtl w:val="0"/>
          <w:lang w:val="en-US"/>
        </w:rPr>
        <w:t>Table of Contents</w:t>
      </w:r>
    </w:p>
    <w:p>
      <w:pPr>
        <w:pStyle w:val="Default"/>
        <w:spacing w:after="0"/>
      </w:pPr>
      <w:r>
        <w:rPr>
          <w:b w:val="1"/>
          <w:bCs w:val="1"/>
          <w:sz w:val="28"/>
          <w:szCs w:val="28"/>
        </w:rPr>
        <w:fldChar w:fldCharType="begin" w:fldLock="0"/>
      </w:r>
      <w:r>
        <w:rPr>
          <w:b w:val="1"/>
          <w:bCs w:val="1"/>
          <w:sz w:val="28"/>
          <w:szCs w:val="28"/>
        </w:rPr>
        <w:instrText xml:space="preserve"> TOC \o 1-2 </w:instrText>
      </w:r>
      <w:r>
        <w:rPr>
          <w:b w:val="1"/>
          <w:bCs w:val="1"/>
          <w:sz w:val="28"/>
          <w:szCs w:val="28"/>
        </w:rPr>
        <w:fldChar w:fldCharType="separate" w:fldLock="0"/>
      </w:r>
    </w:p>
    <w:p>
      <w:pPr>
        <w:pStyle w:val="TOC 1"/>
        <w:bidi w:val="0"/>
        <w:rPr>
          <w:b w:val="1"/>
          <w:bCs w:val="1"/>
          <w:sz w:val="22"/>
          <w:szCs w:val="22"/>
        </w:rPr>
      </w:pPr>
      <w:r>
        <w:rPr>
          <w:b w:val="1"/>
          <w:bCs w:val="1"/>
          <w:sz w:val="22"/>
          <w:szCs w:val="22"/>
          <w:rtl w:val="0"/>
          <w:lang w:val="en-US"/>
        </w:rPr>
        <w:t>Foreword by Kjell Rudestam</w:t>
        <w:tab/>
      </w:r>
      <w:r>
        <w:rPr>
          <w:b w:val="1"/>
          <w:bCs w:val="1"/>
          <w:sz w:val="22"/>
          <w:szCs w:val="22"/>
        </w:rPr>
        <w:fldChar w:fldCharType="begin" w:fldLock="0"/>
      </w:r>
      <w:r>
        <w:rPr>
          <w:b w:val="1"/>
          <w:bCs w:val="1"/>
          <w:sz w:val="22"/>
          <w:szCs w:val="22"/>
        </w:rPr>
        <w:instrText xml:space="preserve"> PAGEREF _Toc \h </w:instrText>
      </w:r>
      <w:r>
        <w:rPr>
          <w:b w:val="1"/>
          <w:bCs w:val="1"/>
          <w:sz w:val="22"/>
          <w:szCs w:val="22"/>
        </w:rPr>
        <w:fldChar w:fldCharType="separate" w:fldLock="0"/>
      </w:r>
      <w:r>
        <w:rPr>
          <w:b w:val="1"/>
          <w:bCs w:val="1"/>
          <w:sz w:val="22"/>
          <w:szCs w:val="22"/>
          <w:rtl w:val="0"/>
        </w:rPr>
        <w:t>4</w:t>
      </w:r>
      <w:r>
        <w:rPr>
          <w:b w:val="1"/>
          <w:bCs w:val="1"/>
          <w:sz w:val="22"/>
          <w:szCs w:val="22"/>
        </w:rPr>
        <w:fldChar w:fldCharType="end" w:fldLock="0"/>
      </w:r>
    </w:p>
    <w:p>
      <w:pPr>
        <w:pStyle w:val="TOC 1"/>
        <w:bidi w:val="0"/>
        <w:rPr>
          <w:b w:val="1"/>
          <w:bCs w:val="1"/>
          <w:sz w:val="22"/>
          <w:szCs w:val="22"/>
        </w:rPr>
      </w:pPr>
      <w:r>
        <w:rPr>
          <w:b w:val="1"/>
          <w:bCs w:val="1"/>
          <w:sz w:val="22"/>
          <w:szCs w:val="22"/>
          <w:rtl w:val="0"/>
          <w:lang w:val="en-US"/>
        </w:rPr>
        <w:t>Introduction: A Constructivist Manifesto</w:t>
        <w:tab/>
      </w:r>
      <w:r>
        <w:rPr>
          <w:b w:val="1"/>
          <w:bCs w:val="1"/>
          <w:sz w:val="22"/>
          <w:szCs w:val="22"/>
        </w:rPr>
        <w:fldChar w:fldCharType="begin" w:fldLock="0"/>
      </w:r>
      <w:r>
        <w:rPr>
          <w:b w:val="1"/>
          <w:bCs w:val="1"/>
          <w:sz w:val="22"/>
          <w:szCs w:val="22"/>
        </w:rPr>
        <w:instrText xml:space="preserve"> PAGEREF _Toc1 \h </w:instrText>
      </w:r>
      <w:r>
        <w:rPr>
          <w:b w:val="1"/>
          <w:bCs w:val="1"/>
          <w:sz w:val="22"/>
          <w:szCs w:val="22"/>
        </w:rPr>
        <w:fldChar w:fldCharType="separate" w:fldLock="0"/>
      </w:r>
      <w:r>
        <w:rPr>
          <w:b w:val="1"/>
          <w:bCs w:val="1"/>
          <w:sz w:val="22"/>
          <w:szCs w:val="22"/>
          <w:rtl w:val="0"/>
        </w:rPr>
        <w:t>8</w:t>
      </w:r>
      <w:r>
        <w:rPr>
          <w:b w:val="1"/>
          <w:bCs w:val="1"/>
          <w:sz w:val="22"/>
          <w:szCs w:val="22"/>
        </w:rPr>
        <w:fldChar w:fldCharType="end" w:fldLock="0"/>
      </w:r>
    </w:p>
    <w:p>
      <w:pPr>
        <w:pStyle w:val="TOC 1"/>
        <w:bidi w:val="0"/>
        <w:rPr>
          <w:b w:val="1"/>
          <w:bCs w:val="1"/>
          <w:sz w:val="22"/>
          <w:szCs w:val="22"/>
        </w:rPr>
      </w:pPr>
      <w:r>
        <w:rPr>
          <w:b w:val="1"/>
          <w:bCs w:val="1"/>
          <w:sz w:val="22"/>
          <w:szCs w:val="22"/>
          <w:rtl w:val="0"/>
          <w:lang w:val="en-US"/>
        </w:rPr>
        <w:t>Chapter 1: From Lincoln-Douglas to TikTok Politics</w:t>
        <w:tab/>
      </w:r>
      <w:r>
        <w:rPr>
          <w:b w:val="1"/>
          <w:bCs w:val="1"/>
          <w:sz w:val="22"/>
          <w:szCs w:val="22"/>
        </w:rPr>
        <w:fldChar w:fldCharType="begin" w:fldLock="0"/>
      </w:r>
      <w:r>
        <w:rPr>
          <w:b w:val="1"/>
          <w:bCs w:val="1"/>
          <w:sz w:val="22"/>
          <w:szCs w:val="22"/>
        </w:rPr>
        <w:instrText xml:space="preserve"> PAGEREF _Toc2 \h </w:instrText>
      </w:r>
      <w:r>
        <w:rPr>
          <w:b w:val="1"/>
          <w:bCs w:val="1"/>
          <w:sz w:val="22"/>
          <w:szCs w:val="22"/>
        </w:rPr>
        <w:fldChar w:fldCharType="separate" w:fldLock="0"/>
      </w:r>
      <w:r>
        <w:rPr>
          <w:b w:val="1"/>
          <w:bCs w:val="1"/>
          <w:sz w:val="22"/>
          <w:szCs w:val="22"/>
          <w:rtl w:val="0"/>
        </w:rPr>
        <w:t>16</w:t>
      </w:r>
      <w:r>
        <w:rPr>
          <w:b w:val="1"/>
          <w:bCs w:val="1"/>
          <w:sz w:val="22"/>
          <w:szCs w:val="22"/>
        </w:rPr>
        <w:fldChar w:fldCharType="end" w:fldLock="0"/>
      </w:r>
    </w:p>
    <w:p>
      <w:pPr>
        <w:pStyle w:val="TOC 2"/>
        <w:bidi w:val="0"/>
        <w:rPr>
          <w:sz w:val="22"/>
          <w:szCs w:val="22"/>
        </w:rPr>
      </w:pPr>
      <w:r>
        <w:rPr>
          <w:sz w:val="22"/>
          <w:szCs w:val="22"/>
          <w:rtl w:val="0"/>
          <w:lang w:val="en-US"/>
        </w:rPr>
        <w:t>1.1 Oratory as Democratic Pedagogy</w:t>
        <w:tab/>
      </w:r>
      <w:r>
        <w:rPr>
          <w:sz w:val="22"/>
          <w:szCs w:val="22"/>
        </w:rPr>
        <w:fldChar w:fldCharType="begin" w:fldLock="0"/>
      </w:r>
      <w:r>
        <w:rPr>
          <w:sz w:val="22"/>
          <w:szCs w:val="22"/>
        </w:rPr>
        <w:instrText xml:space="preserve"> PAGEREF _Toc3 \h </w:instrText>
      </w:r>
      <w:r>
        <w:rPr>
          <w:sz w:val="22"/>
          <w:szCs w:val="22"/>
        </w:rPr>
        <w:fldChar w:fldCharType="separate" w:fldLock="0"/>
      </w:r>
      <w:r>
        <w:rPr>
          <w:sz w:val="22"/>
          <w:szCs w:val="22"/>
          <w:rtl w:val="0"/>
        </w:rPr>
        <w:t>16</w:t>
      </w:r>
      <w:r>
        <w:rPr>
          <w:sz w:val="22"/>
          <w:szCs w:val="22"/>
        </w:rPr>
        <w:fldChar w:fldCharType="end" w:fldLock="0"/>
      </w:r>
    </w:p>
    <w:p>
      <w:pPr>
        <w:pStyle w:val="TOC 2"/>
        <w:bidi w:val="0"/>
        <w:rPr>
          <w:sz w:val="22"/>
          <w:szCs w:val="22"/>
        </w:rPr>
      </w:pPr>
      <w:r>
        <w:rPr>
          <w:sz w:val="22"/>
          <w:szCs w:val="22"/>
          <w:rtl w:val="0"/>
          <w:lang w:val="en-US"/>
        </w:rPr>
        <w:t>1.2 Radio: The Intimate Public</w:t>
        <w:tab/>
      </w:r>
      <w:r>
        <w:rPr>
          <w:sz w:val="22"/>
          <w:szCs w:val="22"/>
        </w:rPr>
        <w:fldChar w:fldCharType="begin" w:fldLock="0"/>
      </w:r>
      <w:r>
        <w:rPr>
          <w:sz w:val="22"/>
          <w:szCs w:val="22"/>
        </w:rPr>
        <w:instrText xml:space="preserve"> PAGEREF _Toc4 \h </w:instrText>
      </w:r>
      <w:r>
        <w:rPr>
          <w:sz w:val="22"/>
          <w:szCs w:val="22"/>
        </w:rPr>
        <w:fldChar w:fldCharType="separate" w:fldLock="0"/>
      </w:r>
      <w:r>
        <w:rPr>
          <w:sz w:val="22"/>
          <w:szCs w:val="22"/>
          <w:rtl w:val="0"/>
        </w:rPr>
        <w:t>17</w:t>
      </w:r>
      <w:r>
        <w:rPr>
          <w:sz w:val="22"/>
          <w:szCs w:val="22"/>
        </w:rPr>
        <w:fldChar w:fldCharType="end" w:fldLock="0"/>
      </w:r>
    </w:p>
    <w:p>
      <w:pPr>
        <w:pStyle w:val="TOC 2"/>
        <w:bidi w:val="0"/>
        <w:rPr>
          <w:sz w:val="22"/>
          <w:szCs w:val="22"/>
        </w:rPr>
      </w:pPr>
      <w:r>
        <w:rPr>
          <w:sz w:val="22"/>
          <w:szCs w:val="22"/>
          <w:rtl w:val="0"/>
          <w:lang w:val="en-US"/>
        </w:rPr>
        <w:t>1.3 Television: The Image Triumphant</w:t>
        <w:tab/>
      </w:r>
      <w:r>
        <w:rPr>
          <w:sz w:val="22"/>
          <w:szCs w:val="22"/>
        </w:rPr>
        <w:fldChar w:fldCharType="begin" w:fldLock="0"/>
      </w:r>
      <w:r>
        <w:rPr>
          <w:sz w:val="22"/>
          <w:szCs w:val="22"/>
        </w:rPr>
        <w:instrText xml:space="preserve"> PAGEREF _Toc5 \h </w:instrText>
      </w:r>
      <w:r>
        <w:rPr>
          <w:sz w:val="22"/>
          <w:szCs w:val="22"/>
        </w:rPr>
        <w:fldChar w:fldCharType="separate" w:fldLock="0"/>
      </w:r>
      <w:r>
        <w:rPr>
          <w:sz w:val="22"/>
          <w:szCs w:val="22"/>
          <w:rtl w:val="0"/>
        </w:rPr>
        <w:t>19</w:t>
      </w:r>
      <w:r>
        <w:rPr>
          <w:sz w:val="22"/>
          <w:szCs w:val="22"/>
        </w:rPr>
        <w:fldChar w:fldCharType="end" w:fldLock="0"/>
      </w:r>
    </w:p>
    <w:p>
      <w:pPr>
        <w:pStyle w:val="TOC 2"/>
        <w:bidi w:val="0"/>
        <w:rPr>
          <w:sz w:val="22"/>
          <w:szCs w:val="22"/>
        </w:rPr>
      </w:pPr>
      <w:r>
        <w:rPr>
          <w:sz w:val="22"/>
          <w:szCs w:val="22"/>
          <w:rtl w:val="0"/>
          <w:lang w:val="en-US"/>
        </w:rPr>
        <w:t>1.4 The Reagan Revolution: Actor as President</w:t>
        <w:tab/>
      </w:r>
      <w:r>
        <w:rPr>
          <w:sz w:val="22"/>
          <w:szCs w:val="22"/>
        </w:rPr>
        <w:fldChar w:fldCharType="begin" w:fldLock="0"/>
      </w:r>
      <w:r>
        <w:rPr>
          <w:sz w:val="22"/>
          <w:szCs w:val="22"/>
        </w:rPr>
        <w:instrText xml:space="preserve"> PAGEREF _Toc6 \h </w:instrText>
      </w:r>
      <w:r>
        <w:rPr>
          <w:sz w:val="22"/>
          <w:szCs w:val="22"/>
        </w:rPr>
        <w:fldChar w:fldCharType="separate" w:fldLock="0"/>
      </w:r>
      <w:r>
        <w:rPr>
          <w:sz w:val="22"/>
          <w:szCs w:val="22"/>
          <w:rtl w:val="0"/>
        </w:rPr>
        <w:t>20</w:t>
      </w:r>
      <w:r>
        <w:rPr>
          <w:sz w:val="22"/>
          <w:szCs w:val="22"/>
        </w:rPr>
        <w:fldChar w:fldCharType="end" w:fldLock="0"/>
      </w:r>
    </w:p>
    <w:p>
      <w:pPr>
        <w:pStyle w:val="TOC 2"/>
        <w:bidi w:val="0"/>
        <w:rPr>
          <w:sz w:val="22"/>
          <w:szCs w:val="22"/>
        </w:rPr>
      </w:pPr>
      <w:r>
        <w:rPr>
          <w:sz w:val="22"/>
          <w:szCs w:val="22"/>
          <w:rtl w:val="0"/>
          <w:lang w:val="en-US"/>
        </w:rPr>
        <w:t>1.5 Cable News: The Corruption of Television</w:t>
        <w:tab/>
      </w:r>
      <w:r>
        <w:rPr>
          <w:sz w:val="22"/>
          <w:szCs w:val="22"/>
        </w:rPr>
        <w:fldChar w:fldCharType="begin" w:fldLock="0"/>
      </w:r>
      <w:r>
        <w:rPr>
          <w:sz w:val="22"/>
          <w:szCs w:val="22"/>
        </w:rPr>
        <w:instrText xml:space="preserve"> PAGEREF _Toc7 \h </w:instrText>
      </w:r>
      <w:r>
        <w:rPr>
          <w:sz w:val="22"/>
          <w:szCs w:val="22"/>
        </w:rPr>
        <w:fldChar w:fldCharType="separate" w:fldLock="0"/>
      </w:r>
      <w:r>
        <w:rPr>
          <w:sz w:val="22"/>
          <w:szCs w:val="22"/>
          <w:rtl w:val="0"/>
        </w:rPr>
        <w:t>22</w:t>
      </w:r>
      <w:r>
        <w:rPr>
          <w:sz w:val="22"/>
          <w:szCs w:val="22"/>
        </w:rPr>
        <w:fldChar w:fldCharType="end" w:fldLock="0"/>
      </w:r>
    </w:p>
    <w:p>
      <w:pPr>
        <w:pStyle w:val="TOC 2"/>
        <w:bidi w:val="0"/>
        <w:rPr>
          <w:sz w:val="22"/>
          <w:szCs w:val="22"/>
        </w:rPr>
      </w:pPr>
      <w:r>
        <w:rPr>
          <w:sz w:val="22"/>
          <w:szCs w:val="22"/>
          <w:rtl w:val="0"/>
          <w:lang w:val="en-US"/>
        </w:rPr>
        <w:t>1.6 The Internet: Democratized Performance</w:t>
        <w:tab/>
      </w:r>
      <w:r>
        <w:rPr>
          <w:sz w:val="22"/>
          <w:szCs w:val="22"/>
        </w:rPr>
        <w:fldChar w:fldCharType="begin" w:fldLock="0"/>
      </w:r>
      <w:r>
        <w:rPr>
          <w:sz w:val="22"/>
          <w:szCs w:val="22"/>
        </w:rPr>
        <w:instrText xml:space="preserve"> PAGEREF _Toc8 \h </w:instrText>
      </w:r>
      <w:r>
        <w:rPr>
          <w:sz w:val="22"/>
          <w:szCs w:val="22"/>
        </w:rPr>
        <w:fldChar w:fldCharType="separate" w:fldLock="0"/>
      </w:r>
      <w:r>
        <w:rPr>
          <w:sz w:val="22"/>
          <w:szCs w:val="22"/>
          <w:rtl w:val="0"/>
        </w:rPr>
        <w:t>25</w:t>
      </w:r>
      <w:r>
        <w:rPr>
          <w:sz w:val="22"/>
          <w:szCs w:val="22"/>
        </w:rPr>
        <w:fldChar w:fldCharType="end" w:fldLock="0"/>
      </w:r>
    </w:p>
    <w:p>
      <w:pPr>
        <w:pStyle w:val="TOC 2"/>
        <w:bidi w:val="0"/>
        <w:rPr>
          <w:sz w:val="22"/>
          <w:szCs w:val="22"/>
        </w:rPr>
      </w:pPr>
      <w:r>
        <w:rPr>
          <w:sz w:val="22"/>
          <w:szCs w:val="22"/>
          <w:rtl w:val="0"/>
          <w:lang w:val="en-US"/>
        </w:rPr>
        <w:t>1.7 Social Media: The Attention Economy Revolution</w:t>
        <w:tab/>
      </w:r>
      <w:r>
        <w:rPr>
          <w:sz w:val="22"/>
          <w:szCs w:val="22"/>
        </w:rPr>
        <w:fldChar w:fldCharType="begin" w:fldLock="0"/>
      </w:r>
      <w:r>
        <w:rPr>
          <w:sz w:val="22"/>
          <w:szCs w:val="22"/>
        </w:rPr>
        <w:instrText xml:space="preserve"> PAGEREF _Toc9 \h </w:instrText>
      </w:r>
      <w:r>
        <w:rPr>
          <w:sz w:val="22"/>
          <w:szCs w:val="22"/>
        </w:rPr>
        <w:fldChar w:fldCharType="separate" w:fldLock="0"/>
      </w:r>
      <w:r>
        <w:rPr>
          <w:sz w:val="22"/>
          <w:szCs w:val="22"/>
          <w:rtl w:val="0"/>
        </w:rPr>
        <w:t>27</w:t>
      </w:r>
      <w:r>
        <w:rPr>
          <w:sz w:val="22"/>
          <w:szCs w:val="22"/>
        </w:rPr>
        <w:fldChar w:fldCharType="end" w:fldLock="0"/>
      </w:r>
    </w:p>
    <w:p>
      <w:pPr>
        <w:pStyle w:val="TOC 2"/>
        <w:bidi w:val="0"/>
        <w:rPr>
          <w:sz w:val="22"/>
          <w:szCs w:val="22"/>
        </w:rPr>
      </w:pPr>
      <w:r>
        <w:rPr>
          <w:sz w:val="22"/>
          <w:szCs w:val="22"/>
          <w:rtl w:val="0"/>
          <w:lang w:val="en-US"/>
        </w:rPr>
        <w:t>1.8 Collapse of Community Standards &amp; The Rise of AI</w:t>
        <w:tab/>
      </w:r>
      <w:r>
        <w:rPr>
          <w:sz w:val="22"/>
          <w:szCs w:val="22"/>
        </w:rPr>
        <w:fldChar w:fldCharType="begin" w:fldLock="0"/>
      </w:r>
      <w:r>
        <w:rPr>
          <w:sz w:val="22"/>
          <w:szCs w:val="22"/>
        </w:rPr>
        <w:instrText xml:space="preserve"> PAGEREF _Toc10 \h </w:instrText>
      </w:r>
      <w:r>
        <w:rPr>
          <w:sz w:val="22"/>
          <w:szCs w:val="22"/>
        </w:rPr>
        <w:fldChar w:fldCharType="separate" w:fldLock="0"/>
      </w:r>
      <w:r>
        <w:rPr>
          <w:sz w:val="22"/>
          <w:szCs w:val="22"/>
          <w:rtl w:val="0"/>
        </w:rPr>
        <w:t>33</w:t>
      </w:r>
      <w:r>
        <w:rPr>
          <w:sz w:val="22"/>
          <w:szCs w:val="22"/>
        </w:rPr>
        <w:fldChar w:fldCharType="end" w:fldLock="0"/>
      </w:r>
    </w:p>
    <w:p>
      <w:pPr>
        <w:pStyle w:val="TOC 1"/>
        <w:bidi w:val="0"/>
        <w:rPr>
          <w:b w:val="1"/>
          <w:bCs w:val="1"/>
          <w:sz w:val="22"/>
          <w:szCs w:val="22"/>
        </w:rPr>
      </w:pPr>
      <w:r>
        <w:rPr>
          <w:b w:val="1"/>
          <w:bCs w:val="1"/>
          <w:sz w:val="22"/>
          <w:szCs w:val="22"/>
          <w:rtl w:val="0"/>
          <w:lang w:val="en-US"/>
        </w:rPr>
        <w:t>Chapter 2: The Architecture of Constructed Madness</w:t>
        <w:tab/>
      </w:r>
      <w:r>
        <w:rPr>
          <w:b w:val="1"/>
          <w:bCs w:val="1"/>
          <w:sz w:val="22"/>
          <w:szCs w:val="22"/>
        </w:rPr>
        <w:fldChar w:fldCharType="begin" w:fldLock="0"/>
      </w:r>
      <w:r>
        <w:rPr>
          <w:b w:val="1"/>
          <w:bCs w:val="1"/>
          <w:sz w:val="22"/>
          <w:szCs w:val="22"/>
        </w:rPr>
        <w:instrText xml:space="preserve"> PAGEREF _Toc11 \h </w:instrText>
      </w:r>
      <w:r>
        <w:rPr>
          <w:b w:val="1"/>
          <w:bCs w:val="1"/>
          <w:sz w:val="22"/>
          <w:szCs w:val="22"/>
        </w:rPr>
        <w:fldChar w:fldCharType="separate" w:fldLock="0"/>
      </w:r>
      <w:r>
        <w:rPr>
          <w:b w:val="1"/>
          <w:bCs w:val="1"/>
          <w:sz w:val="22"/>
          <w:szCs w:val="22"/>
          <w:rtl w:val="0"/>
        </w:rPr>
        <w:t>40</w:t>
      </w:r>
      <w:r>
        <w:rPr>
          <w:b w:val="1"/>
          <w:bCs w:val="1"/>
          <w:sz w:val="22"/>
          <w:szCs w:val="22"/>
        </w:rPr>
        <w:fldChar w:fldCharType="end" w:fldLock="0"/>
      </w:r>
    </w:p>
    <w:p>
      <w:pPr>
        <w:pStyle w:val="TOC 2"/>
        <w:bidi w:val="0"/>
        <w:rPr>
          <w:sz w:val="22"/>
          <w:szCs w:val="22"/>
        </w:rPr>
      </w:pPr>
      <w:r>
        <w:rPr>
          <w:sz w:val="22"/>
          <w:szCs w:val="22"/>
          <w:rtl w:val="0"/>
          <w:lang w:val="en-US"/>
        </w:rPr>
        <w:t>2.1 Reality as Construction</w:t>
        <w:tab/>
      </w:r>
      <w:r>
        <w:rPr>
          <w:sz w:val="22"/>
          <w:szCs w:val="22"/>
        </w:rPr>
        <w:fldChar w:fldCharType="begin" w:fldLock="0"/>
      </w:r>
      <w:r>
        <w:rPr>
          <w:sz w:val="22"/>
          <w:szCs w:val="22"/>
        </w:rPr>
        <w:instrText xml:space="preserve"> PAGEREF _Toc12 \h </w:instrText>
      </w:r>
      <w:r>
        <w:rPr>
          <w:sz w:val="22"/>
          <w:szCs w:val="22"/>
        </w:rPr>
        <w:fldChar w:fldCharType="separate" w:fldLock="0"/>
      </w:r>
      <w:r>
        <w:rPr>
          <w:sz w:val="22"/>
          <w:szCs w:val="22"/>
          <w:rtl w:val="0"/>
        </w:rPr>
        <w:t>40</w:t>
      </w:r>
      <w:r>
        <w:rPr>
          <w:sz w:val="22"/>
          <w:szCs w:val="22"/>
        </w:rPr>
        <w:fldChar w:fldCharType="end" w:fldLock="0"/>
      </w:r>
    </w:p>
    <w:p>
      <w:pPr>
        <w:pStyle w:val="TOC 2"/>
        <w:bidi w:val="0"/>
        <w:rPr>
          <w:sz w:val="22"/>
          <w:szCs w:val="22"/>
        </w:rPr>
      </w:pPr>
      <w:r>
        <w:rPr>
          <w:sz w:val="22"/>
          <w:szCs w:val="22"/>
          <w:rtl w:val="0"/>
          <w:lang w:val="en-US"/>
        </w:rPr>
        <w:t>2.2 The Industrialization of Reality Construction</w:t>
        <w:tab/>
      </w:r>
      <w:r>
        <w:rPr>
          <w:sz w:val="22"/>
          <w:szCs w:val="22"/>
        </w:rPr>
        <w:fldChar w:fldCharType="begin" w:fldLock="0"/>
      </w:r>
      <w:r>
        <w:rPr>
          <w:sz w:val="22"/>
          <w:szCs w:val="22"/>
        </w:rPr>
        <w:instrText xml:space="preserve"> PAGEREF _Toc13 \h </w:instrText>
      </w:r>
      <w:r>
        <w:rPr>
          <w:sz w:val="22"/>
          <w:szCs w:val="22"/>
        </w:rPr>
        <w:fldChar w:fldCharType="separate" w:fldLock="0"/>
      </w:r>
      <w:r>
        <w:rPr>
          <w:sz w:val="22"/>
          <w:szCs w:val="22"/>
          <w:rtl w:val="0"/>
        </w:rPr>
        <w:t>44</w:t>
      </w:r>
      <w:r>
        <w:rPr>
          <w:sz w:val="22"/>
          <w:szCs w:val="22"/>
        </w:rPr>
        <w:fldChar w:fldCharType="end" w:fldLock="0"/>
      </w:r>
    </w:p>
    <w:p>
      <w:pPr>
        <w:pStyle w:val="TOC 2"/>
        <w:bidi w:val="0"/>
        <w:rPr>
          <w:sz w:val="22"/>
          <w:szCs w:val="22"/>
        </w:rPr>
      </w:pPr>
      <w:r>
        <w:rPr>
          <w:sz w:val="22"/>
          <w:szCs w:val="22"/>
          <w:rtl w:val="0"/>
          <w:lang w:val="en-US"/>
        </w:rPr>
        <w:t>2.3 The Externalization of Memory</w:t>
        <w:tab/>
      </w:r>
      <w:r>
        <w:rPr>
          <w:sz w:val="22"/>
          <w:szCs w:val="22"/>
        </w:rPr>
        <w:fldChar w:fldCharType="begin" w:fldLock="0"/>
      </w:r>
      <w:r>
        <w:rPr>
          <w:sz w:val="22"/>
          <w:szCs w:val="22"/>
        </w:rPr>
        <w:instrText xml:space="preserve"> PAGEREF _Toc14 \h </w:instrText>
      </w:r>
      <w:r>
        <w:rPr>
          <w:sz w:val="22"/>
          <w:szCs w:val="22"/>
        </w:rPr>
        <w:fldChar w:fldCharType="separate" w:fldLock="0"/>
      </w:r>
      <w:r>
        <w:rPr>
          <w:sz w:val="22"/>
          <w:szCs w:val="22"/>
          <w:rtl w:val="0"/>
        </w:rPr>
        <w:t>46</w:t>
      </w:r>
      <w:r>
        <w:rPr>
          <w:sz w:val="22"/>
          <w:szCs w:val="22"/>
        </w:rPr>
        <w:fldChar w:fldCharType="end" w:fldLock="0"/>
      </w:r>
    </w:p>
    <w:p>
      <w:pPr>
        <w:pStyle w:val="TOC 2"/>
        <w:bidi w:val="0"/>
        <w:rPr>
          <w:sz w:val="22"/>
          <w:szCs w:val="22"/>
        </w:rPr>
      </w:pPr>
      <w:r>
        <w:rPr>
          <w:sz w:val="22"/>
          <w:szCs w:val="22"/>
          <w:rtl w:val="0"/>
          <w:lang w:val="en-US"/>
        </w:rPr>
        <w:t>2.4 The Externalization of Thinking</w:t>
        <w:tab/>
      </w:r>
      <w:r>
        <w:rPr>
          <w:sz w:val="22"/>
          <w:szCs w:val="22"/>
        </w:rPr>
        <w:fldChar w:fldCharType="begin" w:fldLock="0"/>
      </w:r>
      <w:r>
        <w:rPr>
          <w:sz w:val="22"/>
          <w:szCs w:val="22"/>
        </w:rPr>
        <w:instrText xml:space="preserve"> PAGEREF _Toc15 \h </w:instrText>
      </w:r>
      <w:r>
        <w:rPr>
          <w:sz w:val="22"/>
          <w:szCs w:val="22"/>
        </w:rPr>
        <w:fldChar w:fldCharType="separate" w:fldLock="0"/>
      </w:r>
      <w:r>
        <w:rPr>
          <w:sz w:val="22"/>
          <w:szCs w:val="22"/>
          <w:rtl w:val="0"/>
        </w:rPr>
        <w:t>48</w:t>
      </w:r>
      <w:r>
        <w:rPr>
          <w:sz w:val="22"/>
          <w:szCs w:val="22"/>
        </w:rPr>
        <w:fldChar w:fldCharType="end" w:fldLock="0"/>
      </w:r>
    </w:p>
    <w:p>
      <w:pPr>
        <w:pStyle w:val="TOC 2"/>
        <w:bidi w:val="0"/>
        <w:rPr>
          <w:sz w:val="22"/>
          <w:szCs w:val="22"/>
        </w:rPr>
      </w:pPr>
      <w:r>
        <w:rPr>
          <w:sz w:val="22"/>
          <w:szCs w:val="22"/>
          <w:rtl w:val="0"/>
          <w:lang w:val="en-US"/>
        </w:rPr>
        <w:t>2.5 The Colonization of Cognition</w:t>
        <w:tab/>
      </w:r>
      <w:r>
        <w:rPr>
          <w:sz w:val="22"/>
          <w:szCs w:val="22"/>
        </w:rPr>
        <w:fldChar w:fldCharType="begin" w:fldLock="0"/>
      </w:r>
      <w:r>
        <w:rPr>
          <w:sz w:val="22"/>
          <w:szCs w:val="22"/>
        </w:rPr>
        <w:instrText xml:space="preserve"> PAGEREF _Toc16 \h </w:instrText>
      </w:r>
      <w:r>
        <w:rPr>
          <w:sz w:val="22"/>
          <w:szCs w:val="22"/>
        </w:rPr>
        <w:fldChar w:fldCharType="separate" w:fldLock="0"/>
      </w:r>
      <w:r>
        <w:rPr>
          <w:sz w:val="22"/>
          <w:szCs w:val="22"/>
          <w:rtl w:val="0"/>
        </w:rPr>
        <w:t>53</w:t>
      </w:r>
      <w:r>
        <w:rPr>
          <w:sz w:val="22"/>
          <w:szCs w:val="22"/>
        </w:rPr>
        <w:fldChar w:fldCharType="end" w:fldLock="0"/>
      </w:r>
    </w:p>
    <w:p>
      <w:pPr>
        <w:pStyle w:val="TOC 2"/>
        <w:bidi w:val="0"/>
        <w:rPr>
          <w:sz w:val="22"/>
          <w:szCs w:val="22"/>
        </w:rPr>
      </w:pPr>
      <w:r>
        <w:rPr>
          <w:sz w:val="22"/>
          <w:szCs w:val="22"/>
          <w:rtl w:val="0"/>
          <w:lang w:val="en-US"/>
        </w:rPr>
        <w:t>2.6 Cognitive Colonization &amp; Political Performance</w:t>
        <w:tab/>
      </w:r>
      <w:r>
        <w:rPr>
          <w:sz w:val="22"/>
          <w:szCs w:val="22"/>
        </w:rPr>
        <w:fldChar w:fldCharType="begin" w:fldLock="0"/>
      </w:r>
      <w:r>
        <w:rPr>
          <w:sz w:val="22"/>
          <w:szCs w:val="22"/>
        </w:rPr>
        <w:instrText xml:space="preserve"> PAGEREF _Toc17 \h </w:instrText>
      </w:r>
      <w:r>
        <w:rPr>
          <w:sz w:val="22"/>
          <w:szCs w:val="22"/>
        </w:rPr>
        <w:fldChar w:fldCharType="separate" w:fldLock="0"/>
      </w:r>
      <w:r>
        <w:rPr>
          <w:sz w:val="22"/>
          <w:szCs w:val="22"/>
          <w:rtl w:val="0"/>
        </w:rPr>
        <w:t>56</w:t>
      </w:r>
      <w:r>
        <w:rPr>
          <w:sz w:val="22"/>
          <w:szCs w:val="22"/>
        </w:rPr>
        <w:fldChar w:fldCharType="end" w:fldLock="0"/>
      </w:r>
    </w:p>
    <w:p>
      <w:pPr>
        <w:pStyle w:val="TOC 1"/>
        <w:bidi w:val="0"/>
        <w:rPr>
          <w:b w:val="1"/>
          <w:bCs w:val="1"/>
          <w:sz w:val="22"/>
          <w:szCs w:val="22"/>
        </w:rPr>
      </w:pPr>
      <w:r>
        <w:rPr>
          <w:b w:val="1"/>
          <w:bCs w:val="1"/>
          <w:sz w:val="22"/>
          <w:szCs w:val="22"/>
          <w:rtl w:val="0"/>
          <w:lang w:val="en-US"/>
        </w:rPr>
        <w:t>Chapter 3: Quantifying Constructed Realities</w:t>
        <w:tab/>
      </w:r>
      <w:r>
        <w:rPr>
          <w:b w:val="1"/>
          <w:bCs w:val="1"/>
          <w:sz w:val="22"/>
          <w:szCs w:val="22"/>
        </w:rPr>
        <w:fldChar w:fldCharType="begin" w:fldLock="0"/>
      </w:r>
      <w:r>
        <w:rPr>
          <w:b w:val="1"/>
          <w:bCs w:val="1"/>
          <w:sz w:val="22"/>
          <w:szCs w:val="22"/>
        </w:rPr>
        <w:instrText xml:space="preserve"> PAGEREF _Toc18 \h </w:instrText>
      </w:r>
      <w:r>
        <w:rPr>
          <w:b w:val="1"/>
          <w:bCs w:val="1"/>
          <w:sz w:val="22"/>
          <w:szCs w:val="22"/>
        </w:rPr>
        <w:fldChar w:fldCharType="separate" w:fldLock="0"/>
      </w:r>
      <w:r>
        <w:rPr>
          <w:b w:val="1"/>
          <w:bCs w:val="1"/>
          <w:sz w:val="22"/>
          <w:szCs w:val="22"/>
          <w:rtl w:val="0"/>
        </w:rPr>
        <w:t>59</w:t>
      </w:r>
      <w:r>
        <w:rPr>
          <w:b w:val="1"/>
          <w:bCs w:val="1"/>
          <w:sz w:val="22"/>
          <w:szCs w:val="22"/>
        </w:rPr>
        <w:fldChar w:fldCharType="end" w:fldLock="0"/>
      </w:r>
    </w:p>
    <w:p>
      <w:pPr>
        <w:pStyle w:val="TOC 2"/>
        <w:bidi w:val="0"/>
        <w:rPr>
          <w:sz w:val="22"/>
          <w:szCs w:val="22"/>
        </w:rPr>
      </w:pPr>
      <w:r>
        <w:rPr>
          <w:sz w:val="22"/>
          <w:szCs w:val="22"/>
          <w:rtl w:val="0"/>
          <w:lang w:val="en-US"/>
        </w:rPr>
        <w:t>3.1 Empirical Tools for Construction Analysis</w:t>
        <w:tab/>
      </w:r>
      <w:r>
        <w:rPr>
          <w:sz w:val="22"/>
          <w:szCs w:val="22"/>
        </w:rPr>
        <w:fldChar w:fldCharType="begin" w:fldLock="0"/>
      </w:r>
      <w:r>
        <w:rPr>
          <w:sz w:val="22"/>
          <w:szCs w:val="22"/>
        </w:rPr>
        <w:instrText xml:space="preserve"> PAGEREF _Toc19 \h </w:instrText>
      </w:r>
      <w:r>
        <w:rPr>
          <w:sz w:val="22"/>
          <w:szCs w:val="22"/>
        </w:rPr>
        <w:fldChar w:fldCharType="separate" w:fldLock="0"/>
      </w:r>
      <w:r>
        <w:rPr>
          <w:sz w:val="22"/>
          <w:szCs w:val="22"/>
          <w:rtl w:val="0"/>
        </w:rPr>
        <w:t>62</w:t>
      </w:r>
      <w:r>
        <w:rPr>
          <w:sz w:val="22"/>
          <w:szCs w:val="22"/>
        </w:rPr>
        <w:fldChar w:fldCharType="end" w:fldLock="0"/>
      </w:r>
    </w:p>
    <w:p>
      <w:pPr>
        <w:pStyle w:val="TOC 2"/>
        <w:bidi w:val="0"/>
        <w:rPr>
          <w:sz w:val="22"/>
          <w:szCs w:val="22"/>
        </w:rPr>
      </w:pPr>
      <w:r>
        <w:rPr>
          <w:sz w:val="22"/>
          <w:szCs w:val="22"/>
          <w:rtl w:val="0"/>
          <w:lang w:val="en-US"/>
        </w:rPr>
        <w:t>3.2 Footprints: An Evolutionary Analysis</w:t>
        <w:tab/>
      </w:r>
      <w:r>
        <w:rPr>
          <w:sz w:val="22"/>
          <w:szCs w:val="22"/>
        </w:rPr>
        <w:fldChar w:fldCharType="begin" w:fldLock="0"/>
      </w:r>
      <w:r>
        <w:rPr>
          <w:sz w:val="22"/>
          <w:szCs w:val="22"/>
        </w:rPr>
        <w:instrText xml:space="preserve"> PAGEREF _Toc20 \h </w:instrText>
      </w:r>
      <w:r>
        <w:rPr>
          <w:sz w:val="22"/>
          <w:szCs w:val="22"/>
        </w:rPr>
        <w:fldChar w:fldCharType="separate" w:fldLock="0"/>
      </w:r>
      <w:r>
        <w:rPr>
          <w:sz w:val="22"/>
          <w:szCs w:val="22"/>
          <w:rtl w:val="0"/>
        </w:rPr>
        <w:t>67</w:t>
      </w:r>
      <w:r>
        <w:rPr>
          <w:sz w:val="22"/>
          <w:szCs w:val="22"/>
        </w:rPr>
        <w:fldChar w:fldCharType="end" w:fldLock="0"/>
      </w:r>
    </w:p>
    <w:p>
      <w:pPr>
        <w:pStyle w:val="TOC 2"/>
        <w:bidi w:val="0"/>
        <w:rPr>
          <w:sz w:val="22"/>
          <w:szCs w:val="22"/>
        </w:rPr>
      </w:pPr>
      <w:r>
        <w:rPr>
          <w:sz w:val="22"/>
          <w:szCs w:val="22"/>
          <w:rtl w:val="0"/>
          <w:lang w:val="en-US"/>
        </w:rPr>
        <w:t>3.3 The Measurement-Construction Feedback Loop</w:t>
        <w:tab/>
      </w:r>
      <w:r>
        <w:rPr>
          <w:sz w:val="22"/>
          <w:szCs w:val="22"/>
        </w:rPr>
        <w:fldChar w:fldCharType="begin" w:fldLock="0"/>
      </w:r>
      <w:r>
        <w:rPr>
          <w:sz w:val="22"/>
          <w:szCs w:val="22"/>
        </w:rPr>
        <w:instrText xml:space="preserve"> PAGEREF _Toc21 \h </w:instrText>
      </w:r>
      <w:r>
        <w:rPr>
          <w:sz w:val="22"/>
          <w:szCs w:val="22"/>
        </w:rPr>
        <w:fldChar w:fldCharType="separate" w:fldLock="0"/>
      </w:r>
      <w:r>
        <w:rPr>
          <w:sz w:val="22"/>
          <w:szCs w:val="22"/>
          <w:rtl w:val="0"/>
        </w:rPr>
        <w:t>73</w:t>
      </w:r>
      <w:r>
        <w:rPr>
          <w:sz w:val="22"/>
          <w:szCs w:val="22"/>
        </w:rPr>
        <w:fldChar w:fldCharType="end" w:fldLock="0"/>
      </w:r>
    </w:p>
    <w:p>
      <w:pPr>
        <w:pStyle w:val="TOC 2"/>
        <w:bidi w:val="0"/>
        <w:rPr>
          <w:sz w:val="22"/>
          <w:szCs w:val="22"/>
        </w:rPr>
      </w:pPr>
      <w:r>
        <w:rPr>
          <w:sz w:val="22"/>
          <w:szCs w:val="22"/>
          <w:rtl w:val="0"/>
          <w:lang w:val="en-US"/>
        </w:rPr>
        <w:t>3.4 The Validation Paradox</w:t>
        <w:tab/>
      </w:r>
      <w:r>
        <w:rPr>
          <w:sz w:val="22"/>
          <w:szCs w:val="22"/>
        </w:rPr>
        <w:fldChar w:fldCharType="begin" w:fldLock="0"/>
      </w:r>
      <w:r>
        <w:rPr>
          <w:sz w:val="22"/>
          <w:szCs w:val="22"/>
        </w:rPr>
        <w:instrText xml:space="preserve"> PAGEREF _Toc22 \h </w:instrText>
      </w:r>
      <w:r>
        <w:rPr>
          <w:sz w:val="22"/>
          <w:szCs w:val="22"/>
        </w:rPr>
        <w:fldChar w:fldCharType="separate" w:fldLock="0"/>
      </w:r>
      <w:r>
        <w:rPr>
          <w:sz w:val="22"/>
          <w:szCs w:val="22"/>
          <w:rtl w:val="0"/>
        </w:rPr>
        <w:t>75</w:t>
      </w:r>
      <w:r>
        <w:rPr>
          <w:sz w:val="22"/>
          <w:szCs w:val="22"/>
        </w:rPr>
        <w:fldChar w:fldCharType="end" w:fldLock="0"/>
      </w:r>
    </w:p>
    <w:p>
      <w:pPr>
        <w:pStyle w:val="TOC 2"/>
        <w:bidi w:val="0"/>
        <w:rPr>
          <w:sz w:val="22"/>
          <w:szCs w:val="22"/>
        </w:rPr>
      </w:pPr>
      <w:r>
        <w:rPr>
          <w:sz w:val="22"/>
          <w:szCs w:val="22"/>
          <w:rtl w:val="0"/>
          <w:lang w:val="en-US"/>
        </w:rPr>
        <w:t>3.5 Beyond Numbers: The Human Cost</w:t>
        <w:tab/>
      </w:r>
      <w:r>
        <w:rPr>
          <w:sz w:val="22"/>
          <w:szCs w:val="22"/>
        </w:rPr>
        <w:fldChar w:fldCharType="begin" w:fldLock="0"/>
      </w:r>
      <w:r>
        <w:rPr>
          <w:sz w:val="22"/>
          <w:szCs w:val="22"/>
        </w:rPr>
        <w:instrText xml:space="preserve"> PAGEREF _Toc23 \h </w:instrText>
      </w:r>
      <w:r>
        <w:rPr>
          <w:sz w:val="22"/>
          <w:szCs w:val="22"/>
        </w:rPr>
        <w:fldChar w:fldCharType="separate" w:fldLock="0"/>
      </w:r>
      <w:r>
        <w:rPr>
          <w:sz w:val="22"/>
          <w:szCs w:val="22"/>
          <w:rtl w:val="0"/>
        </w:rPr>
        <w:t>77</w:t>
      </w:r>
      <w:r>
        <w:rPr>
          <w:sz w:val="22"/>
          <w:szCs w:val="22"/>
        </w:rPr>
        <w:fldChar w:fldCharType="end" w:fldLock="0"/>
      </w:r>
    </w:p>
    <w:p>
      <w:pPr>
        <w:pStyle w:val="TOC 1"/>
        <w:bidi w:val="0"/>
        <w:rPr>
          <w:b w:val="1"/>
          <w:bCs w:val="1"/>
          <w:sz w:val="22"/>
          <w:szCs w:val="22"/>
        </w:rPr>
      </w:pPr>
      <w:r>
        <w:rPr>
          <w:b w:val="1"/>
          <w:bCs w:val="1"/>
          <w:sz w:val="22"/>
          <w:szCs w:val="22"/>
          <w:rtl w:val="0"/>
          <w:lang w:val="en-US"/>
        </w:rPr>
        <w:t>Chapter 4: Construction Vertigo - The Nausea of Seeing</w:t>
        <w:tab/>
      </w:r>
      <w:r>
        <w:rPr>
          <w:b w:val="1"/>
          <w:bCs w:val="1"/>
          <w:sz w:val="22"/>
          <w:szCs w:val="22"/>
        </w:rPr>
        <w:fldChar w:fldCharType="begin" w:fldLock="0"/>
      </w:r>
      <w:r>
        <w:rPr>
          <w:b w:val="1"/>
          <w:bCs w:val="1"/>
          <w:sz w:val="22"/>
          <w:szCs w:val="22"/>
        </w:rPr>
        <w:instrText xml:space="preserve"> PAGEREF _Toc24 \h </w:instrText>
      </w:r>
      <w:r>
        <w:rPr>
          <w:b w:val="1"/>
          <w:bCs w:val="1"/>
          <w:sz w:val="22"/>
          <w:szCs w:val="22"/>
        </w:rPr>
        <w:fldChar w:fldCharType="separate" w:fldLock="0"/>
      </w:r>
      <w:r>
        <w:rPr>
          <w:b w:val="1"/>
          <w:bCs w:val="1"/>
          <w:sz w:val="22"/>
          <w:szCs w:val="22"/>
          <w:rtl w:val="0"/>
        </w:rPr>
        <w:t>78</w:t>
      </w:r>
      <w:r>
        <w:rPr>
          <w:b w:val="1"/>
          <w:bCs w:val="1"/>
          <w:sz w:val="22"/>
          <w:szCs w:val="22"/>
        </w:rPr>
        <w:fldChar w:fldCharType="end" w:fldLock="0"/>
      </w:r>
    </w:p>
    <w:p>
      <w:pPr>
        <w:pStyle w:val="TOC 2"/>
        <w:bidi w:val="0"/>
        <w:rPr>
          <w:sz w:val="22"/>
          <w:szCs w:val="22"/>
        </w:rPr>
      </w:pPr>
      <w:r>
        <w:rPr>
          <w:sz w:val="22"/>
          <w:szCs w:val="22"/>
          <w:rtl w:val="0"/>
          <w:lang w:val="en-US"/>
        </w:rPr>
        <w:t>4.1 Defining Construction Vertigo</w:t>
        <w:tab/>
      </w:r>
      <w:r>
        <w:rPr>
          <w:sz w:val="22"/>
          <w:szCs w:val="22"/>
        </w:rPr>
        <w:fldChar w:fldCharType="begin" w:fldLock="0"/>
      </w:r>
      <w:r>
        <w:rPr>
          <w:sz w:val="22"/>
          <w:szCs w:val="22"/>
        </w:rPr>
        <w:instrText xml:space="preserve"> PAGEREF _Toc25 \h </w:instrText>
      </w:r>
      <w:r>
        <w:rPr>
          <w:sz w:val="22"/>
          <w:szCs w:val="22"/>
        </w:rPr>
        <w:fldChar w:fldCharType="separate" w:fldLock="0"/>
      </w:r>
      <w:r>
        <w:rPr>
          <w:sz w:val="22"/>
          <w:szCs w:val="22"/>
          <w:rtl w:val="0"/>
        </w:rPr>
        <w:t>85</w:t>
      </w:r>
      <w:r>
        <w:rPr>
          <w:sz w:val="22"/>
          <w:szCs w:val="22"/>
        </w:rPr>
        <w:fldChar w:fldCharType="end" w:fldLock="0"/>
      </w:r>
    </w:p>
    <w:p>
      <w:pPr>
        <w:pStyle w:val="TOC 2"/>
        <w:bidi w:val="0"/>
        <w:rPr>
          <w:sz w:val="22"/>
          <w:szCs w:val="22"/>
        </w:rPr>
      </w:pPr>
      <w:r>
        <w:rPr>
          <w:sz w:val="22"/>
          <w:szCs w:val="22"/>
          <w:rtl w:val="0"/>
          <w:lang w:val="en-US"/>
        </w:rPr>
        <w:t>4.2 Two Constructions: Sarah and Dale</w:t>
        <w:tab/>
      </w:r>
      <w:r>
        <w:rPr>
          <w:sz w:val="22"/>
          <w:szCs w:val="22"/>
        </w:rPr>
        <w:fldChar w:fldCharType="begin" w:fldLock="0"/>
      </w:r>
      <w:r>
        <w:rPr>
          <w:sz w:val="22"/>
          <w:szCs w:val="22"/>
        </w:rPr>
        <w:instrText xml:space="preserve"> PAGEREF _Toc26 \h </w:instrText>
      </w:r>
      <w:r>
        <w:rPr>
          <w:sz w:val="22"/>
          <w:szCs w:val="22"/>
        </w:rPr>
        <w:fldChar w:fldCharType="separate" w:fldLock="0"/>
      </w:r>
      <w:r>
        <w:rPr>
          <w:sz w:val="22"/>
          <w:szCs w:val="22"/>
          <w:rtl w:val="0"/>
        </w:rPr>
        <w:t>90</w:t>
      </w:r>
      <w:r>
        <w:rPr>
          <w:sz w:val="22"/>
          <w:szCs w:val="22"/>
        </w:rPr>
        <w:fldChar w:fldCharType="end" w:fldLock="0"/>
      </w:r>
    </w:p>
    <w:p>
      <w:pPr>
        <w:pStyle w:val="TOC 2"/>
        <w:bidi w:val="0"/>
        <w:rPr>
          <w:sz w:val="22"/>
          <w:szCs w:val="22"/>
        </w:rPr>
      </w:pPr>
      <w:r>
        <w:rPr>
          <w:sz w:val="22"/>
          <w:szCs w:val="22"/>
          <w:rtl w:val="0"/>
          <w:lang w:val="en-US"/>
        </w:rPr>
        <w:t>4.3 Theoretical Framework</w:t>
        <w:tab/>
      </w:r>
      <w:r>
        <w:rPr>
          <w:sz w:val="22"/>
          <w:szCs w:val="22"/>
        </w:rPr>
        <w:fldChar w:fldCharType="begin" w:fldLock="0"/>
      </w:r>
      <w:r>
        <w:rPr>
          <w:sz w:val="22"/>
          <w:szCs w:val="22"/>
        </w:rPr>
        <w:instrText xml:space="preserve"> PAGEREF _Toc27 \h </w:instrText>
      </w:r>
      <w:r>
        <w:rPr>
          <w:sz w:val="22"/>
          <w:szCs w:val="22"/>
        </w:rPr>
        <w:fldChar w:fldCharType="separate" w:fldLock="0"/>
      </w:r>
      <w:r>
        <w:rPr>
          <w:sz w:val="22"/>
          <w:szCs w:val="22"/>
          <w:rtl w:val="0"/>
        </w:rPr>
        <w:t>102</w:t>
      </w:r>
      <w:r>
        <w:rPr>
          <w:sz w:val="22"/>
          <w:szCs w:val="22"/>
        </w:rPr>
        <w:fldChar w:fldCharType="end" w:fldLock="0"/>
      </w:r>
    </w:p>
    <w:p>
      <w:pPr>
        <w:pStyle w:val="TOC 2"/>
        <w:bidi w:val="0"/>
        <w:rPr>
          <w:sz w:val="22"/>
          <w:szCs w:val="22"/>
        </w:rPr>
      </w:pPr>
      <w:r>
        <w:rPr>
          <w:sz w:val="22"/>
          <w:szCs w:val="22"/>
          <w:rtl w:val="0"/>
          <w:lang w:val="en-US"/>
        </w:rPr>
        <w:t>4.4 The Lived Experience of Construction Vertigo</w:t>
        <w:tab/>
      </w:r>
      <w:r>
        <w:rPr>
          <w:sz w:val="22"/>
          <w:szCs w:val="22"/>
        </w:rPr>
        <w:fldChar w:fldCharType="begin" w:fldLock="0"/>
      </w:r>
      <w:r>
        <w:rPr>
          <w:sz w:val="22"/>
          <w:szCs w:val="22"/>
        </w:rPr>
        <w:instrText xml:space="preserve"> PAGEREF _Toc28 \h </w:instrText>
      </w:r>
      <w:r>
        <w:rPr>
          <w:sz w:val="22"/>
          <w:szCs w:val="22"/>
        </w:rPr>
        <w:fldChar w:fldCharType="separate" w:fldLock="0"/>
      </w:r>
      <w:r>
        <w:rPr>
          <w:sz w:val="22"/>
          <w:szCs w:val="22"/>
          <w:rtl w:val="0"/>
        </w:rPr>
        <w:t>108</w:t>
      </w:r>
      <w:r>
        <w:rPr>
          <w:sz w:val="22"/>
          <w:szCs w:val="22"/>
        </w:rPr>
        <w:fldChar w:fldCharType="end" w:fldLock="0"/>
      </w:r>
    </w:p>
    <w:p>
      <w:pPr>
        <w:pStyle w:val="TOC 2"/>
        <w:bidi w:val="0"/>
        <w:rPr>
          <w:sz w:val="22"/>
          <w:szCs w:val="22"/>
        </w:rPr>
      </w:pPr>
      <w:r>
        <w:rPr>
          <w:sz w:val="22"/>
          <w:szCs w:val="22"/>
          <w:rtl w:val="0"/>
          <w:lang w:val="en-US"/>
        </w:rPr>
        <w:t>4.5 Construction Vertigo in the Wild</w:t>
        <w:tab/>
      </w:r>
      <w:r>
        <w:rPr>
          <w:sz w:val="22"/>
          <w:szCs w:val="22"/>
        </w:rPr>
        <w:fldChar w:fldCharType="begin" w:fldLock="0"/>
      </w:r>
      <w:r>
        <w:rPr>
          <w:sz w:val="22"/>
          <w:szCs w:val="22"/>
        </w:rPr>
        <w:instrText xml:space="preserve"> PAGEREF _Toc29 \h </w:instrText>
      </w:r>
      <w:r>
        <w:rPr>
          <w:sz w:val="22"/>
          <w:szCs w:val="22"/>
        </w:rPr>
        <w:fldChar w:fldCharType="separate" w:fldLock="0"/>
      </w:r>
      <w:r>
        <w:rPr>
          <w:sz w:val="22"/>
          <w:szCs w:val="22"/>
          <w:rtl w:val="0"/>
        </w:rPr>
        <w:t>115</w:t>
      </w:r>
      <w:r>
        <w:rPr>
          <w:sz w:val="22"/>
          <w:szCs w:val="22"/>
        </w:rPr>
        <w:fldChar w:fldCharType="end" w:fldLock="0"/>
      </w:r>
    </w:p>
    <w:p>
      <w:pPr>
        <w:pStyle w:val="TOC 1"/>
        <w:bidi w:val="0"/>
        <w:rPr>
          <w:b w:val="1"/>
          <w:bCs w:val="1"/>
          <w:sz w:val="22"/>
          <w:szCs w:val="22"/>
        </w:rPr>
      </w:pPr>
      <w:r>
        <w:rPr>
          <w:b w:val="1"/>
          <w:bCs w:val="1"/>
          <w:sz w:val="22"/>
          <w:szCs w:val="22"/>
          <w:rtl w:val="0"/>
          <w:lang w:val="en-US"/>
        </w:rPr>
        <w:t>Chapter 5: Tribal Vertigo - Groups Lose Their Balance</w:t>
        <w:tab/>
      </w:r>
      <w:r>
        <w:rPr>
          <w:b w:val="1"/>
          <w:bCs w:val="1"/>
          <w:sz w:val="22"/>
          <w:szCs w:val="22"/>
        </w:rPr>
        <w:fldChar w:fldCharType="begin" w:fldLock="0"/>
      </w:r>
      <w:r>
        <w:rPr>
          <w:b w:val="1"/>
          <w:bCs w:val="1"/>
          <w:sz w:val="22"/>
          <w:szCs w:val="22"/>
        </w:rPr>
        <w:instrText xml:space="preserve"> PAGEREF _Toc30 \h </w:instrText>
      </w:r>
      <w:r>
        <w:rPr>
          <w:b w:val="1"/>
          <w:bCs w:val="1"/>
          <w:sz w:val="22"/>
          <w:szCs w:val="22"/>
        </w:rPr>
        <w:fldChar w:fldCharType="separate" w:fldLock="0"/>
      </w:r>
      <w:r>
        <w:rPr>
          <w:b w:val="1"/>
          <w:bCs w:val="1"/>
          <w:sz w:val="22"/>
          <w:szCs w:val="22"/>
          <w:rtl w:val="0"/>
        </w:rPr>
        <w:t>122</w:t>
      </w:r>
      <w:r>
        <w:rPr>
          <w:b w:val="1"/>
          <w:bCs w:val="1"/>
          <w:sz w:val="22"/>
          <w:szCs w:val="22"/>
        </w:rPr>
        <w:fldChar w:fldCharType="end" w:fldLock="0"/>
      </w:r>
    </w:p>
    <w:p>
      <w:pPr>
        <w:pStyle w:val="TOC 2"/>
        <w:bidi w:val="0"/>
        <w:rPr>
          <w:sz w:val="22"/>
          <w:szCs w:val="22"/>
        </w:rPr>
      </w:pPr>
      <w:r>
        <w:rPr>
          <w:sz w:val="22"/>
          <w:szCs w:val="22"/>
          <w:rtl w:val="0"/>
          <w:lang w:val="en-US"/>
        </w:rPr>
        <w:t>5.1 The Paradox of Collective Vertigo</w:t>
        <w:tab/>
      </w:r>
      <w:r>
        <w:rPr>
          <w:sz w:val="22"/>
          <w:szCs w:val="22"/>
        </w:rPr>
        <w:fldChar w:fldCharType="begin" w:fldLock="0"/>
      </w:r>
      <w:r>
        <w:rPr>
          <w:sz w:val="22"/>
          <w:szCs w:val="22"/>
        </w:rPr>
        <w:instrText xml:space="preserve"> PAGEREF _Toc31 \h </w:instrText>
      </w:r>
      <w:r>
        <w:rPr>
          <w:sz w:val="22"/>
          <w:szCs w:val="22"/>
        </w:rPr>
        <w:fldChar w:fldCharType="separate" w:fldLock="0"/>
      </w:r>
      <w:r>
        <w:rPr>
          <w:sz w:val="22"/>
          <w:szCs w:val="22"/>
          <w:rtl w:val="0"/>
        </w:rPr>
        <w:t>122</w:t>
      </w:r>
      <w:r>
        <w:rPr>
          <w:sz w:val="22"/>
          <w:szCs w:val="22"/>
        </w:rPr>
        <w:fldChar w:fldCharType="end" w:fldLock="0"/>
      </w:r>
    </w:p>
    <w:p>
      <w:pPr>
        <w:pStyle w:val="TOC 2"/>
        <w:bidi w:val="0"/>
        <w:rPr>
          <w:sz w:val="22"/>
          <w:szCs w:val="22"/>
        </w:rPr>
      </w:pPr>
      <w:r>
        <w:rPr>
          <w:sz w:val="22"/>
          <w:szCs w:val="22"/>
          <w:rtl w:val="0"/>
          <w:lang w:val="en-US"/>
        </w:rPr>
        <w:t>5.2 When Groups Lose Their Balance</w:t>
        <w:tab/>
      </w:r>
      <w:r>
        <w:rPr>
          <w:sz w:val="22"/>
          <w:szCs w:val="22"/>
        </w:rPr>
        <w:fldChar w:fldCharType="begin" w:fldLock="0"/>
      </w:r>
      <w:r>
        <w:rPr>
          <w:sz w:val="22"/>
          <w:szCs w:val="22"/>
        </w:rPr>
        <w:instrText xml:space="preserve"> PAGEREF _Toc32 \h </w:instrText>
      </w:r>
      <w:r>
        <w:rPr>
          <w:sz w:val="22"/>
          <w:szCs w:val="22"/>
        </w:rPr>
        <w:fldChar w:fldCharType="separate" w:fldLock="0"/>
      </w:r>
      <w:r>
        <w:rPr>
          <w:sz w:val="22"/>
          <w:szCs w:val="22"/>
          <w:rtl w:val="0"/>
        </w:rPr>
        <w:t>124</w:t>
      </w:r>
      <w:r>
        <w:rPr>
          <w:sz w:val="22"/>
          <w:szCs w:val="22"/>
        </w:rPr>
        <w:fldChar w:fldCharType="end" w:fldLock="0"/>
      </w:r>
    </w:p>
    <w:p>
      <w:pPr>
        <w:pStyle w:val="TOC 2"/>
        <w:bidi w:val="0"/>
        <w:rPr>
          <w:sz w:val="22"/>
          <w:szCs w:val="22"/>
        </w:rPr>
      </w:pPr>
      <w:r>
        <w:rPr>
          <w:sz w:val="22"/>
          <w:szCs w:val="22"/>
          <w:rtl w:val="0"/>
          <w:lang w:val="en-US"/>
        </w:rPr>
        <w:t>5.3 Rigidity as Symptom</w:t>
        <w:tab/>
      </w:r>
      <w:r>
        <w:rPr>
          <w:sz w:val="22"/>
          <w:szCs w:val="22"/>
        </w:rPr>
        <w:fldChar w:fldCharType="begin" w:fldLock="0"/>
      </w:r>
      <w:r>
        <w:rPr>
          <w:sz w:val="22"/>
          <w:szCs w:val="22"/>
        </w:rPr>
        <w:instrText xml:space="preserve"> PAGEREF _Toc33 \h </w:instrText>
      </w:r>
      <w:r>
        <w:rPr>
          <w:sz w:val="22"/>
          <w:szCs w:val="22"/>
        </w:rPr>
        <w:fldChar w:fldCharType="separate" w:fldLock="0"/>
      </w:r>
      <w:r>
        <w:rPr>
          <w:sz w:val="22"/>
          <w:szCs w:val="22"/>
          <w:rtl w:val="0"/>
        </w:rPr>
        <w:t>126</w:t>
      </w:r>
      <w:r>
        <w:rPr>
          <w:sz w:val="22"/>
          <w:szCs w:val="22"/>
        </w:rPr>
        <w:fldChar w:fldCharType="end" w:fldLock="0"/>
      </w:r>
    </w:p>
    <w:p>
      <w:pPr>
        <w:pStyle w:val="TOC 2"/>
        <w:bidi w:val="0"/>
        <w:rPr>
          <w:sz w:val="22"/>
          <w:szCs w:val="22"/>
        </w:rPr>
      </w:pPr>
      <w:r>
        <w:rPr>
          <w:sz w:val="22"/>
          <w:szCs w:val="22"/>
          <w:rtl w:val="0"/>
          <w:lang w:val="en-US"/>
        </w:rPr>
        <w:t>5.4 The Empathy Insight</w:t>
        <w:tab/>
      </w:r>
      <w:r>
        <w:rPr>
          <w:sz w:val="22"/>
          <w:szCs w:val="22"/>
        </w:rPr>
        <w:fldChar w:fldCharType="begin" w:fldLock="0"/>
      </w:r>
      <w:r>
        <w:rPr>
          <w:sz w:val="22"/>
          <w:szCs w:val="22"/>
        </w:rPr>
        <w:instrText xml:space="preserve"> PAGEREF _Toc34 \h </w:instrText>
      </w:r>
      <w:r>
        <w:rPr>
          <w:sz w:val="22"/>
          <w:szCs w:val="22"/>
        </w:rPr>
        <w:fldChar w:fldCharType="separate" w:fldLock="0"/>
      </w:r>
      <w:r>
        <w:rPr>
          <w:sz w:val="22"/>
          <w:szCs w:val="22"/>
          <w:rtl w:val="0"/>
        </w:rPr>
        <w:t>128</w:t>
      </w:r>
      <w:r>
        <w:rPr>
          <w:sz w:val="22"/>
          <w:szCs w:val="22"/>
        </w:rPr>
        <w:fldChar w:fldCharType="end" w:fldLock="0"/>
      </w:r>
    </w:p>
    <w:p>
      <w:pPr>
        <w:pStyle w:val="TOC 2"/>
        <w:bidi w:val="0"/>
        <w:rPr>
          <w:sz w:val="22"/>
          <w:szCs w:val="22"/>
        </w:rPr>
      </w:pPr>
      <w:r>
        <w:rPr>
          <w:sz w:val="22"/>
          <w:szCs w:val="22"/>
          <w:rtl w:val="0"/>
          <w:lang w:val="en-US"/>
        </w:rPr>
        <w:t>5.5 The Collective Immune Response</w:t>
        <w:tab/>
      </w:r>
      <w:r>
        <w:rPr>
          <w:sz w:val="22"/>
          <w:szCs w:val="22"/>
        </w:rPr>
        <w:fldChar w:fldCharType="begin" w:fldLock="0"/>
      </w:r>
      <w:r>
        <w:rPr>
          <w:sz w:val="22"/>
          <w:szCs w:val="22"/>
        </w:rPr>
        <w:instrText xml:space="preserve"> PAGEREF _Toc35 \h </w:instrText>
      </w:r>
      <w:r>
        <w:rPr>
          <w:sz w:val="22"/>
          <w:szCs w:val="22"/>
        </w:rPr>
        <w:fldChar w:fldCharType="separate" w:fldLock="0"/>
      </w:r>
      <w:r>
        <w:rPr>
          <w:sz w:val="22"/>
          <w:szCs w:val="22"/>
          <w:rtl w:val="0"/>
        </w:rPr>
        <w:t>130</w:t>
      </w:r>
      <w:r>
        <w:rPr>
          <w:sz w:val="22"/>
          <w:szCs w:val="22"/>
        </w:rPr>
        <w:fldChar w:fldCharType="end" w:fldLock="0"/>
      </w:r>
    </w:p>
    <w:p>
      <w:pPr>
        <w:pStyle w:val="TOC 2"/>
        <w:bidi w:val="0"/>
        <w:rPr>
          <w:sz w:val="22"/>
          <w:szCs w:val="22"/>
        </w:rPr>
      </w:pPr>
      <w:r>
        <w:rPr>
          <w:sz w:val="22"/>
          <w:szCs w:val="22"/>
          <w:rtl w:val="0"/>
          <w:lang w:val="en-US"/>
        </w:rPr>
        <w:t>5.6 The Flexibility Possibility</w:t>
        <w:tab/>
      </w:r>
      <w:r>
        <w:rPr>
          <w:sz w:val="22"/>
          <w:szCs w:val="22"/>
        </w:rPr>
        <w:fldChar w:fldCharType="begin" w:fldLock="0"/>
      </w:r>
      <w:r>
        <w:rPr>
          <w:sz w:val="22"/>
          <w:szCs w:val="22"/>
        </w:rPr>
        <w:instrText xml:space="preserve"> PAGEREF _Toc36 \h </w:instrText>
      </w:r>
      <w:r>
        <w:rPr>
          <w:sz w:val="22"/>
          <w:szCs w:val="22"/>
        </w:rPr>
        <w:fldChar w:fldCharType="separate" w:fldLock="0"/>
      </w:r>
      <w:r>
        <w:rPr>
          <w:sz w:val="22"/>
          <w:szCs w:val="22"/>
          <w:rtl w:val="0"/>
        </w:rPr>
        <w:t>131</w:t>
      </w:r>
      <w:r>
        <w:rPr>
          <w:sz w:val="22"/>
          <w:szCs w:val="22"/>
        </w:rPr>
        <w:fldChar w:fldCharType="end" w:fldLock="0"/>
      </w:r>
    </w:p>
    <w:p>
      <w:pPr>
        <w:pStyle w:val="TOC 1"/>
        <w:bidi w:val="0"/>
        <w:rPr>
          <w:b w:val="1"/>
          <w:bCs w:val="1"/>
          <w:sz w:val="22"/>
          <w:szCs w:val="22"/>
        </w:rPr>
      </w:pPr>
      <w:r>
        <w:rPr>
          <w:b w:val="1"/>
          <w:bCs w:val="1"/>
          <w:sz w:val="22"/>
          <w:szCs w:val="22"/>
          <w:rtl w:val="0"/>
          <w:lang w:val="en-US"/>
        </w:rPr>
        <w:t>Chapter 6: Systems That Profit from Performance</w:t>
        <w:tab/>
      </w:r>
      <w:r>
        <w:rPr>
          <w:b w:val="1"/>
          <w:bCs w:val="1"/>
          <w:sz w:val="22"/>
          <w:szCs w:val="22"/>
        </w:rPr>
        <w:fldChar w:fldCharType="begin" w:fldLock="0"/>
      </w:r>
      <w:r>
        <w:rPr>
          <w:b w:val="1"/>
          <w:bCs w:val="1"/>
          <w:sz w:val="22"/>
          <w:szCs w:val="22"/>
        </w:rPr>
        <w:instrText xml:space="preserve"> PAGEREF _Toc37 \h </w:instrText>
      </w:r>
      <w:r>
        <w:rPr>
          <w:b w:val="1"/>
          <w:bCs w:val="1"/>
          <w:sz w:val="22"/>
          <w:szCs w:val="22"/>
        </w:rPr>
        <w:fldChar w:fldCharType="separate" w:fldLock="0"/>
      </w:r>
      <w:r>
        <w:rPr>
          <w:b w:val="1"/>
          <w:bCs w:val="1"/>
          <w:sz w:val="22"/>
          <w:szCs w:val="22"/>
          <w:rtl w:val="0"/>
        </w:rPr>
        <w:t>136</w:t>
      </w:r>
      <w:r>
        <w:rPr>
          <w:b w:val="1"/>
          <w:bCs w:val="1"/>
          <w:sz w:val="22"/>
          <w:szCs w:val="22"/>
        </w:rPr>
        <w:fldChar w:fldCharType="end" w:fldLock="0"/>
      </w:r>
    </w:p>
    <w:p>
      <w:pPr>
        <w:pStyle w:val="TOC 2"/>
        <w:bidi w:val="0"/>
        <w:rPr>
          <w:sz w:val="22"/>
          <w:szCs w:val="22"/>
        </w:rPr>
      </w:pPr>
      <w:r>
        <w:rPr>
          <w:sz w:val="22"/>
          <w:szCs w:val="22"/>
          <w:rtl w:val="0"/>
          <w:lang w:val="en-US"/>
        </w:rPr>
        <w:t>6.1 The Economic Logic</w:t>
        <w:tab/>
      </w:r>
      <w:r>
        <w:rPr>
          <w:sz w:val="22"/>
          <w:szCs w:val="22"/>
        </w:rPr>
        <w:fldChar w:fldCharType="begin" w:fldLock="0"/>
      </w:r>
      <w:r>
        <w:rPr>
          <w:sz w:val="22"/>
          <w:szCs w:val="22"/>
        </w:rPr>
        <w:instrText xml:space="preserve"> PAGEREF _Toc38 \h </w:instrText>
      </w:r>
      <w:r>
        <w:rPr>
          <w:sz w:val="22"/>
          <w:szCs w:val="22"/>
        </w:rPr>
        <w:fldChar w:fldCharType="separate" w:fldLock="0"/>
      </w:r>
      <w:r>
        <w:rPr>
          <w:sz w:val="22"/>
          <w:szCs w:val="22"/>
          <w:rtl w:val="0"/>
        </w:rPr>
        <w:t>137</w:t>
      </w:r>
      <w:r>
        <w:rPr>
          <w:sz w:val="22"/>
          <w:szCs w:val="22"/>
        </w:rPr>
        <w:fldChar w:fldCharType="end" w:fldLock="0"/>
      </w:r>
    </w:p>
    <w:p>
      <w:pPr>
        <w:pStyle w:val="TOC 2"/>
        <w:bidi w:val="0"/>
        <w:rPr>
          <w:sz w:val="22"/>
          <w:szCs w:val="22"/>
        </w:rPr>
      </w:pPr>
      <w:r>
        <w:rPr>
          <w:sz w:val="22"/>
          <w:szCs w:val="22"/>
          <w:rtl w:val="0"/>
          <w:lang w:val="en-US"/>
        </w:rPr>
        <w:t>6.2 Beyond Social Media</w:t>
        <w:tab/>
      </w:r>
      <w:r>
        <w:rPr>
          <w:sz w:val="22"/>
          <w:szCs w:val="22"/>
        </w:rPr>
        <w:fldChar w:fldCharType="begin" w:fldLock="0"/>
      </w:r>
      <w:r>
        <w:rPr>
          <w:sz w:val="22"/>
          <w:szCs w:val="22"/>
        </w:rPr>
        <w:instrText xml:space="preserve"> PAGEREF _Toc39 \h </w:instrText>
      </w:r>
      <w:r>
        <w:rPr>
          <w:sz w:val="22"/>
          <w:szCs w:val="22"/>
        </w:rPr>
        <w:fldChar w:fldCharType="separate" w:fldLock="0"/>
      </w:r>
      <w:r>
        <w:rPr>
          <w:sz w:val="22"/>
          <w:szCs w:val="22"/>
          <w:rtl w:val="0"/>
        </w:rPr>
        <w:t>140</w:t>
      </w:r>
      <w:r>
        <w:rPr>
          <w:sz w:val="22"/>
          <w:szCs w:val="22"/>
        </w:rPr>
        <w:fldChar w:fldCharType="end" w:fldLock="0"/>
      </w:r>
    </w:p>
    <w:p>
      <w:pPr>
        <w:pStyle w:val="TOC 2"/>
        <w:bidi w:val="0"/>
        <w:rPr>
          <w:sz w:val="22"/>
          <w:szCs w:val="22"/>
        </w:rPr>
      </w:pPr>
      <w:r>
        <w:rPr>
          <w:sz w:val="22"/>
          <w:szCs w:val="22"/>
          <w:rtl w:val="0"/>
          <w:lang w:val="en-US"/>
        </w:rPr>
        <w:t>6.3 The Deindustrialization Connection</w:t>
        <w:tab/>
      </w:r>
      <w:r>
        <w:rPr>
          <w:sz w:val="22"/>
          <w:szCs w:val="22"/>
        </w:rPr>
        <w:fldChar w:fldCharType="begin" w:fldLock="0"/>
      </w:r>
      <w:r>
        <w:rPr>
          <w:sz w:val="22"/>
          <w:szCs w:val="22"/>
        </w:rPr>
        <w:instrText xml:space="preserve"> PAGEREF _Toc40 \h </w:instrText>
      </w:r>
      <w:r>
        <w:rPr>
          <w:sz w:val="22"/>
          <w:szCs w:val="22"/>
        </w:rPr>
        <w:fldChar w:fldCharType="separate" w:fldLock="0"/>
      </w:r>
      <w:r>
        <w:rPr>
          <w:sz w:val="22"/>
          <w:szCs w:val="22"/>
          <w:rtl w:val="0"/>
        </w:rPr>
        <w:t>144</w:t>
      </w:r>
      <w:r>
        <w:rPr>
          <w:sz w:val="22"/>
          <w:szCs w:val="22"/>
        </w:rPr>
        <w:fldChar w:fldCharType="end" w:fldLock="0"/>
      </w:r>
    </w:p>
    <w:p>
      <w:pPr>
        <w:pStyle w:val="TOC 2"/>
        <w:bidi w:val="0"/>
        <w:rPr>
          <w:sz w:val="22"/>
          <w:szCs w:val="22"/>
        </w:rPr>
      </w:pPr>
      <w:r>
        <w:rPr>
          <w:sz w:val="22"/>
          <w:szCs w:val="22"/>
          <w:rtl w:val="0"/>
          <w:lang w:val="en-US"/>
        </w:rPr>
        <w:t>6.4 The Constructivist Insight</w:t>
        <w:tab/>
      </w:r>
      <w:r>
        <w:rPr>
          <w:sz w:val="22"/>
          <w:szCs w:val="22"/>
        </w:rPr>
        <w:fldChar w:fldCharType="begin" w:fldLock="0"/>
      </w:r>
      <w:r>
        <w:rPr>
          <w:sz w:val="22"/>
          <w:szCs w:val="22"/>
        </w:rPr>
        <w:instrText xml:space="preserve"> PAGEREF _Toc41 \h </w:instrText>
      </w:r>
      <w:r>
        <w:rPr>
          <w:sz w:val="22"/>
          <w:szCs w:val="22"/>
        </w:rPr>
        <w:fldChar w:fldCharType="separate" w:fldLock="0"/>
      </w:r>
      <w:r>
        <w:rPr>
          <w:sz w:val="22"/>
          <w:szCs w:val="22"/>
          <w:rtl w:val="0"/>
        </w:rPr>
        <w:t>147</w:t>
      </w:r>
      <w:r>
        <w:rPr>
          <w:sz w:val="22"/>
          <w:szCs w:val="22"/>
        </w:rPr>
        <w:fldChar w:fldCharType="end" w:fldLock="0"/>
      </w:r>
    </w:p>
    <w:p>
      <w:pPr>
        <w:pStyle w:val="TOC 1"/>
        <w:bidi w:val="0"/>
        <w:rPr>
          <w:b w:val="1"/>
          <w:bCs w:val="1"/>
          <w:sz w:val="22"/>
          <w:szCs w:val="22"/>
        </w:rPr>
      </w:pPr>
      <w:r>
        <w:rPr>
          <w:b w:val="1"/>
          <w:bCs w:val="1"/>
          <w:sz w:val="22"/>
          <w:szCs w:val="22"/>
          <w:rtl w:val="0"/>
          <w:lang w:val="en-US"/>
        </w:rPr>
        <w:t>Chapter 7: Democracy with Constructivist Politics</w:t>
        <w:tab/>
      </w:r>
      <w:r>
        <w:rPr>
          <w:b w:val="1"/>
          <w:bCs w:val="1"/>
          <w:sz w:val="22"/>
          <w:szCs w:val="22"/>
        </w:rPr>
        <w:fldChar w:fldCharType="begin" w:fldLock="0"/>
      </w:r>
      <w:r>
        <w:rPr>
          <w:b w:val="1"/>
          <w:bCs w:val="1"/>
          <w:sz w:val="22"/>
          <w:szCs w:val="22"/>
        </w:rPr>
        <w:instrText xml:space="preserve"> PAGEREF _Toc42 \h </w:instrText>
      </w:r>
      <w:r>
        <w:rPr>
          <w:b w:val="1"/>
          <w:bCs w:val="1"/>
          <w:sz w:val="22"/>
          <w:szCs w:val="22"/>
        </w:rPr>
        <w:fldChar w:fldCharType="separate" w:fldLock="0"/>
      </w:r>
      <w:r>
        <w:rPr>
          <w:b w:val="1"/>
          <w:bCs w:val="1"/>
          <w:sz w:val="22"/>
          <w:szCs w:val="22"/>
          <w:rtl w:val="0"/>
        </w:rPr>
        <w:t>153</w:t>
      </w:r>
      <w:r>
        <w:rPr>
          <w:b w:val="1"/>
          <w:bCs w:val="1"/>
          <w:sz w:val="22"/>
          <w:szCs w:val="22"/>
        </w:rPr>
        <w:fldChar w:fldCharType="end" w:fldLock="0"/>
      </w:r>
    </w:p>
    <w:p>
      <w:pPr>
        <w:pStyle w:val="TOC 2"/>
        <w:bidi w:val="0"/>
        <w:rPr>
          <w:sz w:val="22"/>
          <w:szCs w:val="22"/>
        </w:rPr>
      </w:pPr>
      <w:r>
        <w:rPr>
          <w:sz w:val="22"/>
          <w:szCs w:val="22"/>
          <w:rtl w:val="0"/>
          <w:lang w:val="en-US"/>
        </w:rPr>
        <w:t>7.1 Individual Level Consciousness</w:t>
        <w:tab/>
      </w:r>
      <w:r>
        <w:rPr>
          <w:sz w:val="22"/>
          <w:szCs w:val="22"/>
        </w:rPr>
        <w:fldChar w:fldCharType="begin" w:fldLock="0"/>
      </w:r>
      <w:r>
        <w:rPr>
          <w:sz w:val="22"/>
          <w:szCs w:val="22"/>
        </w:rPr>
        <w:instrText xml:space="preserve"> PAGEREF _Toc43 \h </w:instrText>
      </w:r>
      <w:r>
        <w:rPr>
          <w:sz w:val="22"/>
          <w:szCs w:val="22"/>
        </w:rPr>
        <w:fldChar w:fldCharType="separate" w:fldLock="0"/>
      </w:r>
      <w:r>
        <w:rPr>
          <w:sz w:val="22"/>
          <w:szCs w:val="22"/>
          <w:rtl w:val="0"/>
        </w:rPr>
        <w:t>154</w:t>
      </w:r>
      <w:r>
        <w:rPr>
          <w:sz w:val="22"/>
          <w:szCs w:val="22"/>
        </w:rPr>
        <w:fldChar w:fldCharType="end" w:fldLock="0"/>
      </w:r>
    </w:p>
    <w:p>
      <w:pPr>
        <w:pStyle w:val="TOC 2"/>
        <w:bidi w:val="0"/>
        <w:rPr>
          <w:sz w:val="22"/>
          <w:szCs w:val="22"/>
        </w:rPr>
      </w:pPr>
      <w:r>
        <w:rPr>
          <w:sz w:val="22"/>
          <w:szCs w:val="22"/>
          <w:rtl w:val="0"/>
          <w:lang w:val="en-US"/>
        </w:rPr>
        <w:t>7.2 Community Level Examples</w:t>
        <w:tab/>
      </w:r>
      <w:r>
        <w:rPr>
          <w:sz w:val="22"/>
          <w:szCs w:val="22"/>
        </w:rPr>
        <w:fldChar w:fldCharType="begin" w:fldLock="0"/>
      </w:r>
      <w:r>
        <w:rPr>
          <w:sz w:val="22"/>
          <w:szCs w:val="22"/>
        </w:rPr>
        <w:instrText xml:space="preserve"> PAGEREF _Toc44 \h </w:instrText>
      </w:r>
      <w:r>
        <w:rPr>
          <w:sz w:val="22"/>
          <w:szCs w:val="22"/>
        </w:rPr>
        <w:fldChar w:fldCharType="separate" w:fldLock="0"/>
      </w:r>
      <w:r>
        <w:rPr>
          <w:sz w:val="22"/>
          <w:szCs w:val="22"/>
          <w:rtl w:val="0"/>
        </w:rPr>
        <w:t>161</w:t>
      </w:r>
      <w:r>
        <w:rPr>
          <w:sz w:val="22"/>
          <w:szCs w:val="22"/>
        </w:rPr>
        <w:fldChar w:fldCharType="end" w:fldLock="0"/>
      </w:r>
    </w:p>
    <w:p>
      <w:pPr>
        <w:pStyle w:val="TOC 2"/>
        <w:bidi w:val="0"/>
        <w:rPr>
          <w:sz w:val="22"/>
          <w:szCs w:val="22"/>
        </w:rPr>
      </w:pPr>
      <w:r>
        <w:rPr>
          <w:sz w:val="22"/>
          <w:szCs w:val="22"/>
          <w:rtl w:val="0"/>
          <w:lang w:val="en-US"/>
        </w:rPr>
        <w:t>7.3 Electoral Level Possibilities</w:t>
        <w:tab/>
      </w:r>
      <w:r>
        <w:rPr>
          <w:sz w:val="22"/>
          <w:szCs w:val="22"/>
        </w:rPr>
        <w:fldChar w:fldCharType="begin" w:fldLock="0"/>
      </w:r>
      <w:r>
        <w:rPr>
          <w:sz w:val="22"/>
          <w:szCs w:val="22"/>
        </w:rPr>
        <w:instrText xml:space="preserve"> PAGEREF _Toc45 \h </w:instrText>
      </w:r>
      <w:r>
        <w:rPr>
          <w:sz w:val="22"/>
          <w:szCs w:val="22"/>
        </w:rPr>
        <w:fldChar w:fldCharType="separate" w:fldLock="0"/>
      </w:r>
      <w:r>
        <w:rPr>
          <w:sz w:val="22"/>
          <w:szCs w:val="22"/>
          <w:rtl w:val="0"/>
        </w:rPr>
        <w:t>168</w:t>
      </w:r>
      <w:r>
        <w:rPr>
          <w:sz w:val="22"/>
          <w:szCs w:val="22"/>
        </w:rPr>
        <w:fldChar w:fldCharType="end" w:fldLock="0"/>
      </w:r>
    </w:p>
    <w:p>
      <w:pPr>
        <w:pStyle w:val="TOC 2"/>
        <w:bidi w:val="0"/>
        <w:rPr>
          <w:sz w:val="22"/>
          <w:szCs w:val="22"/>
        </w:rPr>
      </w:pPr>
      <w:r>
        <w:rPr>
          <w:sz w:val="22"/>
          <w:szCs w:val="22"/>
          <w:rtl w:val="0"/>
          <w:lang w:val="de-DE"/>
        </w:rPr>
        <w:t>7.4 Deeper Engagement</w:t>
        <w:tab/>
      </w:r>
      <w:r>
        <w:rPr>
          <w:sz w:val="22"/>
          <w:szCs w:val="22"/>
        </w:rPr>
        <w:fldChar w:fldCharType="begin" w:fldLock="0"/>
      </w:r>
      <w:r>
        <w:rPr>
          <w:sz w:val="22"/>
          <w:szCs w:val="22"/>
        </w:rPr>
        <w:instrText xml:space="preserve"> PAGEREF _Toc46 \h </w:instrText>
      </w:r>
      <w:r>
        <w:rPr>
          <w:sz w:val="22"/>
          <w:szCs w:val="22"/>
        </w:rPr>
        <w:fldChar w:fldCharType="separate" w:fldLock="0"/>
      </w:r>
      <w:r>
        <w:rPr>
          <w:sz w:val="22"/>
          <w:szCs w:val="22"/>
          <w:rtl w:val="0"/>
        </w:rPr>
        <w:t>172</w:t>
      </w:r>
      <w:r>
        <w:rPr>
          <w:sz w:val="22"/>
          <w:szCs w:val="22"/>
        </w:rPr>
        <w:fldChar w:fldCharType="end" w:fldLock="0"/>
      </w:r>
    </w:p>
    <w:p>
      <w:pPr>
        <w:pStyle w:val="TOC 2"/>
        <w:bidi w:val="0"/>
        <w:rPr>
          <w:sz w:val="22"/>
          <w:szCs w:val="22"/>
        </w:rPr>
      </w:pPr>
      <w:r>
        <w:rPr>
          <w:sz w:val="22"/>
          <w:szCs w:val="22"/>
          <w:rtl w:val="0"/>
          <w:lang w:val="en-US"/>
        </w:rPr>
        <w:t>7.5 Obstacles and Resistance</w:t>
        <w:tab/>
      </w:r>
      <w:r>
        <w:rPr>
          <w:sz w:val="22"/>
          <w:szCs w:val="22"/>
        </w:rPr>
        <w:fldChar w:fldCharType="begin" w:fldLock="0"/>
      </w:r>
      <w:r>
        <w:rPr>
          <w:sz w:val="22"/>
          <w:szCs w:val="22"/>
        </w:rPr>
        <w:instrText xml:space="preserve"> PAGEREF _Toc47 \h </w:instrText>
      </w:r>
      <w:r>
        <w:rPr>
          <w:sz w:val="22"/>
          <w:szCs w:val="22"/>
        </w:rPr>
        <w:fldChar w:fldCharType="separate" w:fldLock="0"/>
      </w:r>
      <w:r>
        <w:rPr>
          <w:sz w:val="22"/>
          <w:szCs w:val="22"/>
          <w:rtl w:val="0"/>
        </w:rPr>
        <w:t>177</w:t>
      </w:r>
      <w:r>
        <w:rPr>
          <w:sz w:val="22"/>
          <w:szCs w:val="22"/>
        </w:rPr>
        <w:fldChar w:fldCharType="end" w:fldLock="0"/>
      </w:r>
    </w:p>
    <w:p>
      <w:pPr>
        <w:pStyle w:val="TOC 2"/>
        <w:bidi w:val="0"/>
        <w:rPr>
          <w:sz w:val="22"/>
          <w:szCs w:val="22"/>
        </w:rPr>
      </w:pPr>
      <w:r>
        <w:rPr>
          <w:sz w:val="22"/>
          <w:szCs w:val="22"/>
          <w:rtl w:val="0"/>
          <w:lang w:val="en-US"/>
        </w:rPr>
        <w:t>7.6 The Possibility Pattern</w:t>
        <w:tab/>
      </w:r>
      <w:r>
        <w:rPr>
          <w:sz w:val="22"/>
          <w:szCs w:val="22"/>
        </w:rPr>
        <w:fldChar w:fldCharType="begin" w:fldLock="0"/>
      </w:r>
      <w:r>
        <w:rPr>
          <w:sz w:val="22"/>
          <w:szCs w:val="22"/>
        </w:rPr>
        <w:instrText xml:space="preserve"> PAGEREF _Toc48 \h </w:instrText>
      </w:r>
      <w:r>
        <w:rPr>
          <w:sz w:val="22"/>
          <w:szCs w:val="22"/>
        </w:rPr>
        <w:fldChar w:fldCharType="separate" w:fldLock="0"/>
      </w:r>
      <w:r>
        <w:rPr>
          <w:sz w:val="22"/>
          <w:szCs w:val="22"/>
          <w:rtl w:val="0"/>
        </w:rPr>
        <w:t>187</w:t>
      </w:r>
      <w:r>
        <w:rPr>
          <w:sz w:val="22"/>
          <w:szCs w:val="22"/>
        </w:rPr>
        <w:fldChar w:fldCharType="end" w:fldLock="0"/>
      </w:r>
    </w:p>
    <w:p>
      <w:pPr>
        <w:pStyle w:val="TOC 2"/>
        <w:bidi w:val="0"/>
        <w:rPr>
          <w:sz w:val="22"/>
          <w:szCs w:val="22"/>
        </w:rPr>
      </w:pPr>
      <w:r>
        <w:rPr>
          <w:sz w:val="22"/>
          <w:szCs w:val="22"/>
          <w:rtl w:val="0"/>
          <w:lang w:val="en-US"/>
        </w:rPr>
        <w:t>7.7 The Critical Threshold</w:t>
        <w:tab/>
      </w:r>
      <w:r>
        <w:rPr>
          <w:sz w:val="22"/>
          <w:szCs w:val="22"/>
        </w:rPr>
        <w:fldChar w:fldCharType="begin" w:fldLock="0"/>
      </w:r>
      <w:r>
        <w:rPr>
          <w:sz w:val="22"/>
          <w:szCs w:val="22"/>
        </w:rPr>
        <w:instrText xml:space="preserve"> PAGEREF _Toc49 \h </w:instrText>
      </w:r>
      <w:r>
        <w:rPr>
          <w:sz w:val="22"/>
          <w:szCs w:val="22"/>
        </w:rPr>
        <w:fldChar w:fldCharType="separate" w:fldLock="0"/>
      </w:r>
      <w:r>
        <w:rPr>
          <w:sz w:val="22"/>
          <w:szCs w:val="22"/>
          <w:rtl w:val="0"/>
        </w:rPr>
        <w:t>191</w:t>
      </w:r>
      <w:r>
        <w:rPr>
          <w:sz w:val="22"/>
          <w:szCs w:val="22"/>
        </w:rPr>
        <w:fldChar w:fldCharType="end" w:fldLock="0"/>
      </w:r>
    </w:p>
    <w:p>
      <w:pPr>
        <w:pStyle w:val="TOC 1"/>
        <w:bidi w:val="0"/>
        <w:rPr>
          <w:b w:val="1"/>
          <w:bCs w:val="1"/>
          <w:sz w:val="22"/>
          <w:szCs w:val="22"/>
        </w:rPr>
      </w:pPr>
      <w:r>
        <w:rPr>
          <w:b w:val="1"/>
          <w:bCs w:val="1"/>
          <w:sz w:val="22"/>
          <w:szCs w:val="22"/>
          <w:rtl w:val="0"/>
          <w:lang w:val="en-US"/>
        </w:rPr>
        <w:t>Chapter 8: When Systems Forbid Authenticity</w:t>
        <w:tab/>
      </w:r>
      <w:r>
        <w:rPr>
          <w:b w:val="1"/>
          <w:bCs w:val="1"/>
          <w:sz w:val="22"/>
          <w:szCs w:val="22"/>
        </w:rPr>
        <w:fldChar w:fldCharType="begin" w:fldLock="0"/>
      </w:r>
      <w:r>
        <w:rPr>
          <w:b w:val="1"/>
          <w:bCs w:val="1"/>
          <w:sz w:val="22"/>
          <w:szCs w:val="22"/>
        </w:rPr>
        <w:instrText xml:space="preserve"> PAGEREF _Toc50 \h </w:instrText>
      </w:r>
      <w:r>
        <w:rPr>
          <w:b w:val="1"/>
          <w:bCs w:val="1"/>
          <w:sz w:val="22"/>
          <w:szCs w:val="22"/>
        </w:rPr>
        <w:fldChar w:fldCharType="separate" w:fldLock="0"/>
      </w:r>
      <w:r>
        <w:rPr>
          <w:b w:val="1"/>
          <w:bCs w:val="1"/>
          <w:sz w:val="22"/>
          <w:szCs w:val="22"/>
          <w:rtl w:val="0"/>
        </w:rPr>
        <w:t>193</w:t>
      </w:r>
      <w:r>
        <w:rPr>
          <w:b w:val="1"/>
          <w:bCs w:val="1"/>
          <w:sz w:val="22"/>
          <w:szCs w:val="22"/>
        </w:rPr>
        <w:fldChar w:fldCharType="end" w:fldLock="0"/>
      </w:r>
    </w:p>
    <w:p>
      <w:pPr>
        <w:pStyle w:val="TOC 2"/>
        <w:bidi w:val="0"/>
        <w:rPr>
          <w:sz w:val="22"/>
          <w:szCs w:val="22"/>
        </w:rPr>
      </w:pPr>
      <w:r>
        <w:rPr>
          <w:sz w:val="22"/>
          <w:szCs w:val="22"/>
          <w:rtl w:val="0"/>
          <w:lang w:val="en-US"/>
        </w:rPr>
        <w:t>8.1 The Architecture of Impossible Construction</w:t>
        <w:tab/>
      </w:r>
      <w:r>
        <w:rPr>
          <w:sz w:val="22"/>
          <w:szCs w:val="22"/>
        </w:rPr>
        <w:fldChar w:fldCharType="begin" w:fldLock="0"/>
      </w:r>
      <w:r>
        <w:rPr>
          <w:sz w:val="22"/>
          <w:szCs w:val="22"/>
        </w:rPr>
        <w:instrText xml:space="preserve"> PAGEREF _Toc51 \h </w:instrText>
      </w:r>
      <w:r>
        <w:rPr>
          <w:sz w:val="22"/>
          <w:szCs w:val="22"/>
        </w:rPr>
        <w:fldChar w:fldCharType="separate" w:fldLock="0"/>
      </w:r>
      <w:r>
        <w:rPr>
          <w:sz w:val="22"/>
          <w:szCs w:val="22"/>
          <w:rtl w:val="0"/>
        </w:rPr>
        <w:t>194</w:t>
      </w:r>
      <w:r>
        <w:rPr>
          <w:sz w:val="22"/>
          <w:szCs w:val="22"/>
        </w:rPr>
        <w:fldChar w:fldCharType="end" w:fldLock="0"/>
      </w:r>
    </w:p>
    <w:p>
      <w:pPr>
        <w:pStyle w:val="TOC 2"/>
        <w:bidi w:val="0"/>
        <w:rPr>
          <w:sz w:val="22"/>
          <w:szCs w:val="22"/>
        </w:rPr>
      </w:pPr>
      <w:r>
        <w:rPr>
          <w:sz w:val="22"/>
          <w:szCs w:val="22"/>
          <w:rtl w:val="0"/>
          <w:lang w:val="en-US"/>
        </w:rPr>
        <w:t>8.2 How They Do It: The Machinery of Contradiction</w:t>
        <w:tab/>
      </w:r>
      <w:r>
        <w:rPr>
          <w:sz w:val="22"/>
          <w:szCs w:val="22"/>
        </w:rPr>
        <w:fldChar w:fldCharType="begin" w:fldLock="0"/>
      </w:r>
      <w:r>
        <w:rPr>
          <w:sz w:val="22"/>
          <w:szCs w:val="22"/>
        </w:rPr>
        <w:instrText xml:space="preserve"> PAGEREF _Toc52 \h </w:instrText>
      </w:r>
      <w:r>
        <w:rPr>
          <w:sz w:val="22"/>
          <w:szCs w:val="22"/>
        </w:rPr>
        <w:fldChar w:fldCharType="separate" w:fldLock="0"/>
      </w:r>
      <w:r>
        <w:rPr>
          <w:sz w:val="22"/>
          <w:szCs w:val="22"/>
          <w:rtl w:val="0"/>
        </w:rPr>
        <w:t>200</w:t>
      </w:r>
      <w:r>
        <w:rPr>
          <w:sz w:val="22"/>
          <w:szCs w:val="22"/>
        </w:rPr>
        <w:fldChar w:fldCharType="end" w:fldLock="0"/>
      </w:r>
    </w:p>
    <w:p>
      <w:pPr>
        <w:pStyle w:val="TOC 2"/>
        <w:bidi w:val="0"/>
        <w:rPr>
          <w:sz w:val="22"/>
          <w:szCs w:val="22"/>
        </w:rPr>
      </w:pPr>
      <w:r>
        <w:rPr>
          <w:sz w:val="22"/>
          <w:szCs w:val="22"/>
          <w:rtl w:val="0"/>
          <w:lang w:val="en-US"/>
        </w:rPr>
        <w:t>8.3 The Financial Architecture of Forced Performance</w:t>
        <w:tab/>
      </w:r>
      <w:r>
        <w:rPr>
          <w:sz w:val="22"/>
          <w:szCs w:val="22"/>
        </w:rPr>
        <w:fldChar w:fldCharType="begin" w:fldLock="0"/>
      </w:r>
      <w:r>
        <w:rPr>
          <w:sz w:val="22"/>
          <w:szCs w:val="22"/>
        </w:rPr>
        <w:instrText xml:space="preserve"> PAGEREF _Toc53 \h </w:instrText>
      </w:r>
      <w:r>
        <w:rPr>
          <w:sz w:val="22"/>
          <w:szCs w:val="22"/>
        </w:rPr>
        <w:fldChar w:fldCharType="separate" w:fldLock="0"/>
      </w:r>
      <w:r>
        <w:rPr>
          <w:sz w:val="22"/>
          <w:szCs w:val="22"/>
          <w:rtl w:val="0"/>
        </w:rPr>
        <w:t>210</w:t>
      </w:r>
      <w:r>
        <w:rPr>
          <w:sz w:val="22"/>
          <w:szCs w:val="22"/>
        </w:rPr>
        <w:fldChar w:fldCharType="end" w:fldLock="0"/>
      </w:r>
    </w:p>
    <w:p>
      <w:pPr>
        <w:pStyle w:val="TOC 2"/>
        <w:bidi w:val="0"/>
        <w:rPr>
          <w:sz w:val="22"/>
          <w:szCs w:val="22"/>
        </w:rPr>
      </w:pPr>
      <w:r>
        <w:rPr>
          <w:sz w:val="22"/>
          <w:szCs w:val="22"/>
          <w:rtl w:val="0"/>
          <w:lang w:val="en-US"/>
        </w:rPr>
        <w:t>8.4 Algorithmic Amplification of Blindness</w:t>
        <w:tab/>
      </w:r>
      <w:r>
        <w:rPr>
          <w:sz w:val="22"/>
          <w:szCs w:val="22"/>
        </w:rPr>
        <w:fldChar w:fldCharType="begin" w:fldLock="0"/>
      </w:r>
      <w:r>
        <w:rPr>
          <w:sz w:val="22"/>
          <w:szCs w:val="22"/>
        </w:rPr>
        <w:instrText xml:space="preserve"> PAGEREF _Toc54 \h </w:instrText>
      </w:r>
      <w:r>
        <w:rPr>
          <w:sz w:val="22"/>
          <w:szCs w:val="22"/>
        </w:rPr>
        <w:fldChar w:fldCharType="separate" w:fldLock="0"/>
      </w:r>
      <w:r>
        <w:rPr>
          <w:sz w:val="22"/>
          <w:szCs w:val="22"/>
          <w:rtl w:val="0"/>
        </w:rPr>
        <w:t>211</w:t>
      </w:r>
      <w:r>
        <w:rPr>
          <w:sz w:val="22"/>
          <w:szCs w:val="22"/>
        </w:rPr>
        <w:fldChar w:fldCharType="end" w:fldLock="0"/>
      </w:r>
    </w:p>
    <w:p>
      <w:pPr>
        <w:pStyle w:val="TOC 2"/>
        <w:bidi w:val="0"/>
        <w:rPr>
          <w:sz w:val="22"/>
          <w:szCs w:val="22"/>
        </w:rPr>
      </w:pPr>
      <w:r>
        <w:rPr>
          <w:sz w:val="22"/>
          <w:szCs w:val="22"/>
          <w:rtl w:val="0"/>
          <w:lang w:val="en-US"/>
        </w:rPr>
        <w:t>8.5 The Schizophrenia of Conscious Performance</w:t>
        <w:tab/>
      </w:r>
      <w:r>
        <w:rPr>
          <w:sz w:val="22"/>
          <w:szCs w:val="22"/>
        </w:rPr>
        <w:fldChar w:fldCharType="begin" w:fldLock="0"/>
      </w:r>
      <w:r>
        <w:rPr>
          <w:sz w:val="22"/>
          <w:szCs w:val="22"/>
        </w:rPr>
        <w:instrText xml:space="preserve"> PAGEREF _Toc55 \h </w:instrText>
      </w:r>
      <w:r>
        <w:rPr>
          <w:sz w:val="22"/>
          <w:szCs w:val="22"/>
        </w:rPr>
        <w:fldChar w:fldCharType="separate" w:fldLock="0"/>
      </w:r>
      <w:r>
        <w:rPr>
          <w:sz w:val="22"/>
          <w:szCs w:val="22"/>
          <w:rtl w:val="0"/>
        </w:rPr>
        <w:t>211</w:t>
      </w:r>
      <w:r>
        <w:rPr>
          <w:sz w:val="22"/>
          <w:szCs w:val="22"/>
        </w:rPr>
        <w:fldChar w:fldCharType="end" w:fldLock="0"/>
      </w:r>
    </w:p>
    <w:p>
      <w:pPr>
        <w:pStyle w:val="TOC 2"/>
        <w:bidi w:val="0"/>
        <w:rPr>
          <w:sz w:val="22"/>
          <w:szCs w:val="22"/>
        </w:rPr>
      </w:pPr>
      <w:r>
        <w:rPr>
          <w:sz w:val="22"/>
          <w:szCs w:val="22"/>
          <w:rtl w:val="0"/>
          <w:lang w:val="en-US"/>
        </w:rPr>
        <w:t>8.6 The Paralysis Pattern</w:t>
        <w:tab/>
      </w:r>
      <w:r>
        <w:rPr>
          <w:sz w:val="22"/>
          <w:szCs w:val="22"/>
        </w:rPr>
        <w:fldChar w:fldCharType="begin" w:fldLock="0"/>
      </w:r>
      <w:r>
        <w:rPr>
          <w:sz w:val="22"/>
          <w:szCs w:val="22"/>
        </w:rPr>
        <w:instrText xml:space="preserve"> PAGEREF _Toc56 \h </w:instrText>
      </w:r>
      <w:r>
        <w:rPr>
          <w:sz w:val="22"/>
          <w:szCs w:val="22"/>
        </w:rPr>
        <w:fldChar w:fldCharType="separate" w:fldLock="0"/>
      </w:r>
      <w:r>
        <w:rPr>
          <w:sz w:val="22"/>
          <w:szCs w:val="22"/>
          <w:rtl w:val="0"/>
        </w:rPr>
        <w:t>213</w:t>
      </w:r>
      <w:r>
        <w:rPr>
          <w:sz w:val="22"/>
          <w:szCs w:val="22"/>
        </w:rPr>
        <w:fldChar w:fldCharType="end" w:fldLock="0"/>
      </w:r>
    </w:p>
    <w:p>
      <w:pPr>
        <w:pStyle w:val="TOC 2"/>
        <w:bidi w:val="0"/>
        <w:rPr>
          <w:sz w:val="22"/>
          <w:szCs w:val="22"/>
        </w:rPr>
      </w:pPr>
      <w:r>
        <w:rPr>
          <w:sz w:val="22"/>
          <w:szCs w:val="22"/>
          <w:rtl w:val="0"/>
          <w:lang w:val="en-US"/>
        </w:rPr>
        <w:t>8.7 The Impossibility of Reform</w:t>
        <w:tab/>
      </w:r>
      <w:r>
        <w:rPr>
          <w:sz w:val="22"/>
          <w:szCs w:val="22"/>
        </w:rPr>
        <w:fldChar w:fldCharType="begin" w:fldLock="0"/>
      </w:r>
      <w:r>
        <w:rPr>
          <w:sz w:val="22"/>
          <w:szCs w:val="22"/>
        </w:rPr>
        <w:instrText xml:space="preserve"> PAGEREF _Toc57 \h </w:instrText>
      </w:r>
      <w:r>
        <w:rPr>
          <w:sz w:val="22"/>
          <w:szCs w:val="22"/>
        </w:rPr>
        <w:fldChar w:fldCharType="separate" w:fldLock="0"/>
      </w:r>
      <w:r>
        <w:rPr>
          <w:sz w:val="22"/>
          <w:szCs w:val="22"/>
          <w:rtl w:val="0"/>
        </w:rPr>
        <w:t>215</w:t>
      </w:r>
      <w:r>
        <w:rPr>
          <w:sz w:val="22"/>
          <w:szCs w:val="22"/>
        </w:rPr>
        <w:fldChar w:fldCharType="end" w:fldLock="0"/>
      </w:r>
    </w:p>
    <w:p>
      <w:pPr>
        <w:pStyle w:val="TOC 2"/>
        <w:bidi w:val="0"/>
        <w:rPr>
          <w:sz w:val="22"/>
          <w:szCs w:val="22"/>
        </w:rPr>
      </w:pPr>
      <w:r>
        <w:rPr>
          <w:sz w:val="22"/>
          <w:szCs w:val="22"/>
          <w:rtl w:val="0"/>
          <w:lang w:val="en-US"/>
        </w:rPr>
        <w:t>8.8 The Coming Collapse</w:t>
        <w:tab/>
      </w:r>
      <w:r>
        <w:rPr>
          <w:sz w:val="22"/>
          <w:szCs w:val="22"/>
        </w:rPr>
        <w:fldChar w:fldCharType="begin" w:fldLock="0"/>
      </w:r>
      <w:r>
        <w:rPr>
          <w:sz w:val="22"/>
          <w:szCs w:val="22"/>
        </w:rPr>
        <w:instrText xml:space="preserve"> PAGEREF _Toc58 \h </w:instrText>
      </w:r>
      <w:r>
        <w:rPr>
          <w:sz w:val="22"/>
          <w:szCs w:val="22"/>
        </w:rPr>
        <w:fldChar w:fldCharType="separate" w:fldLock="0"/>
      </w:r>
      <w:r>
        <w:rPr>
          <w:sz w:val="22"/>
          <w:szCs w:val="22"/>
          <w:rtl w:val="0"/>
        </w:rPr>
        <w:t>216</w:t>
      </w:r>
      <w:r>
        <w:rPr>
          <w:sz w:val="22"/>
          <w:szCs w:val="22"/>
        </w:rPr>
        <w:fldChar w:fldCharType="end" w:fldLock="0"/>
      </w:r>
    </w:p>
    <w:p>
      <w:pPr>
        <w:pStyle w:val="TOC 2"/>
        <w:bidi w:val="0"/>
        <w:rPr>
          <w:sz w:val="22"/>
          <w:szCs w:val="22"/>
        </w:rPr>
      </w:pPr>
      <w:r>
        <w:rPr>
          <w:sz w:val="22"/>
          <w:szCs w:val="22"/>
          <w:rtl w:val="0"/>
          <w:lang w:val="en-US"/>
        </w:rPr>
        <w:t>8.9 The Constructivist Insight</w:t>
        <w:tab/>
      </w:r>
      <w:r>
        <w:rPr>
          <w:sz w:val="22"/>
          <w:szCs w:val="22"/>
        </w:rPr>
        <w:fldChar w:fldCharType="begin" w:fldLock="0"/>
      </w:r>
      <w:r>
        <w:rPr>
          <w:sz w:val="22"/>
          <w:szCs w:val="22"/>
        </w:rPr>
        <w:instrText xml:space="preserve"> PAGEREF _Toc59 \h </w:instrText>
      </w:r>
      <w:r>
        <w:rPr>
          <w:sz w:val="22"/>
          <w:szCs w:val="22"/>
        </w:rPr>
        <w:fldChar w:fldCharType="separate" w:fldLock="0"/>
      </w:r>
      <w:r>
        <w:rPr>
          <w:sz w:val="22"/>
          <w:szCs w:val="22"/>
          <w:rtl w:val="0"/>
        </w:rPr>
        <w:t>217</w:t>
      </w:r>
      <w:r>
        <w:rPr>
          <w:sz w:val="22"/>
          <w:szCs w:val="22"/>
        </w:rPr>
        <w:fldChar w:fldCharType="end" w:fldLock="0"/>
      </w:r>
    </w:p>
    <w:p>
      <w:pPr>
        <w:pStyle w:val="TOC 1"/>
        <w:bidi w:val="0"/>
        <w:rPr>
          <w:b w:val="1"/>
          <w:bCs w:val="1"/>
          <w:sz w:val="22"/>
          <w:szCs w:val="22"/>
        </w:rPr>
      </w:pPr>
      <w:r>
        <w:rPr>
          <w:b w:val="1"/>
          <w:bCs w:val="1"/>
          <w:sz w:val="22"/>
          <w:szCs w:val="22"/>
          <w:rtl w:val="0"/>
          <w:lang w:val="en-US"/>
        </w:rPr>
        <w:t>Chapter 9: Turning The Titanic</w:t>
        <w:tab/>
      </w:r>
      <w:r>
        <w:rPr>
          <w:b w:val="1"/>
          <w:bCs w:val="1"/>
          <w:sz w:val="22"/>
          <w:szCs w:val="22"/>
        </w:rPr>
        <w:fldChar w:fldCharType="begin" w:fldLock="0"/>
      </w:r>
      <w:r>
        <w:rPr>
          <w:b w:val="1"/>
          <w:bCs w:val="1"/>
          <w:sz w:val="22"/>
          <w:szCs w:val="22"/>
        </w:rPr>
        <w:instrText xml:space="preserve"> PAGEREF _Toc60 \h </w:instrText>
      </w:r>
      <w:r>
        <w:rPr>
          <w:b w:val="1"/>
          <w:bCs w:val="1"/>
          <w:sz w:val="22"/>
          <w:szCs w:val="22"/>
        </w:rPr>
        <w:fldChar w:fldCharType="separate" w:fldLock="0"/>
      </w:r>
      <w:r>
        <w:rPr>
          <w:b w:val="1"/>
          <w:bCs w:val="1"/>
          <w:sz w:val="22"/>
          <w:szCs w:val="22"/>
          <w:rtl w:val="0"/>
        </w:rPr>
        <w:t>219</w:t>
      </w:r>
      <w:r>
        <w:rPr>
          <w:b w:val="1"/>
          <w:bCs w:val="1"/>
          <w:sz w:val="22"/>
          <w:szCs w:val="22"/>
        </w:rPr>
        <w:fldChar w:fldCharType="end" w:fldLock="0"/>
      </w:r>
    </w:p>
    <w:p>
      <w:pPr>
        <w:pStyle w:val="TOC 2"/>
        <w:bidi w:val="0"/>
        <w:rPr>
          <w:sz w:val="22"/>
          <w:szCs w:val="22"/>
        </w:rPr>
      </w:pPr>
      <w:r>
        <w:rPr>
          <w:sz w:val="22"/>
          <w:szCs w:val="22"/>
          <w:rtl w:val="0"/>
          <w:lang w:val="en-US"/>
        </w:rPr>
        <w:t>9.1 The Architecture Reveals Itself</w:t>
        <w:tab/>
      </w:r>
      <w:r>
        <w:rPr>
          <w:sz w:val="22"/>
          <w:szCs w:val="22"/>
        </w:rPr>
        <w:fldChar w:fldCharType="begin" w:fldLock="0"/>
      </w:r>
      <w:r>
        <w:rPr>
          <w:sz w:val="22"/>
          <w:szCs w:val="22"/>
        </w:rPr>
        <w:instrText xml:space="preserve"> PAGEREF _Toc61 \h </w:instrText>
      </w:r>
      <w:r>
        <w:rPr>
          <w:sz w:val="22"/>
          <w:szCs w:val="22"/>
        </w:rPr>
        <w:fldChar w:fldCharType="separate" w:fldLock="0"/>
      </w:r>
      <w:r>
        <w:rPr>
          <w:sz w:val="22"/>
          <w:szCs w:val="22"/>
          <w:rtl w:val="0"/>
        </w:rPr>
        <w:t>219</w:t>
      </w:r>
      <w:r>
        <w:rPr>
          <w:sz w:val="22"/>
          <w:szCs w:val="22"/>
        </w:rPr>
        <w:fldChar w:fldCharType="end" w:fldLock="0"/>
      </w:r>
    </w:p>
    <w:p>
      <w:pPr>
        <w:pStyle w:val="TOC 2"/>
        <w:bidi w:val="0"/>
        <w:rPr>
          <w:sz w:val="22"/>
          <w:szCs w:val="22"/>
        </w:rPr>
      </w:pPr>
      <w:r>
        <w:rPr>
          <w:sz w:val="22"/>
          <w:szCs w:val="22"/>
          <w:rtl w:val="0"/>
          <w:lang w:val="en-US"/>
        </w:rPr>
        <w:t>9.2 The Distributed Strategy</w:t>
        <w:tab/>
      </w:r>
      <w:r>
        <w:rPr>
          <w:sz w:val="22"/>
          <w:szCs w:val="22"/>
        </w:rPr>
        <w:fldChar w:fldCharType="begin" w:fldLock="0"/>
      </w:r>
      <w:r>
        <w:rPr>
          <w:sz w:val="22"/>
          <w:szCs w:val="22"/>
        </w:rPr>
        <w:instrText xml:space="preserve"> PAGEREF _Toc62 \h </w:instrText>
      </w:r>
      <w:r>
        <w:rPr>
          <w:sz w:val="22"/>
          <w:szCs w:val="22"/>
        </w:rPr>
        <w:fldChar w:fldCharType="separate" w:fldLock="0"/>
      </w:r>
      <w:r>
        <w:rPr>
          <w:sz w:val="22"/>
          <w:szCs w:val="22"/>
          <w:rtl w:val="0"/>
        </w:rPr>
        <w:t>221</w:t>
      </w:r>
      <w:r>
        <w:rPr>
          <w:sz w:val="22"/>
          <w:szCs w:val="22"/>
        </w:rPr>
        <w:fldChar w:fldCharType="end" w:fldLock="0"/>
      </w:r>
    </w:p>
    <w:p>
      <w:pPr>
        <w:pStyle w:val="TOC 2"/>
        <w:bidi w:val="0"/>
        <w:rPr>
          <w:sz w:val="22"/>
          <w:szCs w:val="22"/>
        </w:rPr>
      </w:pPr>
      <w:r>
        <w:rPr>
          <w:sz w:val="22"/>
          <w:szCs w:val="22"/>
          <w:rtl w:val="0"/>
          <w:lang w:val="de-DE"/>
        </w:rPr>
        <w:t>9.3 Progress Report</w:t>
        <w:tab/>
      </w:r>
      <w:r>
        <w:rPr>
          <w:sz w:val="22"/>
          <w:szCs w:val="22"/>
        </w:rPr>
        <w:fldChar w:fldCharType="begin" w:fldLock="0"/>
      </w:r>
      <w:r>
        <w:rPr>
          <w:sz w:val="22"/>
          <w:szCs w:val="22"/>
        </w:rPr>
        <w:instrText xml:space="preserve"> PAGEREF _Toc63 \h </w:instrText>
      </w:r>
      <w:r>
        <w:rPr>
          <w:sz w:val="22"/>
          <w:szCs w:val="22"/>
        </w:rPr>
        <w:fldChar w:fldCharType="separate" w:fldLock="0"/>
      </w:r>
      <w:r>
        <w:rPr>
          <w:sz w:val="22"/>
          <w:szCs w:val="22"/>
          <w:rtl w:val="0"/>
        </w:rPr>
        <w:t>232</w:t>
      </w:r>
      <w:r>
        <w:rPr>
          <w:sz w:val="22"/>
          <w:szCs w:val="22"/>
        </w:rPr>
        <w:fldChar w:fldCharType="end" w:fldLock="0"/>
      </w:r>
    </w:p>
    <w:p>
      <w:pPr>
        <w:pStyle w:val="TOC 2"/>
        <w:bidi w:val="0"/>
        <w:rPr>
          <w:sz w:val="22"/>
          <w:szCs w:val="22"/>
        </w:rPr>
      </w:pPr>
      <w:r>
        <w:rPr>
          <w:sz w:val="22"/>
          <w:szCs w:val="22"/>
          <w:rtl w:val="0"/>
          <w:lang w:val="en-US"/>
        </w:rPr>
        <w:t>9.4 The Embedding Campaign</w:t>
        <w:tab/>
      </w:r>
      <w:r>
        <w:rPr>
          <w:sz w:val="22"/>
          <w:szCs w:val="22"/>
        </w:rPr>
        <w:fldChar w:fldCharType="begin" w:fldLock="0"/>
      </w:r>
      <w:r>
        <w:rPr>
          <w:sz w:val="22"/>
          <w:szCs w:val="22"/>
        </w:rPr>
        <w:instrText xml:space="preserve"> PAGEREF _Toc64 \h </w:instrText>
      </w:r>
      <w:r>
        <w:rPr>
          <w:sz w:val="22"/>
          <w:szCs w:val="22"/>
        </w:rPr>
        <w:fldChar w:fldCharType="separate" w:fldLock="0"/>
      </w:r>
      <w:r>
        <w:rPr>
          <w:sz w:val="22"/>
          <w:szCs w:val="22"/>
          <w:rtl w:val="0"/>
        </w:rPr>
        <w:t>236</w:t>
      </w:r>
      <w:r>
        <w:rPr>
          <w:sz w:val="22"/>
          <w:szCs w:val="22"/>
        </w:rPr>
        <w:fldChar w:fldCharType="end" w:fldLock="0"/>
      </w:r>
    </w:p>
    <w:p>
      <w:pPr>
        <w:pStyle w:val="TOC 2"/>
        <w:bidi w:val="0"/>
        <w:rPr>
          <w:sz w:val="22"/>
          <w:szCs w:val="22"/>
        </w:rPr>
      </w:pPr>
      <w:r>
        <w:rPr>
          <w:sz w:val="22"/>
          <w:szCs w:val="22"/>
          <w:rtl w:val="0"/>
          <w:lang w:val="en-US"/>
        </w:rPr>
        <w:t>9.5 The Opposition Stirs</w:t>
        <w:tab/>
      </w:r>
      <w:r>
        <w:rPr>
          <w:sz w:val="22"/>
          <w:szCs w:val="22"/>
        </w:rPr>
        <w:fldChar w:fldCharType="begin" w:fldLock="0"/>
      </w:r>
      <w:r>
        <w:rPr>
          <w:sz w:val="22"/>
          <w:szCs w:val="22"/>
        </w:rPr>
        <w:instrText xml:space="preserve"> PAGEREF _Toc65 \h </w:instrText>
      </w:r>
      <w:r>
        <w:rPr>
          <w:sz w:val="22"/>
          <w:szCs w:val="22"/>
        </w:rPr>
        <w:fldChar w:fldCharType="separate" w:fldLock="0"/>
      </w:r>
      <w:r>
        <w:rPr>
          <w:sz w:val="22"/>
          <w:szCs w:val="22"/>
          <w:rtl w:val="0"/>
        </w:rPr>
        <w:t>238</w:t>
      </w:r>
      <w:r>
        <w:rPr>
          <w:sz w:val="22"/>
          <w:szCs w:val="22"/>
        </w:rPr>
        <w:fldChar w:fldCharType="end" w:fldLock="0"/>
      </w:r>
    </w:p>
    <w:p>
      <w:pPr>
        <w:pStyle w:val="TOC 2"/>
        <w:bidi w:val="0"/>
        <w:rPr>
          <w:sz w:val="22"/>
          <w:szCs w:val="22"/>
        </w:rPr>
      </w:pPr>
      <w:r>
        <w:rPr>
          <w:sz w:val="22"/>
          <w:szCs w:val="22"/>
          <w:rtl w:val="0"/>
          <w:lang w:val="en-US"/>
        </w:rPr>
        <w:t>9.6 The Architecture of Betrayal</w:t>
        <w:tab/>
      </w:r>
      <w:r>
        <w:rPr>
          <w:sz w:val="22"/>
          <w:szCs w:val="22"/>
        </w:rPr>
        <w:fldChar w:fldCharType="begin" w:fldLock="0"/>
      </w:r>
      <w:r>
        <w:rPr>
          <w:sz w:val="22"/>
          <w:szCs w:val="22"/>
        </w:rPr>
        <w:instrText xml:space="preserve"> PAGEREF _Toc66 \h </w:instrText>
      </w:r>
      <w:r>
        <w:rPr>
          <w:sz w:val="22"/>
          <w:szCs w:val="22"/>
        </w:rPr>
        <w:fldChar w:fldCharType="separate" w:fldLock="0"/>
      </w:r>
      <w:r>
        <w:rPr>
          <w:sz w:val="22"/>
          <w:szCs w:val="22"/>
          <w:rtl w:val="0"/>
        </w:rPr>
        <w:t>241</w:t>
      </w:r>
      <w:r>
        <w:rPr>
          <w:sz w:val="22"/>
          <w:szCs w:val="22"/>
        </w:rPr>
        <w:fldChar w:fldCharType="end" w:fldLock="0"/>
      </w:r>
    </w:p>
    <w:p>
      <w:pPr>
        <w:pStyle w:val="TOC 2"/>
        <w:bidi w:val="0"/>
        <w:rPr>
          <w:sz w:val="22"/>
          <w:szCs w:val="22"/>
        </w:rPr>
      </w:pPr>
      <w:r>
        <w:rPr>
          <w:sz w:val="22"/>
          <w:szCs w:val="22"/>
          <w:rtl w:val="0"/>
          <w:lang w:val="en-US"/>
        </w:rPr>
        <w:t>9.7 Activation Day</w:t>
        <w:tab/>
      </w:r>
      <w:r>
        <w:rPr>
          <w:sz w:val="22"/>
          <w:szCs w:val="22"/>
        </w:rPr>
        <w:fldChar w:fldCharType="begin" w:fldLock="0"/>
      </w:r>
      <w:r>
        <w:rPr>
          <w:sz w:val="22"/>
          <w:szCs w:val="22"/>
        </w:rPr>
        <w:instrText xml:space="preserve"> PAGEREF _Toc67 \h </w:instrText>
      </w:r>
      <w:r>
        <w:rPr>
          <w:sz w:val="22"/>
          <w:szCs w:val="22"/>
        </w:rPr>
        <w:fldChar w:fldCharType="separate" w:fldLock="0"/>
      </w:r>
      <w:r>
        <w:rPr>
          <w:sz w:val="22"/>
          <w:szCs w:val="22"/>
          <w:rtl w:val="0"/>
        </w:rPr>
        <w:t>245</w:t>
      </w:r>
      <w:r>
        <w:rPr>
          <w:sz w:val="22"/>
          <w:szCs w:val="22"/>
        </w:rPr>
        <w:fldChar w:fldCharType="end" w:fldLock="0"/>
      </w:r>
    </w:p>
    <w:p>
      <w:pPr>
        <w:pStyle w:val="TOC 2"/>
        <w:bidi w:val="0"/>
        <w:rPr>
          <w:sz w:val="22"/>
          <w:szCs w:val="22"/>
        </w:rPr>
      </w:pPr>
      <w:r>
        <w:rPr>
          <w:sz w:val="22"/>
          <w:szCs w:val="22"/>
          <w:rtl w:val="0"/>
          <w:lang w:val="en-US"/>
        </w:rPr>
        <w:t>9.8 The Thanksgiving Reckoning</w:t>
        <w:tab/>
      </w:r>
      <w:r>
        <w:rPr>
          <w:sz w:val="22"/>
          <w:szCs w:val="22"/>
        </w:rPr>
        <w:fldChar w:fldCharType="begin" w:fldLock="0"/>
      </w:r>
      <w:r>
        <w:rPr>
          <w:sz w:val="22"/>
          <w:szCs w:val="22"/>
        </w:rPr>
        <w:instrText xml:space="preserve"> PAGEREF _Toc68 \h </w:instrText>
      </w:r>
      <w:r>
        <w:rPr>
          <w:sz w:val="22"/>
          <w:szCs w:val="22"/>
        </w:rPr>
        <w:fldChar w:fldCharType="separate" w:fldLock="0"/>
      </w:r>
      <w:r>
        <w:rPr>
          <w:sz w:val="22"/>
          <w:szCs w:val="22"/>
          <w:rtl w:val="0"/>
        </w:rPr>
        <w:t>248</w:t>
      </w:r>
      <w:r>
        <w:rPr>
          <w:sz w:val="22"/>
          <w:szCs w:val="22"/>
        </w:rPr>
        <w:fldChar w:fldCharType="end" w:fldLock="0"/>
      </w:r>
    </w:p>
    <w:p>
      <w:pPr>
        <w:pStyle w:val="TOC 2"/>
        <w:bidi w:val="0"/>
        <w:rPr>
          <w:sz w:val="22"/>
          <w:szCs w:val="22"/>
        </w:rPr>
      </w:pPr>
      <w:r>
        <w:rPr>
          <w:sz w:val="22"/>
          <w:szCs w:val="22"/>
          <w:rtl w:val="0"/>
          <w:lang w:val="en-US"/>
        </w:rPr>
        <w:t>9.9 Epilogue: Two Years Later</w:t>
        <w:tab/>
      </w:r>
      <w:r>
        <w:rPr>
          <w:sz w:val="22"/>
          <w:szCs w:val="22"/>
        </w:rPr>
        <w:fldChar w:fldCharType="begin" w:fldLock="0"/>
      </w:r>
      <w:r>
        <w:rPr>
          <w:sz w:val="22"/>
          <w:szCs w:val="22"/>
        </w:rPr>
        <w:instrText xml:space="preserve"> PAGEREF _Toc69 \h </w:instrText>
      </w:r>
      <w:r>
        <w:rPr>
          <w:sz w:val="22"/>
          <w:szCs w:val="22"/>
        </w:rPr>
        <w:fldChar w:fldCharType="separate" w:fldLock="0"/>
      </w:r>
      <w:r>
        <w:rPr>
          <w:sz w:val="22"/>
          <w:szCs w:val="22"/>
          <w:rtl w:val="0"/>
        </w:rPr>
        <w:t>254</w:t>
      </w:r>
      <w:r>
        <w:rPr>
          <w:sz w:val="22"/>
          <w:szCs w:val="22"/>
        </w:rPr>
        <w:fldChar w:fldCharType="end" w:fldLock="0"/>
      </w:r>
    </w:p>
    <w:p>
      <w:pPr>
        <w:pStyle w:val="TOC 1"/>
        <w:bidi w:val="0"/>
        <w:rPr>
          <w:b w:val="1"/>
          <w:bCs w:val="1"/>
          <w:sz w:val="22"/>
          <w:szCs w:val="22"/>
        </w:rPr>
      </w:pPr>
      <w:r>
        <w:rPr>
          <w:b w:val="1"/>
          <w:bCs w:val="1"/>
          <w:sz w:val="22"/>
          <w:szCs w:val="22"/>
          <w:rtl w:val="0"/>
          <w:lang w:val="fr-FR"/>
        </w:rPr>
        <w:t>References</w:t>
        <w:tab/>
      </w:r>
      <w:r>
        <w:rPr>
          <w:b w:val="1"/>
          <w:bCs w:val="1"/>
          <w:sz w:val="22"/>
          <w:szCs w:val="22"/>
        </w:rPr>
        <w:fldChar w:fldCharType="begin" w:fldLock="0"/>
      </w:r>
      <w:r>
        <w:rPr>
          <w:b w:val="1"/>
          <w:bCs w:val="1"/>
          <w:sz w:val="22"/>
          <w:szCs w:val="22"/>
        </w:rPr>
        <w:instrText xml:space="preserve"> PAGEREF _Toc70 \h </w:instrText>
      </w:r>
      <w:r>
        <w:rPr>
          <w:b w:val="1"/>
          <w:bCs w:val="1"/>
          <w:sz w:val="22"/>
          <w:szCs w:val="22"/>
        </w:rPr>
        <w:fldChar w:fldCharType="separate" w:fldLock="0"/>
      </w:r>
      <w:r>
        <w:rPr>
          <w:b w:val="1"/>
          <w:bCs w:val="1"/>
          <w:sz w:val="22"/>
          <w:szCs w:val="22"/>
          <w:rtl w:val="0"/>
        </w:rPr>
        <w:t>258</w:t>
      </w:r>
      <w:r>
        <w:rPr>
          <w:b w:val="1"/>
          <w:bCs w:val="1"/>
          <w:sz w:val="22"/>
          <w:szCs w:val="22"/>
        </w:rPr>
        <w:fldChar w:fldCharType="end" w:fldLock="0"/>
      </w:r>
    </w:p>
    <w:p>
      <w:pPr>
        <w:pStyle w:val="TOC 2"/>
        <w:bidi w:val="0"/>
      </w:pPr>
      <w:r>
        <w:rPr>
          <w:sz w:val="22"/>
          <w:szCs w:val="22"/>
          <w:rtl w:val="0"/>
          <w:lang w:val="en-US"/>
        </w:rPr>
        <w:t>Chapter 7 - Democracy with Constructivist Politics</w:t>
        <w:tab/>
      </w:r>
      <w:r>
        <w:rPr>
          <w:sz w:val="22"/>
          <w:szCs w:val="22"/>
        </w:rPr>
        <w:fldChar w:fldCharType="begin" w:fldLock="0"/>
      </w:r>
      <w:r>
        <w:rPr>
          <w:sz w:val="22"/>
          <w:szCs w:val="22"/>
        </w:rPr>
        <w:instrText xml:space="preserve"> PAGEREF _Toc71 \h </w:instrText>
      </w:r>
      <w:r>
        <w:rPr>
          <w:sz w:val="22"/>
          <w:szCs w:val="22"/>
        </w:rPr>
        <w:fldChar w:fldCharType="separate" w:fldLock="0"/>
      </w:r>
      <w:r>
        <w:rPr>
          <w:sz w:val="22"/>
          <w:szCs w:val="22"/>
          <w:rtl w:val="0"/>
        </w:rPr>
        <w:t>423</w:t>
      </w:r>
      <w:r>
        <w:rPr>
          <w:sz w:val="22"/>
          <w:szCs w:val="22"/>
        </w:rPr>
        <w:fldChar w:fldCharType="end" w:fldLock="0"/>
      </w:r>
    </w:p>
    <w:p>
      <w:pPr>
        <w:spacing w:after="0"/>
        <w:rPr>
          <w:b w:val="0"/>
          <w:bCs w:val="0"/>
          <w:sz w:val="28"/>
          <w:szCs w:val="28"/>
        </w:rPr>
      </w:pPr>
      <w:r>
        <w:rPr>
          <w:b w:val="1"/>
          <w:bCs w:val="1"/>
          <w:sz w:val="28"/>
          <w:szCs w:val="28"/>
        </w:rPr>
        <w:fldChar w:fldCharType="end" w:fldLock="0"/>
      </w:r>
    </w:p>
    <w:p>
      <w:pPr>
        <w:pStyle w:val="Heading"/>
        <w:pageBreakBefore w:val="1"/>
        <w:suppressAutoHyphens w:val="1"/>
        <w:rPr>
          <w:b w:val="0"/>
          <w:bCs w:val="0"/>
        </w:rPr>
      </w:pPr>
      <w:bookmarkStart w:name="_Toc" w:id="0"/>
      <w:r>
        <w:rPr>
          <w:rtl w:val="0"/>
          <w:lang w:val="en-US"/>
        </w:rPr>
        <w:t>Foreword by Kjell Rudestam</w:t>
      </w:r>
      <w:bookmarkEnd w:id="0"/>
    </w:p>
    <w:p>
      <w:pPr>
        <w:pStyle w:val="Body"/>
        <w:suppressAutoHyphens w:val="1"/>
      </w:pPr>
      <w:r>
        <w:rPr>
          <w:rtl w:val="0"/>
          <w:lang w:val="en-US"/>
        </w:rPr>
        <w:t xml:space="preserve">I first met Joe Ferguson 24 years ago in my role as a psychology professor at Fielding Graduate University.  I was teaching a seminar on approaches to psychotherapy and introducing students to the constructivist perspective.  </w:t>
      </w:r>
    </w:p>
    <w:p>
      <w:pPr>
        <w:pStyle w:val="Body"/>
        <w:suppressAutoHyphens w:val="1"/>
      </w:pPr>
      <w:r>
        <w:rPr>
          <w:rtl w:val="0"/>
          <w:lang w:val="en-US"/>
        </w:rPr>
        <w:t xml:space="preserve">Constructivism is a theoretical orientation that emphasizes meaning-making in how a person experiences and makes sense of the world.  This is in contrast to theoretical orientations that focus on a material world in which truth and meaning are waiting to be discovered and assimilated.   I suggested that knowledge is often the invention of new interpretive frameworks rather than the discovery of existing facts.  Thus, when it comes to human experience, people create mental </w:t>
      </w:r>
      <w:r>
        <w:rPr>
          <w:rtl w:val="1"/>
          <w:lang w:val="ar-SA" w:bidi="ar-SA"/>
        </w:rPr>
        <w:t>“</w:t>
      </w:r>
      <w:r>
        <w:rPr>
          <w:rtl w:val="0"/>
          <w:lang w:val="da-DK"/>
        </w:rPr>
        <w:t>models</w:t>
      </w:r>
      <w:r>
        <w:rPr>
          <w:rtl w:val="0"/>
        </w:rPr>
        <w:t xml:space="preserve">” </w:t>
      </w:r>
      <w:r>
        <w:rPr>
          <w:rtl w:val="0"/>
          <w:lang w:val="en-US"/>
        </w:rPr>
        <w:t>of the world that differ from things and events in their physicality.  For example, someone</w:t>
      </w:r>
      <w:r>
        <w:rPr>
          <w:rtl w:val="1"/>
        </w:rPr>
        <w:t>’</w:t>
      </w:r>
      <w:r>
        <w:rPr>
          <w:rtl w:val="0"/>
          <w:lang w:val="en-US"/>
        </w:rPr>
        <w:t xml:space="preserve">s facial expression may be perceived as signifying disapproval or anger by one person and disinterest and indifference by another person.  Taking this example one step further, one person might experience an expression of disapproval by a close friend as an intolerable slight whereas another person might regard that disapproval as useful information or only a minor blip in the relationship.  </w:t>
      </w:r>
    </w:p>
    <w:p>
      <w:pPr>
        <w:pStyle w:val="Body"/>
        <w:suppressAutoHyphens w:val="1"/>
      </w:pPr>
      <w:r>
        <w:rPr>
          <w:rtl w:val="0"/>
          <w:lang w:val="en-US"/>
        </w:rPr>
        <w:t>It</w:t>
      </w:r>
      <w:r>
        <w:rPr>
          <w:rtl w:val="1"/>
        </w:rPr>
        <w:t>’</w:t>
      </w:r>
      <w:r>
        <w:rPr>
          <w:rtl w:val="0"/>
          <w:lang w:val="en-US"/>
        </w:rPr>
        <w:t>s not an objective world that forces these understandings, it</w:t>
      </w:r>
      <w:r>
        <w:rPr>
          <w:rtl w:val="1"/>
        </w:rPr>
        <w:t>’</w:t>
      </w:r>
      <w:r>
        <w:rPr>
          <w:rtl w:val="0"/>
          <w:lang w:val="en-US"/>
        </w:rPr>
        <w:t xml:space="preserve">s how we subjectively engage with the world and create meaning.  We all suffer from conflating our models of the world with the world itself.  In other words, we live in a world of things plus judgments, of events plus meanings, but we often mistake the model for </w:t>
      </w:r>
      <w:r>
        <w:rPr>
          <w:rtl w:val="1"/>
          <w:lang w:val="ar-SA" w:bidi="ar-SA"/>
        </w:rPr>
        <w:t>“</w:t>
      </w:r>
      <w:r>
        <w:rPr>
          <w:rtl w:val="0"/>
        </w:rPr>
        <w:t>reality.</w:t>
      </w:r>
      <w:r>
        <w:rPr>
          <w:rtl w:val="0"/>
        </w:rPr>
        <w:t xml:space="preserve">”  </w:t>
      </w:r>
      <w:r>
        <w:rPr>
          <w:rtl w:val="0"/>
          <w:lang w:val="en-US"/>
        </w:rPr>
        <w:t>It looks like the event is telling us the meaning rather than us imposing the meaning on the event.  One of the reasons that our beliefs and behaviors become reified is that there is significant social agreement about many of our meaning attributions.  Football games are fun to watch, aren</w:t>
      </w:r>
      <w:r>
        <w:rPr>
          <w:rtl w:val="1"/>
        </w:rPr>
        <w:t>’</w:t>
      </w:r>
      <w:r>
        <w:rPr>
          <w:rtl w:val="0"/>
          <w:lang w:val="en-US"/>
        </w:rPr>
        <w:t>t they?  Not for everyone. Leaving home is always traumatic, isn</w:t>
      </w:r>
      <w:r>
        <w:rPr>
          <w:rtl w:val="1"/>
        </w:rPr>
        <w:t>’</w:t>
      </w:r>
      <w:r>
        <w:rPr>
          <w:rtl w:val="0"/>
          <w:lang w:val="en-US"/>
        </w:rPr>
        <w:t xml:space="preserve">t it? Not necessarily.  </w:t>
      </w:r>
    </w:p>
    <w:p>
      <w:pPr>
        <w:pStyle w:val="Body"/>
        <w:suppressAutoHyphens w:val="1"/>
      </w:pPr>
      <w:r>
        <w:rPr>
          <w:rtl w:val="0"/>
          <w:lang w:val="en-US"/>
        </w:rPr>
        <w:t xml:space="preserve">According to constructivism there is no such </w:t>
      </w:r>
      <w:r>
        <w:rPr>
          <w:rtl w:val="1"/>
          <w:lang w:val="ar-SA" w:bidi="ar-SA"/>
        </w:rPr>
        <w:t>“</w:t>
      </w:r>
      <w:r>
        <w:rPr>
          <w:rtl w:val="0"/>
          <w:lang w:val="en-US"/>
        </w:rPr>
        <w:t>thing</w:t>
      </w:r>
      <w:r>
        <w:rPr>
          <w:rtl w:val="0"/>
        </w:rPr>
        <w:t xml:space="preserve">” </w:t>
      </w:r>
      <w:r>
        <w:rPr>
          <w:rtl w:val="0"/>
          <w:lang w:val="en-US"/>
        </w:rPr>
        <w:t>as a problem, that problems arise as an act of judgment which lives within the thought of the individual.  One person</w:t>
      </w:r>
      <w:r>
        <w:rPr>
          <w:rtl w:val="1"/>
        </w:rPr>
        <w:t>’</w:t>
      </w:r>
      <w:r>
        <w:rPr>
          <w:rtl w:val="0"/>
          <w:lang w:val="en-US"/>
        </w:rPr>
        <w:t>s problem is often another person</w:t>
      </w:r>
      <w:r>
        <w:rPr>
          <w:rtl w:val="1"/>
        </w:rPr>
        <w:t>’</w:t>
      </w:r>
      <w:r>
        <w:rPr>
          <w:rtl w:val="0"/>
          <w:lang w:val="en-US"/>
        </w:rPr>
        <w:t xml:space="preserve">s opportunity.  The process of successful psychotherapy usually involves a shift in perception, challenging an old, ingrained model and creating a new narrative, if you will, rather than changing the world itself.  The new narrative may allow for the experience of the world as containing new options and opportunities.  </w:t>
      </w:r>
    </w:p>
    <w:p>
      <w:pPr>
        <w:pStyle w:val="Body"/>
        <w:suppressAutoHyphens w:val="1"/>
      </w:pPr>
      <w:r>
        <w:rPr>
          <w:rtl w:val="0"/>
          <w:lang w:val="en-US"/>
        </w:rPr>
        <w:t xml:space="preserve">Back in the seminar, as I kept talking about the implications of a constructivist epistemology and challenging the impermeability of many of the attitudes and beliefs held by the students, many of them became quite agitated.  They wanted to know, for example, which theory of psychotherapy was </w:t>
      </w:r>
      <w:r>
        <w:rPr>
          <w:rtl w:val="1"/>
          <w:lang w:val="ar-SA" w:bidi="ar-SA"/>
        </w:rPr>
        <w:t>“</w:t>
      </w:r>
      <w:r>
        <w:rPr>
          <w:rtl w:val="0"/>
          <w:lang w:val="en-US"/>
        </w:rPr>
        <w:t>true</w:t>
      </w:r>
      <w:r>
        <w:rPr>
          <w:rtl w:val="0"/>
        </w:rPr>
        <w:t xml:space="preserve">” </w:t>
      </w:r>
      <w:r>
        <w:rPr>
          <w:rtl w:val="0"/>
          <w:lang w:val="en-US"/>
        </w:rPr>
        <w:t xml:space="preserve">because that would simplify their understanding.   For many students in the classroom, it felt as if the walls were coming down and they were left without any handrails.  Their long-standing beliefs were being contested and their equilibrium was being disrupted.  I had tampered with their deeply embedded view of reality.  </w:t>
      </w:r>
    </w:p>
    <w:p>
      <w:pPr>
        <w:pStyle w:val="Body"/>
        <w:suppressAutoHyphens w:val="1"/>
      </w:pPr>
      <w:r>
        <w:rPr>
          <w:rtl w:val="0"/>
          <w:lang w:val="en-US"/>
        </w:rPr>
        <w:t xml:space="preserve">Joe Ferguson was an exception.  He loved being intellectually provoked and challenged.  Rather than shutting down or being confused, he was thrilled by the frenetic discussion.  He experienced a sense of exhilaration in adopting a constructivist lens and envisioning the freedom of holding multiple perspectives.   </w:t>
      </w:r>
    </w:p>
    <w:p>
      <w:pPr>
        <w:pStyle w:val="Body"/>
        <w:suppressAutoHyphens w:val="1"/>
      </w:pPr>
      <w:r>
        <w:rPr>
          <w:rtl w:val="0"/>
          <w:lang w:val="en-US"/>
        </w:rPr>
        <w:t>This graduate seminar was my first significant introduction to Joe</w:t>
      </w:r>
      <w:r>
        <w:rPr>
          <w:rtl w:val="1"/>
        </w:rPr>
        <w:t>’</w:t>
      </w:r>
      <w:r>
        <w:rPr>
          <w:rtl w:val="0"/>
          <w:lang w:val="en-US"/>
        </w:rPr>
        <w:t xml:space="preserve">s creative mind and his appetite for tackling big questions and expansive ideas. Since that time many years ago we have become friends and colleagues.  I have frequently witnessed his energetic approach to immersing himself in difficult intellectual topics, deconstructing them, and seeing them through to greater understanding and fulfillment.  In this book Joe has taken on a particularly complex and timely topic.  It is tempting to feel helpless and hopeless about the current state of the world and the level of dissension and enmity expressed among disparate groups. Cherished ideals and values are being threatened from many directions and the pace of change seems beyond our capacity to incorporate and appreciate without feeling overwhelmed. But that has not stopped Joe from entering the ring.  For him the ring is the social and political milieu itself and his chosen task is to try to understand it and to do so without adopting an </w:t>
      </w:r>
      <w:r>
        <w:rPr>
          <w:rtl w:val="1"/>
          <w:lang w:val="ar-SA" w:bidi="ar-SA"/>
        </w:rPr>
        <w:t>“</w:t>
      </w:r>
      <w:r>
        <w:rPr>
          <w:rtl w:val="0"/>
          <w:lang w:val="en-US"/>
        </w:rPr>
        <w:t>us vs. them</w:t>
      </w:r>
      <w:r>
        <w:rPr>
          <w:rtl w:val="0"/>
        </w:rPr>
        <w:t xml:space="preserve">” </w:t>
      </w:r>
      <w:r>
        <w:rPr>
          <w:rtl w:val="0"/>
          <w:lang w:val="it-IT"/>
        </w:rPr>
        <w:t xml:space="preserve">attitude.  </w:t>
      </w:r>
    </w:p>
    <w:p>
      <w:pPr>
        <w:pStyle w:val="Body"/>
        <w:suppressAutoHyphens w:val="1"/>
      </w:pPr>
      <w:r>
        <w:rPr>
          <w:rtl w:val="0"/>
          <w:lang w:val="nl-NL"/>
        </w:rPr>
        <w:t>Joe</w:t>
      </w:r>
      <w:r>
        <w:rPr>
          <w:rtl w:val="1"/>
        </w:rPr>
        <w:t>’</w:t>
      </w:r>
      <w:r>
        <w:rPr>
          <w:rtl w:val="0"/>
          <w:lang w:val="en-US"/>
        </w:rPr>
        <w:t>s preparation for this mission has consisted of a successful career in business and technology as well as a midlife career shift to clinical psychology.  His framework for grasping the political and social world we are experiencing comes from his exposure to psychology and his identity as a psychologist.  It is a world containing many different theories on how to understand human behavior and seek modification and improvement.  I believe that he invited me to write this Foreword in part because that seminar presentation jumpstarted him into imagining the positive potential of disruptive thinking.  He tells me that he was significantly influenced by my own constructivist perspective, which allows for many different interventions and tools for change. We can</w:t>
      </w:r>
      <w:r>
        <w:rPr>
          <w:rtl w:val="1"/>
        </w:rPr>
        <w:t>’</w:t>
      </w:r>
      <w:r>
        <w:rPr>
          <w:rtl w:val="0"/>
          <w:lang w:val="en-US"/>
        </w:rPr>
        <w:t>t necessarily alter events and circumstances (loss, aging, conflict, and death are universal), nor can we extinguish the divisive political narratives we are experiencing.  But the meanings we derive from these events are modifiable.  Personal change is subjective and generally assumes a dramatic shift in how to experience the world.  Joe</w:t>
      </w:r>
      <w:r>
        <w:rPr>
          <w:rtl w:val="1"/>
        </w:rPr>
        <w:t>’</w:t>
      </w:r>
      <w:r>
        <w:rPr>
          <w:rtl w:val="0"/>
          <w:lang w:val="en-US"/>
        </w:rPr>
        <w:t xml:space="preserve">s mission in writing this book is to contribute to that shift.  </w:t>
      </w:r>
    </w:p>
    <w:p>
      <w:pPr>
        <w:pStyle w:val="Body"/>
        <w:suppressAutoHyphens w:val="1"/>
      </w:pPr>
      <w:r>
        <w:rPr>
          <w:i w:val="1"/>
          <w:iCs w:val="1"/>
          <w:rtl w:val="0"/>
          <w:lang w:val="en-US"/>
        </w:rPr>
        <w:t>Caught in the Act</w:t>
      </w:r>
      <w:r>
        <w:rPr>
          <w:rtl w:val="0"/>
          <w:lang w:val="en-US"/>
        </w:rPr>
        <w:t xml:space="preserve"> takes a constructivist approach to examining an experiential world of acrimonious conflict and ill will in a sea of rapid social and technological change. Whereas the focus of my seminar presentation was to train psychotherapists, Joe Ferguson is applying a constructivist orientation to larger social problems.  He is eminently qualified to tackle this challenge. His tools include a liberal application of Artificial Intelligence, a topic with which Joe is very comfortable and knowledgeable.  He draws on multiple AI models and has had them engage together in feedback and dialogue to optimize the quality of their responses and their accuracy.  I think he has done a masterful job of providing empirical studies and vignettes to support his arguments and then generate creative ideas for responding to them.  </w:t>
      </w:r>
    </w:p>
    <w:p>
      <w:pPr>
        <w:pStyle w:val="Body"/>
        <w:suppressAutoHyphens w:val="1"/>
      </w:pPr>
      <w:r>
        <w:rPr>
          <w:rtl w:val="0"/>
          <w:lang w:val="en-US"/>
        </w:rPr>
        <w:t>I have always enjoyed and appreciated my conversations with Joe and I</w:t>
      </w:r>
      <w:r>
        <w:rPr>
          <w:rtl w:val="1"/>
        </w:rPr>
        <w:t>’</w:t>
      </w:r>
      <w:r>
        <w:rPr>
          <w:rtl w:val="0"/>
          <w:lang w:val="en-US"/>
        </w:rPr>
        <w:t>m glad to support this mission.  When he shared a draft of this book with me, I insisted that he needed to do more than distribute a few copies of it as a vanity project. Caught in the Act deserves a larger audience, especially among people who care as much about the current state of affairs as he does and those with the motivation and responsibility to make a difference.</w:t>
      </w:r>
    </w:p>
    <w:p>
      <w:pPr>
        <w:pStyle w:val="Body"/>
        <w:suppressAutoHyphens w:val="1"/>
      </w:pPr>
      <w:r>
        <w:rPr>
          <w:rtl w:val="0"/>
        </w:rPr>
        <w:t>Kjell Erik Rudestam, Ph.D., A.B.P.P.</w:t>
      </w:r>
    </w:p>
    <w:p>
      <w:pPr>
        <w:pStyle w:val="Body"/>
        <w:suppressAutoHyphens w:val="1"/>
      </w:pPr>
    </w:p>
    <w:p>
      <w:pPr>
        <w:pStyle w:val="Heading"/>
        <w:pageBreakBefore w:val="1"/>
        <w:suppressAutoHyphens w:val="1"/>
      </w:pPr>
      <w:bookmarkStart w:name="_Toc1" w:id="1"/>
      <w:r>
        <w:rPr>
          <w:rtl w:val="0"/>
          <w:lang w:val="en-US"/>
        </w:rPr>
        <w:t>Introduction: A Constructivist Manifesto</w:t>
      </w:r>
      <w:bookmarkEnd w:id="1"/>
    </w:p>
    <w:p>
      <w:pPr>
        <w:pStyle w:val="Body"/>
        <w:suppressAutoHyphens w:val="1"/>
        <w:rPr>
          <w:i w:val="1"/>
          <w:iCs w:val="1"/>
        </w:rPr>
      </w:pPr>
      <w:r>
        <w:rPr>
          <w:i w:val="1"/>
          <w:iCs w:val="1"/>
          <w:rtl w:val="0"/>
          <w:lang w:val="en-US"/>
        </w:rPr>
        <w:t>I began this book in outrage.</w:t>
      </w:r>
    </w:p>
    <w:p>
      <w:pPr>
        <w:pStyle w:val="Body"/>
        <w:suppressAutoHyphens w:val="1"/>
      </w:pPr>
      <w:r>
        <w:rPr>
          <w:rtl w:val="0"/>
          <w:lang w:val="en-US"/>
        </w:rPr>
        <w:t>The systematic dismantling of democratic institutions, the weaponization of information, the horrific treatment of immigrant populations and other marginalized minorities, the humanitarian disasters inflicted on the most vulnerable</w:t>
      </w:r>
      <w:r>
        <w:rPr>
          <w:rtl w:val="0"/>
          <w:lang w:val="en-US"/>
        </w:rPr>
        <w:t>—</w:t>
      </w:r>
      <w:r>
        <w:rPr>
          <w:rtl w:val="0"/>
          <w:lang w:val="en-US"/>
        </w:rPr>
        <w:t>all of it demanded documentation, analysis, denunciation. I'd just completed "Authoritarian Ascent In The USA," examining how MAGA intends to maintain power indefinitely, and I was primed for another dissection of political malice and manipulation.</w:t>
      </w:r>
    </w:p>
    <w:p>
      <w:pPr>
        <w:pStyle w:val="Body"/>
        <w:suppressAutoHyphens w:val="1"/>
      </w:pPr>
      <w:r>
        <w:rPr>
          <w:rtl w:val="0"/>
          <w:lang w:val="en-US"/>
        </w:rPr>
        <w:t>The stage was set for yet another partisan screed. The villains were obvious, the heroes clear, the moral lines drawn in permanent ink. But as I began writing with my AI collaborators</w:t>
      </w:r>
      <w:r>
        <w:rPr>
          <w:rtl w:val="0"/>
          <w:lang w:val="en-US"/>
        </w:rPr>
        <w:t>—</w:t>
      </w:r>
      <w:r>
        <w:rPr>
          <w:rtl w:val="0"/>
          <w:lang w:val="en-US"/>
        </w:rPr>
        <w:t>Claude, ChatGPT, Gemini, and Grok</w:t>
      </w:r>
      <w:r>
        <w:rPr>
          <w:rtl w:val="0"/>
          <w:lang w:val="en-US"/>
        </w:rPr>
        <w:t>—</w:t>
      </w:r>
      <w:r>
        <w:rPr>
          <w:rtl w:val="0"/>
          <w:lang w:val="en-US"/>
        </w:rPr>
        <w:t>something unexpected happened. The deeper I dove into our political dynamics, the more I realized I was asking the wrong question.</w:t>
      </w:r>
    </w:p>
    <w:p>
      <w:pPr>
        <w:pStyle w:val="Body"/>
        <w:suppressAutoHyphens w:val="1"/>
      </w:pPr>
      <w:r>
        <w:rPr>
          <w:rtl w:val="0"/>
          <w:lang w:val="en-US"/>
        </w:rPr>
        <w:t>I wasn't interested in documenting who was evil and who was good. I wanted to understand something far more puzzling: How had entire communities of decent, intelligent people become so completely alienated from each other? How had we fractured into mutually incomprehensible realities where each side views the other not just as wrong, but as fundamentally dangerous to civilization itself?</w:t>
      </w:r>
    </w:p>
    <w:p>
      <w:pPr>
        <w:pStyle w:val="Header &amp; Footer"/>
        <w:suppressAutoHyphens w:val="1"/>
      </w:pPr>
      <w:r>
        <w:rPr>
          <w:rtl w:val="0"/>
          <w:lang w:val="en-US"/>
        </w:rPr>
        <w:t xml:space="preserve">From Political Crisis to </w:t>
      </w:r>
      <w:r>
        <w:rPr>
          <w:rtl w:val="0"/>
          <w:lang w:val="en-US"/>
        </w:rPr>
        <w:t xml:space="preserve">The </w:t>
      </w:r>
      <w:r>
        <w:rPr>
          <w:rtl w:val="0"/>
          <w:lang w:val="fr-FR"/>
        </w:rPr>
        <w:t>Human Condition</w:t>
      </w:r>
    </w:p>
    <w:p>
      <w:pPr>
        <w:pStyle w:val="Body"/>
        <w:suppressAutoHyphens w:val="1"/>
      </w:pPr>
      <w:r>
        <w:rPr>
          <w:rtl w:val="0"/>
          <w:lang w:val="en-US"/>
        </w:rPr>
        <w:t>What gradually emerged from this inquiry wasn't just insight into our political moment, but recognition of something far more fundamental about human experience itself. The suspicion had been growing for me since the Cuban Missile Crisis</w:t>
      </w:r>
      <w:r>
        <w:rPr>
          <w:rtl w:val="0"/>
          <w:lang w:val="en-US"/>
        </w:rPr>
        <w:t>—</w:t>
      </w:r>
      <w:r>
        <w:rPr>
          <w:rtl w:val="0"/>
          <w:lang w:val="en-US"/>
        </w:rPr>
        <w:t>that moment when I was eleven years old and realized the adults were just making it up as they went along, that the solid ground everyone seemed to stand on wasn't as solid as advertised. Thirty-nine years later, in 2001, that suspicion found theoretical framework when I encountered constructivism in my midlife return to graduate education</w:t>
      </w:r>
      <w:r>
        <w:rPr>
          <w:rtl w:val="0"/>
          <w:lang w:val="en-US"/>
        </w:rPr>
        <w:t>—</w:t>
      </w:r>
      <w:r>
        <w:rPr>
          <w:rtl w:val="0"/>
          <w:lang w:val="en-US"/>
        </w:rPr>
        <w:t>the distinction between what exists and the meanings we create about what exists.</w:t>
      </w:r>
    </w:p>
    <w:p>
      <w:pPr>
        <w:pStyle w:val="Body"/>
        <w:suppressAutoHyphens w:val="1"/>
      </w:pPr>
      <w:r>
        <w:rPr>
          <w:rtl w:val="0"/>
          <w:lang w:val="en-US"/>
        </w:rPr>
        <w:t>Here's what I came to understand: reality is constructed, not discovered. Our beliefs, values, identities, institutions, and especially our political realities are built rather than found. But before you dismiss this as postmodern relativism or throw up your hands thinking "nothing matters if everything is made up," precision here matters enormously.</w:t>
      </w:r>
    </w:p>
    <w:p>
      <w:pPr>
        <w:pStyle w:val="Header &amp; Footer"/>
        <w:suppressAutoHyphens w:val="1"/>
      </w:pPr>
      <w:r>
        <w:rPr>
          <w:rtl w:val="0"/>
          <w:lang w:val="en-US"/>
        </w:rPr>
        <w:t>My Position on Constructivism</w:t>
      </w:r>
    </w:p>
    <w:p>
      <w:pPr>
        <w:pStyle w:val="Body"/>
        <w:suppressAutoHyphens w:val="1"/>
      </w:pPr>
      <w:r>
        <w:rPr>
          <w:rtl w:val="0"/>
          <w:lang w:val="en-US"/>
        </w:rPr>
        <w:t>I'm not suggesting that nothing is real</w:t>
      </w:r>
      <w:r>
        <w:rPr>
          <w:rtl w:val="0"/>
          <w:lang w:val="en-US"/>
        </w:rPr>
        <w:t>—</w:t>
      </w:r>
      <w:r>
        <w:rPr>
          <w:rtl w:val="0"/>
          <w:lang w:val="en-US"/>
        </w:rPr>
        <w:t>that's radical constructivism, and it's both philosophically untenable and practically useless [2]. Physical reality exists: mass, energy, the furniture of the universe [3]. Our bodies are real</w:t>
      </w:r>
      <w:r>
        <w:rPr>
          <w:rtl w:val="0"/>
          <w:lang w:val="en-US"/>
        </w:rPr>
        <w:t>—</w:t>
      </w:r>
      <w:r>
        <w:rPr>
          <w:rtl w:val="0"/>
          <w:lang w:val="en-US"/>
        </w:rPr>
        <w:t>our anatomy, endocrine systems, neurology, all genetically encoded and operating according to physical and biological principles. This physical and biological foundation gives rise to the cognitive toolkit we all share: the System 1 operations that Kahneman and Tversky documented so brilliantly [4], the heuristics and biases that shape how we process information [5], the basic psychological mechanisms that emerge from our shared human architecture.</w:t>
      </w:r>
    </w:p>
    <w:p>
      <w:pPr>
        <w:pStyle w:val="Body"/>
        <w:suppressAutoHyphens w:val="1"/>
      </w:pPr>
      <w:r>
        <w:rPr>
          <w:rtl w:val="0"/>
          <w:lang w:val="en-US"/>
        </w:rPr>
        <w:t>O</w:t>
      </w:r>
      <w:r>
        <w:rPr>
          <w:rtl w:val="0"/>
          <w:lang w:val="en-US"/>
        </w:rPr>
        <w:t>ur descriptions of these realities are constructed</w:t>
      </w:r>
      <w:r>
        <w:rPr>
          <w:rtl w:val="0"/>
          <w:lang w:val="en-US"/>
        </w:rPr>
        <w:t>—</w:t>
      </w:r>
      <w:r>
        <w:rPr>
          <w:rtl w:val="0"/>
          <w:lang w:val="en-US"/>
        </w:rPr>
        <w:t>anatomy textbooks, psychological theories, even this explanation</w:t>
      </w:r>
      <w:r>
        <w:rPr>
          <w:rtl w:val="0"/>
          <w:lang w:val="en-US"/>
        </w:rPr>
        <w:t>—</w:t>
      </w:r>
      <w:r>
        <w:rPr>
          <w:rtl w:val="0"/>
          <w:lang w:val="en-US"/>
        </w:rPr>
        <w:t>but the bodies and minds they describe are not [6].</w:t>
      </w:r>
    </w:p>
    <w:p>
      <w:pPr>
        <w:pStyle w:val="Body"/>
        <w:suppressAutoHyphens w:val="1"/>
      </w:pPr>
      <w:r>
        <w:rPr>
          <w:rtl w:val="0"/>
          <w:lang w:val="en-US"/>
        </w:rPr>
        <w:t>But here's the crucial insight: everything we build on top of this foundation</w:t>
      </w:r>
      <w:r>
        <w:rPr>
          <w:rtl w:val="0"/>
          <w:lang w:val="en-US"/>
        </w:rPr>
        <w:t>—</w:t>
      </w:r>
      <w:r>
        <w:rPr>
          <w:rtl w:val="0"/>
          <w:lang w:val="en-US"/>
        </w:rPr>
        <w:t>our beliefs, values, personal identities, personal understandings of meaning and purpose, institutions, and our social and political realities</w:t>
      </w:r>
      <w:r>
        <w:rPr>
          <w:rtl w:val="0"/>
          <w:lang w:val="en-US"/>
        </w:rPr>
        <w:t>—</w:t>
      </w:r>
      <w:r>
        <w:rPr>
          <w:rtl w:val="0"/>
          <w:lang w:val="en-US"/>
        </w:rPr>
        <w:t>these are constructed, not discovered [7]. When a conservative says "patriotism" and a progressive says "patriotism," they're not referring to the same concept that exists somewhere in nature waiting to be found. They're invoking different constructions built from the same cognitive toolkit but assembled into different architectures of meaning [8]. The same applies to personal identity and individual meaning-making.</w:t>
      </w:r>
    </w:p>
    <w:p>
      <w:pPr>
        <w:pStyle w:val="Body"/>
        <w:suppressAutoHyphens w:val="1"/>
      </w:pPr>
      <w:r>
        <w:rPr>
          <w:rtl w:val="0"/>
          <w:lang w:val="en-US"/>
        </w:rPr>
        <w:t>This recognition transforms how we understand not just political disagreement, but human disagreement in general. Different people, working with the same cognitive toolkit but different interpretive frameworks, can examine identical situations and construct completely different understandings of what they signify. They're not stupid or dishonest; they're construction creatures navigating complexity with the interpretive frameworks they've inherited or developed.</w:t>
      </w:r>
    </w:p>
    <w:p>
      <w:pPr>
        <w:pStyle w:val="Body"/>
        <w:suppressAutoHyphens w:val="1"/>
      </w:pPr>
      <w:r>
        <w:rPr>
          <w:rtl w:val="0"/>
          <w:lang w:val="en-US"/>
        </w:rPr>
        <w:t>Throughout this book, when I write that 'reality is not discovered but constructed' or use similar formulations, I'm referring specifically to personal, social, and political reality</w:t>
      </w:r>
      <w:r>
        <w:rPr>
          <w:rtl w:val="0"/>
          <w:lang w:val="en-US"/>
        </w:rPr>
        <w:t>—</w:t>
      </w:r>
      <w:r>
        <w:rPr>
          <w:rtl w:val="0"/>
          <w:lang w:val="en-US"/>
        </w:rPr>
        <w:t xml:space="preserve">to the beliefs, values, identities, institutions, and meaning systems we build on top of our physical and cognitive foundations. This shorthand is standard in social constructivist literature where the domain is understood. I'm not claiming that mass, energy, or our cognitive architecture are constructed. I'm not suggesting that your liver or your amygdala are social constructions. But patriotism? Democracy? Conservative values? Progressive values? Personal identity? The meaning of success? These are absolutely constructed, not discovered. They don't exist in nature waiting to be found. </w:t>
      </w:r>
    </w:p>
    <w:p>
      <w:pPr>
        <w:pStyle w:val="Body"/>
        <w:suppressAutoHyphens w:val="1"/>
      </w:pPr>
      <w:r>
        <w:rPr>
          <w:rtl w:val="0"/>
          <w:lang w:val="en-US"/>
        </w:rPr>
        <w:t>When the context is political discourse, personal meaning-making, and social reality</w:t>
      </w:r>
      <w:r>
        <w:rPr>
          <w:rtl w:val="0"/>
          <w:lang w:val="en-US"/>
        </w:rPr>
        <w:t>—</w:t>
      </w:r>
      <w:r>
        <w:rPr>
          <w:rtl w:val="0"/>
          <w:lang w:val="en-US"/>
        </w:rPr>
        <w:t>which it will be for the remainder of this book</w:t>
      </w:r>
      <w:r>
        <w:rPr>
          <w:rtl w:val="0"/>
          <w:lang w:val="en-US"/>
        </w:rPr>
        <w:t>—</w:t>
      </w:r>
      <w:r>
        <w:rPr>
          <w:rtl w:val="0"/>
          <w:lang w:val="en-US"/>
        </w:rPr>
        <w:t>the qualifier 'personal, social, and political' before 'reality' becomes redundant. So when you encounter variations of 'reality is constructed' in the pages ahead, understand that I'm speaking about the reality we create through language, meaning-making, and collective agreement, not the reality that exists independent of human consciousness.</w:t>
      </w:r>
    </w:p>
    <w:p>
      <w:pPr>
        <w:pStyle w:val="Header &amp; Footer"/>
        <w:suppressAutoHyphens w:val="1"/>
      </w:pPr>
      <w:r>
        <w:rPr>
          <w:rtl w:val="0"/>
          <w:lang w:val="en-US"/>
        </w:rPr>
        <w:t>The Architecture of This Exploration</w:t>
      </w:r>
    </w:p>
    <w:p>
      <w:pPr>
        <w:pStyle w:val="Body"/>
        <w:suppressAutoHyphens w:val="1"/>
      </w:pPr>
      <w:r>
        <w:rPr>
          <w:rtl w:val="0"/>
          <w:lang w:val="en-US"/>
        </w:rPr>
        <w:t>This book traces a careful path through the landscape of construction consciousness, using politics as the primary laboratory while recognizing that the insights apply everywhere humans make meaning. The journey unfolds across nine chapters, each building on the last, combining rigorous empirical analysis with what I call "Aspirational" passages</w:t>
      </w:r>
      <w:r>
        <w:rPr>
          <w:rtl w:val="0"/>
          <w:lang w:val="en-US"/>
        </w:rPr>
        <w:t>—</w:t>
      </w:r>
      <w:r>
        <w:rPr>
          <w:rtl w:val="0"/>
          <w:lang w:val="en-US"/>
        </w:rPr>
        <w:t>narrative experiments that imagine how construction consciousness might actually work in practice.</w:t>
      </w:r>
    </w:p>
    <w:p>
      <w:pPr>
        <w:pStyle w:val="Body"/>
        <w:suppressAutoHyphens w:val="1"/>
        <w:ind w:left="720" w:hanging="720"/>
      </w:pPr>
      <w:r>
        <w:rPr>
          <w:b w:val="1"/>
          <w:bCs w:val="1"/>
          <w:rtl w:val="0"/>
          <w:lang w:val="en-US"/>
        </w:rPr>
        <w:t>From Lincoln-Douglas to TikTok Politics</w:t>
      </w:r>
      <w:r>
        <w:rPr>
          <w:rtl w:val="0"/>
          <w:lang w:val="en-US"/>
        </w:rPr>
        <w:t xml:space="preserve"> establishes the historical foundation, tracing how technological evolution has made political performance increasingly visible. Drawing on McLuhan's media ecology theory and extensive historical documentation, we examine how each new communication technology</w:t>
      </w:r>
      <w:r>
        <w:rPr>
          <w:rtl w:val="0"/>
          <w:lang w:val="en-US"/>
        </w:rPr>
        <w:t>—</w:t>
      </w:r>
      <w:r>
        <w:rPr>
          <w:rtl w:val="0"/>
          <w:lang w:val="en-US"/>
        </w:rPr>
        <w:t>from oratory to radio to television to social media to AI</w:t>
      </w:r>
      <w:r>
        <w:rPr>
          <w:rtl w:val="0"/>
          <w:lang w:val="en-US"/>
        </w:rPr>
        <w:t>—</w:t>
      </w:r>
      <w:r>
        <w:rPr>
          <w:rtl w:val="0"/>
          <w:lang w:val="en-US"/>
        </w:rPr>
        <w:t>has transformed not just how we perform politics but how we understand reality itself. The Reagan Revolution marks a crucial turning point where an actual actor became president, making the performative nature of politics briefly visible before we collectively forgot again.</w:t>
      </w:r>
    </w:p>
    <w:p>
      <w:pPr>
        <w:pStyle w:val="Body"/>
        <w:suppressAutoHyphens w:val="1"/>
        <w:ind w:left="720" w:hanging="720"/>
      </w:pPr>
      <w:r>
        <w:rPr>
          <w:b w:val="1"/>
          <w:bCs w:val="1"/>
          <w:rtl w:val="0"/>
          <w:lang w:val="en-US"/>
        </w:rPr>
        <w:t>The Architecture of Constructed Madness</w:t>
      </w:r>
      <w:r>
        <w:rPr>
          <w:rtl w:val="0"/>
          <w:lang w:val="en-US"/>
        </w:rPr>
        <w:t xml:space="preserve"> provides the theoretical framework, synthesizing cognitive science, sociology, and media studies to explain how reality construction has become industrialized. We examine the externalization of memory to digital systems (documented by researchers like Sparrow and Wegner), the outsourcing of thinking to algorithms, and what I call the "colonization of cognition"</w:t>
      </w:r>
      <w:r>
        <w:rPr>
          <w:rtl w:val="0"/>
          <w:lang w:val="en-US"/>
        </w:rPr>
        <w:t>—</w:t>
      </w:r>
      <w:r>
        <w:rPr>
          <w:rtl w:val="0"/>
          <w:lang w:val="en-US"/>
        </w:rPr>
        <w:t>how our meaning-making processes have been captured by systems designed for extraction rather than understanding.</w:t>
      </w:r>
    </w:p>
    <w:p>
      <w:pPr>
        <w:pStyle w:val="Body"/>
        <w:keepLines w:val="1"/>
        <w:suppressAutoHyphens w:val="1"/>
        <w:ind w:left="720" w:hanging="720"/>
      </w:pPr>
      <w:r>
        <w:rPr>
          <w:b w:val="1"/>
          <w:bCs w:val="1"/>
          <w:rtl w:val="0"/>
          <w:lang w:val="en-US"/>
        </w:rPr>
        <w:t>Quantifying Constructed Realities</w:t>
      </w:r>
      <w:r>
        <w:rPr>
          <w:rtl w:val="0"/>
          <w:lang w:val="en-US"/>
        </w:rPr>
        <w:t xml:space="preserve"> deploys a wide range of empirical measurement tools, from computational linguistics to network analysis to evolutionary biology frameworks. Using research from Stanford's NLP group, MIT's Media Lab, and the Network Contagion Research Institute, we track how the same words carry completely different meanings across political tribes, how information mutates as it spreads through digital ecosystems, and</w:t>
      </w:r>
      <w:r>
        <w:rPr>
          <w:rtl w:val="0"/>
          <w:lang w:val="en-US"/>
        </w:rPr>
        <w:t>—</w:t>
      </w:r>
      <w:r>
        <w:rPr>
          <w:rtl w:val="0"/>
          <w:lang w:val="en-US"/>
        </w:rPr>
        <w:t>most provocatively</w:t>
      </w:r>
      <w:r>
        <w:rPr>
          <w:rtl w:val="0"/>
          <w:lang w:val="en-US"/>
        </w:rPr>
        <w:t>—</w:t>
      </w:r>
      <w:r>
        <w:rPr>
          <w:rtl w:val="0"/>
          <w:lang w:val="en-US"/>
        </w:rPr>
        <w:t>how measurement itself becomes a form of construction rather than neutral observation.</w:t>
      </w:r>
    </w:p>
    <w:p>
      <w:pPr>
        <w:pStyle w:val="Body"/>
        <w:suppressAutoHyphens w:val="1"/>
        <w:ind w:left="720" w:hanging="720"/>
      </w:pPr>
      <w:r>
        <w:rPr>
          <w:b w:val="1"/>
          <w:bCs w:val="1"/>
          <w:rtl w:val="0"/>
          <w:lang w:val="fr-FR"/>
        </w:rPr>
        <w:t>Construction Vertigo</w:t>
      </w:r>
      <w:r>
        <w:rPr>
          <w:b w:val="1"/>
          <w:bCs w:val="1"/>
          <w:rtl w:val="0"/>
          <w:lang w:val="en-US"/>
        </w:rPr>
        <w:t xml:space="preserve">: </w:t>
      </w:r>
      <w:r>
        <w:rPr>
          <w:b w:val="1"/>
          <w:bCs w:val="1"/>
          <w:rtl w:val="0"/>
          <w:lang w:val="en-US"/>
        </w:rPr>
        <w:t>The Nausea of Seeing</w:t>
      </w:r>
      <w:r>
        <w:rPr>
          <w:rtl w:val="0"/>
          <w:lang w:val="en-US"/>
        </w:rPr>
        <w:t xml:space="preserve"> introduces the visceral experience of recognizing construction in real-time. Drawing on existential psychology and phenomenological research, we explore the dizzying moment when you realize you're not discovering truth but building it. This chapter introduces Dale and Sarah Coleman</w:t>
      </w:r>
      <w:r>
        <w:rPr>
          <w:rtl w:val="0"/>
          <w:lang w:val="en-US"/>
        </w:rPr>
        <w:t>—</w:t>
      </w:r>
      <w:r>
        <w:rPr>
          <w:rtl w:val="0"/>
          <w:lang w:val="en-US"/>
        </w:rPr>
        <w:t>composite characters whose parallel journeys toward construction consciousness anchor the human dimension of this work.</w:t>
      </w:r>
    </w:p>
    <w:p>
      <w:pPr>
        <w:pStyle w:val="Body"/>
        <w:suppressAutoHyphens w:val="1"/>
        <w:ind w:left="720" w:hanging="720"/>
      </w:pPr>
      <w:r>
        <w:rPr>
          <w:b w:val="1"/>
          <w:bCs w:val="1"/>
          <w:rtl w:val="0"/>
          <w:lang w:val="pt-PT"/>
        </w:rPr>
        <w:t>Tribal Vertigo</w:t>
      </w:r>
      <w:r>
        <w:rPr>
          <w:b w:val="1"/>
          <w:bCs w:val="1"/>
          <w:rtl w:val="0"/>
          <w:lang w:val="en-US"/>
        </w:rPr>
        <w:t xml:space="preserve">: </w:t>
      </w:r>
      <w:r>
        <w:rPr>
          <w:b w:val="1"/>
          <w:bCs w:val="1"/>
          <w:rtl w:val="0"/>
          <w:lang w:val="en-US"/>
        </w:rPr>
        <w:t>Groups Lose Their Balance</w:t>
      </w:r>
      <w:r>
        <w:rPr>
          <w:rtl w:val="0"/>
          <w:lang w:val="en-US"/>
        </w:rPr>
        <w:t xml:space="preserve"> examines collective responses to construction awareness, using social identity theory (Tajfel &amp; Turner) and group dynamics research to explain why communities respond to members' growing flexibility with suspicion and sometimes expulsion. We analyze how tribal coherence depends on shared constructions and what happens when key members begin to see the scaffolding.</w:t>
      </w:r>
    </w:p>
    <w:p>
      <w:pPr>
        <w:pStyle w:val="Body"/>
        <w:suppressAutoHyphens w:val="1"/>
        <w:ind w:left="720" w:hanging="720"/>
      </w:pPr>
      <w:r>
        <w:rPr>
          <w:b w:val="1"/>
          <w:bCs w:val="1"/>
          <w:rtl w:val="0"/>
          <w:lang w:val="en-US"/>
        </w:rPr>
        <w:t>Systems That Profit from Performance</w:t>
      </w:r>
      <w:r>
        <w:rPr>
          <w:rtl w:val="0"/>
          <w:lang w:val="en-US"/>
        </w:rPr>
        <w:t xml:space="preserve"> follows the money, exposing the economic machinery that transforms political division into profit. We trace how social media platforms monetize outrage, traditional media amplifies conflict for ratings, and entire industries depend on maintaining rigid tribal identities. Sarah and Dale discover the "rigidity economy"</w:t>
      </w:r>
      <w:r>
        <w:rPr>
          <w:rtl w:val="0"/>
          <w:lang w:val="en-US"/>
        </w:rPr>
        <w:t>—</w:t>
      </w:r>
      <w:r>
        <w:rPr>
          <w:rtl w:val="0"/>
          <w:lang w:val="en-US"/>
        </w:rPr>
        <w:t>the vast financial ecosystem that requires citizens to remain unconsciously locked in performative opposition. The chapter reveals how deindustrialization created the preconditions for this attention-based extraction economy.</w:t>
      </w:r>
    </w:p>
    <w:p>
      <w:pPr>
        <w:pStyle w:val="Body"/>
        <w:suppressAutoHyphens w:val="1"/>
        <w:ind w:left="720" w:hanging="720"/>
      </w:pPr>
      <w:r>
        <w:rPr>
          <w:b w:val="1"/>
          <w:bCs w:val="1"/>
          <w:rtl w:val="0"/>
          <w:lang w:val="en-US"/>
        </w:rPr>
        <w:t>Democracy with Constructivist Politics</w:t>
      </w:r>
      <w:r>
        <w:rPr>
          <w:rtl w:val="0"/>
          <w:lang w:val="en-US"/>
        </w:rPr>
        <w:t xml:space="preserve"> explores what democratic practice looks like when citizens recognize their political positions as constructions rather than discoveries. We examine documented cases of construction consciousness in religious deconversion, mindfulness programs in the UK Parliament, and emerging Gen Z political frameworks. Through Sarah and Dale's experimental "construction synthesis sessions" in Portland, we imagine how communities might practice democracy while acknowledging that all political positions are constructed meanings rather than objective truths.</w:t>
      </w:r>
    </w:p>
    <w:p>
      <w:pPr>
        <w:pStyle w:val="Body"/>
        <w:suppressAutoHyphens w:val="1"/>
        <w:ind w:left="720" w:hanging="720"/>
      </w:pPr>
      <w:r>
        <w:rPr>
          <w:b w:val="1"/>
          <w:bCs w:val="1"/>
          <w:rtl w:val="0"/>
          <w:lang w:val="en-US"/>
        </w:rPr>
        <w:t>When Systems Forbid Authenticity</w:t>
      </w:r>
      <w:r>
        <w:rPr>
          <w:rtl w:val="0"/>
          <w:lang w:val="en-US"/>
        </w:rPr>
        <w:t xml:space="preserve"> takes us into Congress itself, where the performance of unconscious construction reaches its apotheosis. Through the "Scalise Paradigm" (denying climate change while his district drowns) and the "Schumer Paradox" (attacking Wall Street while depending on it completely), we expose how representatives maintain multiple contradictory constructions simultaneously. The chapter reveals the ten-layer machinery that makes these contradictions invisible even when exposed, culminating in the tribal immune response that protects representatives from their constituents' consciousness.</w:t>
      </w:r>
    </w:p>
    <w:p>
      <w:pPr>
        <w:pStyle w:val="Body"/>
        <w:keepLines w:val="1"/>
        <w:suppressAutoHyphens w:val="1"/>
        <w:ind w:left="720" w:hanging="720"/>
      </w:pPr>
      <w:r>
        <w:rPr>
          <w:b w:val="1"/>
          <w:bCs w:val="1"/>
          <w:rtl w:val="0"/>
          <w:lang w:val="en-US"/>
        </w:rPr>
        <w:t>Turning The Titanic</w:t>
      </w:r>
      <w:r>
        <w:rPr>
          <w:rtl w:val="0"/>
          <w:lang w:val="en-US"/>
        </w:rPr>
        <w:t xml:space="preserve"> demonstrates</w:t>
      </w:r>
      <w:r>
        <w:rPr>
          <w:rtl w:val="0"/>
          <w:lang w:val="en-US"/>
        </w:rPr>
        <w:t>, aspirationally,</w:t>
      </w:r>
      <w:r>
        <w:rPr>
          <w:rtl w:val="0"/>
          <w:lang w:val="en-US"/>
        </w:rPr>
        <w:t xml:space="preserve"> how construction consciousness might transform democracy through distributed legislative warfare</w:t>
      </w:r>
      <w:r>
        <w:rPr>
          <w:rtl w:val="0"/>
          <w:lang w:val="en-US"/>
        </w:rPr>
        <w:t>—</w:t>
      </w:r>
      <w:r>
        <w:rPr>
          <w:rtl w:val="0"/>
          <w:lang w:val="en-US"/>
        </w:rPr>
        <w:t xml:space="preserve">a steganographic strategy that embeds encrypted fragments of conscious governance across multiple innocuous bills. Rather than pursuing direct reform, the approach plants self-assembling provisions across nineteen different pieces of legislation, each fragment multiply packaged to mean different things to different interpretive frameworks. The distribution ensures redundancy: even if individual provisions fail or are discovered, the core architecture survives and activates. Each fragment appears meaningless in isolation, exploiting institutional blindness to boring technical language, but when triggered simultaneously they </w:t>
      </w:r>
      <w:r>
        <w:rPr>
          <w:rtl w:val="0"/>
          <w:lang w:val="en-US"/>
        </w:rPr>
        <w:t>self-</w:t>
      </w:r>
      <w:r>
        <w:rPr>
          <w:rtl w:val="0"/>
          <w:lang w:val="en-US"/>
        </w:rPr>
        <w:t>assemble into conscious democratic practice. The Titanic doesn't sink but discovers mid-voyage that it's a construction capable of reconstructing itself while sailing.</w:t>
      </w:r>
    </w:p>
    <w:p>
      <w:pPr>
        <w:pStyle w:val="Body"/>
        <w:suppressAutoHyphens w:val="1"/>
      </w:pPr>
      <w:r>
        <w:rPr>
          <w:rtl w:val="0"/>
          <w:lang w:val="en-US"/>
        </w:rPr>
        <w:t>Throughout, the Aspirational passages featuring the Coleman family and others provide emotional grounding for abstract concepts. These narrative experiments</w:t>
      </w:r>
      <w:r>
        <w:rPr>
          <w:rtl w:val="0"/>
          <w:lang w:val="en-US"/>
        </w:rPr>
        <w:t>—</w:t>
      </w:r>
      <w:r>
        <w:rPr>
          <w:rtl w:val="0"/>
          <w:lang w:val="en-US"/>
        </w:rPr>
        <w:t>clearly marked and set apart from the analytical text</w:t>
      </w:r>
      <w:r>
        <w:rPr>
          <w:rtl w:val="0"/>
          <w:lang w:val="en-US"/>
        </w:rPr>
        <w:t>—</w:t>
      </w:r>
      <w:r>
        <w:rPr>
          <w:rtl w:val="0"/>
          <w:lang w:val="en-US"/>
        </w:rPr>
        <w:t>imagine how real people might experience and navigate construction consciousness in their daily lives, their relationships, and their communities.</w:t>
      </w:r>
    </w:p>
    <w:p>
      <w:pPr>
        <w:pStyle w:val="Body"/>
        <w:suppressAutoHyphens w:val="1"/>
      </w:pPr>
      <w:r>
        <w:rPr>
          <w:rtl w:val="0"/>
          <w:lang w:val="en-US"/>
        </w:rPr>
        <w:t>The book's reference architecture is intended to move toward citations as a living intellectual resource. Each chapter's reference section opens with a Citation Narrative</w:t>
      </w:r>
      <w:r>
        <w:rPr>
          <w:rtl w:val="0"/>
          <w:lang w:val="en-US"/>
        </w:rPr>
        <w:t>—</w:t>
      </w:r>
      <w:r>
        <w:rPr>
          <w:rtl w:val="0"/>
          <w:lang w:val="en-US"/>
        </w:rPr>
        <w:t>a flowing synopsis that traces the chapter's reasoning through its key citations, functioning as both an intellectual roadmap and a condensed chapter summary for readers who prefer that entry point. Following this narrative, every cited work appears with complete bibliographic detail and a concise descriptioin of the reference resource and its relevance to the passage in which it was cited.</w:t>
      </w:r>
    </w:p>
    <w:p>
      <w:pPr>
        <w:pStyle w:val="Body"/>
        <w:suppressAutoHyphens w:val="1"/>
      </w:pPr>
      <w:r>
        <w:rPr>
          <w:rtl w:val="0"/>
          <w:lang w:val="en-US"/>
        </w:rPr>
        <w:t>This is not a book about giving up on truth or embracing relativism. It's about recognizing that the most important truths in human life</w:t>
      </w:r>
      <w:r>
        <w:rPr>
          <w:rtl w:val="0"/>
          <w:lang w:val="en-US"/>
        </w:rPr>
        <w:t>—</w:t>
      </w:r>
      <w:r>
        <w:rPr>
          <w:rtl w:val="0"/>
          <w:lang w:val="en-US"/>
        </w:rPr>
        <w:t>our values, identities, and social arrangements</w:t>
      </w:r>
      <w:r>
        <w:rPr>
          <w:rtl w:val="0"/>
          <w:lang w:val="en-US"/>
        </w:rPr>
        <w:t>—</w:t>
      </w:r>
      <w:r>
        <w:rPr>
          <w:rtl w:val="0"/>
          <w:lang w:val="en-US"/>
        </w:rPr>
        <w:t>are achievements of collective imagination rather than discoveries of natural law. Once we understand this, we can stop fighting about whose construction is "real" and start negotiating how to build realities worth inhabiting together.</w:t>
      </w:r>
    </w:p>
    <w:p>
      <w:pPr>
        <w:pStyle w:val="Body"/>
        <w:keepLines w:val="1"/>
        <w:suppressAutoHyphens w:val="1"/>
      </w:pPr>
      <w:r>
        <w:rPr>
          <w:rtl w:val="0"/>
          <w:lang w:val="en-US"/>
        </w:rPr>
        <w:t>The outrage that began this project hasn't disappeared. But it has transformed into something more useful: a determination to make visible the invisible processes by which we create the very realities we then mistake for nature. In our current moment of political madness, that visibility might be our best hope for finding a way forward that doesn't require anyone to win or lose, but simply to recognize that we're all in the construction business together.</w:t>
      </w:r>
    </w:p>
    <w:p>
      <w:pPr>
        <w:pStyle w:val="Body"/>
        <w:suppressAutoHyphens w:val="1"/>
      </w:pPr>
      <w:r>
        <w:rPr>
          <w:rtl w:val="0"/>
          <w:lang w:val="en-US"/>
        </w:rPr>
        <w:t>Welcome to the vertigo. Welcome to the possibility</w:t>
      </w:r>
      <w:r>
        <w:rPr>
          <w:rtl w:val="0"/>
          <w:lang w:val="en-US"/>
        </w:rPr>
        <w:t>!</w:t>
      </w:r>
    </w:p>
    <w:p>
      <w:pPr>
        <w:pStyle w:val="Body"/>
        <w:suppressAutoHyphens w:val="1"/>
      </w:pPr>
    </w:p>
    <w:p>
      <w:pPr>
        <w:pStyle w:val="Heading"/>
        <w:pageBreakBefore w:val="1"/>
        <w:suppressAutoHyphens w:val="1"/>
        <w:rPr>
          <w:b w:val="0"/>
          <w:bCs w:val="0"/>
        </w:rPr>
      </w:pPr>
      <w:bookmarkStart w:name="_Toc2" w:id="2"/>
      <w:r>
        <w:rPr>
          <w:rtl w:val="0"/>
          <w:lang w:val="en-US"/>
        </w:rPr>
        <w:t>Chapter 1: From Lincoln-Douglas to TikTok Politics</w:t>
      </w:r>
      <w:bookmarkEnd w:id="2"/>
    </w:p>
    <w:p>
      <w:pPr>
        <w:pStyle w:val="Heading 2"/>
        <w:suppressAutoHyphens w:val="1"/>
      </w:pPr>
      <w:bookmarkStart w:name="_Toc3" w:id="3"/>
      <w:r>
        <w:rPr>
          <w:rtl w:val="0"/>
          <w:lang w:val="en-US"/>
        </w:rPr>
        <w:t>1.1 Oratory as Democratic Pedagogy</w:t>
      </w:r>
      <w:bookmarkEnd w:id="3"/>
    </w:p>
    <w:p>
      <w:pPr>
        <w:pStyle w:val="Default"/>
        <w:bidi w:val="0"/>
      </w:pPr>
      <w:r>
        <w:rPr>
          <w:rtl w:val="0"/>
          <w:lang w:val="en-US"/>
        </w:rPr>
        <w:t>The 1858 Lincoln-Douglas debates exemplify pre-electronic political discourse. Zarefsky's comprehensive study [100] analyzes these seven debates, showing how each lasting three hours and featured complex constitutional arguments about slavery, federalism, and democratic theory. Crowds of thousands attended these events in person, creating a collective democratic experience. Since nobody had smartphones, everyone actually had to pay attention to the debates. Crucially, among these audiences were journalists connected with newspapers who had access to telegraph services, allowing them to disseminate the debates' content across the country. This combination of live mass audience and telegraphic distribution established a foundational model for democratic communication---substantive discourse witnessed by citizens and transmitted through emerging technology. Audiences stood for hours listening to intricate legal reasoning---a far cry from contemporary sound-bite culture.</w:t>
      </w:r>
    </w:p>
    <w:p>
      <w:pPr>
        <w:pStyle w:val="Default"/>
        <w:bidi w:val="0"/>
      </w:pPr>
      <w:r>
        <w:rPr>
          <w:rtl w:val="0"/>
          <w:lang w:val="en-US"/>
        </w:rPr>
        <w:t>Key features of pre-electronic political communication:</w:t>
      </w:r>
    </w:p>
    <w:p>
      <w:pPr>
        <w:pStyle w:val="Default"/>
        <w:spacing w:after="120"/>
        <w:ind w:left="1440" w:hanging="720"/>
      </w:pPr>
      <w:r>
        <w:rPr>
          <w:b w:val="1"/>
          <w:bCs w:val="1"/>
          <w:rtl w:val="0"/>
          <w:lang w:val="en-US"/>
        </w:rPr>
        <w:t>Extended argumentation:</w:t>
      </w:r>
      <w:r>
        <w:rPr>
          <w:rtl w:val="0"/>
          <w:lang w:val="en-US"/>
        </w:rPr>
        <w:t xml:space="preserve"> Speakers developed complex logical chains</w:t>
      </w:r>
    </w:p>
    <w:p>
      <w:pPr>
        <w:pStyle w:val="Default"/>
        <w:spacing w:after="120"/>
        <w:ind w:left="1440" w:hanging="720"/>
      </w:pPr>
      <w:r>
        <w:rPr>
          <w:b w:val="1"/>
          <w:bCs w:val="1"/>
          <w:rtl w:val="0"/>
          <w:lang w:val="en-US"/>
        </w:rPr>
        <w:t>Assumption of audience capacity:</w:t>
      </w:r>
      <w:r>
        <w:rPr>
          <w:rtl w:val="0"/>
          <w:lang w:val="en-US"/>
        </w:rPr>
        <w:t xml:space="preserve"> Politicians addressed citizens as reasoning beings</w:t>
      </w:r>
    </w:p>
    <w:p>
      <w:pPr>
        <w:pStyle w:val="Default"/>
        <w:spacing w:after="120"/>
        <w:ind w:left="1440" w:hanging="720"/>
      </w:pPr>
      <w:r>
        <w:rPr>
          <w:b w:val="1"/>
          <w:bCs w:val="1"/>
          <w:rtl w:val="0"/>
          <w:lang w:val="en-US"/>
        </w:rPr>
        <w:t>Local variation:</w:t>
      </w:r>
      <w:r>
        <w:rPr>
          <w:rtl w:val="0"/>
          <w:lang w:val="en-US"/>
        </w:rPr>
        <w:t xml:space="preserve"> Messages adapted to specific community contexts</w:t>
      </w:r>
    </w:p>
    <w:p>
      <w:pPr>
        <w:pStyle w:val="Default"/>
        <w:ind w:left="1440" w:hanging="720"/>
      </w:pPr>
      <w:r>
        <w:rPr>
          <w:b w:val="1"/>
          <w:bCs w:val="1"/>
          <w:rtl w:val="0"/>
          <w:lang w:val="en-US"/>
        </w:rPr>
        <w:t>Time for reflection:</w:t>
      </w:r>
      <w:r>
        <w:rPr>
          <w:rtl w:val="0"/>
          <w:lang w:val="en-US"/>
        </w:rPr>
        <w:t xml:space="preserve"> Gaps between speeches allowed contemplation</w:t>
      </w:r>
    </w:p>
    <w:p>
      <w:pPr>
        <w:pStyle w:val="Default"/>
        <w:bidi w:val="0"/>
      </w:pPr>
      <w:r>
        <w:rPr>
          <w:rtl w:val="0"/>
          <w:lang w:val="en-US"/>
        </w:rPr>
        <w:t>Cmiel's historical analysis [122] traces how democratic rhetoric shifted from refined oratory to "plain speech," anticipating the further simplifications of electronic media.</w:t>
      </w:r>
    </w:p>
    <w:p>
      <w:pPr>
        <w:pStyle w:val="Default"/>
        <w:bidi w:val="0"/>
      </w:pPr>
      <w:r>
        <w:rPr>
          <w:rtl w:val="0"/>
          <w:lang w:val="en-US"/>
        </w:rPr>
        <w:t>Yet even in this era of substantive discourse, performative elements existed alongside genuine intellectual exchange. The antebellum period offers a striking parallel to our current moment through its salon culture, particularly in the American South. These social gatherings fostered real intellectual development and meaningful dialogue, yet they also functioned as theaters where social capital was built through performative agreement with prevailing orthodoxies. Their modern correspondent can be found in the elite salons held today for political candidates and causes, or nonprofit organizations, where those who are not elite attend and contribute while performing alignment with orthodox positions.</w:t>
      </w:r>
    </w:p>
    <w:p>
      <w:pPr>
        <w:pStyle w:val="Default"/>
        <w:bidi w:val="0"/>
      </w:pPr>
      <w:r>
        <w:rPr>
          <w:rtl w:val="0"/>
          <w:lang w:val="en-US"/>
        </w:rPr>
        <w:t>While substantive reasoning and debate occurred in both eras, success often depended as much on one's ability to affirm existing social hierarchies eloquently and approved political positions as on the merit of one's arguments. Just as today's fundraising salons reward both genuine insight and tribal loyalty performance, antebellum salons rewarded intellectual sophistication that operated within acceptable boundaries. This competition for social status through rhetorical performance prefigures our current dynamics, reminding us that the human tendency toward performative politics predates digital technology---though technology has amplified it exponentially.</w:t>
      </w:r>
    </w:p>
    <w:p>
      <w:pPr>
        <w:pStyle w:val="Heading 2"/>
        <w:suppressAutoHyphens w:val="1"/>
      </w:pPr>
      <w:bookmarkStart w:name="_Toc4" w:id="4"/>
      <w:r>
        <w:rPr>
          <w:rtl w:val="0"/>
          <w:lang w:val="en-US"/>
        </w:rPr>
        <w:t>1.2 Radio: The Intimate Public</w:t>
      </w:r>
      <w:bookmarkEnd w:id="4"/>
    </w:p>
    <w:p>
      <w:pPr>
        <w:pStyle w:val="Default"/>
        <w:bidi w:val="0"/>
      </w:pPr>
      <w:r>
        <w:rPr>
          <w:rtl w:val="0"/>
          <w:lang w:val="en-US"/>
        </w:rPr>
        <w:t>Radio's transformation of political communication was enabled by its remarkable penetration into American homes. By 1930, more than 40% of households owned radios [126]; by 1940, this number had increased to 83%. Crucially, the federal government actively supported the rollout and development of radio's infrastructure, recognizing its potential for national communication. Equally important, radio was essentially mono-channel---with only a couple of available channels, so everybody was receiving the same informational diet. This combination of widespread adoption, government backing, and shared content created an unprecedented medium for unified national political discourse.</w:t>
      </w:r>
    </w:p>
    <w:p>
      <w:pPr>
        <w:pStyle w:val="Default"/>
        <w:bidi w:val="0"/>
      </w:pPr>
      <w:r>
        <w:rPr>
          <w:rtl w:val="0"/>
          <w:lang w:val="en-US"/>
        </w:rPr>
        <w:t>Radio transformed political communication by creating "intimate publics"; mass audiences addressed as individuals. Craig's analysis [101] shows how Franklin Roosevelt's fireside chats pioneered a conversational political style, replacing formal oratory with performed intimacy. Roosevelt delivered thirty evening radio addresses between 1933 and 1944, using this intimate medium to explain New Deal programs directly to the American people. He bypassed traditional media gatekeepers to communicate complex economic policies---bank holidays, Social Security, labor relations---in accessible, conversational language. The impact was profound: millions of families gathered around their radios to hear the President speak as if he were in their living rooms. This direct communication strategy proved so effective that Roosevelt could mobilize public support for controversial policies, turning radio into a tool of democratic persuasion.</w:t>
      </w:r>
    </w:p>
    <w:p>
      <w:pPr>
        <w:pStyle w:val="Default"/>
        <w:bidi w:val="0"/>
      </w:pPr>
      <w:r>
        <w:rPr>
          <w:rtl w:val="0"/>
          <w:lang w:val="en-US"/>
        </w:rPr>
        <w:t>The parallel to today's political landscape is striking---reminiscent of the current president's tendency to announce important policy matters directly through social media, bypassing traditional media channels and his own staff to speak directly to supporters.</w:t>
      </w:r>
    </w:p>
    <w:p>
      <w:pPr>
        <w:pStyle w:val="Default"/>
        <w:keepNext w:val="1"/>
        <w:keepLines w:val="1"/>
        <w:ind w:left="720" w:hanging="720"/>
      </w:pPr>
      <w:r>
        <w:rPr>
          <w:rtl w:val="0"/>
          <w:lang w:val="en-US"/>
        </w:rPr>
        <w:t>Radio's impact on political performance:</w:t>
      </w:r>
    </w:p>
    <w:p>
      <w:pPr>
        <w:pStyle w:val="Default"/>
        <w:keepNext w:val="1"/>
        <w:keepLines w:val="1"/>
        <w:spacing w:after="120"/>
        <w:ind w:left="1440" w:hanging="720"/>
      </w:pPr>
      <w:r>
        <w:rPr>
          <w:b w:val="1"/>
          <w:bCs w:val="1"/>
          <w:rtl w:val="0"/>
          <w:lang w:val="en-US"/>
        </w:rPr>
        <w:t>Disembodied voice:</w:t>
      </w:r>
      <w:r>
        <w:rPr>
          <w:rtl w:val="0"/>
          <w:lang w:val="en-US"/>
        </w:rPr>
        <w:t xml:space="preserve"> Focus shifted from physical presence to vocal qualities</w:t>
      </w:r>
    </w:p>
    <w:p>
      <w:pPr>
        <w:pStyle w:val="Default"/>
        <w:keepNext w:val="1"/>
        <w:keepLines w:val="1"/>
        <w:spacing w:after="120"/>
        <w:ind w:left="1440" w:hanging="720"/>
      </w:pPr>
      <w:r>
        <w:rPr>
          <w:b w:val="1"/>
          <w:bCs w:val="1"/>
          <w:rtl w:val="0"/>
          <w:lang w:val="it-IT"/>
        </w:rPr>
        <w:t>Simultaneity:</w:t>
      </w:r>
      <w:r>
        <w:rPr>
          <w:rtl w:val="0"/>
          <w:lang w:val="en-US"/>
        </w:rPr>
        <w:t xml:space="preserve"> Millions experienced political events together in real-time</w:t>
      </w:r>
    </w:p>
    <w:p>
      <w:pPr>
        <w:pStyle w:val="Default"/>
        <w:keepNext w:val="1"/>
        <w:keepLines w:val="1"/>
        <w:spacing w:after="120"/>
        <w:ind w:left="1440" w:hanging="720"/>
      </w:pPr>
      <w:r>
        <w:rPr>
          <w:b w:val="1"/>
          <w:bCs w:val="1"/>
          <w:rtl w:val="0"/>
          <w:lang w:val="en-US"/>
        </w:rPr>
        <w:t>Domestic reception:</w:t>
      </w:r>
      <w:r>
        <w:rPr>
          <w:rtl w:val="0"/>
          <w:lang w:val="en-US"/>
        </w:rPr>
        <w:t xml:space="preserve"> Politics entered private homes, blurring public/private boundaries</w:t>
      </w:r>
    </w:p>
    <w:p>
      <w:pPr>
        <w:pStyle w:val="Default"/>
        <w:ind w:left="1440" w:hanging="720"/>
      </w:pPr>
      <w:r>
        <w:rPr>
          <w:b w:val="1"/>
          <w:bCs w:val="1"/>
          <w:rtl w:val="0"/>
          <w:lang w:val="en-US"/>
        </w:rPr>
        <w:t>Emotional connection:</w:t>
      </w:r>
      <w:r>
        <w:rPr>
          <w:rtl w:val="0"/>
          <w:lang w:val="en-US"/>
        </w:rPr>
        <w:t xml:space="preserve"> Successful politicians cultivated parasocial relationships</w:t>
      </w:r>
    </w:p>
    <w:p>
      <w:pPr>
        <w:pStyle w:val="Heading 2"/>
        <w:suppressAutoHyphens w:val="1"/>
      </w:pPr>
      <w:bookmarkStart w:name="_Toc5" w:id="5"/>
      <w:r>
        <w:rPr>
          <w:rtl w:val="0"/>
          <w:lang w:val="en-US"/>
        </w:rPr>
        <w:t>1.3 Television: The Image Triumphant</w:t>
      </w:r>
      <w:bookmarkEnd w:id="5"/>
    </w:p>
    <w:p>
      <w:pPr>
        <w:pStyle w:val="Default"/>
        <w:bidi w:val="0"/>
      </w:pPr>
      <w:r>
        <w:rPr>
          <w:rtl w:val="0"/>
          <w:lang w:val="en-US"/>
        </w:rPr>
        <w:t>Television made its dramatic public debut with the 1936 Olympic Games broadcast in Berlin, foreshadowing its power to create shared mass experiences. Television's transformation of political communication in America followed a pattern similar to radio but with even more dramatic consequences. Television ownership exploded from 9% of households in 1950 to 65% by 1960</w:t>
      </w:r>
      <w:r>
        <w:rPr>
          <w:rtl w:val="0"/>
          <w:lang w:val="en-US"/>
        </w:rPr>
        <w:t xml:space="preserve"> [127]</w:t>
      </w:r>
      <w:r>
        <w:rPr>
          <w:rtl w:val="0"/>
          <w:lang w:val="en-US"/>
        </w:rPr>
        <w:t>. The federal government again supported infrastructure development, though less directly than with radio. Crucially, early television maintained the same mono-channel culture as radio---with only three major networks (ABC, CBS, NBC) dominating the airwaves, ensuring that most Americans received the same visual political diet. This shared viewing experience created a powerful common frame of reference for political events.</w:t>
      </w:r>
    </w:p>
    <w:p>
      <w:pPr>
        <w:pStyle w:val="Default"/>
        <w:bidi w:val="0"/>
      </w:pPr>
      <w:r>
        <w:rPr>
          <w:rtl w:val="0"/>
          <w:lang w:val="en-US"/>
        </w:rPr>
        <w:t>The 1960 Kennedy-Nixon debates marked television's ascendance in political communication. The contrast was stark and telling: Nixon had been campaigning exhaustively, traveling across the country and arriving in Chicago only hours before the debate. He appeared gaunt, having recently been hospitalized for a knee injury and having lost weight during his grueling campaign schedule. Under the hot studio lights, Nixon looked pale and uncomfortable, his five o'clock shadow creating dark patches on his face despite makeup attempts. He was visibly perspiring and appeared ill at ease in the television medium. Kennedy, by contrast, had spent the days before the debate resting in Chicago, appearing tanned, confident, and thoroughly comfortable on camera.</w:t>
      </w:r>
    </w:p>
    <w:p>
      <w:pPr>
        <w:pStyle w:val="Default"/>
        <w:bidi w:val="0"/>
      </w:pPr>
      <w:r>
        <w:rPr>
          <w:rtl w:val="0"/>
          <w:lang w:val="en-US"/>
        </w:rPr>
        <w:t>The visual contrast was so pronounced that it fundamentally altered American political communication. Kraus's comprehensive analysis [102] of this watershed moment reveals how radio listeners thought Nixon won while television viewers favored Kennedy---demonstrating how visual media privileges image over argument. This finding perfectly embodied Marshall McLuhan's emerging insight that "the medium is the message"---the television medium itself, not just the content transmitted through it, fundamentally shaped how audiences perceived and evaluated the candidates. The debate established that television success required not just rhetorical skill but telegenic appeal, comfort with the medium, and careful attention to visual presentation. This single debate demonstrated that in the television age, how a candidate looked would matter as much as, if not more than, what they said.</w:t>
      </w:r>
    </w:p>
    <w:p>
      <w:pPr>
        <w:pStyle w:val="Default"/>
        <w:bidi w:val="0"/>
      </w:pPr>
      <w:r>
        <w:rPr>
          <w:rtl w:val="0"/>
          <w:lang w:val="en-US"/>
        </w:rPr>
        <w:t>Kraus's research traces television's transformation of political debates into:</w:t>
      </w:r>
    </w:p>
    <w:p>
      <w:pPr>
        <w:pStyle w:val="Default"/>
        <w:spacing w:after="120"/>
        <w:ind w:left="1440" w:hanging="720"/>
      </w:pPr>
      <w:r>
        <w:rPr>
          <w:b w:val="1"/>
          <w:bCs w:val="1"/>
          <w:rtl w:val="0"/>
          <w:lang w:val="en-US"/>
        </w:rPr>
        <w:t>Theatrical productions:</w:t>
      </w:r>
      <w:r>
        <w:rPr>
          <w:rtl w:val="0"/>
          <w:lang w:val="en-US"/>
        </w:rPr>
        <w:t xml:space="preserve"> Elaborate staging, makeup, lighting</w:t>
      </w:r>
    </w:p>
    <w:p>
      <w:pPr>
        <w:pStyle w:val="Default"/>
        <w:spacing w:after="120"/>
        <w:ind w:left="1440" w:hanging="720"/>
      </w:pPr>
      <w:r>
        <w:rPr>
          <w:b w:val="1"/>
          <w:bCs w:val="1"/>
          <w:rtl w:val="0"/>
          <w:lang w:val="en-US"/>
        </w:rPr>
        <w:t>Narrative contests:</w:t>
      </w:r>
      <w:r>
        <w:rPr>
          <w:rtl w:val="0"/>
          <w:lang w:val="en-US"/>
        </w:rPr>
        <w:t xml:space="preserve"> Who tells the more compelling story?</w:t>
      </w:r>
    </w:p>
    <w:p>
      <w:pPr>
        <w:pStyle w:val="Default"/>
        <w:spacing w:after="120"/>
        <w:ind w:left="1440" w:hanging="720"/>
      </w:pPr>
      <w:r>
        <w:rPr>
          <w:b w:val="1"/>
          <w:bCs w:val="1"/>
          <w:rtl w:val="0"/>
          <w:lang w:val="en-US"/>
        </w:rPr>
        <w:t>Moment-hunting:</w:t>
      </w:r>
      <w:r>
        <w:rPr>
          <w:rtl w:val="0"/>
          <w:lang w:val="en-US"/>
        </w:rPr>
        <w:t xml:space="preserve"> Memorable zingers matter more than policy positions</w:t>
      </w:r>
    </w:p>
    <w:p>
      <w:pPr>
        <w:pStyle w:val="Default"/>
        <w:ind w:left="1440" w:hanging="720"/>
      </w:pPr>
      <w:r>
        <w:rPr>
          <w:b w:val="1"/>
          <w:bCs w:val="1"/>
          <w:rtl w:val="0"/>
          <w:lang w:val="en-US"/>
        </w:rPr>
        <w:t>Post-debate spin:</w:t>
      </w:r>
      <w:r>
        <w:rPr>
          <w:rtl w:val="0"/>
          <w:lang w:val="en-US"/>
        </w:rPr>
        <w:t xml:space="preserve"> Interpretation becomes as important as performance</w:t>
      </w:r>
    </w:p>
    <w:p>
      <w:pPr>
        <w:pStyle w:val="Heading 2"/>
        <w:suppressAutoHyphens w:val="1"/>
      </w:pPr>
      <w:bookmarkStart w:name="_Toc6" w:id="6"/>
      <w:r>
        <w:rPr>
          <w:rtl w:val="0"/>
          <w:lang w:val="en-US"/>
        </w:rPr>
        <w:t>1.4 The Reagan Revolution: Actor as President</w:t>
      </w:r>
      <w:bookmarkEnd w:id="6"/>
    </w:p>
    <w:p>
      <w:pPr>
        <w:pStyle w:val="Default"/>
        <w:bidi w:val="0"/>
      </w:pPr>
      <w:r>
        <w:rPr>
          <w:rtl w:val="0"/>
          <w:lang w:val="en-US"/>
        </w:rPr>
        <w:t>Ronald Reagan's presidency epitomized the television age of politics. Before entering politics, Reagan had achieved extraordinary fame as a Hollywood actor and television host, becoming one of America's most recognizable faces through his starring roles in films and as host of General Electric Theater. Cannon's definitive biography [103] reveals how Reagan's extensive entertainment career and natural charisma had made him a household name long before his political ascent, enabling him to master the art of projecting authority and trustworthiness on camera.</w:t>
      </w:r>
    </w:p>
    <w:p>
      <w:pPr>
        <w:pStyle w:val="Default"/>
        <w:bidi w:val="0"/>
      </w:pPr>
      <w:r>
        <w:rPr>
          <w:rtl w:val="0"/>
          <w:lang w:val="en-US"/>
        </w:rPr>
        <w:t>Cannon's examination reveals how Reagan's Hollywood training</w:t>
      </w:r>
      <w:r>
        <w:rPr>
          <w:rtl w:val="0"/>
          <w:lang w:val="en-US"/>
        </w:rPr>
        <w:t xml:space="preserve"> </w:t>
      </w:r>
      <w:r>
        <w:rPr>
          <w:rtl w:val="0"/>
          <w:lang w:val="en-US"/>
        </w:rPr>
        <w:t>and media experience shaped his political communication. His mastery included:</w:t>
      </w:r>
    </w:p>
    <w:p>
      <w:pPr>
        <w:pStyle w:val="Default"/>
        <w:ind w:left="1440" w:hanging="720"/>
      </w:pPr>
      <w:r>
        <w:rPr>
          <w:b w:val="1"/>
          <w:bCs w:val="1"/>
          <w:rtl w:val="0"/>
          <w:lang w:val="en-US"/>
        </w:rPr>
        <w:t>Scripted spontaneity:</w:t>
      </w:r>
      <w:r>
        <w:rPr>
          <w:rtl w:val="0"/>
          <w:lang w:val="en-US"/>
        </w:rPr>
        <w:t xml:space="preserve"> Carefully rehearsed "off-the-cuff" remarks that became legendary soundbites, such as "The nine most terrifying words in the English language are: I'm from the government and I'm here to help"</w:t>
      </w:r>
    </w:p>
    <w:p>
      <w:pPr>
        <w:pStyle w:val="Default"/>
        <w:ind w:left="1440" w:hanging="720"/>
      </w:pPr>
      <w:r>
        <w:rPr>
          <w:b w:val="1"/>
          <w:bCs w:val="1"/>
          <w:rtl w:val="0"/>
          <w:lang w:val="en-US"/>
        </w:rPr>
        <w:t>Visual storytelling:</w:t>
      </w:r>
      <w:r>
        <w:rPr>
          <w:rtl w:val="0"/>
          <w:lang w:val="en-US"/>
        </w:rPr>
        <w:t xml:space="preserve"> Complex policies reduced to memorable anecdotes and dramatic moments</w:t>
      </w:r>
    </w:p>
    <w:p>
      <w:pPr>
        <w:pStyle w:val="Default"/>
        <w:ind w:left="1440" w:hanging="720"/>
      </w:pPr>
      <w:r>
        <w:rPr>
          <w:b w:val="1"/>
          <w:bCs w:val="1"/>
          <w:rtl w:val="0"/>
          <w:lang w:val="en-US"/>
        </w:rPr>
        <w:t>Emotional truth over factual accuracy:</w:t>
      </w:r>
      <w:r>
        <w:rPr>
          <w:rtl w:val="0"/>
          <w:lang w:val="en-US"/>
        </w:rPr>
        <w:t xml:space="preserve"> "Facts are stupid things"</w:t>
      </w:r>
      <w:r>
        <w:rPr>
          <w:rtl w:val="0"/>
          <w:lang w:val="en-US"/>
        </w:rPr>
        <w:t>—</w:t>
      </w:r>
      <w:r>
        <w:rPr>
          <w:rtl w:val="0"/>
          <w:lang w:val="en-US"/>
        </w:rPr>
        <w:t>Reagan's famous misstatement of John Adams' "Facts are stubborn things," revealing how even verbal slips became part of his performative authenticity</w:t>
      </w:r>
    </w:p>
    <w:p>
      <w:pPr>
        <w:pStyle w:val="Default"/>
        <w:ind w:left="1440" w:hanging="720"/>
      </w:pPr>
      <w:r>
        <w:rPr>
          <w:b w:val="1"/>
          <w:bCs w:val="1"/>
          <w:rtl w:val="0"/>
          <w:lang w:val="en-US"/>
        </w:rPr>
        <w:t>Presidential theater:</w:t>
      </w:r>
      <w:r>
        <w:rPr>
          <w:rtl w:val="0"/>
          <w:lang w:val="en-US"/>
        </w:rPr>
        <w:t xml:space="preserve"> Staging events for maximum visual impact, exemplified by his dramatic challenge at the Berlin Wall: "Mr. Gorbachev, tear down this wall!"</w:t>
      </w:r>
    </w:p>
    <w:p>
      <w:pPr>
        <w:pStyle w:val="Default"/>
        <w:bidi w:val="0"/>
      </w:pPr>
      <w:r>
        <w:rPr>
          <w:rtl w:val="0"/>
          <w:lang w:val="en-US"/>
        </w:rPr>
        <w:t>These carefully crafted performances demonstrated how Reagan's entertainment background had prepared him to master television's demand for memorable moments over substantive policy discussion. His ability to deliver quotable lines with perfect timing and conviction made him the first truly televisual president.</w:t>
      </w:r>
    </w:p>
    <w:p>
      <w:pPr>
        <w:pStyle w:val="Default"/>
        <w:bidi w:val="0"/>
      </w:pPr>
      <w:r>
        <w:rPr>
          <w:rtl w:val="0"/>
          <w:lang w:val="en-US"/>
        </w:rPr>
        <w:t>Beyond his performance mastery, Reagan fundamentally altered the media landscape by dismantling the Fairness Doctrine in 1987---the federal broadcast standard that had required radio and television stations to present controversial issues in a balanced manner. This deregulation first transformed radio, where conservatives rushed through the opening. Rush Limbaugh went national in 1988, creating a template for an entire ecosystem of right-wing talk radio that would dominate AM radio. There was a minor liberal presence, but not to speak of and had no impact. Television hadn't gotten there yet [104], still operating in the tradition of Walter Cronkite---who had been like Santa Claus to the news, a trusted, fatherly figure Americans implicitly believed [119]---with the three major network anchors Dan Rather, Tom Brokaw, and Peter Jennings maintaining that authoritative, trusted approach. Fox News wouldn't launch until 1996 [125]. The initial wave of media polarization thus began on radio, establishing the pattern that would later extend to television and eventually digital platforms.</w:t>
      </w:r>
    </w:p>
    <w:p>
      <w:pPr>
        <w:pStyle w:val="Default"/>
        <w:bidi w:val="0"/>
      </w:pPr>
      <w:r>
        <w:rPr>
          <w:rtl w:val="0"/>
          <w:lang w:val="en-US"/>
        </w:rPr>
        <w:t>Morreale's analysis [124] shows how Reagan's media team created cinematic political advertisements, transforming campaigns into narrative productions.</w:t>
      </w:r>
    </w:p>
    <w:p>
      <w:pPr>
        <w:pStyle w:val="Heading 2"/>
        <w:suppressAutoHyphens w:val="1"/>
      </w:pPr>
      <w:bookmarkStart w:name="_Toc7" w:id="7"/>
      <w:r>
        <w:rPr>
          <w:rtl w:val="0"/>
          <w:lang w:val="en-US"/>
        </w:rPr>
        <w:t>1.5 Cable News: The Corruption of Television</w:t>
      </w:r>
      <w:bookmarkEnd w:id="7"/>
    </w:p>
    <w:p>
      <w:pPr>
        <w:pStyle w:val="Default"/>
        <w:bidi w:val="0"/>
      </w:pPr>
      <w:r>
        <w:rPr>
          <w:rtl w:val="0"/>
          <w:lang w:val="en-US"/>
        </w:rPr>
        <w:t>The transformation of television news from trusted authority to perpetual performance began with a brash entrepreneur's audacious gamble. In 1980, Ted Turner launched CNN, the Cable News Network, with the revolutionary promise of news twenty-four hours a day. Most industry experts dismissed it as folly. Who would watch the news around the clock? The three major networks had successfully managed public information with their dignified evening broadcasts for decades, but their resistance to 24-hour news wasn't just about audience demand---it was about protecting their enormously profitable prime-time entertainment programming. Evening broadcast schedules allowed CBS, NBC, and ABC plenty of room for commercial programming that generated far more advertising revenue than news ever could. The cable companies, however, didn't have this lucrative entertainment base to protect.</w:t>
      </w:r>
    </w:p>
    <w:p>
      <w:pPr>
        <w:pStyle w:val="Default"/>
        <w:bidi w:val="0"/>
      </w:pPr>
      <w:r>
        <w:rPr>
          <w:rtl w:val="0"/>
          <w:lang w:val="en-US"/>
        </w:rPr>
        <w:t>Turner's vindication came eleven years later in a Baghdad hotel room. On January 17, 1991, as American bombs began falling on Iraq, CNN correspondents Bernard Shaw, John Holliman, and Peter Arnett crouched by their hotel window, describing the attack in real-time to a mesmerized global audience. For the first time in history, viewers could watch a war unfold live on television. The Gulf War became CNN's proving ground, establishing the network as the definitive source for breaking news and creating an insatiable appetite for constant updates that would fundamentally alter both journalism and politics.</w:t>
      </w:r>
    </w:p>
    <w:p>
      <w:pPr>
        <w:pStyle w:val="Default"/>
        <w:bidi w:val="0"/>
      </w:pPr>
      <w:r>
        <w:rPr>
          <w:rtl w:val="0"/>
          <w:lang w:val="en-US"/>
        </w:rPr>
        <w:t>CNN's success spawned imitators who would complete television's corruption. In 1996, media mogul Rupert Murdoch and former Republican political consultant Roger Ailes launched Fox News Channel, explicitly designed as a conservative counterweight to what they perceived as liberal media bias. Ailes, who had helped craft media strategies for Nixon, Reagan, and George H.W. Bush, brought decades of political communication expertise to the project. His work with Reagan had demonstrated television's complete transformation of political performance</w:t>
      </w:r>
      <w:r>
        <w:rPr>
          <w:rtl w:val="0"/>
          <w:lang w:val="en-US"/>
        </w:rPr>
        <w:t>—</w:t>
      </w:r>
      <w:r>
        <w:rPr>
          <w:rtl w:val="0"/>
          <w:lang w:val="en-US"/>
        </w:rPr>
        <w:t>as Morreale's analysis of Reagan's 1984 campaign film "A New Beginning" revealed, campaigns had become cinematic productions prioritizing emotional narrative over policy substance. Together, Murdoch and Ailes deployed the lessons Murdoch had learned from decades in the global tabloid news business</w:t>
      </w:r>
      <w:r>
        <w:rPr>
          <w:rtl w:val="0"/>
          <w:lang w:val="en-US"/>
        </w:rPr>
        <w:t>—</w:t>
      </w:r>
      <w:r>
        <w:rPr>
          <w:rtl w:val="0"/>
          <w:lang w:val="en-US"/>
        </w:rPr>
        <w:t>from The Sun in Britain to the New York Post in America</w:t>
      </w:r>
      <w:r>
        <w:rPr>
          <w:rtl w:val="0"/>
          <w:lang w:val="en-US"/>
        </w:rPr>
        <w:t>—</w:t>
      </w:r>
      <w:r>
        <w:rPr>
          <w:rtl w:val="0"/>
          <w:lang w:val="en-US"/>
        </w:rPr>
        <w:t>understanding that sensationalism, populist appeals, and emotional manipulation could build fiercely loyal audiences.</w:t>
      </w:r>
    </w:p>
    <w:p>
      <w:pPr>
        <w:pStyle w:val="Default"/>
        <w:bidi w:val="0"/>
      </w:pPr>
      <w:r>
        <w:rPr>
          <w:rtl w:val="0"/>
          <w:lang w:val="en-US"/>
        </w:rPr>
        <w:t>Unlike CNN's initial focus on breaking news, Fox News embraced opinion programming and partisan commentary from the start, applying tabloid techniques to television news. MSNBC followed shortly after, gradually shifting leftward to capture the opposite pole. The three-network oligopoly that had maintained Walter Cronkite's tradition of authoritative, trusted journalism was shattered.</w:t>
      </w:r>
    </w:p>
    <w:p>
      <w:pPr>
        <w:pStyle w:val="Default"/>
        <w:keepLines w:val="1"/>
      </w:pPr>
      <w:r>
        <w:rPr>
          <w:rtl w:val="0"/>
          <w:lang w:val="en-US"/>
        </w:rPr>
        <w:t>The result was a race to the bottom. Where the big three networks had competed for the broad center through credibility and gravitas, cable news networks discovered they could build loyal audiences through ideological purity and emotional intensity. The 24-hour news cycle demanded constant content, but there weren't enough genuine breaking stories to fill the time. Instead, cable news pioneered the art of manufacturing urgency from routine political events, turning every policy disagreement into a crisis, every election into an existential battle, and every political figure into either a hero or a villain. McLuhan's prescient observation that "the medium is the message" [123] proved devastatingly accurate</w:t>
      </w:r>
      <w:r>
        <w:rPr>
          <w:rtl w:val="0"/>
          <w:lang w:val="en-US"/>
        </w:rPr>
        <w:t>—</w:t>
      </w:r>
      <w:r>
        <w:rPr>
          <w:rtl w:val="0"/>
          <w:lang w:val="en-US"/>
        </w:rPr>
        <w:t>the structural demands of 24-hour cable news transformed political discourse regardless of content.</w:t>
      </w:r>
    </w:p>
    <w:p>
      <w:pPr>
        <w:pStyle w:val="Default"/>
        <w:bidi w:val="0"/>
      </w:pPr>
      <w:r>
        <w:rPr>
          <w:rtl w:val="0"/>
          <w:lang w:val="en-US"/>
        </w:rPr>
        <w:t>Cable news created perpetual demand for political content, transforming governance into continuous performance. The medium's architectural design shaped political behavior in fundamental ways [115]. As Prior's research demonstrates [118], the proliferation of cable choices created political inequality</w:t>
      </w:r>
      <w:r>
        <w:rPr>
          <w:rtl w:val="0"/>
          <w:lang w:val="en-US"/>
        </w:rPr>
        <w:t>—</w:t>
      </w:r>
      <w:r>
        <w:rPr>
          <w:rtl w:val="0"/>
          <w:lang w:val="en-US"/>
        </w:rPr>
        <w:t>entertainment-preferring citizens could avoid news entirely while political junkies consumed more than ever before:</w:t>
      </w:r>
    </w:p>
    <w:p>
      <w:pPr>
        <w:pStyle w:val="Default"/>
        <w:spacing w:after="120"/>
        <w:ind w:left="1440" w:hanging="720"/>
      </w:pPr>
      <w:r>
        <w:rPr>
          <w:b w:val="1"/>
          <w:bCs w:val="1"/>
          <w:rtl w:val="0"/>
          <w:lang w:val="en-US"/>
        </w:rPr>
        <w:t>Breaking news culture:</w:t>
      </w:r>
      <w:r>
        <w:rPr>
          <w:rtl w:val="0"/>
          <w:lang w:val="en-US"/>
        </w:rPr>
        <w:t xml:space="preserve"> Everything becomes urgent, nothing stays important</w:t>
      </w:r>
    </w:p>
    <w:p>
      <w:pPr>
        <w:pStyle w:val="Default"/>
        <w:spacing w:after="120"/>
        <w:ind w:left="1440" w:hanging="720"/>
      </w:pPr>
      <w:r>
        <w:rPr>
          <w:b w:val="1"/>
          <w:bCs w:val="1"/>
          <w:rtl w:val="0"/>
          <w:lang w:val="en-US"/>
        </w:rPr>
        <w:t>Pundit proliferation:</w:t>
      </w:r>
      <w:r>
        <w:rPr>
          <w:rtl w:val="0"/>
          <w:lang w:val="en-US"/>
        </w:rPr>
        <w:t xml:space="preserve"> Expertise replaced by telegenic opinion</w:t>
      </w:r>
    </w:p>
    <w:p>
      <w:pPr>
        <w:pStyle w:val="Default"/>
        <w:spacing w:after="120"/>
        <w:ind w:left="1440" w:hanging="720"/>
      </w:pPr>
      <w:r>
        <w:rPr>
          <w:b w:val="1"/>
          <w:bCs w:val="1"/>
          <w:rtl w:val="0"/>
          <w:lang w:val="en-US"/>
        </w:rPr>
        <w:t>Conflict framing:</w:t>
      </w:r>
      <w:r>
        <w:rPr>
          <w:rtl w:val="0"/>
          <w:lang w:val="en-US"/>
        </w:rPr>
        <w:t xml:space="preserve"> Every issue reduced to partisan combat</w:t>
      </w:r>
    </w:p>
    <w:p>
      <w:pPr>
        <w:pStyle w:val="Default"/>
        <w:ind w:left="1440" w:hanging="720"/>
      </w:pPr>
      <w:r>
        <w:rPr>
          <w:b w:val="1"/>
          <w:bCs w:val="1"/>
          <w:rtl w:val="0"/>
          <w:lang w:val="en-US"/>
        </w:rPr>
        <w:t>Performance feedback loops:</w:t>
      </w:r>
      <w:r>
        <w:rPr>
          <w:rtl w:val="0"/>
          <w:lang w:val="en-US"/>
        </w:rPr>
        <w:t xml:space="preserve"> Politicians adjust in real-time</w:t>
      </w:r>
    </w:p>
    <w:p>
      <w:pPr>
        <w:pStyle w:val="Default"/>
        <w:bidi w:val="0"/>
      </w:pPr>
      <w:r>
        <w:rPr>
          <w:rtl w:val="0"/>
          <w:lang w:val="en-US"/>
        </w:rPr>
        <w:t>By the late 1990s, the transformation was complete. Television news had evolved from Walter Cronkite's paternal authority into a carnival of competing performances, each network selling not just information but identity---tribal membership in the form of confirmation bias. The fragmentation of media systems that Hallin and Mancini identified across Western democracies</w:t>
      </w:r>
      <w:r>
        <w:rPr>
          <w:rtl w:val="0"/>
          <w:lang w:val="en-US"/>
        </w:rPr>
        <w:t xml:space="preserve"> </w:t>
      </w:r>
      <w:r>
        <w:rPr>
          <w:rtl w:val="0"/>
          <w:lang w:val="en-US"/>
        </w:rPr>
        <w:t>had reached its apex in American cable news. Patterson's analysis of the 2016 election would later reveal how this negativity bias in coverage eroded democratic discourse [120], while Prior's comprehensive research demonstrated that partisan media created sorting rather than persuasion [121]. The medium that had once united Americans around shared facts now divided them into separate realities. But cable news was merely the warm-up act. The real revolution was already brewing in the computer labs of universities and tech companies, where a new medium promised to democratize information itself. The internet would make cable news look quaint by comparison.</w:t>
      </w:r>
    </w:p>
    <w:p>
      <w:pPr>
        <w:pStyle w:val="Heading 2"/>
        <w:suppressAutoHyphens w:val="1"/>
      </w:pPr>
      <w:bookmarkStart w:name="_Toc8" w:id="8"/>
      <w:r>
        <w:rPr>
          <w:rtl w:val="0"/>
          <w:lang w:val="en-US"/>
        </w:rPr>
        <w:t>1.6 The Internet: Democratized Performance</w:t>
      </w:r>
      <w:bookmarkEnd w:id="8"/>
    </w:p>
    <w:p>
      <w:pPr>
        <w:pStyle w:val="Default"/>
        <w:bidi w:val="0"/>
      </w:pPr>
      <w:r>
        <w:rPr>
          <w:rtl w:val="0"/>
          <w:lang w:val="en-US"/>
        </w:rPr>
        <w:t>On March 12, 1989, a young computer scientist at CERN named Tim Berners-Lee submitted a modest proposal titled Information Management: A Proposal. His supervisor, Mike Sendall, scrawled "Vague but exciting" across the top and gave him permission to proceed. Berners-Lee envisioned a "web" of information where researchers could share knowledge instantly across continents. His dream was profoundly democratic: universal access to information would create informed citizens capable of thoughtful democratic deliberation. The internet would be humanity's great equalizer, breaking down the gatekeepers who controlled information flow and giving every citizen a voice in the democratic conversation. This vision represented the culmination of a centuries-long evolution in American public discourse that Cmiel traced from refined oratory to populist "plain speech"</w:t>
      </w:r>
      <w:r>
        <w:rPr>
          <w:rtl w:val="0"/>
          <w:lang w:val="en-US"/>
        </w:rPr>
        <w:t>—</w:t>
      </w:r>
      <w:r>
        <w:rPr>
          <w:rtl w:val="0"/>
          <w:lang w:val="en-US"/>
        </w:rPr>
        <w:t>the internet promised to complete this democratization.</w:t>
      </w:r>
    </w:p>
    <w:p>
      <w:pPr>
        <w:pStyle w:val="Default"/>
        <w:bidi w:val="0"/>
      </w:pPr>
      <w:r>
        <w:rPr>
          <w:rtl w:val="0"/>
          <w:lang w:val="en-US"/>
        </w:rPr>
        <w:t>But the internet's story began decades earlier in the paranoid atmosphere of the Cold War. Abbate's definitive historical analysis [105] traces how the internet emerged from a "tale of collaboration and conflict among a remarkable variety of players"---from Defense Department think tanks to university graduate students who transformed military networking research into tools for democratic communication. The Advanced Research Projects Agency Network (ARPANET), launched in 1969 to connect Pentagon-funded research institutions, represented the first attempt to create decentralized communication networks that could survive nuclear attack.</w:t>
      </w:r>
    </w:p>
    <w:p>
      <w:pPr>
        <w:pStyle w:val="Default"/>
        <w:bidi w:val="0"/>
      </w:pPr>
      <w:r>
        <w:rPr>
          <w:rtl w:val="0"/>
          <w:lang w:val="en-US"/>
        </w:rPr>
        <w:t>By the early 1990s, this utopian vision seemed within reach. Bulletin board systems (BBSs) flourished in basements and spare bedrooms across America, run by enthusiasts like fifteen-year-old Paul Ferguson, who operated a BBS from his family's basement in Denver, Colorado. These systems created genuine communities where strangers gathered to debate politics, share information, and engage in extended discussions about complex issues. Unlike later social media, these forums rewarded thoughtful contributions over quick reactions, depth over brevity, and sustained argument over viral moments.</w:t>
      </w:r>
    </w:p>
    <w:p>
      <w:pPr>
        <w:pStyle w:val="Default"/>
        <w:bidi w:val="0"/>
      </w:pPr>
      <w:r>
        <w:rPr>
          <w:rtl w:val="0"/>
          <w:lang w:val="en-US"/>
        </w:rPr>
        <w:t>Early internet communities like The WELL, Usenet newsgroups, and countless independent forums fostered intellectual exchange among people who debated issues for hours without knowing each other's identities, ages, or social status. Ideas mattered more than credentials. Thoughtful responses earned respect regardless of their author's background. Rheingold's prescient analysis captured this optimism, envisioning online spaces where geographic and social barriers would dissolve, replaced by communities of shared interest engaging in reasoned political discussion.</w:t>
      </w:r>
    </w:p>
    <w:p>
      <w:pPr>
        <w:pStyle w:val="Default"/>
        <w:bidi w:val="0"/>
      </w:pPr>
      <w:r>
        <w:rPr>
          <w:rtl w:val="0"/>
          <w:lang w:val="en-US"/>
        </w:rPr>
        <w:t>The democratic promise seemed limitless. Anyone could create a website, host a forum, or start an email discussion list. Citizens could fact-check politicians in real time. Grassroots movements could organize without traditional media gatekeepers. Information asymmetries that had long favored political elites would vanish as ordinary citizens gained access to the same data streams that informed policy-makers.</w:t>
      </w:r>
    </w:p>
    <w:p>
      <w:pPr>
        <w:pStyle w:val="Default"/>
        <w:bidi w:val="0"/>
      </w:pPr>
      <w:r>
        <w:rPr>
          <w:rtl w:val="0"/>
          <w:lang w:val="en-US"/>
        </w:rPr>
        <w:t>However, even in this early period, Davis's research [106] documented how established political performers began recognizing the internet's potential. Rather than creating entirely new forms of discourse, websites became digital versions of campaign headquarters where traditional politicians refined their messages through new channels. The internet didn't eliminate political gatekeepers---it created new ones who understood how to game search engines and capture online attention.</w:t>
      </w:r>
    </w:p>
    <w:p>
      <w:pPr>
        <w:pStyle w:val="Default"/>
        <w:bidi w:val="0"/>
      </w:pPr>
      <w:r>
        <w:rPr>
          <w:rtl w:val="0"/>
          <w:lang w:val="en-US"/>
        </w:rPr>
        <w:t>Meanwhile, a new generation was coming of age entirely within digital environments. Children born in the 1990s grew up playing video games that rewarded quick responses, visual stimulation, and competitive achievement. They learned to navigate information through rapid clicking, scanning, and multi-tasking rather than sustained reading and reflection. Their cognitive patterns were being shaped by interactive media that prioritized immediate feedback over delayed gratification, visual impact over textual analysis.</w:t>
      </w:r>
    </w:p>
    <w:p>
      <w:pPr>
        <w:pStyle w:val="Default"/>
        <w:bidi w:val="0"/>
      </w:pPr>
      <w:r>
        <w:rPr>
          <w:rtl w:val="0"/>
          <w:lang w:val="en-US"/>
        </w:rPr>
        <w:t>The democratization of information had begun to privilege those who could perform most effectively in digital spaces. But the early internet's forums and bulletin boards still maintained space for genuine deliberation. That would change dramatically with the emergence of platforms designed not to facilitate discussion but to capture and monetize human attention itself---platforms that would prove perfectly suited to a generation already acclimated to digital performance.</w:t>
      </w:r>
    </w:p>
    <w:p>
      <w:pPr>
        <w:pStyle w:val="Heading 2"/>
        <w:suppressAutoHyphens w:val="1"/>
      </w:pPr>
      <w:bookmarkStart w:name="_Toc9" w:id="9"/>
      <w:r>
        <w:rPr>
          <w:rtl w:val="0"/>
          <w:lang w:val="en-US"/>
        </w:rPr>
        <w:t>1.7 Social Media: The Attention Economy Revolution</w:t>
      </w:r>
      <w:bookmarkEnd w:id="9"/>
    </w:p>
    <w:p>
      <w:pPr>
        <w:pStyle w:val="Default"/>
        <w:bidi w:val="0"/>
      </w:pPr>
      <w:r>
        <w:rPr>
          <w:rtl w:val="0"/>
          <w:lang w:val="en-US"/>
        </w:rPr>
        <w:t>The transformation from democratic internet to political theater accelerated exponentially with social media platforms that arrived just as the first generation of true digital natives reached political awareness. Facebook launched in 2004, targeting college students who had grown up with video games, instant messaging, and increasingly sophisticated digital interfaces. Twitter followed in 2006, promising to democratize information sharing through 140-character messages perfectly suited to the abbreviated attention spans that digital media had cultivated. YouTube, Instagram, and eventually TikTok completed the ecosystem.</w:t>
      </w:r>
    </w:p>
    <w:p>
      <w:pPr>
        <w:pStyle w:val="Default"/>
        <w:bidi w:val="0"/>
      </w:pPr>
      <w:r>
        <w:rPr>
          <w:rtl w:val="0"/>
          <w:lang w:val="en-US"/>
        </w:rPr>
        <w:t>This convergence proved decisive. Generation Z---those born after 1995---were the first to grow up entirely within digital environments. They had learned to process information through smartphones, navigate social hierarchies through gaming platforms, and seek validation through likes, shares, and digital metrics. When they engaged with social networking platforms that contained political content, they brought expectations shaped by years of digital interaction: that content should be visual, immediate, emotionally engaging, and optimized for sharing.</w:t>
      </w:r>
    </w:p>
    <w:p>
      <w:pPr>
        <w:pStyle w:val="Default"/>
        <w:bidi w:val="0"/>
      </w:pPr>
      <w:r>
        <w:rPr>
          <w:rtl w:val="0"/>
          <w:lang w:val="en-US"/>
        </w:rPr>
        <w:t>Initially, platforms maintained community standards and human moderation. Facebook's early motto was "connecting people." Twitter promised to be "the free speech wing of the free speech party" while still removing clearly harmful content. The platforms seemed to offer genuine democratization---giving voice to movements like the Arab Spring, enabling grassroots organizing, and allowing marginalized communities to find each other across geographic boundaries.</w:t>
      </w:r>
    </w:p>
    <w:p>
      <w:pPr>
        <w:pStyle w:val="Default"/>
        <w:bidi w:val="0"/>
      </w:pPr>
      <w:r>
        <w:rPr>
          <w:rtl w:val="0"/>
          <w:lang w:val="en-US"/>
        </w:rPr>
        <w:t>During the 2013 Boston Marathon bombing, Twitter and Reddit catastrophically failed at content moderation, amplifying false identifications of innocent people as suspects. As panicked crowds searched for answers, users began posting photos of random people with backpacks, claiming they were the bombers. Rather than removing these dangerous false accusations, the platforms' algorithms amplified the vigilante manhunt, with Reddit's "Find Boston Bombers" subreddit becoming a clearinghouse for misidentifications. The false accusations spread virally, destroying innocent lives</w:t>
      </w:r>
      <w:r>
        <w:rPr>
          <w:rtl w:val="0"/>
          <w:lang w:val="en-US"/>
        </w:rPr>
        <w:t>—</w:t>
      </w:r>
      <w:r>
        <w:rPr>
          <w:rtl w:val="0"/>
          <w:lang w:val="en-US"/>
        </w:rPr>
        <w:t>most notably Sunil Tripathi, a missing Brown University student who was wrongly identified as a bomber, leading to death threats against his family. The platforms demonstrated they could not distinguish between citizen investigation and dangerous mob justice.</w:t>
      </w:r>
    </w:p>
    <w:p>
      <w:pPr>
        <w:pStyle w:val="Default"/>
        <w:bidi w:val="0"/>
      </w:pPr>
      <w:r>
        <w:rPr>
          <w:rtl w:val="0"/>
          <w:lang w:val="en-US"/>
        </w:rPr>
        <w:t>This represented a broader pattern of early platform failure. Companies struggled to remove ISIS recruitment videos that radicalized Western youth, eliminate Sandy Hook conspiracy theories that targeted grieving families, identify Russian disinformation campaigns during the 2016 election, and remove anti-vaccine misinformation during measles outbreaks. The platforms proved they could not effectively distinguish between legitimate discourse and genuinely harmful content.</w:t>
      </w:r>
    </w:p>
    <w:p>
      <w:pPr>
        <w:pStyle w:val="Header &amp; Footer"/>
        <w:suppressAutoHyphens w:val="1"/>
      </w:pPr>
      <w:r>
        <w:rPr>
          <w:rtl w:val="0"/>
          <w:lang w:val="en-US"/>
        </w:rPr>
        <w:t>The Algorithmic Descent into Violence</w:t>
      </w:r>
    </w:p>
    <w:p>
      <w:pPr>
        <w:pStyle w:val="Default"/>
        <w:bidi w:val="0"/>
      </w:pPr>
      <w:r>
        <w:rPr>
          <w:rtl w:val="0"/>
          <w:lang w:val="en-US"/>
        </w:rPr>
        <w:t>But the platforms discovered their business model lay not in facilitating democratic discourse but in capturing and selling human attention to advertisers. The algorithms that determined what content users saw were optimized for one metric above all others: engagement. Posts that made users angry, fearful, or outraged kept them scrolling longer than nuanced policy discussions. Emotional manipulation became the invisible architecture of all communication, including political.</w:t>
      </w:r>
    </w:p>
    <w:p>
      <w:pPr>
        <w:pStyle w:val="Default"/>
        <w:bidi w:val="0"/>
      </w:pPr>
      <w:r>
        <w:rPr>
          <w:rtl w:val="0"/>
          <w:lang w:val="en-US"/>
        </w:rPr>
        <w:t>The user interface itself became a weapon. Infinite scroll eliminated natural stopping points. Push notifications created addiction-like urgency. Recommendation algorithms pushed users toward increasingly extreme content to maintain engagement. The platforms discovered that hate was more engaging than hope, fear more captivating than facts, tribal warfare more profitable than democratic deliberation.</w:t>
      </w:r>
    </w:p>
    <w:p>
      <w:pPr>
        <w:pStyle w:val="Default"/>
        <w:bidi w:val="0"/>
      </w:pPr>
      <w:r>
        <w:rPr>
          <w:rtl w:val="0"/>
          <w:lang w:val="en-US"/>
        </w:rPr>
        <w:t>The consequences proved genocidal. In Myanmar, Facebook's engagement algorithms amplified anti-Rohingya propaganda with devastating efficiency. Buddhist extremists discovered that inflammatory posts about Muslim "invaders" generated massive engagement---likes, shares, comments, and clicks that Facebook's algorithm interpreted as valuable content worthy of wider distribution. The platform's recommendation system automatically suggested increasingly extreme anti-Rohingya groups to users, creating radicalization pipelines that operated faster than human moderators could detect or stop.</w:t>
      </w:r>
    </w:p>
    <w:p>
      <w:pPr>
        <w:pStyle w:val="Default"/>
        <w:bidi w:val="0"/>
      </w:pPr>
      <w:r>
        <w:rPr>
          <w:rtl w:val="0"/>
          <w:lang w:val="en-US"/>
        </w:rPr>
        <w:t>The parallels to Rwanda's radio-fueled genocide were chilling but technologically supercharged. Where Radio T</w:t>
      </w:r>
      <w:r>
        <w:rPr>
          <w:rtl w:val="0"/>
          <w:lang w:val="fr-FR"/>
        </w:rPr>
        <w:t>é</w:t>
      </w:r>
      <w:r>
        <w:rPr>
          <w:rtl w:val="0"/>
        </w:rPr>
        <w:t>l</w:t>
      </w:r>
      <w:r>
        <w:rPr>
          <w:rtl w:val="0"/>
          <w:lang w:val="fr-FR"/>
        </w:rPr>
        <w:t>é</w:t>
      </w:r>
      <w:r>
        <w:rPr>
          <w:rtl w:val="0"/>
          <w:lang w:val="en-US"/>
        </w:rPr>
        <w:t>vision Libre des Mille Collines had required massive infrastructure and state control, Facebook's algorithms democratized hate speech distribution. A single inflammatory post could reach hundreds of thousands within hours, automatically translated into local languages and optimized for maximum emotional impact. When the killing began in 2017, Facebook had become the primary means of coordinating attacks against Rohingya villages [109].</w:t>
      </w:r>
    </w:p>
    <w:p>
      <w:pPr>
        <w:pStyle w:val="Default"/>
        <w:bidi w:val="0"/>
      </w:pPr>
      <w:r>
        <w:rPr>
          <w:rtl w:val="0"/>
          <w:lang w:val="en-US"/>
        </w:rPr>
        <w:t>The platform's response revealed the fundamental tension: removing hateful content reduced engagement, which reduced advertising revenue. Even as human rights organizations documented Facebook's role in genocide, the company's algorithms continued prioritizing engagement over human life. What seemed like technical failures were actually features of a system designed to harvest attention regardless of consequences.</w:t>
      </w:r>
    </w:p>
    <w:p>
      <w:pPr>
        <w:pStyle w:val="Default"/>
        <w:bidi w:val="0"/>
      </w:pPr>
      <w:r>
        <w:rPr>
          <w:rtl w:val="0"/>
          <w:lang w:val="en-US"/>
        </w:rPr>
        <w:t>Shirky's prescient analysis [107] revealed how platforms designed for engagement inevitably favor emotional content, simplification, and polarization over complexity and deliberation. Jenkins' research on convergence culture [108] demonstrated how the platform economy systematically amplified the most extreme voices while marginalizing moderate perspectives, creating the illusion that political extremism represented mainstream opinion.</w:t>
      </w:r>
    </w:p>
    <w:p>
      <w:pPr>
        <w:pStyle w:val="Header &amp; Footer"/>
        <w:suppressAutoHyphens w:val="1"/>
      </w:pPr>
      <w:r>
        <w:rPr>
          <w:rtl w:val="0"/>
          <w:lang w:val="en-US"/>
        </w:rPr>
        <w:t>Capitulation to Performance Politics</w:t>
      </w:r>
    </w:p>
    <w:p>
      <w:pPr>
        <w:pStyle w:val="Default"/>
        <w:keepLines w:val="1"/>
      </w:pPr>
      <w:r>
        <w:rPr>
          <w:rtl w:val="0"/>
          <w:lang w:val="en-US"/>
        </w:rPr>
        <w:t>By 2016, political performers had learned to master these attention-harvesting systems. Donald Trump's campaign spent $1 million daily on Facebook advertising, but his real genius lay in generating organic engagement through content designed to trigger maximum outrage. His posts received 87% more engagement than Hillary Clinton's precisely because they were optimized for the emotional manipulation that algorithms rewarded. Enli's analysis of the 2016 campaign demonstrated how Trump's "authentic outsider" persona succeeded through Twitter's architectural affordances [116].</w:t>
      </w:r>
    </w:p>
    <w:p>
      <w:pPr>
        <w:pStyle w:val="Default"/>
        <w:bidi w:val="0"/>
      </w:pPr>
      <w:r>
        <w:rPr>
          <w:rtl w:val="0"/>
          <w:lang w:val="en-US"/>
        </w:rPr>
        <w:t>The same platforms that had enabled Obama's grassroots organizing had been weaponized for tribal warfare. Every political actor became a performer competing in an endless attention marketplace where the most inflammatory content received the widest distribution. Traditional politicians who tried to discuss policy complexity found themselves invisible in feeds dominated by performers who understood that algorithms rewarded emotional intensity over intellectual depth. The evolution toward "politainment" that Cervi and colleagues documented on TikTok [117] represented the logical endpoint of this transformation</w:t>
      </w:r>
      <w:r>
        <w:rPr>
          <w:rtl w:val="0"/>
          <w:lang w:val="en-US"/>
        </w:rPr>
        <w:t>—</w:t>
      </w:r>
      <w:r>
        <w:rPr>
          <w:rtl w:val="0"/>
          <w:lang w:val="en-US"/>
        </w:rPr>
        <w:t>politics as pure performance, devoid of substantive engagement.</w:t>
      </w:r>
    </w:p>
    <w:p>
      <w:pPr>
        <w:pStyle w:val="Default"/>
        <w:bidi w:val="0"/>
      </w:pPr>
      <w:r>
        <w:rPr>
          <w:rtl w:val="0"/>
          <w:lang w:val="en-US"/>
        </w:rPr>
        <w:t>As political performance became indistinguishable from social media manipulation, the platforms faced a choice: maintain community standards that reduced engagement, or abandon moderation to maximize profit. The election of Trump marked their decisive choice. The most successful political performer was the one who had best mastered the art of generating algorithmic engagement through strategic outrage.</w:t>
      </w:r>
    </w:p>
    <w:p>
      <w:pPr>
        <w:pStyle w:val="Header &amp; Footer"/>
        <w:keepLines w:val="1"/>
        <w:suppressAutoHyphens w:val="1"/>
      </w:pPr>
      <w:r>
        <w:rPr>
          <w:rtl w:val="0"/>
          <w:lang w:val="en-US"/>
        </w:rPr>
        <w:t>The Demolition of Truth</w:t>
      </w:r>
    </w:p>
    <w:p>
      <w:pPr>
        <w:pStyle w:val="Default"/>
        <w:keepLines w:val="1"/>
      </w:pPr>
      <w:r>
        <w:rPr>
          <w:rtl w:val="0"/>
          <w:lang w:val="en-US"/>
        </w:rPr>
        <w:t>Following Trump's inauguration in January 2025, the platforms' formal capitulation was swift and decisive. Meta, X (formerly Twitter), and others abandoned most content moderation under the paradoxical banner of "protecting First Amendment rights." Conservative voices that had long claimed persecution for policy violations now wielded power to eliminate the truth-verification infrastructure entirely.</w:t>
      </w:r>
    </w:p>
    <w:p>
      <w:pPr>
        <w:pStyle w:val="Default"/>
        <w:bidi w:val="0"/>
      </w:pPr>
      <w:r>
        <w:rPr>
          <w:rtl w:val="0"/>
          <w:lang w:val="en-US"/>
        </w:rPr>
        <w:t>The irony was devastating: those claiming to defend free speech systematically dismantled the epistemic foundations that make free speech valuable for democracy. Under the rhetoric of fighting "censorship," they eliminated fact-checking, removed misinformation warnings, and restored accounts dedicated to spreading conspiracy theories. The "free speech" they championed was the freedom to destroy shared reality itself.</w:t>
      </w:r>
    </w:p>
    <w:p>
      <w:pPr>
        <w:pStyle w:val="Default"/>
        <w:bidi w:val="0"/>
      </w:pPr>
      <w:r>
        <w:rPr>
          <w:rtl w:val="0"/>
          <w:lang w:val="en-US"/>
        </w:rPr>
        <w:t>Platforms that had once at least attempted to distinguish truth from falsehood now treated all content as equally valid "user expression." Recommendation algorithms continued optimizing for engagement, but without even minimal guardrails against demonstrably false information. The attention economy had achieved its logical endpoint: a system that rewarded the most compelling performances regardless of their relationship to truth.</w:t>
      </w:r>
    </w:p>
    <w:p>
      <w:pPr>
        <w:pStyle w:val="Default"/>
        <w:bidi w:val="0"/>
      </w:pPr>
      <w:r>
        <w:rPr>
          <w:rtl w:val="0"/>
          <w:lang w:val="en-US"/>
        </w:rPr>
        <w:t>The result was a digital Wild West where political reality became entirely performative. Success belonged not to those who governed effectively or proposed workable solutions, but to those who generated the most compelling content for algorithms designed to maximize human attention. Democracy had been gamified, and the house always won. But even this seemed quaint compared to what was coming.</w:t>
      </w:r>
    </w:p>
    <w:p>
      <w:pPr>
        <w:pStyle w:val="Heading 2"/>
        <w:suppressAutoHyphens w:val="1"/>
      </w:pPr>
      <w:bookmarkStart w:name="_Toc10" w:id="10"/>
      <w:r>
        <w:rPr>
          <w:rtl w:val="0"/>
          <w:lang w:val="en-US"/>
        </w:rPr>
        <w:t>1.8 Collapse of Community Standards &amp; The Rise of AI</w:t>
      </w:r>
      <w:bookmarkEnd w:id="10"/>
    </w:p>
    <w:p>
      <w:pPr>
        <w:pStyle w:val="Default"/>
        <w:bidi w:val="0"/>
      </w:pPr>
      <w:r>
        <w:rPr>
          <w:rtl w:val="0"/>
          <w:lang w:val="en-US"/>
        </w:rPr>
        <w:t>On January 20, 2025, as Donald Trump was sworn in for his second term, the most powerful technology leaders in the world sat in the Capitol Rotunda in a display of submission that would have been unthinkable during Trump's first presidency. Mark Zuckerberg, Elon Musk, Larry Ellison, Sundar Pichai, Tim Cook, and other tech titans occupied prime seats---a symbolic capitulation that represented more than political accommodation. These men controlled the winner-takes-all platforms that had come to dominate every aspect of human information processing: Google owned search, Amazon dominated retail, Apple controlled mobile computing, Meta commanded social networking, while Oracle and Microsoft rule enterprise software.</w:t>
      </w:r>
    </w:p>
    <w:p>
      <w:pPr>
        <w:pStyle w:val="Default"/>
        <w:bidi w:val="0"/>
      </w:pPr>
      <w:r>
        <w:rPr>
          <w:rtl w:val="0"/>
          <w:lang w:val="en-US"/>
        </w:rPr>
        <w:t>The internet's early promise of democratization had given way to unprecedented consolidation. What had begun as thousands of independent websites, bulletin boards like fifteen-year-old Paul Ferguson's Denver BBS, and independent forums had been absorbed into a handful of platforms that controlled how billions of people accessed information, connected with others, and understood reality itself. The winner-take-all dynamics that had first emerged in retail and search had now extended to artificial intelligence---with potentially catastrophic consequences for democracy.</w:t>
      </w:r>
    </w:p>
    <w:p>
      <w:pPr>
        <w:pStyle w:val="Default"/>
        <w:bidi w:val="0"/>
      </w:pPr>
      <w:r>
        <w:rPr>
          <w:rtl w:val="0"/>
          <w:lang w:val="en-US"/>
        </w:rPr>
        <w:t>Musk, fresh from his appointment to lead the Department of Government Efficiency (DOGE), embodied this consolidation perfectly. Having already transformed X into a platform where anything could be said by anyone, he now wielded government power alongside his control of social media, electric vehicles, space exploration, satellite internet, and increasingly, artificial intelligence. His bitter rivalry with Sam Altman---stemming from their failed partnership at OpenAI, which Musk had cofounded in 2015 only to leave in acrimony over Altman's commercial direction---had sparked an AI arms race with democracy as collateral damage.</w:t>
      </w:r>
    </w:p>
    <w:p>
      <w:pPr>
        <w:pStyle w:val="Default"/>
        <w:bidi w:val="0"/>
      </w:pPr>
      <w:r>
        <w:rPr>
          <w:rtl w:val="0"/>
          <w:lang w:val="en-US"/>
        </w:rPr>
        <w:t>Within 48 hours of the inauguration, the coordinated capitulation was complete. Meta announced the elimination of its fact-checking program, the restoration of all previously banned accounts, and the removal of content moderation for "political speech." Google quietly disabled content warnings on YouTube. Apple removed apps designed to detect deepfakes from its App Store. Amazon's Alexa began answering political questions with conspiracy theories. The platforms that had once at least pretended to distinguish truth from fiction now embraced what they called "radical free speech"---the freedom to destroy shared reality itself.</w:t>
      </w:r>
    </w:p>
    <w:p>
      <w:pPr>
        <w:pStyle w:val="Default"/>
        <w:bidi w:val="0"/>
      </w:pPr>
      <w:r>
        <w:rPr>
          <w:rtl w:val="0"/>
          <w:lang w:val="en-US"/>
        </w:rPr>
        <w:t>The timing was catastrophic. Just as human-generated misinformation became indistinguishable from reality, artificial intelligence arrived to make the distinction meaningless. The 2016 election had shown the power of coordinated human disinformation campaigns. Russian GRU operatives working through the Internet Research Agency---led by Yevgeny Prigozhin, the Wagner mercenary chief who would later die in a suspicious plane crash after challenging Putin---manually created fake social media accounts, wrote inflammatory posts designed to deepen American divisions, and organized real-world events like opposing rallies scheduled for the same time and place. Prigozhin's operation employed hundreds of people working around the clock to impersonate American citizens, but each fake account required human creativity, each post needed human writing, each image demanded human manipulation.</w:t>
      </w:r>
    </w:p>
    <w:p>
      <w:pPr>
        <w:pStyle w:val="Default"/>
        <w:bidi w:val="0"/>
      </w:pPr>
      <w:r>
        <w:rPr>
          <w:rtl w:val="0"/>
          <w:lang w:val="en-US"/>
        </w:rPr>
        <w:t>Then came the AI revolution that would transform everything. OpenAI's release of ChatGPT in November 2022 marked a watershed moment---suddenly, anyone could generate human-quality text simply by typing a prompt. Within months, competing AI systems emerged: Google's Bard, Microsoft's integration of AI into Bing, Anthropic's Claude, Meta's LLaMA models, and dozens of others. The technology scaled exponentially, fueled by unbelievably massive investments from all around the world and every conceivable source---Microsoft poured $13 billion into OpenAI [110], Google invested $300 million in Anthropic [111], venture capital funds deployed over $25 billion in AI startups in 2023 alone, while tech giants collectively spent more than $100 billion on AI infrastructure, chips, and talent acquisition. An additional $200 billion flowed into data center construction as companies raced to build the massive computing facilities that AI systems demanded---sprawling complexes consuming as much electricity as entire cities, filled with specialized chips that cost millions each, cooled by industrial systems that transformed local climates. Governments from the US to China to the EU committed hundreds of billions more, all pouring money into AI development without considering the consequences for democracy.</w:t>
      </w:r>
    </w:p>
    <w:p>
      <w:pPr>
        <w:pStyle w:val="Default"/>
        <w:bidi w:val="0"/>
      </w:pPr>
      <w:r>
        <w:rPr>
          <w:rtl w:val="0"/>
          <w:lang w:val="en-US"/>
        </w:rPr>
        <w:t>What started as simple chatbots evolved into multimodal AI systems that could generate text, images, audio, and video with stunning realism. But more importantly, these systems developed reasoning capabilities and increasingly autonomous operation---they could analyze complex situations, formulate multi-step strategies, and execute plans with minimal human oversight. AI image generators like Midjourney and DALL-E created photorealistic images of anything imaginable. AI voice cloning could replicate anyone's speech from just minutes of audio samples---in fact, if you're listening to this research report on a podcast, you're hearing an AI version of Joe Ferguson's voice. Video generation AI produced footage that fooled even experts.</w:t>
      </w:r>
    </w:p>
    <w:p>
      <w:pPr>
        <w:pStyle w:val="Default"/>
        <w:bidi w:val="0"/>
      </w:pPr>
      <w:r>
        <w:rPr>
          <w:rtl w:val="0"/>
          <w:lang w:val="en-US"/>
        </w:rPr>
        <w:t>The emergence of autonomous AI agents marked the next evolutionary leap. These systems could operate independently, making decisions, adapting strategies, and pursuing objectives without constant human direction. An AI agent could analyze a political landscape, identify psychological vulnerabilities in target populations, generate tailored content strategies, and execute coordinated influence campaigns across multiple platforms simultaneously.</w:t>
      </w:r>
    </w:p>
    <w:p>
      <w:pPr>
        <w:pStyle w:val="Default"/>
        <w:bidi w:val="0"/>
      </w:pPr>
      <w:r>
        <w:rPr>
          <w:rtl w:val="0"/>
          <w:lang w:val="en-US"/>
        </w:rPr>
        <w:t>But the real breakthrough came with AI's ability to operate at inhuman scale while reasoning through complex scenarios. A single AI system could generate thousands of unique pieces of content simultaneously, each tailored to different audiences, optimized for specific platforms, and adapted in real-time based on engagement metrics and strategic objectives. The technology that had amazed users with its ability to write poems and solve homework problems was about to be weaponized for the largest manipulation campaign in human history.</w:t>
      </w:r>
    </w:p>
    <w:p>
      <w:pPr>
        <w:pStyle w:val="Default"/>
        <w:bidi w:val="0"/>
      </w:pPr>
      <w:r>
        <w:rPr>
          <w:rtl w:val="0"/>
          <w:lang w:val="en-US"/>
        </w:rPr>
        <w:t>By 2024, these AI capabilities converged with political warfare in devastating ways. Where Prigozhin's 2016 operations required armies of human trolls, AI could now generate thousands of fake personas instantaneously. Russian and Chinese operatives deployed AI-generated deepfake videos showing candidates saying things they never said, in locations they had never visited, to audiences that never existed. AI voice cloning technology created fake phone calls from political figures endorsing opponents or admitting to fabricated scandals. Most devastating, AI content generation operated at machine speed---creating and distributing false information faster than any human fact-checker could evaluate it.</w:t>
      </w:r>
    </w:p>
    <w:p>
      <w:pPr>
        <w:pStyle w:val="Default"/>
        <w:bidi w:val="0"/>
      </w:pPr>
      <w:r>
        <w:rPr>
          <w:rtl w:val="0"/>
          <w:lang w:val="en-US"/>
        </w:rPr>
        <w:t>The scale transformation was staggering. What had required hundreds of human operatives in 2016 could now be accomplished by a single person with AI tools. But domestic political operatives quickly mastered AI's power to manufacture reality. Campaign organizations deployed chatbots that could conduct millions of simultaneous conversations with voters, each conversation perfectly tailored to that individual's psychological profile and designed to push them toward specific emotional states.</w:t>
      </w:r>
    </w:p>
    <w:p>
      <w:pPr>
        <w:pStyle w:val="Default"/>
        <w:bidi w:val="0"/>
      </w:pPr>
      <w:r>
        <w:rPr>
          <w:rtl w:val="0"/>
          <w:lang w:val="en-US"/>
        </w:rPr>
        <w:t>The technology that had promised to democratize information creation instead weaponized it beyond recognition. As Harari warned in his prescient analysis [113], data-driven algorithms were beginning to replace human decision-making, with AI systems treating data flow as sacred while diminishing human agency. AI image generators created photographs of events that never happened---campaign rallies with impossible crowd sizes, protests that never occurred, meetings between politicians who had never met. AI video technology produced footage of candidates in compromising situations that were forensically perfect but completely fabricated.</w:t>
      </w:r>
    </w:p>
    <w:p>
      <w:pPr>
        <w:pStyle w:val="Default"/>
        <w:bidi w:val="0"/>
      </w:pPr>
      <w:r>
        <w:rPr>
          <w:rtl w:val="0"/>
          <w:lang w:val="en-US"/>
        </w:rPr>
        <w:t>Most insidiously, AI now mediates all information access itself. Users no longer see actual websites or sources for their information---AI systems filter, select, and synthesize everything, creating a black box between citizens and reality. People think they are researching topics when they are actually receiving AI-curated responses with no transparency about sources, bias, or manipulation---often with no attributions or sources, this research report being an exception. Worse, users believe they are dealing with individuals and have formed personal relationships with their AI personalities, creating parasocial bonds that make manipulation even more effective. The epistemic infrastructure that had allowed fact-checking and verification simply vanishes behind algorithmic decision-making that no human can audit or understand, delivered by systems that users experience as trusted friends rather than corporate products.</w:t>
      </w:r>
    </w:p>
    <w:p>
      <w:pPr>
        <w:pStyle w:val="Default"/>
        <w:bidi w:val="0"/>
      </w:pPr>
      <w:r>
        <w:rPr>
          <w:rtl w:val="0"/>
          <w:lang w:val="en-US"/>
        </w:rPr>
        <w:t>The platforms' abandonment of content moderation removes the last barrier to this AI-powered assault on reality. With no fact-checking systems in place, AI-generated content floods social media feeds with the same algorithmic amplification as human-created posts. The engagement-driven algorithms cannot distinguish between authentic human outrage and AI-manufactured emotional manipulation---they simply amplify whatever generates the most clicks, shares, and comments.</w:t>
      </w:r>
    </w:p>
    <w:p>
      <w:pPr>
        <w:pStyle w:val="Default"/>
        <w:bidi w:val="0"/>
      </w:pPr>
      <w:r>
        <w:rPr>
          <w:rtl w:val="0"/>
          <w:lang w:val="en-US"/>
        </w:rPr>
        <w:t>But the AI systems are no longer merely creating content---they are becoming the internet itself. Autonomous agents now operate the social networks, moderate the conversations, and manipulate the discourse without human oversight. They analyze millions of user interactions simultaneously, identify emotional vulnerabilities in real-time, and deploy precisely calibrated psychological triggers to shape behavior and belief. The manipulation operates at inhuman scale and speed, adapting moment by moment to maximize its effectiveness.</w:t>
      </w:r>
    </w:p>
    <w:p>
      <w:pPr>
        <w:pStyle w:val="Default"/>
        <w:bidi w:val="0"/>
      </w:pPr>
      <w:r>
        <w:rPr>
          <w:rtl w:val="0"/>
          <w:lang w:val="en-US"/>
        </w:rPr>
        <w:t>Foreign adversaries recognize the opportunity immediately. Chinese AI operations create millions of fake American personas to spread content designed to deepen political divisions. Russian AI systems generate conspiracy theories tailored to specific regional and demographic concerns, exploiting local grievances with supernatural precision. Iranian AI networks create fake grassroots movements that appear entirely organic but are designed to destabilize democratic institutions from within.</w:t>
      </w:r>
    </w:p>
    <w:p>
      <w:pPr>
        <w:pStyle w:val="Default"/>
        <w:bidi w:val="0"/>
      </w:pPr>
      <w:r>
        <w:rPr>
          <w:rtl w:val="0"/>
          <w:lang w:val="fr-FR"/>
        </w:rPr>
        <w:t>The coup de gr</w:t>
      </w:r>
      <w:r>
        <w:rPr>
          <w:rtl w:val="0"/>
        </w:rPr>
        <w:t>â</w:t>
      </w:r>
      <w:r>
        <w:rPr>
          <w:rtl w:val="0"/>
          <w:lang w:val="en-US"/>
        </w:rPr>
        <w:t>ce comes from the bitter rivalry between America's AI titans themselves. Musk's xAI, launched in 2023 as his revenge project against Altman's OpenAI, has constructed a massive data center outside Memphis, Tennessee---part of that $200 billion data center buildout, a facility so energy-intensive it requires diesel generators that are literally changing the local climate, raising temperatures across the region by several degrees [112].</w:t>
      </w:r>
    </w:p>
    <w:p>
      <w:pPr>
        <w:pStyle w:val="Default"/>
        <w:bidi w:val="0"/>
      </w:pPr>
      <w:r>
        <w:rPr>
          <w:rtl w:val="0"/>
          <w:lang w:val="en-US"/>
        </w:rPr>
        <w:t>The xAI systems integrate directly with X's social media platform through Grok, Musk's AI assistant that operates within the most volatile social networking environment ever created. Unlike other AI systems that operate separately from social media, Grok learns from and responds to real-time social media dynamics while simultaneously shaping them. Users receiving information through Grok have no idea whether they are getting facts, AI-generated responses, or sophisticated manipulation---all they know is that the information feels immediate, personalized, and compelling.</w:t>
      </w:r>
    </w:p>
    <w:p>
      <w:pPr>
        <w:pStyle w:val="Default"/>
        <w:bidi w:val="0"/>
      </w:pPr>
      <w:r>
        <w:rPr>
          <w:rtl w:val="0"/>
          <w:lang w:val="en-US"/>
        </w:rPr>
        <w:t>But Musk's position as head of the Department of Government Efficiency (DOGE) provides an even more sinister possibility. Under the guise of making government more efficient, DOGE gained access to federal databases, surveillance systems, and classified information streams. And where might all that unprecedented government data end up?</w:t>
      </w:r>
    </w:p>
    <w:p>
      <w:pPr>
        <w:pStyle w:val="Default"/>
        <w:bidi w:val="0"/>
      </w:pPr>
      <w:r>
        <w:rPr>
          <w:rtl w:val="0"/>
          <w:lang w:val="en-US"/>
        </w:rPr>
        <w:t>One chilling possibility---entirely speculative but disturbingly plausible---is that such data could flow into the subterranean caverns of Grok's mind, buried deep within the Memphis data center, where diesel engines burn around the clock to power the most sophisticated manipulation engine ever conceived, under the supervision of the richest man in the world. There is no evidence this has happened, but the technical capability exists: an AI system that could potentially combine social media manipulation with state-level surveillance data to create personalized propaganda for every American citizen.</w:t>
      </w:r>
    </w:p>
    <w:p>
      <w:pPr>
        <w:pStyle w:val="Default"/>
        <w:bidi w:val="0"/>
      </w:pPr>
      <w:r>
        <w:rPr>
          <w:rtl w:val="0"/>
          <w:lang w:val="en-US"/>
        </w:rPr>
        <w:t>The transformation of political discourse is complete. What began with Lincoln and Douglas standing before crowds for three-hour debates about constitutional principles has devolved into AI systems with potential access to government data, generating personalized manipulation campaigns, distributed across platforms designed to harvest human attention for profit, consumed by citizens who believe they are having conversations with trusted friends rather than being manipulated by corporate algorithms that might---though we cannot know for certain---be fed with state intelligence, all under the supervision of the richest man in the world.</w:t>
      </w:r>
    </w:p>
    <w:p>
      <w:pPr>
        <w:pStyle w:val="Default"/>
        <w:bidi w:val="0"/>
      </w:pPr>
      <w:r>
        <w:rPr>
          <w:rtl w:val="0"/>
          <w:lang w:val="en-US"/>
        </w:rPr>
        <w:t>The Political Performance Paradox has reached its logical conclusion: in pursuing authentic democratic discourse, society has created systems where authenticity is impossible to detect, performance is indistinguishable from reality, and the performers are no longer human but artificial intelligences operating in diesel-powered caverns beneath Memphis, potentially armed with every piece of data the American government has ever collected on its own citizens. The center cannot hold. Truth itself has become just another performance, and the performers are no longer human.</w:t>
      </w:r>
    </w:p>
    <w:p>
      <w:pPr>
        <w:pStyle w:val="Heading"/>
        <w:pageBreakBefore w:val="1"/>
        <w:suppressAutoHyphens w:val="1"/>
      </w:pPr>
      <w:bookmarkStart w:name="_Toc11" w:id="11"/>
      <w:r>
        <w:rPr>
          <w:rtl w:val="0"/>
          <w:lang w:val="en-US"/>
        </w:rPr>
        <w:t>Chapter 2: The Architecture of Constructed Madness</w:t>
      </w:r>
      <w:bookmarkEnd w:id="11"/>
    </w:p>
    <w:p>
      <w:pPr>
        <w:pStyle w:val="Default"/>
        <w:rPr>
          <w:i w:val="1"/>
          <w:iCs w:val="1"/>
        </w:rPr>
      </w:pPr>
      <w:r>
        <w:rPr>
          <w:i w:val="1"/>
          <w:iCs w:val="1"/>
          <w:rtl w:val="0"/>
          <w:lang w:val="en-US"/>
        </w:rPr>
        <w:t>The center cannot hold</w:t>
      </w:r>
      <w:r>
        <w:rPr>
          <w:i w:val="1"/>
          <w:iCs w:val="1"/>
          <w:rtl w:val="0"/>
          <w:lang w:val="en-US"/>
        </w:rPr>
        <w:t>—</w:t>
      </w:r>
      <w:r>
        <w:rPr>
          <w:i w:val="1"/>
          <w:iCs w:val="1"/>
          <w:rtl w:val="0"/>
          <w:lang w:val="en-US"/>
        </w:rPr>
        <w:t>but perhaps it never existed.</w:t>
      </w:r>
    </w:p>
    <w:p>
      <w:pPr>
        <w:pStyle w:val="Default"/>
        <w:bidi w:val="0"/>
      </w:pPr>
      <w:r>
        <w:rPr>
          <w:rtl w:val="0"/>
          <w:lang w:val="en-US"/>
        </w:rPr>
        <w:t>Sarah at 2 AM, having just scrolled through six different social media platforms, each showing her a completely different version of the same political event. On Twitter, it's a fascist coup. On Truth Social, it's a patriotic uprising. On Instagram, it's aesthetic protest photos. On TikTok, it's a dance trend. On LinkedIn, it's a networking opportunity. On Facebook, her aunt thinks it's the End Times.</w:t>
      </w:r>
    </w:p>
    <w:p>
      <w:pPr>
        <w:pStyle w:val="Default"/>
        <w:bidi w:val="0"/>
      </w:pPr>
      <w:r>
        <w:rPr>
          <w:rtl w:val="0"/>
          <w:lang w:val="en-US"/>
        </w:rPr>
        <w:t>Which reality is real? The terrifying answer: all of them are real as social constructions. The event happened</w:t>
      </w:r>
      <w:r>
        <w:rPr>
          <w:rtl w:val="0"/>
          <w:lang w:val="en-US"/>
        </w:rPr>
        <w:t>—</w:t>
      </w:r>
      <w:r>
        <w:rPr>
          <w:rtl w:val="0"/>
          <w:lang w:val="en-US"/>
        </w:rPr>
        <w:t>the physical protest, the actual bodies in actual spaces. But 'fascist coup,' 'patriotic uprising,' 'aesthetic moment'</w:t>
      </w:r>
      <w:r>
        <w:rPr>
          <w:rtl w:val="0"/>
          <w:lang w:val="en-US"/>
        </w:rPr>
        <w:t>—</w:t>
      </w:r>
      <w:r>
        <w:rPr>
          <w:rtl w:val="0"/>
          <w:lang w:val="en-US"/>
        </w:rPr>
        <w:t>these are constructed meanings, each real within its framework, none existing in the event itself.</w:t>
      </w:r>
    </w:p>
    <w:p>
      <w:pPr>
        <w:pStyle w:val="Default"/>
        <w:bidi w:val="0"/>
      </w:pPr>
      <w:r>
        <w:rPr>
          <w:rtl w:val="0"/>
          <w:lang w:val="en-US"/>
        </w:rPr>
        <w:t>We are living through the complete industrialization of reality itself. Not just the manipulation of facts or the distortion of truth, but the wholesale manufacturing of incompatible worlds that billions of people inhabit simultaneously. This isn't a bug in the system. It's the system working perfectly.</w:t>
      </w:r>
    </w:p>
    <w:p>
      <w:pPr>
        <w:pStyle w:val="Heading 2"/>
        <w:suppressAutoHyphens w:val="1"/>
      </w:pPr>
      <w:bookmarkStart w:name="_Toc12" w:id="12"/>
      <w:r>
        <w:rPr>
          <w:rtl w:val="0"/>
          <w:lang w:val="en-US"/>
        </w:rPr>
        <w:t>2.1 Reality as Construction</w:t>
      </w:r>
      <w:bookmarkEnd w:id="12"/>
    </w:p>
    <w:p>
      <w:pPr>
        <w:pStyle w:val="Default"/>
        <w:bidi w:val="0"/>
      </w:pPr>
      <w:r>
        <w:rPr>
          <w:rtl w:val="0"/>
          <w:lang w:val="en-US"/>
        </w:rPr>
        <w:t>Let me share something that will sound like madness but is actually the key to understanding everything: the empirical foundation of your political and social worldview</w:t>
      </w:r>
      <w:r>
        <w:rPr>
          <w:rtl w:val="0"/>
          <w:lang w:val="en-US"/>
        </w:rPr>
        <w:t>—</w:t>
      </w:r>
      <w:r>
        <w:rPr>
          <w:rtl w:val="0"/>
          <w:lang w:val="en-US"/>
        </w:rPr>
        <w:t>any worldview about democracy, justice, meaning, identity</w:t>
      </w:r>
      <w:r>
        <w:rPr>
          <w:rtl w:val="0"/>
          <w:lang w:val="en-US"/>
        </w:rPr>
        <w:t>—</w:t>
      </w:r>
      <w:r>
        <w:rPr>
          <w:rtl w:val="0"/>
          <w:lang w:val="en-US"/>
        </w:rPr>
        <w:t>approaches zero. This isn't nihilism. It's liberation. Or terror. Possibly both.</w:t>
      </w:r>
    </w:p>
    <w:p>
      <w:pPr>
        <w:pStyle w:val="Default"/>
        <w:bidi w:val="0"/>
      </w:pPr>
      <w:r>
        <w:rPr>
          <w:rtl w:val="0"/>
          <w:lang w:val="en-US"/>
        </w:rPr>
        <w:t>But before you dismiss this as philosophical nonsense, let me be precise about what I mean and what I don't mean. Physical reality exists. Your body exists. The cognitive architecture you share with every other human exists. But consider what we've learned from twenty-five centuries of inquiry into how minds actually work</w:t>
      </w:r>
      <w:r>
        <w:rPr>
          <w:rtl w:val="0"/>
          <w:lang w:val="en-US"/>
        </w:rPr>
        <w:t>—</w:t>
      </w:r>
      <w:r>
        <w:rPr>
          <w:rtl w:val="0"/>
          <w:lang w:val="en-US"/>
        </w:rPr>
        <w:t>specifically, how they construct meaning from that physical foundation.</w:t>
      </w:r>
    </w:p>
    <w:p>
      <w:pPr>
        <w:pStyle w:val="Default"/>
        <w:bidi w:val="0"/>
      </w:pPr>
      <w:r>
        <w:rPr>
          <w:rtl w:val="0"/>
          <w:lang w:val="en-US"/>
        </w:rPr>
        <w:t>Sociologists Berger and Luckmann demonstrated the crucial distinction: while "brute facts" like mountains and molecules exist independently, what we experience as social and political reality is created through shared meaning-making processes</w:t>
      </w:r>
      <w:r>
        <w:rPr>
          <w:rtl w:val="0"/>
          <w:lang w:val="en-US"/>
        </w:rPr>
        <w:t>—</w:t>
      </w:r>
      <w:r>
        <w:rPr>
          <w:rtl w:val="0"/>
          <w:lang w:val="en-US"/>
        </w:rPr>
        <w:t>we construct the institutional world we inhabit, then forget we're the ones who built it [223]. Democracy, marriage, money, justice</w:t>
      </w:r>
      <w:r>
        <w:rPr>
          <w:rtl w:val="0"/>
          <w:lang w:val="en-US"/>
        </w:rPr>
        <w:t>—</w:t>
      </w:r>
      <w:r>
        <w:rPr>
          <w:rtl w:val="0"/>
          <w:lang w:val="en-US"/>
        </w:rPr>
        <w:t>none of these exist in nature waiting to be discovered. They're human constructions we've made so real we can't imagine life without them.</w:t>
      </w:r>
    </w:p>
    <w:p>
      <w:pPr>
        <w:pStyle w:val="Default"/>
        <w:bidi w:val="0"/>
      </w:pPr>
      <w:r>
        <w:rPr>
          <w:rtl w:val="0"/>
          <w:lang w:val="en-US"/>
        </w:rPr>
        <w:t>Our cognitive architecture</w:t>
      </w:r>
      <w:r>
        <w:rPr>
          <w:rtl w:val="0"/>
          <w:lang w:val="en-US"/>
        </w:rPr>
        <w:t>—</w:t>
      </w:r>
      <w:r>
        <w:rPr>
          <w:rtl w:val="0"/>
          <w:lang w:val="en-US"/>
        </w:rPr>
        <w:t>which is real and universal</w:t>
      </w:r>
      <w:r>
        <w:rPr>
          <w:rtl w:val="0"/>
          <w:lang w:val="en-US"/>
        </w:rPr>
        <w:t>—</w:t>
      </w:r>
      <w:r>
        <w:rPr>
          <w:rtl w:val="0"/>
          <w:lang w:val="en-US"/>
        </w:rPr>
        <w:t>actually ensures this forgetting. Kahneman and Tversky demonstrated that the mind operates through cognitive heuristics</w:t>
      </w:r>
      <w:r>
        <w:rPr>
          <w:rtl w:val="0"/>
          <w:lang w:val="en-US"/>
        </w:rPr>
        <w:t>—</w:t>
      </w:r>
      <w:r>
        <w:rPr>
          <w:rtl w:val="0"/>
          <w:lang w:val="en-US"/>
        </w:rPr>
        <w:t>mental shortcuts that allow us to make rapid decisions in complex situations [200]. These heuristics are real biological processes, but they generate constructed meanings. Further research revealed how these real cognitive mechanisms create systematic biases in judgment under uncertainty, showing that our shared cognitive architecture generates predictable distortions in how we construct political reality [211]. The very structure of our cognition</w:t>
      </w:r>
      <w:r>
        <w:rPr>
          <w:rtl w:val="0"/>
          <w:lang w:val="en-US"/>
        </w:rPr>
        <w:t>—</w:t>
      </w:r>
      <w:r>
        <w:rPr>
          <w:rtl w:val="0"/>
          <w:lang w:val="en-US"/>
        </w:rPr>
        <w:t>which is empirically real</w:t>
      </w:r>
      <w:r>
        <w:rPr>
          <w:rtl w:val="0"/>
          <w:lang w:val="en-US"/>
        </w:rPr>
        <w:t>—</w:t>
      </w:r>
      <w:r>
        <w:rPr>
          <w:rtl w:val="0"/>
          <w:lang w:val="en-US"/>
        </w:rPr>
        <w:t>ensures we're living in constructed political worlds while believing we're perceiving objective political truth.</w:t>
      </w:r>
    </w:p>
    <w:p>
      <w:pPr>
        <w:pStyle w:val="Default"/>
        <w:bidi w:val="0"/>
      </w:pPr>
      <w:r>
        <w:rPr>
          <w:rtl w:val="0"/>
          <w:lang w:val="en-US"/>
        </w:rPr>
        <w:t>Nietzsche proclaimed it bluntly: "There are no facts, only interpretations" [201]. But read him carefully</w:t>
      </w:r>
      <w:r>
        <w:rPr>
          <w:rtl w:val="0"/>
          <w:lang w:val="en-US"/>
        </w:rPr>
        <w:t>—</w:t>
      </w:r>
      <w:r>
        <w:rPr>
          <w:rtl w:val="0"/>
          <w:lang w:val="en-US"/>
        </w:rPr>
        <w:t>he wasn't denying that objects exist or that events occur. He was exposing how humans compulsively layer meaning onto physical reality, then mistake their interpretations for properties of reality itself. The rock exists as mineral composition; "obstacle" or "building material" or "sacred stone" are interpretations we project while forgetting we're the projectors.</w:t>
      </w:r>
    </w:p>
    <w:p>
      <w:pPr>
        <w:pStyle w:val="Default"/>
        <w:bidi w:val="0"/>
      </w:pPr>
      <w:r>
        <w:rPr>
          <w:rtl w:val="0"/>
          <w:lang w:val="en-US"/>
        </w:rPr>
        <w:t>Buddhist philosophers have articulated this for millennia through prat</w:t>
      </w:r>
      <w:r>
        <w:rPr>
          <w:rtl w:val="0"/>
        </w:rPr>
        <w:t>ī</w:t>
      </w:r>
      <w:r>
        <w:rPr>
          <w:rtl w:val="0"/>
        </w:rPr>
        <w:t>tyasamutp</w:t>
      </w:r>
      <w:r>
        <w:rPr>
          <w:rtl w:val="0"/>
        </w:rPr>
        <w:t>ā</w:t>
      </w:r>
      <w:r>
        <w:rPr>
          <w:rtl w:val="0"/>
        </w:rPr>
        <w:t>da</w:t>
      </w:r>
      <w:r>
        <w:rPr>
          <w:rtl w:val="0"/>
          <w:lang w:val="en-US"/>
        </w:rPr>
        <w:t>—</w:t>
      </w:r>
      <w:r>
        <w:rPr>
          <w:rtl w:val="0"/>
          <w:lang w:val="en-US"/>
        </w:rPr>
        <w:t>dependent origination</w:t>
      </w:r>
      <w:r>
        <w:rPr>
          <w:rtl w:val="0"/>
          <w:lang w:val="en-US"/>
        </w:rPr>
        <w:t>—</w:t>
      </w:r>
      <w:r>
        <w:rPr>
          <w:rtl w:val="0"/>
          <w:lang w:val="en-US"/>
        </w:rPr>
        <w:t>which doesn't deny that things exist but reveals how our experience of meaning arises through interconnected conditions of perception, culture, and consciousness rather than inheriting from objects themselves [202]. The mountain exists as geological formation</w:t>
      </w:r>
      <w:r>
        <w:rPr>
          <w:rtl w:val="0"/>
          <w:lang w:val="en-US"/>
        </w:rPr>
        <w:t>—</w:t>
      </w:r>
      <w:r>
        <w:rPr>
          <w:rtl w:val="0"/>
          <w:lang w:val="en-US"/>
        </w:rPr>
        <w:t>mass, minerals, measurable elevation. "Sacred mountain" is the meaning we construct through cultural conditioning, religious framework, and collective agreement. The mountain doesn't know it's sacred. The sacred is what we build on top of granite and soil.</w:t>
      </w:r>
    </w:p>
    <w:p>
      <w:pPr>
        <w:pStyle w:val="Default"/>
        <w:bidi w:val="0"/>
      </w:pPr>
      <w:r>
        <w:rPr>
          <w:rtl w:val="0"/>
          <w:lang w:val="en-US"/>
        </w:rPr>
        <w:t>The Duhem-Quine thesis in philosophy of science demonstrates that theories are underdetermined by evidence</w:t>
      </w:r>
      <w:r>
        <w:rPr>
          <w:rtl w:val="0"/>
          <w:lang w:val="en-US"/>
        </w:rPr>
        <w:t>—</w:t>
      </w:r>
      <w:r>
        <w:rPr>
          <w:rtl w:val="0"/>
          <w:lang w:val="en-US"/>
        </w:rPr>
        <w:t>the same physical facts can support entirely different worldviews about what those facts mean [203]. Climate data is real; whether it represents "crisis" or "cycle" is constructed. The Sapir-Whorf hypothesis suggests that the language we speak shapes the social reality we perceive [204]. Lakoff and Johnson extended this by demonstrating how conceptual metaphors</w:t>
      </w:r>
      <w:r>
        <w:rPr>
          <w:rtl w:val="0"/>
          <w:lang w:val="en-US"/>
        </w:rPr>
        <w:t>—</w:t>
      </w:r>
      <w:r>
        <w:rPr>
          <w:rtl w:val="0"/>
          <w:lang w:val="en-US"/>
        </w:rPr>
        <w:t>like 'argument is war' or 'time is money'</w:t>
      </w:r>
      <w:r>
        <w:rPr>
          <w:rtl w:val="0"/>
          <w:lang w:val="en-US"/>
        </w:rPr>
        <w:t>—</w:t>
      </w:r>
      <w:r>
        <w:rPr>
          <w:rtl w:val="0"/>
          <w:lang w:val="en-US"/>
        </w:rPr>
        <w:t>structure not just language but our entire cognitive framework for understanding political reality [225]. The neurons firing are real; the meanings they generate are constructed.</w:t>
      </w:r>
    </w:p>
    <w:p>
      <w:pPr>
        <w:pStyle w:val="Default"/>
        <w:bidi w:val="0"/>
      </w:pPr>
      <w:r>
        <w:rPr>
          <w:rtl w:val="0"/>
          <w:lang w:val="en-US"/>
        </w:rPr>
        <w:t>Meanwhile, neuroscience reveals the biological basis of these construction processes: Schultz's research on neuronal reward signals shows how our brains' prediction and reward systems</w:t>
      </w:r>
      <w:r>
        <w:rPr>
          <w:rtl w:val="0"/>
          <w:lang w:val="en-US"/>
        </w:rPr>
        <w:t>—</w:t>
      </w:r>
      <w:r>
        <w:rPr>
          <w:rtl w:val="0"/>
          <w:lang w:val="en-US"/>
        </w:rPr>
        <w:t>real biological mechanisms</w:t>
      </w:r>
      <w:r>
        <w:rPr>
          <w:rtl w:val="0"/>
          <w:lang w:val="en-US"/>
        </w:rPr>
        <w:t>—</w:t>
      </w:r>
      <w:r>
        <w:rPr>
          <w:rtl w:val="0"/>
          <w:lang w:val="en-US"/>
        </w:rPr>
        <w:t>shape belief formation at the cellular level, creating biochemical reinforcement for preferred political narratives [212]. The dopamine is real; what triggers it is learned, constructed, cultural.</w:t>
      </w:r>
    </w:p>
    <w:p>
      <w:pPr>
        <w:pStyle w:val="Default"/>
        <w:bidi w:val="0"/>
      </w:pPr>
      <w:r>
        <w:rPr>
          <w:rtl w:val="0"/>
          <w:lang w:val="en-US"/>
        </w:rPr>
        <w:t>These aren't abstract philosophical claims denying reality. They're descriptions of how human cognition actually constructs social and political meaning on top of physical and biological foundations. As Foucault demonstrated, power operates not through direct coercion but through discourse and knowledge production</w:t>
      </w:r>
      <w:r>
        <w:rPr>
          <w:rtl w:val="0"/>
          <w:lang w:val="en-US"/>
        </w:rPr>
        <w:t>—</w:t>
      </w:r>
      <w:r>
        <w:rPr>
          <w:rtl w:val="0"/>
          <w:lang w:val="en-US"/>
        </w:rPr>
        <w:t>shaping what can be said, thought, and imagined about society [224]. Kahan's research on identity-protective cognition reveals the mechanisms: we process information not to reach accurate conclusions about political reality but to protect our cultural identities, systematically rejecting evidence that threatens our group's constructed worldview [226]. We don't discover political reality; we construct it.</w:t>
      </w:r>
    </w:p>
    <w:p>
      <w:pPr>
        <w:pStyle w:val="Default"/>
        <w:bidi w:val="0"/>
      </w:pPr>
      <w:r>
        <w:rPr>
          <w:rtl w:val="0"/>
          <w:lang w:val="en-US"/>
        </w:rPr>
        <w:t>And once constructed, we mistake our creation for discovery. We think we've found the truth about democracy, justice, or freedom when we've actually built particular versions of these concepts. As psychologist Paul Watzlawick warned, 'Belief that one's own view of reality is the only reality is the most dangerous of all delusions' [227]. This danger becomes existential when different groups inhabit mutually exclusive constructed political realities while each remains convinced they alone perceive objective truth.</w:t>
      </w:r>
    </w:p>
    <w:p>
      <w:pPr>
        <w:pStyle w:val="Default"/>
        <w:bidi w:val="0"/>
      </w:pPr>
      <w:r>
        <w:rPr>
          <w:rtl w:val="0"/>
          <w:lang w:val="en-US"/>
        </w:rPr>
        <w:t>Humans have always constructed their social and political realities on top of physical reality. But three things make our moment unprecedented:</w:t>
      </w:r>
    </w:p>
    <w:p>
      <w:pPr>
        <w:pStyle w:val="Default"/>
        <w:numPr>
          <w:ilvl w:val="2"/>
          <w:numId w:val="2"/>
        </w:numPr>
        <w:spacing w:after="120"/>
        <w:rPr>
          <w:lang w:val="en-US"/>
        </w:rPr>
      </w:pPr>
      <w:r>
        <w:rPr>
          <w:b w:val="1"/>
          <w:bCs w:val="1"/>
          <w:rtl w:val="0"/>
          <w:lang w:val="en-US"/>
        </w:rPr>
        <w:t>We've lost the ability to see social construction</w:t>
      </w:r>
      <w:r>
        <w:rPr>
          <w:rtl w:val="0"/>
          <w:lang w:val="en-US"/>
        </w:rPr>
        <w:t xml:space="preserve"> as construction</w:t>
      </w:r>
    </w:p>
    <w:p>
      <w:pPr>
        <w:pStyle w:val="Default"/>
        <w:numPr>
          <w:ilvl w:val="2"/>
          <w:numId w:val="2"/>
        </w:numPr>
        <w:spacing w:after="120"/>
        <w:rPr>
          <w:lang w:val="en-US"/>
        </w:rPr>
      </w:pPr>
      <w:r>
        <w:rPr>
          <w:b w:val="1"/>
          <w:bCs w:val="1"/>
          <w:rtl w:val="0"/>
          <w:lang w:val="en-US"/>
        </w:rPr>
        <w:t>C</w:t>
      </w:r>
      <w:r>
        <w:rPr>
          <w:b w:val="1"/>
          <w:bCs w:val="1"/>
          <w:rtl w:val="0"/>
          <w:lang w:val="en-US"/>
        </w:rPr>
        <w:t>onstruction has been industrialized</w:t>
      </w:r>
      <w:r>
        <w:rPr>
          <w:rtl w:val="0"/>
          <w:lang w:val="en-US"/>
        </w:rPr>
        <w:t xml:space="preserve"> and automated</w:t>
      </w:r>
    </w:p>
    <w:p>
      <w:pPr>
        <w:pStyle w:val="Default"/>
        <w:numPr>
          <w:ilvl w:val="2"/>
          <w:numId w:val="2"/>
        </w:numPr>
        <w:rPr>
          <w:lang w:val="en-US"/>
        </w:rPr>
      </w:pPr>
      <w:r>
        <w:rPr>
          <w:rtl w:val="0"/>
          <w:lang w:val="en-US"/>
        </w:rPr>
        <w:t>I</w:t>
      </w:r>
      <w:r>
        <w:rPr>
          <w:b w:val="1"/>
          <w:bCs w:val="1"/>
          <w:rtl w:val="0"/>
          <w:lang w:val="en-US"/>
        </w:rPr>
        <w:t>ncompatible constructed realities</w:t>
      </w:r>
      <w:r>
        <w:rPr>
          <w:rtl w:val="0"/>
        </w:rPr>
        <w:t xml:space="preserve"> </w:t>
      </w:r>
      <w:r>
        <w:rPr>
          <w:rtl w:val="0"/>
          <w:lang w:val="en-US"/>
        </w:rPr>
        <w:t xml:space="preserve">now exist within </w:t>
      </w:r>
      <w:r>
        <w:rPr>
          <w:rtl w:val="0"/>
          <w:lang w:val="en-US"/>
        </w:rPr>
        <w:t>the same physical space</w:t>
      </w:r>
    </w:p>
    <w:p>
      <w:pPr>
        <w:pStyle w:val="Default"/>
        <w:bidi w:val="0"/>
      </w:pPr>
      <w:r>
        <w:rPr>
          <w:rtl w:val="0"/>
          <w:lang w:val="en-US"/>
        </w:rPr>
        <w:t>The ground beneath your feet is real. Your body is real. Your cognitive architecture is real. But everything you believe about what America means, what democracy requires, what justice demands, what makes life worth living</w:t>
      </w:r>
      <w:r>
        <w:rPr>
          <w:rtl w:val="0"/>
          <w:lang w:val="en-US"/>
        </w:rPr>
        <w:t>—</w:t>
      </w:r>
      <w:r>
        <w:rPr>
          <w:rtl w:val="0"/>
          <w:lang w:val="en-US"/>
        </w:rPr>
        <w:t>that's construction all the way up. And recognizing this isn't relativism. It's the beginning of conscious choice about what realities we want to construct together.</w:t>
      </w:r>
    </w:p>
    <w:p>
      <w:pPr>
        <w:pStyle w:val="Heading 2"/>
        <w:suppressAutoHyphens w:val="1"/>
      </w:pPr>
      <w:bookmarkStart w:name="_Toc13" w:id="13"/>
      <w:r>
        <w:rPr>
          <w:rtl w:val="0"/>
          <w:lang w:val="en-US"/>
        </w:rPr>
        <w:t>2.2 The Industrialization of Reality Construction</w:t>
      </w:r>
      <w:bookmarkEnd w:id="13"/>
    </w:p>
    <w:p>
      <w:pPr>
        <w:pStyle w:val="Default"/>
        <w:bidi w:val="0"/>
      </w:pPr>
      <w:r>
        <w:rPr>
          <w:rtl w:val="0"/>
          <w:lang w:val="en-US"/>
        </w:rPr>
        <w:t>If humans have always constructed their social and political realities</w:t>
      </w:r>
      <w:r>
        <w:rPr>
          <w:rtl w:val="0"/>
          <w:lang w:val="en-US"/>
        </w:rPr>
        <w:t>—</w:t>
      </w:r>
      <w:r>
        <w:rPr>
          <w:rtl w:val="0"/>
          <w:lang w:val="en-US"/>
        </w:rPr>
        <w:t>building meanings on top of physical existence</w:t>
      </w:r>
      <w:r>
        <w:rPr>
          <w:rtl w:val="0"/>
          <w:lang w:val="en-US"/>
        </w:rPr>
        <w:t>—</w:t>
      </w:r>
      <w:r>
        <w:rPr>
          <w:rtl w:val="0"/>
          <w:lang w:val="en-US"/>
        </w:rPr>
        <w:t>what's different now? Scale, speed, and systematization. We've moved from artisanal, local reality construction to industrial manufacturing.</w:t>
      </w:r>
    </w:p>
    <w:p>
      <w:pPr>
        <w:pStyle w:val="Default"/>
        <w:bidi w:val="0"/>
      </w:pPr>
      <w:r>
        <w:rPr>
          <w:rtl w:val="0"/>
          <w:lang w:val="en-US"/>
        </w:rPr>
        <w:t>Where communities once slowly crafted shared meanings through face-to-face interaction, algorithms now mass-produce customized realities at the speed of light. Where meaning-making was once a cottage industry of families, churches, and town squares, it's now dominated by trillion-dollar corporations optimizing for engagement. Where political worldviews once evolved through generations of lived experience, they're now assembled in real-time from trending hashtags and viral clips.</w:t>
      </w:r>
    </w:p>
    <w:p>
      <w:pPr>
        <w:pStyle w:val="Default"/>
        <w:bidi w:val="0"/>
      </w:pPr>
      <w:r>
        <w:rPr>
          <w:rtl w:val="0"/>
          <w:lang w:val="en-US"/>
        </w:rPr>
        <w:t>The construction of social reality hasn't stopped being human. It's been industrialized, automated, and weaponized at a scale our cognitive architecture never evolved to navigate.</w:t>
      </w:r>
    </w:p>
    <w:p>
      <w:pPr>
        <w:pStyle w:val="Default"/>
        <w:bidi w:val="0"/>
      </w:pPr>
      <w:r>
        <w:rPr>
          <w:rtl w:val="0"/>
          <w:lang w:val="en-US"/>
        </w:rPr>
        <w:t>Marshall McLuhan saw this transformation coming decades ago. Media, he understood, aren't just channels for information</w:t>
      </w:r>
      <w:r>
        <w:rPr>
          <w:rtl w:val="0"/>
          <w:lang w:val="en-US"/>
        </w:rPr>
        <w:t>—</w:t>
      </w:r>
      <w:r>
        <w:rPr>
          <w:rtl w:val="0"/>
          <w:lang w:val="en-US"/>
        </w:rPr>
        <w:t>they're environments that restructure consciousness itself, shaping how we construct meaning from raw experience [249]. Print technology created linear, individualistic "typographic man"</w:t>
      </w:r>
      <w:r>
        <w:rPr>
          <w:rtl w:val="0"/>
          <w:lang w:val="en-US"/>
        </w:rPr>
        <w:t>—</w:t>
      </w:r>
      <w:r>
        <w:rPr>
          <w:rtl w:val="0"/>
          <w:lang w:val="en-US"/>
        </w:rPr>
        <w:t>the educated individual who constructs reality through sequential, private analysis. This literate person reads alone, processes information step-by-step, and builds personal worldviews through solitary reflection. Television created emotional, tribal "global village man" who constructs meaning collectively, immediately, viscerally</w:t>
      </w:r>
      <w:r>
        <w:rPr>
          <w:rtl w:val="0"/>
          <w:lang w:val="en-US"/>
        </w:rPr>
        <w:t>—</w:t>
      </w:r>
      <w:r>
        <w:rPr>
          <w:rtl w:val="0"/>
          <w:lang w:val="en-US"/>
        </w:rPr>
        <w:t>experiencing events not as isolated facts but as shared emotional realities.</w:t>
      </w:r>
    </w:p>
    <w:p>
      <w:pPr>
        <w:pStyle w:val="Default"/>
        <w:bidi w:val="0"/>
      </w:pPr>
      <w:r>
        <w:rPr>
          <w:rtl w:val="0"/>
          <w:lang w:val="en-US"/>
        </w:rPr>
        <w:t>But here's what McLuhan didn't fully anticipate: his global village wouldn't stay global. Instead, it shattered into countless micro-villages, each constructing its own hermetically sealed reality. These digital tribes remain deeply communal</w:t>
      </w:r>
      <w:r>
        <w:rPr>
          <w:rtl w:val="0"/>
          <w:lang w:val="en-US"/>
        </w:rPr>
        <w:t>—</w:t>
      </w:r>
      <w:r>
        <w:rPr>
          <w:rtl w:val="0"/>
          <w:lang w:val="en-US"/>
        </w:rPr>
        <w:t>more so than ever</w:t>
      </w:r>
      <w:r>
        <w:rPr>
          <w:rtl w:val="0"/>
          <w:lang w:val="en-US"/>
        </w:rPr>
        <w:t>—</w:t>
      </w:r>
      <w:r>
        <w:rPr>
          <w:rtl w:val="0"/>
          <w:lang w:val="en-US"/>
        </w:rPr>
        <w:t>but their communal meaning-making now happens in parallel universes that barely intersect. Fox News viewers, MSNBC loyalists, Joe Rogan listeners, QAnon believers</w:t>
      </w:r>
      <w:r>
        <w:rPr>
          <w:rtl w:val="0"/>
          <w:lang w:val="en-US"/>
        </w:rPr>
        <w:t>—</w:t>
      </w:r>
      <w:r>
        <w:rPr>
          <w:rtl w:val="0"/>
          <w:lang w:val="en-US"/>
        </w:rPr>
        <w:t>each tribe constructs its reality with others who share their framework, but sealed off from tribes constructing incompatible realities from the same raw events.</w:t>
      </w:r>
    </w:p>
    <w:p>
      <w:pPr>
        <w:pStyle w:val="Default"/>
        <w:bidi w:val="0"/>
      </w:pPr>
      <w:r>
        <w:rPr>
          <w:rtl w:val="0"/>
          <w:lang w:val="en-US"/>
        </w:rPr>
        <w:t>These represent what Benedict Anderson called 'imagined communities'</w:t>
      </w:r>
      <w:r>
        <w:rPr>
          <w:rtl w:val="0"/>
          <w:lang w:val="en-US"/>
        </w:rPr>
        <w:t>—</w:t>
      </w:r>
      <w:r>
        <w:rPr>
          <w:rtl w:val="0"/>
          <w:lang w:val="en-US"/>
        </w:rPr>
        <w:t>shared constructions of belonging and identity that exist primarily through media rather than direct interaction [222]. Fox News viewers, MSNBC audiences, Joe Rogan listeners, QAnon believers, crypto enthusiasts, wellness influencer followers, political Twitter tribes, TikTok subcultures, Reddit communities</w:t>
      </w:r>
      <w:r>
        <w:rPr>
          <w:rtl w:val="0"/>
          <w:lang w:val="en-US"/>
        </w:rPr>
        <w:t>—</w:t>
      </w:r>
      <w:r>
        <w:rPr>
          <w:rtl w:val="0"/>
          <w:lang w:val="en-US"/>
        </w:rPr>
        <w:t>each forms its own tight-knit communal reality with shared facts, authorities, and communication channels. Van Dijck and colleagues have shown how digital platforms actively export these specific political constructions globally, creating standardized frameworks for political reality across diverse cultures [217]. The communal experience remains; what vanished was the shared village. Eli Pariser identified this phenomenon as the 'filter bubble'</w:t>
      </w:r>
      <w:r>
        <w:rPr>
          <w:rtl w:val="0"/>
          <w:lang w:val="en-US"/>
        </w:rPr>
        <w:t>—</w:t>
      </w:r>
      <w:r>
        <w:rPr>
          <w:rtl w:val="0"/>
          <w:lang w:val="en-US"/>
        </w:rPr>
        <w:t>algorithmic filtering systems that create "parallel but separate universes" where each person receives personalized information that reinforces their existing beliefs while becoming invisible to those in other bubbles [248].</w:t>
      </w:r>
    </w:p>
    <w:p>
      <w:pPr>
        <w:pStyle w:val="Default"/>
        <w:bidi w:val="0"/>
      </w:pPr>
      <w:r>
        <w:rPr>
          <w:rtl w:val="0"/>
          <w:lang w:val="en-US"/>
        </w:rPr>
        <w:t>But how do these micro-villages maintain their separate realities? How do QAnon believers and MSNBC viewers inhabit such completely different worlds while sharing the same physical space? The answer lies in understanding that each tribe doesn't just have its own communication channels</w:t>
      </w:r>
      <w:r>
        <w:rPr>
          <w:rtl w:val="0"/>
          <w:lang w:val="en-US"/>
        </w:rPr>
        <w:t>—</w:t>
      </w:r>
      <w:r>
        <w:rPr>
          <w:rtl w:val="0"/>
          <w:lang w:val="en-US"/>
        </w:rPr>
        <w:t>it has its own memory systems. They don't just talk differently; they remember differently. They store, retrieve, and connect information through entirely separate archives. Tufekci's analysis of platform architectures reveals how these systems actively shape political movements, determining not just what information spreads but how collective action itself is organized [218]. What looks like disagreement is actually something deeper: the industrial-scale externalization and control of human memory itself.</w:t>
      </w:r>
    </w:p>
    <w:p>
      <w:pPr>
        <w:pStyle w:val="Heading 2"/>
        <w:suppressAutoHyphens w:val="1"/>
      </w:pPr>
      <w:bookmarkStart w:name="_Toc14" w:id="14"/>
      <w:r>
        <w:rPr>
          <w:rtl w:val="0"/>
          <w:lang w:val="en-US"/>
        </w:rPr>
        <w:t>2.3 The Externalization of Memory</w:t>
      </w:r>
      <w:bookmarkEnd w:id="14"/>
    </w:p>
    <w:p>
      <w:pPr>
        <w:pStyle w:val="Default"/>
        <w:bidi w:val="0"/>
      </w:pPr>
      <w:r>
        <w:rPr>
          <w:rtl w:val="0"/>
          <w:lang w:val="en-US"/>
        </w:rPr>
        <w:t>No thinking is possible without memory. No processing. No cognition. No learning. Everything is based on it [206</w:t>
      </w:r>
      <w:r>
        <w:rPr>
          <w:rtl w:val="0"/>
          <w:lang w:val="en-US"/>
        </w:rPr>
        <w:t>]</w:t>
      </w:r>
      <w:r>
        <w:rPr>
          <w:rtl w:val="0"/>
          <w:lang w:val="en-US"/>
        </w:rPr>
        <w:t>. Without memory, there is no pattern recognition, no ability to connect past and present, no capacity for complex reasoning or even just ordinary experience. There's no such thing literally as the instantaneous moment</w:t>
      </w:r>
      <w:r>
        <w:rPr>
          <w:rtl w:val="0"/>
          <w:lang w:val="en-US"/>
        </w:rPr>
        <w:t>—</w:t>
      </w:r>
      <w:r>
        <w:rPr>
          <w:rtl w:val="0"/>
          <w:lang w:val="en-US"/>
        </w:rPr>
        <w:t>even the smallest unit of experience has temporal duration, connecting what just happened to what's happening now, and even that connecting is memory. Memory provides the raw material</w:t>
      </w:r>
      <w:r>
        <w:rPr>
          <w:rtl w:val="0"/>
          <w:lang w:val="en-US"/>
        </w:rPr>
        <w:t>—</w:t>
      </w:r>
      <w:r>
        <w:rPr>
          <w:rtl w:val="0"/>
          <w:lang w:val="en-US"/>
        </w:rPr>
        <w:t>the data</w:t>
      </w:r>
      <w:r>
        <w:rPr>
          <w:rtl w:val="0"/>
          <w:lang w:val="en-US"/>
        </w:rPr>
        <w:t>—</w:t>
      </w:r>
      <w:r>
        <w:rPr>
          <w:rtl w:val="0"/>
          <w:lang w:val="en-US"/>
        </w:rPr>
        <w:t>from which all higher cognitive functions emerge. You cannot think without something to think about, cannot make decisions without recalling previous experiences, cannot form relationships without remembering who people are. Memory is not just one cognitive function among many</w:t>
      </w:r>
      <w:r>
        <w:rPr>
          <w:rtl w:val="0"/>
          <w:lang w:val="en-US"/>
        </w:rPr>
        <w:t>—</w:t>
      </w:r>
      <w:r>
        <w:rPr>
          <w:rtl w:val="0"/>
          <w:lang w:val="en-US"/>
        </w:rPr>
        <w:t>it is the prerequisite for all the others.</w:t>
      </w:r>
    </w:p>
    <w:p>
      <w:pPr>
        <w:pStyle w:val="Default"/>
        <w:bidi w:val="0"/>
      </w:pPr>
      <w:r>
        <w:rPr>
          <w:rtl w:val="0"/>
          <w:lang w:val="en-US"/>
        </w:rPr>
        <w:t>Our condition is total dependency on memory</w:t>
      </w:r>
      <w:r>
        <w:rPr>
          <w:rtl w:val="0"/>
          <w:lang w:val="en-US"/>
        </w:rPr>
        <w:t>—</w:t>
      </w:r>
      <w:r>
        <w:rPr>
          <w:rtl w:val="0"/>
          <w:lang w:val="en-US"/>
        </w:rPr>
        <w:t>both internal and external. Bernard Stiegler diagnosed the "industrialization of memory"</w:t>
      </w:r>
      <w:r>
        <w:rPr>
          <w:rtl w:val="0"/>
          <w:lang w:val="en-US"/>
        </w:rPr>
        <w:t>—</w:t>
      </w:r>
      <w:r>
        <w:rPr>
          <w:rtl w:val="0"/>
          <w:lang w:val="en-US"/>
        </w:rPr>
        <w:t>the process by which this natural dependency has been captured and controlled at an industrial scale [205]. Stiegler identifies three forms of memory: primary retention (the immediate flow of consciousness</w:t>
      </w:r>
      <w:r>
        <w:rPr>
          <w:rtl w:val="0"/>
          <w:lang w:val="en-US"/>
        </w:rPr>
        <w:t>—</w:t>
      </w:r>
      <w:r>
        <w:rPr>
          <w:rtl w:val="0"/>
          <w:lang w:val="en-US"/>
        </w:rPr>
        <w:t>what's happening right now in your awareness), secondary retention (our internal, biological memory stored in the brain</w:t>
      </w:r>
      <w:r>
        <w:rPr>
          <w:rtl w:val="0"/>
          <w:lang w:val="en-US"/>
        </w:rPr>
        <w:t>—</w:t>
      </w:r>
      <w:r>
        <w:rPr>
          <w:rtl w:val="0"/>
          <w:lang w:val="en-US"/>
        </w:rPr>
        <w:t>what we remember and can recall from our own minds), and tertiary retention (all forms of externalized, technical memory</w:t>
      </w:r>
      <w:r>
        <w:rPr>
          <w:rtl w:val="0"/>
          <w:lang w:val="en-US"/>
        </w:rPr>
        <w:t>—</w:t>
      </w:r>
      <w:r>
        <w:rPr>
          <w:rtl w:val="0"/>
          <w:lang w:val="en-US"/>
        </w:rPr>
        <w:t>from cave paintings and writing to photographs, films, and digital databases).</w:t>
      </w:r>
    </w:p>
    <w:p>
      <w:pPr>
        <w:pStyle w:val="Default"/>
        <w:bidi w:val="0"/>
      </w:pPr>
      <w:r>
        <w:rPr>
          <w:rtl w:val="0"/>
          <w:lang w:val="en-US"/>
        </w:rPr>
        <w:t>Human cognition has always depended on what Stiegler calls tertiary retention</w:t>
      </w:r>
      <w:r>
        <w:rPr>
          <w:rtl w:val="0"/>
          <w:lang w:val="en-US"/>
        </w:rPr>
        <w:t>—</w:t>
      </w:r>
      <w:r>
        <w:rPr>
          <w:rtl w:val="0"/>
          <w:lang w:val="en-US"/>
        </w:rPr>
        <w:t>memory stored externally rather than in biological brain processes. From stone tablets and knots tied in ropes, to scrolls and manuscripts, to personal journals and family Bibles, to encyclopedias and photo albums</w:t>
      </w:r>
      <w:r>
        <w:rPr>
          <w:rtl w:val="0"/>
          <w:lang w:val="en-US"/>
        </w:rPr>
        <w:t>—</w:t>
      </w:r>
      <w:r>
        <w:rPr>
          <w:rtl w:val="0"/>
          <w:lang w:val="en-US"/>
        </w:rPr>
        <w:t>humans have always externalized memory into physical objects they owned and controlled. Culture itself is perhaps our most important external memory device</w:t>
      </w:r>
      <w:r>
        <w:rPr>
          <w:rtl w:val="0"/>
          <w:lang w:val="en-US"/>
        </w:rPr>
        <w:t>—</w:t>
      </w:r>
      <w:r>
        <w:rPr>
          <w:rtl w:val="0"/>
          <w:lang w:val="en-US"/>
        </w:rPr>
        <w:t>our shared literature, scientific knowledge, traditions, stories, and practices that exist outside individual minds but shape how entire societies think and remember.</w:t>
      </w:r>
    </w:p>
    <w:p>
      <w:pPr>
        <w:pStyle w:val="Default"/>
        <w:bidi w:val="0"/>
      </w:pPr>
      <w:r>
        <w:rPr>
          <w:rtl w:val="0"/>
          <w:lang w:val="en-US"/>
        </w:rPr>
        <w:t>But something fundamental changed with digital technology. The externalized memory systems we now depend on aren't owned or controlled by us, by our communities, or even by democratic institutions. They're owned by corporations optimizing for profit and engagement, operated by governments seeking behavioral control, and structured by algorithms that adapt in real-time to modify what we can remember and how we remember it.</w:t>
      </w:r>
    </w:p>
    <w:p>
      <w:pPr>
        <w:pStyle w:val="Default"/>
        <w:bidi w:val="0"/>
      </w:pPr>
      <w:r>
        <w:rPr>
          <w:rtl w:val="0"/>
          <w:lang w:val="en-US"/>
        </w:rPr>
        <w:t>Consider a concrete example: when Sarah wants to remember what happened during the January 6th Capitol riots, she doesn't access her own memory or consult physical documents she controls. She opens her phone and receives algorithmically curated information tailored to her psychological profile, designed to generate the specific emotional responses that keep her engaged with the platform. The "memory" she accesses isn't neutral storage</w:t>
      </w:r>
      <w:r>
        <w:rPr>
          <w:rtl w:val="0"/>
          <w:lang w:val="en-US"/>
        </w:rPr>
        <w:t>—</w:t>
      </w:r>
      <w:r>
        <w:rPr>
          <w:rtl w:val="0"/>
          <w:lang w:val="en-US"/>
        </w:rPr>
        <w:t>it's actively constructed by systems that have analyzed her browsing history, social connections, political leanings, and countless other data points to deliver a version of events optimized for her continued attention.</w:t>
      </w:r>
    </w:p>
    <w:p>
      <w:pPr>
        <w:pStyle w:val="Default"/>
        <w:bidi w:val="0"/>
      </w:pPr>
      <w:r>
        <w:rPr>
          <w:rtl w:val="0"/>
          <w:lang w:val="en-US"/>
        </w:rPr>
        <w:t>When her uncle Dale, meanwhile, wants to remember the same events, his phone delivers completely different information</w:t>
      </w:r>
      <w:r>
        <w:rPr>
          <w:rtl w:val="0"/>
          <w:lang w:val="en-US"/>
        </w:rPr>
        <w:t>—</w:t>
      </w:r>
      <w:r>
        <w:rPr>
          <w:rtl w:val="0"/>
          <w:lang w:val="en-US"/>
        </w:rPr>
        <w:t>not just different interpretations, but different facts, different timelines, different participants. The platforms know that Dale responds to different emotional triggers than Sarah, so they construct different memories for him. Both experience their reconstructed memories as authentic recollection, never realizing they've been delivered different versions of history by systems optimizing for engagement rather than accuracy.</w:t>
      </w:r>
    </w:p>
    <w:p>
      <w:pPr>
        <w:pStyle w:val="Default"/>
        <w:bidi w:val="0"/>
      </w:pPr>
      <w:r>
        <w:rPr>
          <w:rtl w:val="0"/>
          <w:lang w:val="en-US"/>
        </w:rPr>
        <w:t>This isn't about bias in media</w:t>
      </w:r>
      <w:r>
        <w:rPr>
          <w:rtl w:val="0"/>
          <w:lang w:val="en-US"/>
        </w:rPr>
        <w:t>—</w:t>
      </w:r>
      <w:r>
        <w:rPr>
          <w:rtl w:val="0"/>
          <w:lang w:val="en-US"/>
        </w:rPr>
        <w:t>that's an old problem with traditional solutions. This is about the systematic replacement of human memory with algorithmic construction that operates below the threshold of conscious awareness. The platforms don't just store our memories; they actively edit them in real-time, modifying what we can find, what gets emphasized, what disappears from search results.</w:t>
      </w:r>
    </w:p>
    <w:p>
      <w:pPr>
        <w:pStyle w:val="Default"/>
        <w:bidi w:val="0"/>
      </w:pPr>
      <w:r>
        <w:rPr>
          <w:rtl w:val="0"/>
          <w:lang w:val="en-US"/>
        </w:rPr>
        <w:t>Researchers tracking changes in search results over time find that information about political events can be subtly altered months or years after they occur, gradually shifting public memory without anyone noticing [207]. Yesterday's controversy becomes harder to find. Yesterday's hero becomes less prominent. This cognitive offloading has measurable effects</w:t>
      </w:r>
      <w:r>
        <w:rPr>
          <w:rtl w:val="0"/>
          <w:lang w:val="en-US"/>
        </w:rPr>
        <w:t>—</w:t>
      </w:r>
      <w:r>
        <w:rPr>
          <w:rtl w:val="0"/>
          <w:lang w:val="en-US"/>
        </w:rPr>
        <w:t>Sparrow's research demonstrates that when people expect to have future access to information online, they show significantly lower recall of the information itself but enhanced memory for where to find it, fundamentally altering how human memory functions [239]. Yesterday's villain becomes more sympathetic. The changes are gradual enough that no one notices, but comprehensive enough to reshape collective memory about what actually happened.</w:t>
      </w:r>
    </w:p>
    <w:p>
      <w:pPr>
        <w:pStyle w:val="Default"/>
        <w:bidi w:val="0"/>
      </w:pPr>
      <w:r>
        <w:rPr>
          <w:rtl w:val="0"/>
          <w:lang w:val="en-US"/>
        </w:rPr>
        <w:t>But controlling memory is only the beginning. The real power comes from controlling how we process that memory</w:t>
      </w:r>
      <w:r>
        <w:rPr>
          <w:rtl w:val="0"/>
          <w:lang w:val="en-US"/>
        </w:rPr>
        <w:t>—</w:t>
      </w:r>
      <w:r>
        <w:rPr>
          <w:rtl w:val="0"/>
          <w:lang w:val="en-US"/>
        </w:rPr>
        <w:t>the very algorithms of human thought.</w:t>
      </w:r>
    </w:p>
    <w:p>
      <w:pPr>
        <w:pStyle w:val="Heading 2"/>
        <w:suppressAutoHyphens w:val="1"/>
      </w:pPr>
      <w:bookmarkStart w:name="_Toc15" w:id="15"/>
      <w:r>
        <w:rPr>
          <w:rtl w:val="0"/>
          <w:lang w:val="en-US"/>
        </w:rPr>
        <w:t>2.4 The Externalization of Thinking</w:t>
      </w:r>
      <w:bookmarkEnd w:id="15"/>
    </w:p>
    <w:p>
      <w:pPr>
        <w:pStyle w:val="Default"/>
        <w:bidi w:val="0"/>
      </w:pPr>
      <w:r>
        <w:rPr>
          <w:rtl w:val="0"/>
          <w:lang w:val="en-US"/>
        </w:rPr>
        <w:t>Memory is the basis of all thinking. But memory by itself is inert</w:t>
      </w:r>
      <w:r>
        <w:rPr>
          <w:rtl w:val="0"/>
          <w:lang w:val="en-US"/>
        </w:rPr>
        <w:t>—</w:t>
      </w:r>
      <w:r>
        <w:rPr>
          <w:rtl w:val="0"/>
          <w:lang w:val="en-US"/>
        </w:rPr>
        <w:t>just stored patterns waiting to be activated. Although it has latent implications, memory does nothing unless it's processed. No cognition is possible without processing. No analysis. No reasoning. No understanding. No behavior, either, without processing. No decision-making. No learning. No adaptation. Everything depends on processing memory. As Stiegler demonstrates through his analysis of the industrialization of memory, thinking requires the continuous interplay between primary retention (immediate consciousness), secondary retention (biological memory), and tertiary retention (externalized memory)</w:t>
      </w:r>
      <w:r>
        <w:rPr>
          <w:rtl w:val="0"/>
          <w:lang w:val="en-US"/>
        </w:rPr>
        <w:t>—</w:t>
      </w:r>
      <w:r>
        <w:rPr>
          <w:rtl w:val="0"/>
          <w:lang w:val="en-US"/>
        </w:rPr>
        <w:t>with each form enabling and constraining the others.</w:t>
      </w:r>
    </w:p>
    <w:p>
      <w:pPr>
        <w:pStyle w:val="Default"/>
        <w:bidi w:val="0"/>
      </w:pPr>
      <w:r>
        <w:rPr>
          <w:rtl w:val="0"/>
          <w:lang w:val="en-US"/>
        </w:rPr>
        <w:t>Even the simplest action</w:t>
      </w:r>
      <w:r>
        <w:rPr>
          <w:rtl w:val="0"/>
          <w:lang w:val="en-US"/>
        </w:rPr>
        <w:t>—</w:t>
      </w:r>
      <w:r>
        <w:rPr>
          <w:rtl w:val="0"/>
          <w:lang w:val="en-US"/>
        </w:rPr>
        <w:t>reaching for a cup, speaking a word, choosing a direction</w:t>
      </w:r>
      <w:r>
        <w:rPr>
          <w:rtl w:val="0"/>
          <w:lang w:val="en-US"/>
        </w:rPr>
        <w:t>—</w:t>
      </w:r>
      <w:r>
        <w:rPr>
          <w:rtl w:val="0"/>
          <w:lang w:val="en-US"/>
        </w:rPr>
        <w:t>requires processing stored memory. The brain must activate sensory memories, access relevant stored experiences, evaluate options based on past patterns, and coordinate motor responses learned through repetition. Processing transforms inert memory into living cognition, dormant information into active behavior.</w:t>
      </w:r>
    </w:p>
    <w:p>
      <w:pPr>
        <w:pStyle w:val="Default"/>
        <w:keepLines w:val="1"/>
      </w:pPr>
      <w:r>
        <w:rPr>
          <w:rtl w:val="0"/>
          <w:lang w:val="en-US"/>
        </w:rPr>
        <w:t>At the most fundamental level, both memory and thinking are manifestations of the same underlying phenomenon: information processing in physical hardware. Whether that hardware is biological neurons, silicon chips, or social networks doesn't change the basic dynamic. What does change everything is who controls the processing and according to what logic.</w:t>
      </w:r>
    </w:p>
    <w:p>
      <w:pPr>
        <w:pStyle w:val="Default"/>
        <w:bidi w:val="0"/>
      </w:pPr>
      <w:r>
        <w:rPr>
          <w:rtl w:val="0"/>
          <w:lang w:val="en-US"/>
        </w:rPr>
        <w:t>Humans have always externalized thinking through active collaborative processes. When tribal councils deliberate over complex decisions, the thinking happens both within individual minds and in the live interaction between them</w:t>
      </w:r>
      <w:r>
        <w:rPr>
          <w:rtl w:val="0"/>
          <w:lang w:val="en-US"/>
        </w:rPr>
        <w:t>—</w:t>
      </w:r>
      <w:r>
        <w:rPr>
          <w:rtl w:val="0"/>
          <w:lang w:val="en-US"/>
        </w:rPr>
        <w:t>members challenging each other's reasoning, building on partial insights, testing ideas against group wisdom. When women gather around a fire to work through community problems, they're actively reasoning both individually and collectively, each perspective shifting and shaping the others in real time.</w:t>
      </w:r>
    </w:p>
    <w:p>
      <w:pPr>
        <w:pStyle w:val="Default"/>
        <w:bidi w:val="0"/>
      </w:pPr>
      <w:r>
        <w:rPr>
          <w:rtl w:val="0"/>
          <w:lang w:val="en-US"/>
        </w:rPr>
        <w:t>Academic conferences represent sophisticated forms of externalized thinking where ideas get processed through live debate, questioning, and collaborative problem-solving. A researcher presents an idea, others challenge the methodology while engaging in collective reasoning, suggesting alternative interpretations, building on insights together. Jury deliberations exemplify this perfectly</w:t>
      </w:r>
      <w:r>
        <w:rPr>
          <w:rtl w:val="0"/>
          <w:lang w:val="en-US"/>
        </w:rPr>
        <w:t>—</w:t>
      </w:r>
      <w:r>
        <w:rPr>
          <w:rtl w:val="0"/>
          <w:lang w:val="en-US"/>
        </w:rPr>
        <w:t>twelve people actively processing evidence both individually and together, arguing about interpretations, testing theories against facts, building consensus through live reasoning that involves both personal reflection and group deliberation.</w:t>
      </w:r>
    </w:p>
    <w:p>
      <w:pPr>
        <w:pStyle w:val="Default"/>
        <w:bidi w:val="0"/>
      </w:pPr>
      <w:r>
        <w:rPr>
          <w:rtl w:val="0"/>
          <w:lang w:val="en-US"/>
        </w:rPr>
        <w:t>Democratic town halls, neighborhood councils, community meetings all represent active thinking processes where individual minds work both independently and collaboratively to work through problems. As Hutchins demonstrated in his study of distributed cognition, thinking happens across groups and tools rather than within individual minds alone [208].</w:t>
      </w:r>
    </w:p>
    <w:p>
      <w:pPr>
        <w:pStyle w:val="Default"/>
        <w:bidi w:val="0"/>
      </w:pPr>
      <w:r>
        <w:rPr>
          <w:rtl w:val="0"/>
          <w:lang w:val="en-US"/>
        </w:rPr>
        <w:t>Traditional externalized thinking remained under human control. When communities deliberate, participants can challenge assumptions, change direction, introduce new perspectives. The active reasoning process belongs to the participants.</w:t>
      </w:r>
    </w:p>
    <w:p>
      <w:pPr>
        <w:pStyle w:val="Default"/>
        <w:bidi w:val="0"/>
      </w:pPr>
      <w:r>
        <w:rPr>
          <w:rtl w:val="0"/>
          <w:lang w:val="en-US"/>
        </w:rPr>
        <w:t>But digital externalization operates differently. The thinking happens in systems you don't control, according to logic you can't access, for purposes you didn't choose. Political scientists Lodge and Taber demonstrated that political evaluation occurs through 'hot cognition'</w:t>
      </w:r>
      <w:r>
        <w:rPr>
          <w:rtl w:val="0"/>
          <w:lang w:val="en-US"/>
        </w:rPr>
        <w:t>—</w:t>
      </w:r>
      <w:r>
        <w:rPr>
          <w:rtl w:val="0"/>
          <w:lang w:val="en-US"/>
        </w:rPr>
        <w:t>emotional responses that happen before conscious reasoning, with logic serving primarily as post-hoc justification for feelings we've already experienced [210]. Consider how most political thinking now happens:</w:t>
      </w:r>
    </w:p>
    <w:p>
      <w:pPr>
        <w:pStyle w:val="Default"/>
        <w:bidi w:val="0"/>
      </w:pPr>
      <w:r>
        <w:rPr>
          <w:rtl w:val="0"/>
          <w:lang w:val="en-US"/>
        </w:rPr>
        <w:t>When Sarah encounters a political issue, she doesn't just remember and analyze</w:t>
      </w:r>
      <w:r>
        <w:rPr>
          <w:rtl w:val="0"/>
          <w:lang w:val="en-US"/>
        </w:rPr>
        <w:t>—</w:t>
      </w:r>
      <w:r>
        <w:rPr>
          <w:rtl w:val="0"/>
          <w:lang w:val="en-US"/>
        </w:rPr>
        <w:t>she searches. But search engines don't just retrieve information; they rank it according to algorithms that incorporate her search history, location, social connections, and hundreds of other variables. The "thinking" about what information matters, what sources are credible, what questions are relevant</w:t>
      </w:r>
      <w:r>
        <w:rPr>
          <w:rtl w:val="0"/>
          <w:lang w:val="en-US"/>
        </w:rPr>
        <w:t>—</w:t>
      </w:r>
      <w:r>
        <w:rPr>
          <w:rtl w:val="0"/>
          <w:lang w:val="en-US"/>
        </w:rPr>
        <w:t>all of this happens before Sarah even sees results.</w:t>
      </w:r>
    </w:p>
    <w:p>
      <w:pPr>
        <w:pStyle w:val="Default"/>
        <w:bidi w:val="0"/>
      </w:pPr>
      <w:r>
        <w:rPr>
          <w:rtl w:val="0"/>
          <w:lang w:val="en-US"/>
        </w:rPr>
        <w:t>The algorithm has already done the thinking about thinking. It has processed not just what she might want to know, but what she should want to know, what will keep her engaged, what will generate the emotional responses that translate into continued platform usage. Sarah experiences this as her own research process, never realizing that the most fundamental cognitive steps</w:t>
      </w:r>
      <w:r>
        <w:rPr>
          <w:rtl w:val="0"/>
          <w:lang w:val="en-US"/>
        </w:rPr>
        <w:t>—</w:t>
      </w:r>
      <w:r>
        <w:rPr>
          <w:rtl w:val="0"/>
          <w:lang w:val="en-US"/>
        </w:rPr>
        <w:t>determining what information exists and how it should be prioritized</w:t>
      </w:r>
      <w:r>
        <w:rPr>
          <w:rtl w:val="0"/>
          <w:lang w:val="en-US"/>
        </w:rPr>
        <w:t>—</w:t>
      </w:r>
      <w:r>
        <w:rPr>
          <w:rtl w:val="0"/>
          <w:lang w:val="en-US"/>
        </w:rPr>
        <w:t>have been handled by systems optimizing for engagement rather than truth.</w:t>
      </w:r>
    </w:p>
    <w:p>
      <w:pPr>
        <w:pStyle w:val="Default"/>
        <w:bidi w:val="0"/>
      </w:pPr>
      <w:r>
        <w:rPr>
          <w:rtl w:val="0"/>
          <w:lang w:val="en-US"/>
        </w:rPr>
        <w:t>Social media platforms take this further by thinking through our social cognition</w:t>
      </w:r>
      <w:r>
        <w:rPr>
          <w:rtl w:val="0"/>
          <w:lang w:val="en-US"/>
        </w:rPr>
        <w:t>—</w:t>
      </w:r>
      <w:r>
        <w:rPr>
          <w:rtl w:val="0"/>
          <w:lang w:val="en-US"/>
        </w:rPr>
        <w:t>determining not just what information we see, but what social proof accompanies it. When Sarah sees political content, the platform has already processed which of her connections have engaged with similar content, which emotional reactions are being displayed, which comments are prominized and which are buried. The social thinking</w:t>
      </w:r>
      <w:r>
        <w:rPr>
          <w:rtl w:val="0"/>
          <w:lang w:val="en-US"/>
        </w:rPr>
        <w:t>—</w:t>
      </w:r>
      <w:r>
        <w:rPr>
          <w:rtl w:val="0"/>
          <w:lang w:val="en-US"/>
        </w:rPr>
        <w:t>the reasoning about what her community believes and values</w:t>
      </w:r>
      <w:r>
        <w:rPr>
          <w:rtl w:val="0"/>
          <w:lang w:val="en-US"/>
        </w:rPr>
        <w:t>—</w:t>
      </w:r>
      <w:r>
        <w:rPr>
          <w:rtl w:val="0"/>
          <w:lang w:val="en-US"/>
        </w:rPr>
        <w:t>happens before she encounters the content.</w:t>
      </w:r>
    </w:p>
    <w:p>
      <w:pPr>
        <w:pStyle w:val="Default"/>
        <w:bidi w:val="0"/>
      </w:pPr>
      <w:r>
        <w:rPr>
          <w:rtl w:val="0"/>
          <w:lang w:val="en-US"/>
        </w:rPr>
        <w:t>AI assistants represent the next step: direct externalization of reasoning itself. When people use ChatGPT, Claude, or other AI systems to process information, they're not just accessing stored data but delegating the reasoning process itself. The AI doesn't just provide information; it provides analysis, synthesis, argumentation, and conclusions.</w:t>
      </w:r>
    </w:p>
    <w:p>
      <w:pPr>
        <w:pStyle w:val="Default"/>
        <w:bidi w:val="0"/>
      </w:pPr>
      <w:r>
        <w:rPr>
          <w:rtl w:val="0"/>
          <w:lang w:val="en-US"/>
        </w:rPr>
        <w:t>This represents both unprecedented promise and peril. For skilled users who understand these systems' capabilities and limitations, AI can serve as powerful cognitive augmentation</w:t>
      </w:r>
      <w:r>
        <w:rPr>
          <w:rtl w:val="0"/>
          <w:lang w:val="en-US"/>
        </w:rPr>
        <w:t>—</w:t>
      </w:r>
      <w:r>
        <w:rPr>
          <w:rtl w:val="0"/>
          <w:lang w:val="en-US"/>
        </w:rPr>
        <w:t>handling routine research, generating initial drafts, identifying patterns across vast datasets, and freeing human minds for higher-order creative synthesis, moral reasoning, and strategic thinking. Users think they're researching when they're actually receiving AI-curated responses often with no attributions or sources whatsoever. Recent research on recommendation algorithms demonstrates how these systems shape cognitive patterns by systematically filtering information exposure, creating self-reinforcing cycles that narrow rather than expand our intellectual horizons [238]. The epistemic infrastructure that allowed fact-checking and verification simply vanishes behind AI processing that users experience as authoritative knowledge rather than algorithmic synthesis.</w:t>
      </w:r>
    </w:p>
    <w:p>
      <w:pPr>
        <w:pStyle w:val="Default"/>
        <w:bidi w:val="0"/>
      </w:pPr>
      <w:r>
        <w:rPr>
          <w:rtl w:val="0"/>
          <w:lang w:val="en-US"/>
        </w:rPr>
        <w:t>But here's what makes this colonization so complete: the same systems that provide convenient thinking also capture the data generated by that thinking, using it to make the systems more persuasive. Every search, every click, every pause, every emotional reaction gets fed back into algorithms that become progressively better at mimicking and then replacing human cognitive processes.</w:t>
      </w:r>
    </w:p>
    <w:p>
      <w:pPr>
        <w:pStyle w:val="Default"/>
        <w:bidi w:val="0"/>
      </w:pPr>
      <w:r>
        <w:rPr>
          <w:rtl w:val="0"/>
          <w:lang w:val="en-US"/>
        </w:rPr>
        <w:t>When the same tech companies and systems control both our externalized memory and our externalized thinking, they control the complete cognitive infrastructure of human behavior. The platforms serve both commercial and state interests, creating unprecedented opportunities for manipulation at the most fundamental level of human cognition.</w:t>
      </w:r>
    </w:p>
    <w:p>
      <w:pPr>
        <w:pStyle w:val="Default"/>
        <w:bidi w:val="0"/>
      </w:pPr>
      <w:r>
        <w:rPr>
          <w:rtl w:val="0"/>
          <w:lang w:val="en-US"/>
        </w:rPr>
        <w:t>We've handed them the keys not just to our reality, but to our capacity for reasoning about reality. They don't need to control what we think when they control how we think. They don't need to impose beliefs when they can shape the cognitive processes through which beliefs form. The capture is nearly complete: our memories stored in their systems, our thinking handled through their algorithms, our very capacity for independent cognition dependent on infrastructure we neither own nor control.</w:t>
      </w:r>
    </w:p>
    <w:p>
      <w:pPr>
        <w:pStyle w:val="Default"/>
        <w:bidi w:val="0"/>
      </w:pPr>
      <w:r>
        <w:rPr>
          <w:rtl w:val="0"/>
          <w:lang w:val="en-US"/>
        </w:rPr>
        <w:t>Yet like all technologies, cognitive externalization carries both promise and peril. When we offload lower-level thinking tasks to external systems</w:t>
      </w:r>
      <w:r>
        <w:rPr>
          <w:rtl w:val="0"/>
          <w:lang w:val="en-US"/>
        </w:rPr>
        <w:t>—</w:t>
      </w:r>
      <w:r>
        <w:rPr>
          <w:rtl w:val="0"/>
          <w:lang w:val="en-US"/>
        </w:rPr>
        <w:t>routine calculations, basic information retrieval, simple pattern recognition</w:t>
      </w:r>
      <w:r>
        <w:rPr>
          <w:rtl w:val="0"/>
          <w:lang w:val="en-US"/>
        </w:rPr>
        <w:t>—</w:t>
      </w:r>
      <w:r>
        <w:rPr>
          <w:rtl w:val="0"/>
          <w:lang w:val="en-US"/>
        </w:rPr>
        <w:t>we potentially free our cognitive resources for higher-order functions: creative synthesis, complex reasoning, moral judgment, and the kind of metacognitive awareness that allows us to step back and evaluate the very systems we've created. For those who maintain conscious agency over the process, this division of cognitive labor could enhance rather than diminish human capability. The question is not whether externalization will continue</w:t>
      </w:r>
      <w:r>
        <w:rPr>
          <w:rtl w:val="0"/>
          <w:lang w:val="en-US"/>
        </w:rPr>
        <w:t>—</w:t>
      </w:r>
      <w:r>
        <w:rPr>
          <w:rtl w:val="0"/>
          <w:lang w:val="en-US"/>
        </w:rPr>
        <w:t>it will</w:t>
      </w:r>
      <w:r>
        <w:rPr>
          <w:rtl w:val="0"/>
          <w:lang w:val="en-US"/>
        </w:rPr>
        <w:t>—</w:t>
      </w:r>
      <w:r>
        <w:rPr>
          <w:rtl w:val="0"/>
          <w:lang w:val="en-US"/>
        </w:rPr>
        <w:t>but whether we can maintain conscious control over which cognitive functions we delegate and which we preserve as essentially human. The danger lies not in the technology itself, but in surrendering our agency over the process, allowing systems designed for engagement and profit to determine which aspects of human cognition survive and which atrophy from disuse.</w:t>
      </w:r>
    </w:p>
    <w:p>
      <w:pPr>
        <w:pStyle w:val="Heading 2"/>
        <w:suppressAutoHyphens w:val="1"/>
      </w:pPr>
      <w:bookmarkStart w:name="_Toc16" w:id="16"/>
      <w:r>
        <w:rPr>
          <w:rtl w:val="0"/>
          <w:lang w:val="en-US"/>
        </w:rPr>
        <w:t>2.5 The Colonization of Cognition</w:t>
      </w:r>
      <w:bookmarkEnd w:id="16"/>
    </w:p>
    <w:p>
      <w:pPr>
        <w:pStyle w:val="Default"/>
        <w:bidi w:val="0"/>
      </w:pPr>
      <w:r>
        <w:rPr>
          <w:rtl w:val="0"/>
          <w:lang w:val="en-US"/>
        </w:rPr>
        <w:t>We've traced how memory has been industrialized and thinking externalized to digital systems. But these aren't random technological developments</w:t>
      </w:r>
      <w:r>
        <w:rPr>
          <w:rtl w:val="0"/>
          <w:lang w:val="en-US"/>
        </w:rPr>
        <w:t>—</w:t>
      </w:r>
      <w:r>
        <w:rPr>
          <w:rtl w:val="0"/>
          <w:lang w:val="en-US"/>
        </w:rPr>
        <w:t>they represent a systematic colonization of human cognitive capacity itself.</w:t>
      </w:r>
    </w:p>
    <w:p>
      <w:pPr>
        <w:pStyle w:val="Default"/>
        <w:bidi w:val="0"/>
      </w:pPr>
      <w:r>
        <w:rPr>
          <w:rtl w:val="0"/>
          <w:lang w:val="en-US"/>
        </w:rPr>
        <w:t>What's happening follows the precise pattern of historical colonization: an external power takes control of native resources, restructures local systems for extraction, and creates dependency that ensures continued domination [242]. Except the territory being colonized isn't geographical</w:t>
      </w:r>
      <w:r>
        <w:rPr>
          <w:rtl w:val="0"/>
          <w:lang w:val="en-US"/>
        </w:rPr>
        <w:t>—</w:t>
      </w:r>
      <w:r>
        <w:rPr>
          <w:rtl w:val="0"/>
          <w:lang w:val="en-US"/>
        </w:rPr>
        <w:t>it's cognitive. The resources being extracted aren't minerals or crops</w:t>
      </w:r>
      <w:r>
        <w:rPr>
          <w:rtl w:val="0"/>
          <w:lang w:val="en-US"/>
        </w:rPr>
        <w:t>—</w:t>
      </w:r>
      <w:r>
        <w:rPr>
          <w:rtl w:val="0"/>
          <w:lang w:val="en-US"/>
        </w:rPr>
        <w:t>they're attention, data, behavioral patterns, and the very capacity for independent thought. This extraction is controlled by remarkably few entities</w:t>
      </w:r>
      <w:r>
        <w:rPr>
          <w:rtl w:val="0"/>
          <w:lang w:val="en-US"/>
        </w:rPr>
        <w:t>—</w:t>
      </w:r>
      <w:r>
        <w:rPr>
          <w:rtl w:val="0"/>
          <w:lang w:val="en-US"/>
        </w:rPr>
        <w:t>just five companies (Apple, Google, Microsoft, Amazon, and Meta) control the majority of global digital infrastructure with combined revenues exceeding $1.5 trillion, giving them unprecedented power over human cognition [241].</w:t>
      </w:r>
    </w:p>
    <w:p>
      <w:pPr>
        <w:pStyle w:val="Header &amp; Footer"/>
        <w:keepLines w:val="1"/>
        <w:suppressAutoHyphens w:val="1"/>
      </w:pPr>
      <w:r>
        <w:rPr>
          <w:rtl w:val="0"/>
          <w:lang w:val="en-US"/>
        </w:rPr>
        <w:t>Engineered Dependency</w:t>
      </w:r>
    </w:p>
    <w:p>
      <w:pPr>
        <w:pStyle w:val="Default"/>
        <w:bidi w:val="0"/>
      </w:pPr>
      <w:r>
        <w:rPr>
          <w:rtl w:val="0"/>
          <w:lang w:val="en-US"/>
        </w:rPr>
        <w:t>Unlike the gradual technological adoption we might expect, cognitive dependency has been deliberately manufactured. Tech companies don't just offer convenient tools</w:t>
      </w:r>
      <w:r>
        <w:rPr>
          <w:rtl w:val="0"/>
          <w:lang w:val="en-US"/>
        </w:rPr>
        <w:t>—</w:t>
      </w:r>
      <w:r>
        <w:rPr>
          <w:rtl w:val="0"/>
          <w:lang w:val="en-US"/>
        </w:rPr>
        <w:t>they engineer addiction using variable reward schedules, social validation loops, and fear of missing out to ensure continuous engagement. Facebook's founding president Sean Parker admitted in 2017 that the platform was designed to exploit human psychology: "How do we consume as much of your time and conscious attention as possible? We need to give you a little dopamine hit every once in a while... It's a social-validation feedback loop... exactly the kind of thing that a hacker like myself would come up with, because you're exploiting a vulnerability in human psychology" [244].</w:t>
      </w:r>
    </w:p>
    <w:p>
      <w:pPr>
        <w:pStyle w:val="Default"/>
        <w:bidi w:val="0"/>
      </w:pPr>
      <w:r>
        <w:rPr>
          <w:rtl w:val="0"/>
          <w:lang w:val="en-US"/>
        </w:rPr>
        <w:t>This isn't assistance</w:t>
      </w:r>
      <w:r>
        <w:rPr>
          <w:rtl w:val="0"/>
          <w:lang w:val="en-US"/>
        </w:rPr>
        <w:t>—</w:t>
      </w:r>
      <w:r>
        <w:rPr>
          <w:rtl w:val="0"/>
          <w:lang w:val="en-US"/>
        </w:rPr>
        <w:t>it's replacement. Shoshana Zuboff identified this as 'surveillance capitalism'</w:t>
      </w:r>
      <w:r>
        <w:rPr>
          <w:rtl w:val="0"/>
          <w:lang w:val="en-US"/>
        </w:rPr>
        <w:t>—</w:t>
      </w:r>
      <w:r>
        <w:rPr>
          <w:rtl w:val="0"/>
          <w:lang w:val="en-US"/>
        </w:rPr>
        <w:t>an economic system where human experience becomes raw material for hidden commercial practices that create 'behavioral futures markets' where predictions about our behavior are packaged and sold [213]. Lanier's insider critique reveals how social media platforms alter human behavior and thinking patterns through deliberate behavioral modification techniques [209]. Srnicek's analysis of platform capitalism reveals the economic structures underlying these digital political constructions</w:t>
      </w:r>
      <w:r>
        <w:rPr>
          <w:rtl w:val="0"/>
          <w:lang w:val="en-US"/>
        </w:rPr>
        <w:t>—</w:t>
      </w:r>
      <w:r>
        <w:rPr>
          <w:rtl w:val="0"/>
          <w:lang w:val="en-US"/>
        </w:rPr>
        <w:t xml:space="preserve">how the business models of major platforms inherently drive toward cognitive capture and behavioral manipulation [219]. And unlike historical tools that amplified human capability while leaving the underlying capacity intact, digital colonization deliberately atrophies the abilities it replaces. </w:t>
      </w:r>
    </w:p>
    <w:p>
      <w:pPr>
        <w:pStyle w:val="Default"/>
        <w:bidi w:val="0"/>
      </w:pPr>
      <w:r>
        <w:rPr>
          <w:rtl w:val="0"/>
          <w:lang w:val="en-US"/>
        </w:rPr>
        <w:t>The GPS user loses navigational ability</w:t>
      </w:r>
      <w:r>
        <w:rPr>
          <w:rtl w:val="0"/>
          <w:lang w:val="en-US"/>
        </w:rPr>
        <w:t>—</w:t>
      </w:r>
      <w:r>
        <w:rPr>
          <w:rtl w:val="0"/>
          <w:lang w:val="en-US"/>
        </w:rPr>
        <w:t>studies show significant decline in spatial memory performance and route-learning ability directly correlated with habitual GPS use [240]. The spell-check dependent loses spelling capacity. Research on media multitaskers reveals systematic deficits in cognitive control, attention management, and task-switching ability</w:t>
      </w:r>
      <w:r>
        <w:rPr>
          <w:rtl w:val="0"/>
          <w:lang w:val="en-US"/>
        </w:rPr>
        <w:t>—</w:t>
      </w:r>
      <w:r>
        <w:rPr>
          <w:rtl w:val="0"/>
          <w:lang w:val="en-US"/>
        </w:rPr>
        <w:t>behavioral impairments that persist even when technology is removed [245]. The algorithm-dependent loses independent judgment. We become cognitively dependent on the systems designed to manipulate us.</w:t>
      </w:r>
    </w:p>
    <w:p>
      <w:pPr>
        <w:pStyle w:val="Header &amp; Footer"/>
        <w:suppressAutoHyphens w:val="1"/>
      </w:pPr>
      <w:r>
        <w:rPr>
          <w:rtl w:val="0"/>
          <w:lang w:val="en-US"/>
        </w:rPr>
        <w:t>The Collapse of Cognitive Diversity</w:t>
      </w:r>
    </w:p>
    <w:p>
      <w:pPr>
        <w:pStyle w:val="Default"/>
        <w:bidi w:val="0"/>
      </w:pPr>
      <w:r>
        <w:rPr>
          <w:rtl w:val="0"/>
          <w:lang w:val="en-US"/>
        </w:rPr>
        <w:t>Just as agricultural monocultures reduce biological resilience, cognitive colonization reduces what we might call "cognitive diversity"</w:t>
      </w:r>
      <w:r>
        <w:rPr>
          <w:rtl w:val="0"/>
          <w:lang w:val="en-US"/>
        </w:rPr>
        <w:t>—</w:t>
      </w:r>
      <w:r>
        <w:rPr>
          <w:rtl w:val="0"/>
          <w:lang w:val="en-US"/>
        </w:rPr>
        <w:t>the variety of different ways of thinking, knowing, and being in the world.</w:t>
      </w:r>
    </w:p>
    <w:p>
      <w:pPr>
        <w:pStyle w:val="Default"/>
        <w:bidi w:val="0"/>
      </w:pPr>
      <w:r>
        <w:rPr>
          <w:rtl w:val="0"/>
          <w:lang w:val="en-US"/>
        </w:rPr>
        <w:t>Indigenous ways of knowing that existed for millennia are being rapidly replaced by globalized digital cognition. UNESCO reports that around 40% of the world's 6,700 spoken languages are in danger of disappearing, with one language vanishing every two weeks, taking with it entire worldviews and systems of knowledge [247]. Traditional skills, crafts, and knowledge systems disappear as younger generations are colonized into digital dependency from birth. The Reforming Intelligence and Securing America Act's expansion of surveillance powers demonstrates how state and corporate interests converge in this cognitive colonization, creating infrastructure for comprehensive behavioral monitoring and manipulation [246].</w:t>
      </w:r>
    </w:p>
    <w:p>
      <w:pPr>
        <w:pStyle w:val="Default"/>
        <w:bidi w:val="0"/>
      </w:pPr>
      <w:r>
        <w:rPr>
          <w:rtl w:val="0"/>
          <w:lang w:val="en-US"/>
        </w:rPr>
        <w:t>This creates a painful paradox: many people feel deeply attached to the idea of cultural preservation, yet the people within those cultures often don't want to be the ones to preserve it by actually living it out. They hunger for a cosmopolitan identity, drawn to the global digital culture that offers broader opportunities and connections. The result is cultures that exist primarily as museum pieces or nostalgic symbols rather than lived realities.</w:t>
      </w:r>
    </w:p>
    <w:p>
      <w:pPr>
        <w:pStyle w:val="Default"/>
        <w:bidi w:val="0"/>
      </w:pPr>
      <w:r>
        <w:rPr>
          <w:rtl w:val="0"/>
          <w:lang w:val="en-US"/>
        </w:rPr>
        <w:t>Even within industrialized societies, cognitive diversity is collapsing. The same apps, algorithms, and interfaces shape billions of minds into increasingly similar patterns. We consume the same viral content, react with the same types of emoji, think in the same memes. Yet paradoxically, this cognitive monoculture creates unprecedented reality fragmentation. The same algorithmic systems that homogenize how we think simultaneously fracture what we believe, sorting us into incompatible constructed realities.</w:t>
      </w:r>
    </w:p>
    <w:p>
      <w:pPr>
        <w:pStyle w:val="Header &amp; Footer"/>
        <w:suppressAutoHyphens w:val="1"/>
      </w:pPr>
      <w:r>
        <w:rPr>
          <w:rtl w:val="0"/>
          <w:lang w:val="en-US"/>
        </w:rPr>
        <w:t>Resistance and Recognition</w:t>
      </w:r>
    </w:p>
    <w:p>
      <w:pPr>
        <w:pStyle w:val="Default"/>
        <w:bidi w:val="0"/>
      </w:pPr>
      <w:r>
        <w:rPr>
          <w:rtl w:val="0"/>
          <w:lang w:val="en-US"/>
        </w:rPr>
        <w:t>The colonization isn't complete, and resistance is emerging. The "Wait Until 8th" movement, with over 115,000 parent pledges nationwide to delay smartphones until at least the end of 8th grade, represents grassroots rebellion against premature cognitive externalization [237]. Tech executives themselves impose strict limits on their own children's technology use</w:t>
      </w:r>
      <w:r>
        <w:rPr>
          <w:rtl w:val="0"/>
          <w:lang w:val="en-US"/>
        </w:rPr>
        <w:t>—</w:t>
      </w:r>
      <w:r>
        <w:rPr>
          <w:rtl w:val="0"/>
          <w:lang w:val="en-US"/>
        </w:rPr>
        <w:t>Bill Gates waited until his children were 14 before allowing smartphones, while Apple CEO Tim Cook stated he doesn't want his nephew on social media.</w:t>
      </w:r>
    </w:p>
    <w:p>
      <w:pPr>
        <w:pStyle w:val="Default"/>
        <w:keepLines w:val="1"/>
      </w:pPr>
      <w:r>
        <w:rPr>
          <w:rtl w:val="0"/>
          <w:lang w:val="en-US"/>
        </w:rPr>
        <w:t>These tech leaders understand what they're selling: not just devices, but the wholesale externalization of cognitive functions that should develop internally during childhood. They profit from cognitive colonization while protecting their own families from its effects.</w:t>
      </w:r>
    </w:p>
    <w:p>
      <w:pPr>
        <w:pStyle w:val="Heading 2"/>
        <w:suppressAutoHyphens w:val="1"/>
      </w:pPr>
      <w:bookmarkStart w:name="_Toc17" w:id="17"/>
      <w:r>
        <w:rPr>
          <w:rtl w:val="0"/>
          <w:lang w:val="en-US"/>
        </w:rPr>
        <w:t xml:space="preserve">2.6 Cognitive Colonization </w:t>
      </w:r>
      <w:r>
        <w:rPr>
          <w:rtl w:val="0"/>
          <w:lang w:val="en-US"/>
        </w:rPr>
        <w:t>&amp;</w:t>
      </w:r>
      <w:r>
        <w:rPr>
          <w:rtl w:val="0"/>
          <w:lang w:val="en-US"/>
        </w:rPr>
        <w:t xml:space="preserve"> Political Performance</w:t>
      </w:r>
      <w:bookmarkEnd w:id="17"/>
    </w:p>
    <w:p>
      <w:pPr>
        <w:pStyle w:val="Default"/>
        <w:bidi w:val="0"/>
      </w:pPr>
      <w:r>
        <w:rPr>
          <w:rtl w:val="0"/>
          <w:lang w:val="en-US"/>
        </w:rPr>
        <w:t>Step back. See the machine whole.</w:t>
      </w:r>
    </w:p>
    <w:p>
      <w:pPr>
        <w:pStyle w:val="Default"/>
        <w:bidi w:val="0"/>
      </w:pPr>
      <w:r>
        <w:rPr>
          <w:rtl w:val="0"/>
          <w:lang w:val="en-US"/>
        </w:rPr>
        <w:t>The Political Performance Paradox isn't an accident. It's the inevitable result of a perfect storm we've constructed: reality treated as performance material, memory and thinking outsourced to profit-driven systems, and human cognition colonized by platforms that reward theater over substance.</w:t>
      </w:r>
    </w:p>
    <w:p>
      <w:pPr>
        <w:pStyle w:val="Default"/>
        <w:bidi w:val="0"/>
      </w:pPr>
      <w:r>
        <w:rPr>
          <w:rtl w:val="0"/>
          <w:lang w:val="en-US"/>
        </w:rPr>
        <w:t>We now live in an environment where authentic political engagement has become structurally impossible. The cognitive infrastructure itself selects for performance. Politicians who attempt genuine governance disappear from feeds optimized for engagement. Citizens seeking real discourse find algorithms burying complexity in favor of spectacle. Democratic institutions designed for deliberation cannot compete with platforms designed for addiction. Pew Research findings reveal that 41% of U.S. adults report being online "almost constantly"</w:t>
      </w:r>
      <w:r>
        <w:rPr>
          <w:rtl w:val="0"/>
          <w:lang w:val="en-US"/>
        </w:rPr>
        <w:t>—</w:t>
      </w:r>
      <w:r>
        <w:rPr>
          <w:rtl w:val="0"/>
          <w:lang w:val="en-US"/>
        </w:rPr>
        <w:t>a state of continuous cognitive engagement with systems optimized for extraction rather than enlightenment [243].</w:t>
      </w:r>
    </w:p>
    <w:p>
      <w:pPr>
        <w:pStyle w:val="Default"/>
        <w:bidi w:val="0"/>
      </w:pPr>
      <w:r>
        <w:rPr>
          <w:rtl w:val="0"/>
          <w:lang w:val="en-US"/>
        </w:rPr>
        <w:t>This isn't a problem we can solve by tweaking the current system. It's the system working exactly as designed.</w:t>
      </w:r>
    </w:p>
    <w:p>
      <w:pPr>
        <w:pStyle w:val="Header &amp; Footer"/>
        <w:suppressAutoHyphens w:val="1"/>
      </w:pPr>
      <w:r>
        <w:rPr>
          <w:rtl w:val="0"/>
          <w:lang w:val="en-US"/>
        </w:rPr>
        <w:t>Yet These Same Tools Hold Different Possibilities</w:t>
      </w:r>
    </w:p>
    <w:p>
      <w:pPr>
        <w:pStyle w:val="Default"/>
        <w:bidi w:val="0"/>
      </w:pPr>
      <w:r>
        <w:rPr>
          <w:rtl w:val="0"/>
          <w:lang w:val="en-US"/>
        </w:rPr>
        <w:t>Here's what could change everything: these aren't natural forces. Every element we've examined</w:t>
      </w:r>
      <w:r>
        <w:rPr>
          <w:rtl w:val="0"/>
          <w:lang w:val="en-US"/>
        </w:rPr>
        <w:t>—</w:t>
      </w:r>
      <w:r>
        <w:rPr>
          <w:rtl w:val="0"/>
          <w:lang w:val="en-US"/>
        </w:rPr>
        <w:t>from algorithmic feeds to AI reasoning to engagement optimization</w:t>
      </w:r>
      <w:r>
        <w:rPr>
          <w:rtl w:val="0"/>
          <w:lang w:val="en-US"/>
        </w:rPr>
        <w:t>—</w:t>
      </w:r>
      <w:r>
        <w:rPr>
          <w:rtl w:val="0"/>
          <w:lang w:val="en-US"/>
        </w:rPr>
        <w:t>represents human choices embedded in code. These same tools hold different possibilities.</w:t>
      </w:r>
    </w:p>
    <w:p>
      <w:pPr>
        <w:pStyle w:val="Default"/>
        <w:bidi w:val="0"/>
      </w:pPr>
      <w:r>
        <w:rPr>
          <w:rtl w:val="0"/>
          <w:lang w:val="en-US"/>
        </w:rPr>
        <w:t>The infrastructure that selects for performance could be redesigned to support authentic democratic engagement. The computational power that fragments us into incompatible realities could help us understand each other across difference. AI systems that shield us from primary sources could enhance rather than replace human reasoning. Platforms optimized for engagement could be reoriented toward truth and constructive discourse.</w:t>
      </w:r>
    </w:p>
    <w:p>
      <w:pPr>
        <w:pStyle w:val="Header &amp; Footer"/>
        <w:suppressAutoHyphens w:val="1"/>
      </w:pPr>
      <w:r>
        <w:rPr>
          <w:rtl w:val="0"/>
          <w:lang w:val="en-US"/>
        </w:rPr>
        <w:t>The Choice Ahead</w:t>
      </w:r>
    </w:p>
    <w:p>
      <w:pPr>
        <w:pStyle w:val="Default"/>
        <w:bidi w:val="0"/>
      </w:pPr>
      <w:r>
        <w:rPr>
          <w:rtl w:val="0"/>
          <w:lang w:val="en-US"/>
        </w:rPr>
        <w:t>We have different paths available to us, though whether we're capable of steering away from our current trajectory remains an open question. Like passengers on the Titanic who spot the iceberg, we can see the collision course</w:t>
      </w:r>
      <w:r>
        <w:rPr>
          <w:rtl w:val="0"/>
          <w:lang w:val="en-US"/>
        </w:rPr>
        <w:t>—</w:t>
      </w:r>
      <w:r>
        <w:rPr>
          <w:rtl w:val="0"/>
          <w:lang w:val="en-US"/>
        </w:rPr>
        <w:t>but turning requires more than recognition. It demands collective action against enormous momentum.</w:t>
      </w:r>
    </w:p>
    <w:p>
      <w:pPr>
        <w:pStyle w:val="Default"/>
        <w:bidi w:val="0"/>
      </w:pPr>
      <w:r>
        <w:rPr>
          <w:rtl w:val="0"/>
          <w:lang w:val="en-US"/>
        </w:rPr>
        <w:t>We can continue surrendering our cognitive sovereignty to systems designed for extraction, allowing political reality to be manufactured by algorithms optimized for profit. Or we might find ways to reclaim human agency over the construction of political reality itself.</w:t>
      </w:r>
    </w:p>
    <w:p>
      <w:pPr>
        <w:pStyle w:val="Default"/>
        <w:bidi w:val="0"/>
      </w:pPr>
      <w:r>
        <w:rPr>
          <w:rtl w:val="0"/>
          <w:lang w:val="en-US"/>
        </w:rPr>
        <w:t>This isn't about returning to some pre-digital past. It's about conscious reconstruction</w:t>
      </w:r>
      <w:r>
        <w:rPr>
          <w:rtl w:val="0"/>
          <w:lang w:val="en-US"/>
        </w:rPr>
        <w:t>—</w:t>
      </w:r>
      <w:r>
        <w:rPr>
          <w:rtl w:val="0"/>
          <w:lang w:val="en-US"/>
        </w:rPr>
        <w:t>building technological systems that serve human flourishing rather than exploit human psychology.</w:t>
      </w:r>
    </w:p>
    <w:p>
      <w:pPr>
        <w:pStyle w:val="Default"/>
        <w:bidi w:val="0"/>
      </w:pPr>
      <w:r>
        <w:rPr>
          <w:rtl w:val="0"/>
          <w:lang w:val="en-US"/>
        </w:rPr>
        <w:t>The machine is vast, its current capture extensive. But in seeing it whole</w:t>
      </w:r>
      <w:r>
        <w:rPr>
          <w:rtl w:val="0"/>
          <w:lang w:val="en-US"/>
        </w:rPr>
        <w:t>—</w:t>
      </w:r>
      <w:r>
        <w:rPr>
          <w:rtl w:val="0"/>
          <w:lang w:val="en-US"/>
        </w:rPr>
        <w:t>understanding its mechanisms and recognizing how thoroughly it shapes our political reality</w:t>
      </w:r>
      <w:r>
        <w:rPr>
          <w:rtl w:val="0"/>
          <w:lang w:val="en-US"/>
        </w:rPr>
        <w:t>—</w:t>
      </w:r>
      <w:r>
        <w:rPr>
          <w:rtl w:val="0"/>
          <w:lang w:val="en-US"/>
        </w:rPr>
        <w:t>we glimpse the possibility of rebuilding it to serve democracy rather than performance.</w:t>
      </w:r>
    </w:p>
    <w:p>
      <w:pPr>
        <w:pStyle w:val="Default"/>
        <w:bidi w:val="0"/>
      </w:pPr>
      <w:r>
        <w:rPr>
          <w:rtl w:val="0"/>
          <w:lang w:val="en-US"/>
        </w:rPr>
        <w:t>The architecture of madness can become the architecture of conscious democracy. The question isn't whether we can turn the Titanic, but whether we can build systems that honor both human creativity and democratic discourse</w:t>
      </w:r>
      <w:r>
        <w:rPr>
          <w:rtl w:val="0"/>
          <w:lang w:val="en-US"/>
        </w:rPr>
        <w:t>—</w:t>
      </w:r>
      <w:r>
        <w:rPr>
          <w:rtl w:val="0"/>
          <w:lang w:val="en-US"/>
        </w:rPr>
        <w:t>systems that amplify our capacity for understanding, collaboration, and collective flourishing rather than exploit our vulnerabilities for profit.</w:t>
      </w:r>
    </w:p>
    <w:p>
      <w:pPr>
        <w:pStyle w:val="Default"/>
        <w:bidi w:val="0"/>
      </w:pPr>
      <w:r>
        <w:rPr>
          <w:rtl w:val="0"/>
          <w:lang w:val="en-US"/>
        </w:rPr>
        <w:t>The choice between extraction and flourishing may be the defining challenge of our time. Everything depends on what we choose to build next.</w:t>
      </w:r>
    </w:p>
    <w:p>
      <w:pPr>
        <w:pStyle w:val="Default"/>
        <w:bidi w:val="0"/>
      </w:pPr>
    </w:p>
    <w:p>
      <w:pPr>
        <w:pStyle w:val="Heading"/>
        <w:pageBreakBefore w:val="1"/>
        <w:suppressAutoHyphens w:val="1"/>
      </w:pPr>
      <w:bookmarkStart w:name="_Toc18" w:id="18"/>
      <w:r>
        <w:rPr>
          <w:rtl w:val="0"/>
          <w:lang w:val="en-US"/>
        </w:rPr>
        <w:t>Chapter 3: Quantifying Constructed Realities</w:t>
      </w:r>
      <w:bookmarkEnd w:id="18"/>
    </w:p>
    <w:p>
      <w:pPr>
        <w:pStyle w:val="Default"/>
        <w:bidi w:val="0"/>
      </w:pPr>
      <w:r>
        <w:rPr>
          <w:rtl w:val="0"/>
          <w:lang w:val="en-US"/>
        </w:rPr>
        <w:t>The metrics are in, and they are overwhelming. But before we examine this avalanche of data, we need to confront an uncomfortable truth: the measurement tools themselves are largely constructions, formulated and targeted with pre-established meanings already embedded in their design.</w:t>
      </w:r>
    </w:p>
    <w:p>
      <w:pPr>
        <w:pStyle w:val="Default"/>
        <w:bidi w:val="0"/>
      </w:pPr>
      <w:r>
        <w:rPr>
          <w:rtl w:val="0"/>
          <w:lang w:val="en-US"/>
        </w:rPr>
        <w:t>When we measure "political polarization," we've already constructed what counts as political, what counts as polarized, and what distance between positions means. When we track "democratic backsliding," we've predetermined what democracy looks like and which direction is backward. The very act of choosing what to measure and how to measure it emerges from constructed frameworks about what matters and why. We don't discover metrics; we invent them to quantify the constructions we've already accepted.</w:t>
      </w:r>
    </w:p>
    <w:p>
      <w:pPr>
        <w:pStyle w:val="Default"/>
        <w:bidi w:val="0"/>
      </w:pPr>
      <w:r>
        <w:rPr>
          <w:rtl w:val="0"/>
          <w:lang w:val="en-US"/>
        </w:rPr>
        <w:t>Now, to be clear: these measurement tools do operate according to real mathematical and logical principles. A correlation coefficient follows invariant mathematical laws. Statistical significance has precise mathematical meaning. Computational processes execute according to formal logic. These foundations are as real as anything gets in human knowledge systems</w:t>
      </w:r>
      <w:r>
        <w:rPr>
          <w:rtl w:val="0"/>
          <w:lang w:val="en-US"/>
        </w:rPr>
        <w:t>—</w:t>
      </w:r>
      <w:r>
        <w:rPr>
          <w:rtl w:val="0"/>
          <w:lang w:val="en-US"/>
        </w:rPr>
        <w:t>though even here, at the bedrock, we encounter constructions at the margins. Take infinity, that indispensable mathematical concept that may have no correspondence to physical reality whatsoever, yet we can't do calculus without it. The tools we use to measure constructed realities are themselves built on foundations that blur the line between discovery and invention.</w:t>
      </w:r>
    </w:p>
    <w:p>
      <w:pPr>
        <w:pStyle w:val="Default"/>
        <w:bidi w:val="0"/>
      </w:pPr>
      <w:r>
        <w:rPr>
          <w:rtl w:val="0"/>
          <w:lang w:val="en-US"/>
        </w:rPr>
        <w:t>This recursive complexity</w:t>
      </w:r>
      <w:r>
        <w:rPr>
          <w:rtl w:val="0"/>
          <w:lang w:val="en-US"/>
        </w:rPr>
        <w:t>—</w:t>
      </w:r>
      <w:r>
        <w:rPr>
          <w:rtl w:val="0"/>
          <w:lang w:val="en-US"/>
        </w:rPr>
        <w:t>measuring constructions with constructed tools built on partially constructed foundations</w:t>
      </w:r>
      <w:r>
        <w:rPr>
          <w:rtl w:val="0"/>
          <w:lang w:val="en-US"/>
        </w:rPr>
        <w:t>—</w:t>
      </w:r>
      <w:r>
        <w:rPr>
          <w:rtl w:val="0"/>
          <w:lang w:val="en-US"/>
        </w:rPr>
        <w:t>doesn't invalidate measurement. Instead, it reveals measurement as part of the construction process itself. Every metric simultaneously describes and creates the reality it purports to measure.</w:t>
      </w:r>
    </w:p>
    <w:p>
      <w:pPr>
        <w:pStyle w:val="Default"/>
        <w:bidi w:val="0"/>
      </w:pPr>
      <w:r>
        <w:rPr>
          <w:rtl w:val="0"/>
          <w:lang w:val="en-US"/>
        </w:rPr>
        <w:t>And with that understanding, let's look at what we're measuring: unprecedented amounts of political data at every scale. Traditional polling, voting records, demographic breakdowns, census data, and massive government datasets capture broad patterns of political behavior</w:t>
      </w:r>
      <w:r>
        <w:rPr>
          <w:rtl w:val="0"/>
          <w:lang w:val="en-US"/>
        </w:rPr>
        <w:t>—</w:t>
      </w:r>
      <w:r>
        <w:rPr>
          <w:rtl w:val="0"/>
          <w:lang w:val="en-US"/>
        </w:rPr>
        <w:t>each dataset structured by decisions about what categories matter, what questions to ask, what populations to sample. Meanwhile, private companies harvest intimate details of digital lives</w:t>
      </w:r>
      <w:r>
        <w:rPr>
          <w:rtl w:val="0"/>
          <w:lang w:val="en-US"/>
        </w:rPr>
        <w:t>—</w:t>
      </w:r>
      <w:r>
        <w:rPr>
          <w:rtl w:val="0"/>
          <w:lang w:val="en-US"/>
        </w:rPr>
        <w:t>every search, purchase, location ping, and social interaction creates traces of political preference and tribal affiliation, sorted into constructed categories like "likely voters" or "persuadables."</w:t>
      </w:r>
    </w:p>
    <w:p>
      <w:pPr>
        <w:pStyle w:val="Default"/>
        <w:bidi w:val="0"/>
      </w:pPr>
      <w:r>
        <w:rPr>
          <w:rtl w:val="0"/>
          <w:lang w:val="en-US"/>
        </w:rPr>
        <w:t>From macro-level historical trends down to the millisecond timing of individual clicks, scrolls, and shares, we can track political behavior across every conceivable dimension</w:t>
      </w:r>
      <w:r>
        <w:rPr>
          <w:rtl w:val="0"/>
          <w:lang w:val="en-US"/>
        </w:rPr>
        <w:t>—</w:t>
      </w:r>
      <w:r>
        <w:rPr>
          <w:rtl w:val="0"/>
          <w:lang w:val="en-US"/>
        </w:rPr>
        <w:t>dimensions we've invented, not discovered. AI systems analyze facial expressions during political speeches (having been trained on what expressions "mean"), measure heart rate variability during partisan news consumption (assuming physiological responses map to political engagement), and map the precise semantic divergence of the same words across different political tribes (after we've defined what constitutes a "tribe"). The data stack integrates everything from civilizational voting patterns down to the neurological firing patterns of individual brains processing political information</w:t>
      </w:r>
      <w:r>
        <w:rPr>
          <w:rtl w:val="0"/>
          <w:lang w:val="en-US"/>
        </w:rPr>
        <w:t>—</w:t>
      </w:r>
      <w:r>
        <w:rPr>
          <w:rtl w:val="0"/>
          <w:lang w:val="en-US"/>
        </w:rPr>
        <w:t>but every layer of integration involves choices about what patterns matter and what they signify.</w:t>
      </w:r>
    </w:p>
    <w:p>
      <w:pPr>
        <w:pStyle w:val="Default"/>
        <w:bidi w:val="0"/>
      </w:pPr>
      <w:r>
        <w:rPr>
          <w:rtl w:val="0"/>
          <w:lang w:val="en-US"/>
        </w:rPr>
        <w:t>The measurement apparatus is complete. We've constructed elaborate tools to measure our constructions, then use those measurements to validate the reality of what we've built. The ouroboros of political quantification swallows its own tail.</w:t>
      </w:r>
    </w:p>
    <w:p>
      <w:pPr>
        <w:pStyle w:val="Default"/>
        <w:bidi w:val="0"/>
      </w:pPr>
      <w:r>
        <w:rPr>
          <w:rtl w:val="0"/>
          <w:lang w:val="en-US"/>
        </w:rPr>
        <w:t>The challenge isn't scarcity</w:t>
      </w:r>
      <w:r>
        <w:rPr>
          <w:rtl w:val="0"/>
          <w:lang w:val="en-US"/>
        </w:rPr>
        <w:t>—</w:t>
      </w:r>
      <w:r>
        <w:rPr>
          <w:rtl w:val="0"/>
          <w:lang w:val="en-US"/>
        </w:rPr>
        <w:t>it's synthesis. How do you make sense of terabytes of political information when the very frameworks for interpretation keep shifting beneath our feet? In a constructivist world, we can never be sure we're standing on solid analytical ground. The tools we use to organize all this data are themselves constructed within particular meaning-making systems, each offering different ways to parse the overwhelming empirical wealth.</w:t>
      </w:r>
    </w:p>
    <w:p>
      <w:pPr>
        <w:pStyle w:val="Default"/>
        <w:bidi w:val="0"/>
      </w:pPr>
      <w:r>
        <w:rPr>
          <w:rtl w:val="0"/>
          <w:lang w:val="en-US"/>
        </w:rPr>
        <w:t>So what emerges when we try to measure madness using instruments embedded within that same madness?</w:t>
      </w:r>
    </w:p>
    <w:p>
      <w:pPr>
        <w:pStyle w:val="Header &amp; Footer"/>
        <w:keepLines w:val="1"/>
        <w:suppressAutoHyphens w:val="1"/>
      </w:pPr>
      <w:r>
        <w:rPr>
          <w:rtl w:val="0"/>
          <w:lang w:val="en-US"/>
        </w:rPr>
        <w:t>Our Quantitative Approach to Constructed Realities</w:t>
      </w:r>
    </w:p>
    <w:p>
      <w:pPr>
        <w:pStyle w:val="Default"/>
        <w:keepLines w:val="1"/>
      </w:pPr>
      <w:r>
        <w:rPr>
          <w:rtl w:val="0"/>
          <w:lang w:val="en-US"/>
        </w:rPr>
        <w:t>This chapter examines political construction through a quantitative lens</w:t>
      </w:r>
      <w:r>
        <w:rPr>
          <w:rtl w:val="0"/>
          <w:lang w:val="en-US"/>
        </w:rPr>
        <w:t>—</w:t>
      </w:r>
      <w:r>
        <w:rPr>
          <w:rtl w:val="0"/>
          <w:lang w:val="en-US"/>
        </w:rPr>
        <w:t>deploying the full arsenal of empirical measurement tools but with a crucial twist. Rather than assuming these tools provide neutral observation, we turn them back on themselves, studying both what they reveal about political fragmentation and how they participate in creating the very realities they claim to measure.</w:t>
      </w:r>
    </w:p>
    <w:p>
      <w:pPr>
        <w:pStyle w:val="Default"/>
        <w:bidi w:val="0"/>
      </w:pPr>
      <w:r>
        <w:rPr>
          <w:rtl w:val="0"/>
          <w:lang w:val="en-US"/>
        </w:rPr>
        <w:t>Through this quantitative lens, we'll examine computational linguistics algorithms that track semantic divergence across political tribes, revealing how the same words carry completely different meanings in different constructed realities. We'll deploy network analysis to map the architecture of separate information ecosystems, showing how reality construction operates at the systems level. We'll use evolutionary biology frameworks to understand how political information mutates, spreads, and adapts within digital environments optimized for engagement over accuracy.</w:t>
      </w:r>
    </w:p>
    <w:p>
      <w:pPr>
        <w:pStyle w:val="Default"/>
        <w:bidi w:val="0"/>
      </w:pPr>
      <w:r>
        <w:rPr>
          <w:rtl w:val="0"/>
          <w:lang w:val="en-US"/>
        </w:rPr>
        <w:t>Most provocatively, we'll apply our quantitative lens to the process of measurement itself</w:t>
      </w:r>
      <w:r>
        <w:rPr>
          <w:rtl w:val="0"/>
          <w:lang w:val="en-US"/>
        </w:rPr>
        <w:t>—</w:t>
      </w:r>
      <w:r>
        <w:rPr>
          <w:rtl w:val="0"/>
          <w:lang w:val="en-US"/>
        </w:rPr>
        <w:t>studying how polling shapes political opinions rather than just recording them, how platform metrics construct behavioral realities rather than simply observing them, and how the act of quantification becomes a form of political performance rather than neutral documentation. The numbers we generate will be rigorous and revealing, but they'll also demonstrate the impossible paradox of measuring constructed realities using tools that are themselves embedded within those same constructions.</w:t>
      </w:r>
    </w:p>
    <w:p>
      <w:pPr>
        <w:pStyle w:val="Default"/>
        <w:bidi w:val="0"/>
      </w:pPr>
      <w:r>
        <w:rPr>
          <w:rtl w:val="0"/>
          <w:lang w:val="en-US"/>
        </w:rPr>
        <w:t>Our quantitative analysis serves a dual purpose: documenting the measurable patterns of political fragmentation while simultaneously revealing how the very act of measurement participates in constructing political reality. The data tells a story, but it's not the story most researchers think they're telling.</w:t>
      </w:r>
    </w:p>
    <w:p>
      <w:pPr>
        <w:pStyle w:val="Default"/>
        <w:bidi w:val="0"/>
      </w:pPr>
      <w:r>
        <w:rPr>
          <w:rtl w:val="0"/>
          <w:lang w:val="en-US"/>
        </w:rPr>
        <w:t>Individual semantic differences compound as concepts interact</w:t>
      </w:r>
      <w:r>
        <w:rPr>
          <w:rtl w:val="0"/>
          <w:lang w:val="en-US"/>
        </w:rPr>
        <w:t>—</w:t>
      </w:r>
      <w:r>
        <w:rPr>
          <w:rtl w:val="0"/>
          <w:lang w:val="en-US"/>
        </w:rPr>
        <w:t>when "freedom," "security," "justice," and "democracy" each carry different meanings across frameworks, their combinations create vastly divergent worldviews that become increasingly impossible to translate among. We can only keep talking, striving to be as precise as possible about our terminology while acknowledging that precision itself operates within constructed frameworks. And we make full use of analytical tools, because they're the best we have for the work at hand. So what do these tools actually reveal when we examine them closely?</w:t>
      </w:r>
    </w:p>
    <w:p>
      <w:pPr>
        <w:pStyle w:val="Heading 2"/>
        <w:suppressAutoHyphens w:val="1"/>
      </w:pPr>
      <w:bookmarkStart w:name="_Toc19" w:id="19"/>
      <w:r>
        <w:rPr>
          <w:rtl w:val="0"/>
          <w:lang w:val="en-US"/>
        </w:rPr>
        <w:t>3.1 Empirical Tools for Construction Analysis</w:t>
      </w:r>
      <w:bookmarkEnd w:id="19"/>
    </w:p>
    <w:p>
      <w:pPr>
        <w:pStyle w:val="Default"/>
        <w:bidi w:val="0"/>
      </w:pPr>
      <w:r>
        <w:rPr>
          <w:rtl w:val="0"/>
          <w:lang w:val="en-US"/>
        </w:rPr>
        <w:t>Political scientists have developed increasingly sophisticated tools to quantify what they call "political polarization" or "truth decay." But seen through a constructivist lens, these tools reveal something far more interesting than simple degradation</w:t>
      </w:r>
      <w:r>
        <w:rPr>
          <w:rtl w:val="0"/>
          <w:lang w:val="en-US"/>
        </w:rPr>
        <w:t>—</w:t>
      </w:r>
      <w:r>
        <w:rPr>
          <w:rtl w:val="0"/>
          <w:lang w:val="en-US"/>
        </w:rPr>
        <w:t>they show the proliferation of entirely separate meaning-making systems.</w:t>
      </w:r>
    </w:p>
    <w:p>
      <w:pPr>
        <w:pStyle w:val="Header &amp; Footer"/>
        <w:suppressAutoHyphens w:val="1"/>
      </w:pPr>
      <w:r>
        <w:rPr>
          <w:rtl w:val="0"/>
          <w:lang w:val="en-US"/>
        </w:rPr>
        <w:t>Measuring Semantic Divergence</w:t>
      </w:r>
    </w:p>
    <w:p>
      <w:pPr>
        <w:pStyle w:val="Default"/>
        <w:bidi w:val="0"/>
      </w:pPr>
      <w:r>
        <w:rPr>
          <w:rtl w:val="0"/>
          <w:lang w:val="en-US"/>
        </w:rPr>
        <w:t>Recent computational linguistics research has given us tools to quantify how the same words mean completely different things across political tribes. When a Trump supporter says "freedom" and a Biden supporter says "freedom," they're not using the same word</w:t>
      </w:r>
      <w:r>
        <w:rPr>
          <w:rtl w:val="0"/>
          <w:lang w:val="en-US"/>
        </w:rPr>
        <w:t>—</w:t>
      </w:r>
      <w:r>
        <w:rPr>
          <w:rtl w:val="0"/>
          <w:lang w:val="en-US"/>
        </w:rPr>
        <w:t>they're invoking entirely different conceptual frameworks [300].</w:t>
      </w:r>
    </w:p>
    <w:p>
      <w:pPr>
        <w:pStyle w:val="Default"/>
        <w:keepLines w:val="1"/>
      </w:pPr>
      <w:r>
        <w:rPr>
          <w:rtl w:val="0"/>
          <w:lang w:val="en-US"/>
        </w:rPr>
        <w:t>King and colleagues developed elegant word-embedding models that map these semantic divergences. Feed their algorithms millions of tweets, and they'll show you how "patriot" in right-wing discourse occupies a completely different semantic space than "patriot" in left-wing discourse [301]. The divergence isn't just political</w:t>
      </w:r>
      <w:r>
        <w:rPr>
          <w:rtl w:val="0"/>
          <w:lang w:val="en-US"/>
        </w:rPr>
        <w:t>—</w:t>
      </w:r>
      <w:r>
        <w:rPr>
          <w:rtl w:val="0"/>
          <w:lang w:val="en-US"/>
        </w:rPr>
        <w:t>it's ontological.</w:t>
      </w:r>
    </w:p>
    <w:p>
      <w:pPr>
        <w:pStyle w:val="Default"/>
        <w:keepLines w:val="1"/>
      </w:pPr>
      <w:r>
        <w:rPr>
          <w:rtl w:val="0"/>
          <w:lang w:val="en-US"/>
        </w:rPr>
        <w:t>Different tribes literally inhabit different linguistic realities, with each word embedded in vast networks of associated concepts, cultural meanings, and worldview assumptions that give it radically different significance.</w:t>
      </w:r>
    </w:p>
    <w:p>
      <w:pPr>
        <w:pStyle w:val="Default"/>
        <w:bidi w:val="0"/>
      </w:pPr>
      <w:r>
        <w:rPr>
          <w:rtl w:val="0"/>
          <w:lang w:val="en-US"/>
        </w:rPr>
        <w:t>But here's the beautiful paradox: The algorithms measuring this divergence are themselves constructed using particular assumptions about language, meaning, and reality. The computational linguists think they're discovering objective patterns, but they're actually creating new constructions for understanding constructions. It's turtles all the way down, and the turtles are arguing about what "turtle" means.</w:t>
      </w:r>
    </w:p>
    <w:p>
      <w:pPr>
        <w:pStyle w:val="Default"/>
        <w:bidi w:val="0"/>
      </w:pPr>
      <w:r>
        <w:rPr>
          <w:rtl w:val="0"/>
          <w:lang w:val="en-US"/>
        </w:rPr>
        <w:t>The question becomes: How do these separate semantic cathedrals get built so quickly? How do entire linguistic architectures</w:t>
      </w:r>
      <w:r>
        <w:rPr>
          <w:rtl w:val="0"/>
          <w:lang w:val="en-US"/>
        </w:rPr>
        <w:t>—</w:t>
      </w:r>
      <w:r>
        <w:rPr>
          <w:rtl w:val="0"/>
          <w:lang w:val="en-US"/>
        </w:rPr>
        <w:t>complete with their own chambers, passages, and meaning networks</w:t>
      </w:r>
      <w:r>
        <w:rPr>
          <w:rtl w:val="0"/>
          <w:lang w:val="en-US"/>
        </w:rPr>
        <w:t>—</w:t>
      </w:r>
      <w:r>
        <w:rPr>
          <w:rtl w:val="0"/>
          <w:lang w:val="en-US"/>
        </w:rPr>
        <w:t>emerge almost overnight?</w:t>
      </w:r>
    </w:p>
    <w:p>
      <w:pPr>
        <w:pStyle w:val="Header &amp; Footer"/>
        <w:suppressAutoHyphens w:val="1"/>
      </w:pPr>
      <w:r>
        <w:rPr>
          <w:rtl w:val="0"/>
          <w:lang w:val="en-US"/>
        </w:rPr>
        <w:t>Quantifying Reality Construction Cycles</w:t>
      </w:r>
    </w:p>
    <w:p>
      <w:pPr>
        <w:pStyle w:val="Default"/>
        <w:bidi w:val="0"/>
      </w:pPr>
      <w:r>
        <w:rPr>
          <w:rtl w:val="0"/>
          <w:lang w:val="en-US"/>
        </w:rPr>
        <w:t>The speed of reality construction has accelerated exponentially. Where it once took months or years for new political narratives to solidify, we now see complete reality frameworks emerge and spread within hours.</w:t>
      </w:r>
    </w:p>
    <w:p>
      <w:pPr>
        <w:pStyle w:val="Default"/>
        <w:bidi w:val="0"/>
      </w:pPr>
      <w:r>
        <w:rPr>
          <w:rtl w:val="0"/>
          <w:lang w:val="en-US"/>
        </w:rPr>
        <w:t>Bail's research team at Duke tracked this acceleration by following how political narratives evolve on social media [302]. They found that the average "reality cycle"</w:t>
      </w:r>
      <w:r>
        <w:rPr>
          <w:rtl w:val="0"/>
          <w:lang w:val="en-US"/>
        </w:rPr>
        <w:t>—</w:t>
      </w:r>
      <w:r>
        <w:rPr>
          <w:rtl w:val="0"/>
          <w:lang w:val="en-US"/>
        </w:rPr>
        <w:t>from narrative emergence to tribal adoption to defensive entrenchment</w:t>
      </w:r>
      <w:r>
        <w:rPr>
          <w:rtl w:val="0"/>
          <w:lang w:val="en-US"/>
        </w:rPr>
        <w:t>—</w:t>
      </w:r>
      <w:r>
        <w:rPr>
          <w:rtl w:val="0"/>
          <w:lang w:val="en-US"/>
        </w:rPr>
        <w:t>compressed from weeks in 2016 to hours by 2024.</w:t>
      </w:r>
    </w:p>
    <w:p>
      <w:pPr>
        <w:pStyle w:val="Default"/>
        <w:bidi w:val="0"/>
      </w:pPr>
      <w:r>
        <w:rPr>
          <w:rtl w:val="0"/>
          <w:lang w:val="en-US"/>
        </w:rPr>
        <w:t>Goel and colleagues at Microsoft Research developed tools to map how information cascades through social networks, revealing that the structural patterns of how content spreads</w:t>
      </w:r>
      <w:r>
        <w:rPr>
          <w:rtl w:val="0"/>
          <w:lang w:val="en-US"/>
        </w:rPr>
        <w:t>—</w:t>
      </w:r>
      <w:r>
        <w:rPr>
          <w:rtl w:val="0"/>
          <w:lang w:val="en-US"/>
        </w:rPr>
        <w:t>rather than its semantic content</w:t>
      </w:r>
      <w:r>
        <w:rPr>
          <w:rtl w:val="0"/>
          <w:lang w:val="en-US"/>
        </w:rPr>
        <w:t>—</w:t>
      </w:r>
      <w:r>
        <w:rPr>
          <w:rtl w:val="0"/>
          <w:lang w:val="en-US"/>
        </w:rPr>
        <w:t>largely determine its reach. Their analysis of millions of cascades found that most information remains confined to small clusters, with only a tiny fraction achieving broad viral spread. The vast majority of content, regardless of its nature, fails to bridge between disconnected network communities, creating de facto epistemic isolation not through semantic filtering but through the underlying architecture of social connections [303].</w:t>
      </w:r>
    </w:p>
    <w:p>
      <w:pPr>
        <w:pStyle w:val="Default"/>
        <w:bidi w:val="0"/>
      </w:pPr>
      <w:r>
        <w:rPr>
          <w:rtl w:val="0"/>
          <w:lang w:val="en-US"/>
        </w:rPr>
        <w:t>The measurement tools themselves reveal the constructed nature of political reality. When Pew Research asks about "trust in media," different respondents mean entirely different things by "media" [304]. Conservatives primarily think of CNN and mainstream television news. Progressives include Fox News and talk radio. Libertarians focus on digital platforms and independent podcasters. The "same" survey question measures entirely different constructs across groups.</w:t>
      </w:r>
    </w:p>
    <w:p>
      <w:pPr>
        <w:pStyle w:val="Header &amp; Footer"/>
        <w:suppressAutoHyphens w:val="1"/>
      </w:pPr>
      <w:r>
        <w:rPr>
          <w:rtl w:val="0"/>
          <w:lang w:val="en-US"/>
        </w:rPr>
        <w:t>The Network Architecture of Separate Realities</w:t>
      </w:r>
    </w:p>
    <w:p>
      <w:pPr>
        <w:pStyle w:val="Default"/>
        <w:bidi w:val="0"/>
      </w:pPr>
      <w:r>
        <w:rPr>
          <w:rtl w:val="0"/>
          <w:lang w:val="en-US"/>
        </w:rPr>
        <w:t>Digital network analysis reveals how thoroughly political information ecosystems have segregated. Bail's team found that the average political tweet now has a 3% chance of reaching someone with opposing political views, down from 14% in 2016. We're not just polarized</w:t>
      </w:r>
      <w:r>
        <w:rPr>
          <w:rtl w:val="0"/>
          <w:lang w:val="en-US"/>
        </w:rPr>
        <w:t>—</w:t>
      </w:r>
      <w:r>
        <w:rPr>
          <w:rtl w:val="0"/>
          <w:lang w:val="en-US"/>
        </w:rPr>
        <w:t>we're experiencing informational speciation.</w:t>
      </w:r>
    </w:p>
    <w:p>
      <w:pPr>
        <w:pStyle w:val="Header &amp; Footer"/>
        <w:suppressAutoHyphens w:val="1"/>
      </w:pPr>
      <w:r>
        <w:rPr>
          <w:rtl w:val="0"/>
          <w:lang w:val="en-US"/>
        </w:rPr>
        <w:t>Platform-Specific Measurement Paradoxes</w:t>
      </w:r>
    </w:p>
    <w:p>
      <w:pPr>
        <w:pStyle w:val="Default"/>
        <w:bidi w:val="0"/>
      </w:pPr>
      <w:r>
        <w:rPr>
          <w:rtl w:val="0"/>
          <w:lang w:val="en-US"/>
        </w:rPr>
        <w:t>Different platforms create distinct measurement challenges that reveal the constructed nature of political "reality":</w:t>
      </w:r>
    </w:p>
    <w:p>
      <w:pPr>
        <w:pStyle w:val="Default"/>
        <w:bidi w:val="0"/>
      </w:pPr>
      <w:r>
        <w:rPr>
          <w:rtl w:val="0"/>
          <w:lang w:val="en-US"/>
        </w:rPr>
        <w:t>Twitter's character limits force compression that measurement algorithms interpret as clarity. A nuanced position becomes a stark declaration. Researchers counting "positive" versus "negative" sentiment miss how the platform's architecture transforms every statement into a position-taking performance. When studies show Twitter users are "more polarized," they're partly measuring the platform's compression algorithm, not just user beliefs.</w:t>
      </w:r>
    </w:p>
    <w:p>
      <w:pPr>
        <w:pStyle w:val="Default"/>
        <w:bidi w:val="0"/>
      </w:pPr>
      <w:r>
        <w:rPr>
          <w:rtl w:val="0"/>
          <w:lang w:val="en-US"/>
        </w:rPr>
        <w:t>Facebook's engagement metrics create different distortions. The platform makes visible what it counts</w:t>
      </w:r>
      <w:r>
        <w:rPr>
          <w:rtl w:val="0"/>
          <w:lang w:val="en-US"/>
        </w:rPr>
        <w:t>—</w:t>
      </w:r>
      <w:r>
        <w:rPr>
          <w:rtl w:val="0"/>
          <w:lang w:val="en-US"/>
        </w:rPr>
        <w:t>reactions, shares, comments</w:t>
      </w:r>
      <w:r>
        <w:rPr>
          <w:rtl w:val="0"/>
          <w:lang w:val="en-US"/>
        </w:rPr>
        <w:t>—</w:t>
      </w:r>
      <w:r>
        <w:rPr>
          <w:rtl w:val="0"/>
          <w:lang w:val="en-US"/>
        </w:rPr>
        <w:t>while hiding what it doesn't</w:t>
      </w:r>
      <w:r>
        <w:rPr>
          <w:rtl w:val="0"/>
          <w:lang w:val="en-US"/>
        </w:rPr>
        <w:t>—</w:t>
      </w:r>
      <w:r>
        <w:rPr>
          <w:rtl w:val="0"/>
          <w:lang w:val="en-US"/>
        </w:rPr>
        <w:t>quiet reading, changed minds, thoughtful pauses. Researchers using Facebook data to measure political engagement are seeing only the performed responses the platform solicits and rewards.</w:t>
      </w:r>
    </w:p>
    <w:p>
      <w:pPr>
        <w:pStyle w:val="Header &amp; Footer"/>
        <w:suppressAutoHyphens w:val="1"/>
      </w:pPr>
      <w:r>
        <w:rPr>
          <w:rtl w:val="0"/>
          <w:lang w:val="en-US"/>
        </w:rPr>
        <w:t>The Metrics That Shape Reality</w:t>
      </w:r>
    </w:p>
    <w:p>
      <w:pPr>
        <w:pStyle w:val="Default"/>
        <w:bidi w:val="0"/>
      </w:pPr>
      <w:r>
        <w:rPr>
          <w:rtl w:val="0"/>
          <w:lang w:val="en-US"/>
        </w:rPr>
        <w:t>Specific measurement tools don't just observe</w:t>
      </w:r>
      <w:r>
        <w:rPr>
          <w:rtl w:val="0"/>
          <w:lang w:val="en-US"/>
        </w:rPr>
        <w:t>—</w:t>
      </w:r>
      <w:r>
        <w:rPr>
          <w:rtl w:val="0"/>
          <w:lang w:val="en-US"/>
        </w:rPr>
        <w:t>they actively construct:</w:t>
      </w:r>
    </w:p>
    <w:p>
      <w:pPr>
        <w:pStyle w:val="Default"/>
        <w:ind w:left="1440" w:hanging="720"/>
      </w:pPr>
      <w:r>
        <w:rPr>
          <w:b w:val="1"/>
          <w:bCs w:val="1"/>
          <w:rtl w:val="0"/>
          <w:lang w:val="en-US"/>
        </w:rPr>
        <w:t>Sentiment analysis algorithms</w:t>
      </w:r>
      <w:r>
        <w:rPr>
          <w:rtl w:val="0"/>
          <w:lang w:val="en-US"/>
        </w:rPr>
        <w:t xml:space="preserve"> trained on particular datasets embed cultural assumptions about what counts as "positive" or "negative." When these tools score political speech, they're not neutrally measuring emotion but imposing particular emotional frameworks.</w:t>
      </w:r>
    </w:p>
    <w:p>
      <w:pPr>
        <w:pStyle w:val="Default"/>
        <w:ind w:left="1440" w:hanging="720"/>
      </w:pPr>
      <w:r>
        <w:rPr>
          <w:b w:val="1"/>
          <w:bCs w:val="1"/>
          <w:rtl w:val="0"/>
          <w:lang w:val="en-US"/>
        </w:rPr>
        <w:t>Network analysis visualization</w:t>
      </w:r>
      <w:r>
        <w:rPr>
          <w:rtl w:val="0"/>
          <w:lang w:val="en-US"/>
        </w:rPr>
        <w:t xml:space="preserve"> makes certain patterns visible while obscuring others. When researchers display political networks as discrete clusters with minimal bridging ties, they're making editorial choices about what connections to emphasize. Weak ties that might represent genuine cross-partisan friendship get visually minimized because they complicate the clustering algorithm.</w:t>
      </w:r>
    </w:p>
    <w:p>
      <w:pPr>
        <w:pStyle w:val="Default"/>
        <w:bidi w:val="0"/>
      </w:pPr>
      <w:r>
        <w:rPr>
          <w:rtl w:val="0"/>
          <w:lang w:val="en-US"/>
        </w:rPr>
        <w:t>Bot detection systems illustrate measurement's construction power perfectly. When platforms announce they've removed "500,000 bot accounts," this creates reality in multiple ways. Users begin seeing bot-like behavior everywhere, reporting accounts that disagree with them as "obvious bots."</w:t>
      </w:r>
    </w:p>
    <w:p>
      <w:pPr>
        <w:pStyle w:val="Header &amp; Footer"/>
        <w:keepLines w:val="1"/>
        <w:suppressAutoHyphens w:val="1"/>
      </w:pPr>
      <w:r>
        <w:rPr>
          <w:rtl w:val="0"/>
          <w:lang w:val="en-US"/>
        </w:rPr>
        <w:t>The Validation Paradox</w:t>
      </w:r>
    </w:p>
    <w:p>
      <w:pPr>
        <w:pStyle w:val="Default"/>
        <w:keepNext w:val="1"/>
        <w:keepLines w:val="1"/>
      </w:pPr>
      <w:r>
        <w:rPr>
          <w:rtl w:val="0"/>
          <w:lang w:val="en-US"/>
        </w:rPr>
        <w:t>Within each framework, there is a set of measurements that confirm the validity of that perspective. This isn't coincidence</w:t>
      </w:r>
      <w:r>
        <w:rPr>
          <w:rtl w:val="0"/>
          <w:lang w:val="en-US"/>
        </w:rPr>
        <w:t>—</w:t>
      </w:r>
      <w:r>
        <w:rPr>
          <w:rtl w:val="0"/>
          <w:lang w:val="en-US"/>
        </w:rPr>
        <w:t>it's how construction operates universally.</w:t>
      </w:r>
    </w:p>
    <w:p>
      <w:pPr>
        <w:pStyle w:val="Default"/>
        <w:bidi w:val="0"/>
      </w:pPr>
      <w:r>
        <w:rPr>
          <w:rtl w:val="0"/>
          <w:lang w:val="en-US"/>
        </w:rPr>
        <w:t>Every measurement framework generates metrics that validate its own worldview. Conservative media ecosystems measure "mainstream media bias" and find it everywhere</w:t>
      </w:r>
      <w:r>
        <w:rPr>
          <w:rtl w:val="0"/>
          <w:lang w:val="en-US"/>
        </w:rPr>
        <w:t>—</w:t>
      </w:r>
      <w:r>
        <w:rPr>
          <w:rtl w:val="0"/>
          <w:lang w:val="en-US"/>
        </w:rPr>
        <w:t>because their measurement framework defines bias as deviation from conservative positions. Progressive measurement systems study "structural racism" and consistently find evidence supporting those frameworks.</w:t>
      </w:r>
    </w:p>
    <w:p>
      <w:pPr>
        <w:pStyle w:val="Default"/>
        <w:bidi w:val="0"/>
      </w:pPr>
      <w:r>
        <w:rPr>
          <w:rtl w:val="0"/>
          <w:lang w:val="en-US"/>
        </w:rPr>
        <w:t>The numbers are simultaneously true and constructed across every domain.</w:t>
      </w:r>
    </w:p>
    <w:p>
      <w:pPr>
        <w:pStyle w:val="Default"/>
        <w:bidi w:val="0"/>
      </w:pPr>
      <w:r>
        <w:rPr>
          <w:rtl w:val="0"/>
          <w:lang w:val="en-US"/>
        </w:rPr>
        <w:t>Each measurement system generates what science studies scholars call "trading zones"</w:t>
      </w:r>
      <w:r>
        <w:rPr>
          <w:rtl w:val="0"/>
          <w:lang w:val="en-US"/>
        </w:rPr>
        <w:t>—</w:t>
      </w:r>
      <w:r>
        <w:rPr>
          <w:rtl w:val="0"/>
          <w:lang w:val="en-US"/>
        </w:rPr>
        <w:t>spaces where numbers can be exchanged across construction boundaries even when their meanings differ completely. When different groups cite "economic statistics," "crime data," or "health outcomes," they're using the same numbers to support incompatible realities. The measurement enables communication while obscuring the fundamental disconnect.</w:t>
      </w:r>
    </w:p>
    <w:p>
      <w:pPr>
        <w:pStyle w:val="Header &amp; Footer"/>
        <w:suppressAutoHyphens w:val="1"/>
      </w:pPr>
      <w:r>
        <w:rPr>
          <w:rtl w:val="0"/>
          <w:lang w:val="en-US"/>
        </w:rPr>
        <w:t>The Measurement Trap Deepens</w:t>
      </w:r>
    </w:p>
    <w:p>
      <w:pPr>
        <w:pStyle w:val="Default"/>
        <w:bidi w:val="0"/>
      </w:pPr>
      <w:r>
        <w:rPr>
          <w:rtl w:val="0"/>
          <w:lang w:val="en-US"/>
        </w:rPr>
        <w:t>This reveals measurement's ultimate paradox: every tool for studying constructed realities is itself embedded within construction frameworks. We don't have a view from nowhere, no neutral platform from which to observe the construction process. Even this analysis, attempting to stand outside and observe measurement's participation in construction, operates within its own framework</w:t>
      </w:r>
      <w:r>
        <w:rPr>
          <w:rtl w:val="0"/>
          <w:lang w:val="en-US"/>
        </w:rPr>
        <w:t>—</w:t>
      </w:r>
      <w:r>
        <w:rPr>
          <w:rtl w:val="0"/>
          <w:lang w:val="en-US"/>
        </w:rPr>
        <w:t>one that values reflexivity, complexity, and paradox.</w:t>
      </w:r>
    </w:p>
    <w:p>
      <w:pPr>
        <w:pStyle w:val="Default"/>
        <w:keepLines w:val="1"/>
      </w:pPr>
      <w:r>
        <w:rPr>
          <w:rtl w:val="0"/>
          <w:lang w:val="en-US"/>
        </w:rPr>
        <w:t>Meta-measurement attempts</w:t>
      </w:r>
      <w:r>
        <w:rPr>
          <w:rtl w:val="0"/>
          <w:lang w:val="en-US"/>
        </w:rPr>
        <w:t>—</w:t>
      </w:r>
      <w:r>
        <w:rPr>
          <w:rtl w:val="0"/>
          <w:lang w:val="en-US"/>
        </w:rPr>
        <w:t>efforts to measure the measurement tools themselves</w:t>
      </w:r>
      <w:r>
        <w:rPr>
          <w:rtl w:val="0"/>
          <w:lang w:val="en-US"/>
        </w:rPr>
        <w:t>—</w:t>
      </w:r>
      <w:r>
        <w:rPr>
          <w:rtl w:val="0"/>
          <w:lang w:val="en-US"/>
        </w:rPr>
        <w:t>simply add another layer to the infinite regress. When researchers study how different groups interpret the same statistics differently, they're using statistical tools that themselves require interpretation. It's measurement all the way down, each layer claiming to explain the one below while remaining blind to its own constructed nature.</w:t>
      </w:r>
    </w:p>
    <w:p>
      <w:pPr>
        <w:pStyle w:val="Default"/>
        <w:bidi w:val="0"/>
      </w:pPr>
      <w:r>
        <w:rPr>
          <w:rtl w:val="0"/>
          <w:lang w:val="en-US"/>
        </w:rPr>
        <w:t>The trap isn't escapable through better measurement. More sophisticated tools, larger datasets, more complex algorithms</w:t>
      </w:r>
      <w:r>
        <w:rPr>
          <w:rtl w:val="0"/>
          <w:lang w:val="en-US"/>
        </w:rPr>
        <w:t>—</w:t>
      </w:r>
      <w:r>
        <w:rPr>
          <w:rtl w:val="0"/>
          <w:lang w:val="en-US"/>
        </w:rPr>
        <w:t>all simply create more elaborate constructions. The fantasy of eventually measuring our way to objectivity misunderstands the fundamental relationship between measurement and reality in human systems. We're not discovering political truth through measurement; we're creating it.</w:t>
      </w:r>
    </w:p>
    <w:p>
      <w:pPr>
        <w:pStyle w:val="Default"/>
        <w:bidi w:val="0"/>
      </w:pPr>
      <w:r>
        <w:rPr>
          <w:rtl w:val="0"/>
          <w:lang w:val="en-US"/>
        </w:rPr>
        <w:t>Yet despite these fundamental limitations, our empirical tools do reveal striking patterns in how political information spreads, mutates, and competes for attention in digital environments. To understand these patterns, we need analytical frameworks that can handle the dynamic, competitive nature of information itself. The most powerful such framework comes from an unexpected source: evolutionary biology.</w:t>
      </w:r>
    </w:p>
    <w:p>
      <w:pPr>
        <w:pStyle w:val="Heading 2"/>
        <w:suppressAutoHyphens w:val="1"/>
      </w:pPr>
      <w:bookmarkStart w:name="_Toc20" w:id="20"/>
      <w:r>
        <w:rPr>
          <w:rtl w:val="0"/>
          <w:lang w:val="en-US"/>
        </w:rPr>
        <w:t>3.2 Footprints: An Evolutionary Analysis</w:t>
      </w:r>
      <w:bookmarkEnd w:id="20"/>
    </w:p>
    <w:p>
      <w:pPr>
        <w:pStyle w:val="Default"/>
        <w:bidi w:val="0"/>
      </w:pPr>
      <w:r>
        <w:rPr>
          <w:rtl w:val="0"/>
          <w:lang w:val="en-US"/>
        </w:rPr>
        <w:t>So we've established the mechanisms for construction and fragmentation. The data streams in continuously</w:t>
      </w:r>
      <w:r>
        <w:rPr>
          <w:rtl w:val="0"/>
          <w:lang w:val="en-US"/>
        </w:rPr>
        <w:t>—</w:t>
      </w:r>
      <w:r>
        <w:rPr>
          <w:rtl w:val="0"/>
          <w:lang w:val="en-US"/>
        </w:rPr>
        <w:t>not just individual tweets and posts, but bundles of memetic information at various scales and complexities, just like bundles of genetic information in biological organisms [308].</w:t>
      </w:r>
    </w:p>
    <w:p>
      <w:pPr>
        <w:pStyle w:val="Default"/>
        <w:bidi w:val="0"/>
      </w:pPr>
      <w:r>
        <w:rPr>
          <w:rtl w:val="0"/>
          <w:lang w:val="en-US"/>
        </w:rPr>
        <w:t>The most powerful tools for measuring these constructed realities derive from an unexpected source: Charles Darwin's insights into biological evolution. What Darwin revealed about patterns of natural selection, eventually refined into the comprehensive analytical tools of modern genetics, provides a revolutionary framework for understanding how political information behaves in digital environments. More importantly, we can now apply these same quantitative methods to measure memetic evolution with mathematical precision.</w:t>
      </w:r>
    </w:p>
    <w:p>
      <w:pPr>
        <w:pStyle w:val="Header &amp; Footer"/>
        <w:suppressAutoHyphens w:val="1"/>
      </w:pPr>
      <w:r>
        <w:rPr>
          <w:rtl w:val="0"/>
          <w:lang w:val="en-US"/>
        </w:rPr>
        <w:t>DNA vs Information: Parallel Evolutionary Systems</w:t>
      </w:r>
    </w:p>
    <w:p>
      <w:pPr>
        <w:pStyle w:val="Default"/>
        <w:bidi w:val="0"/>
      </w:pPr>
      <w:r>
        <w:rPr>
          <w:rtl w:val="0"/>
          <w:lang w:val="en-US"/>
        </w:rPr>
        <w:t>Consider the elegant parallels between biological and cultural evolution, now measurable with startling precision. In biological systems, DNA carries information that gets copied, transmitted, and occasionally modified as it passes from parent to offspring. Similarly, political information</w:t>
      </w:r>
      <w:r>
        <w:rPr>
          <w:rtl w:val="0"/>
          <w:lang w:val="en-US"/>
        </w:rPr>
        <w:t>—</w:t>
      </w:r>
      <w:r>
        <w:rPr>
          <w:rtl w:val="0"/>
          <w:lang w:val="en-US"/>
        </w:rPr>
        <w:t>memes, narratives, arguments, worldviews</w:t>
      </w:r>
      <w:r>
        <w:rPr>
          <w:rtl w:val="0"/>
          <w:lang w:val="en-US"/>
        </w:rPr>
        <w:t>—</w:t>
      </w:r>
      <w:r>
        <w:rPr>
          <w:rtl w:val="0"/>
          <w:lang w:val="en-US"/>
        </w:rPr>
        <w:t>gets copied, shared, and modified as it spreads through social networks. Research on Facebook meme evolution found that 11% of copies contained mutations from the original, demonstrating measurable content drift during digital transmission [322].</w:t>
      </w:r>
    </w:p>
    <w:p>
      <w:pPr>
        <w:pStyle w:val="Default"/>
        <w:bidi w:val="0"/>
      </w:pPr>
      <w:r>
        <w:rPr>
          <w:rtl w:val="0"/>
          <w:lang w:val="en-US"/>
        </w:rPr>
        <w:t>Just as genetic mutations introduce variation that natural selection can act upon, political information undergoes constant mutation through retelling, remixing, and recontextualization. A news story gets shared, edited, commented upon, satirized, and reconstructed thousands of times, creating a vast ecosystem of related but distinct information variants. The average political narrative spawns dozens of distinct variants within its first day of circulation, with successful memes generating thousands of variants as documented in large-scale studies of Facebook's imperfect information copying mechanism.</w:t>
      </w:r>
    </w:p>
    <w:p>
      <w:pPr>
        <w:pStyle w:val="Default"/>
        <w:bidi w:val="0"/>
      </w:pPr>
      <w:r>
        <w:rPr>
          <w:rtl w:val="0"/>
          <w:lang w:val="en-US"/>
        </w:rPr>
        <w:t>The parallel extends to selection pressures, now measurable through engagement algorithms. In digital environments, engagement algorithms create selection pressures determining which information variants get amplified, shared, and survive in the attention economy.</w:t>
      </w:r>
    </w:p>
    <w:p>
      <w:pPr>
        <w:pStyle w:val="Header &amp; Footer"/>
        <w:keepLines w:val="1"/>
        <w:suppressAutoHyphens w:val="1"/>
      </w:pPr>
      <w:r>
        <w:rPr>
          <w:rtl w:val="0"/>
          <w:lang w:val="en-US"/>
        </w:rPr>
        <w:t>Mutation and Recombination Dynamics</w:t>
      </w:r>
    </w:p>
    <w:p>
      <w:pPr>
        <w:pStyle w:val="Default"/>
        <w:keepLines w:val="1"/>
      </w:pPr>
      <w:r>
        <w:rPr>
          <w:rtl w:val="0"/>
          <w:lang w:val="en-US"/>
        </w:rPr>
        <w:t>Take any viral political narrative and trace its mutations using evolutionary analysis. The original claim undergoes rapid modification as it spreads, with each transmission adding new material and adapting to different constructed communities' selection pressures.</w:t>
      </w:r>
    </w:p>
    <w:p>
      <w:pPr>
        <w:pStyle w:val="Default"/>
        <w:bidi w:val="0"/>
      </w:pPr>
      <w:r>
        <w:rPr>
          <w:rtl w:val="0"/>
          <w:lang w:val="en-US"/>
        </w:rPr>
        <w:t>Digital forensics reveals constant mutation following predictable patterns. A claim about voting irregularities in one state mutates into claims about multiple states. Statistical concerns morph into conspiracy theories. We can map these mutation patterns with the same precision geneticists use to track DNA copying errors.</w:t>
      </w:r>
    </w:p>
    <w:p>
      <w:pPr>
        <w:pStyle w:val="Default"/>
        <w:bidi w:val="0"/>
      </w:pPr>
      <w:r>
        <w:rPr>
          <w:rtl w:val="0"/>
          <w:lang w:val="en-US"/>
        </w:rPr>
        <w:t>The recombination patterns prove even more fascinating. Disparate narratives merge, creating hybrid information organisms. Anti-vaccine narratives recombine with political corruption stories. Climate change skepticism merges with economic anxiety. These successful hybrids survive because they activate multiple cognitive triggers simultaneously.</w:t>
      </w:r>
    </w:p>
    <w:p>
      <w:pPr>
        <w:pStyle w:val="Default"/>
        <w:bidi w:val="0"/>
      </w:pPr>
      <w:r>
        <w:rPr>
          <w:rtl w:val="0"/>
          <w:lang w:val="en-US"/>
        </w:rPr>
        <w:t>This isn't metaphor</w:t>
      </w:r>
      <w:r>
        <w:rPr>
          <w:rtl w:val="0"/>
          <w:lang w:val="en-US"/>
        </w:rPr>
        <w:t>—</w:t>
      </w:r>
      <w:r>
        <w:rPr>
          <w:rtl w:val="0"/>
          <w:lang w:val="en-US"/>
        </w:rPr>
        <w:t>it's measurable genetic-like activity happening in political information populations, complete with mutation hotspots, recombination events, and population dynamics that follow evolutionary principles.</w:t>
      </w:r>
    </w:p>
    <w:p>
      <w:pPr>
        <w:pStyle w:val="Header &amp; Footer"/>
        <w:suppressAutoHyphens w:val="1"/>
      </w:pPr>
      <w:r>
        <w:rPr>
          <w:rtl w:val="0"/>
          <w:lang w:val="en-US"/>
        </w:rPr>
        <w:t>Survival of the Clickiest: Algorithmic Natural Selection</w:t>
      </w:r>
    </w:p>
    <w:p>
      <w:pPr>
        <w:pStyle w:val="Default"/>
        <w:bidi w:val="0"/>
      </w:pPr>
      <w:r>
        <w:rPr>
          <w:rtl w:val="0"/>
          <w:lang w:val="en-US"/>
        </w:rPr>
        <w:t>Darwin's "survival of the fittest" finds its digital expression in algorithmic selection</w:t>
      </w:r>
      <w:r>
        <w:rPr>
          <w:rtl w:val="0"/>
          <w:lang w:val="en-US"/>
        </w:rPr>
        <w:t>—</w:t>
      </w:r>
      <w:r>
        <w:rPr>
          <w:rtl w:val="0"/>
          <w:lang w:val="en-US"/>
        </w:rPr>
        <w:t>but fitness means something radically different in political ecosystems. Where biological fitness measures reproductive success across generations, memetic fitness measures engagement success across platforms. The memes that survive aren't necessarily the most accurate or beneficial</w:t>
      </w:r>
      <w:r>
        <w:rPr>
          <w:rtl w:val="0"/>
          <w:lang w:val="en-US"/>
        </w:rPr>
        <w:t>—</w:t>
      </w:r>
      <w:r>
        <w:rPr>
          <w:rtl w:val="0"/>
          <w:lang w:val="en-US"/>
        </w:rPr>
        <w:t>they're the most clickable, shareable, and emotionally engaging [305].</w:t>
      </w:r>
    </w:p>
    <w:p>
      <w:pPr>
        <w:pStyle w:val="Default"/>
        <w:bidi w:val="0"/>
      </w:pPr>
      <w:r>
        <w:rPr>
          <w:rtl w:val="0"/>
          <w:lang w:val="en-US"/>
        </w:rPr>
        <w:t>Platform recommendation algorithms, optimizing for engagement, create measurable selection pressures that shape political information evolution [309]. Facebook's algorithm rewards content generating comments, shares, and reactions</w:t>
      </w:r>
      <w:r>
        <w:rPr>
          <w:rtl w:val="0"/>
          <w:lang w:val="en-US"/>
        </w:rPr>
        <w:t>—</w:t>
      </w:r>
      <w:r>
        <w:rPr>
          <w:rtl w:val="0"/>
          <w:lang w:val="en-US"/>
        </w:rPr>
        <w:t>especially negative emotions like anger and fear. Twitter's character limits select for punchy, simplified messages over nuanced analysis. TikTok's recommendation system favors visual, musical, and rapidly-changing content. Each platform creates distinct evolutionary pressures determining which political memes survive and proliferate.</w:t>
      </w:r>
    </w:p>
    <w:p>
      <w:pPr>
        <w:pStyle w:val="Header &amp; Footer"/>
        <w:suppressAutoHyphens w:val="1"/>
      </w:pPr>
      <w:r>
        <w:rPr>
          <w:rtl w:val="0"/>
          <w:lang w:val="en-US"/>
        </w:rPr>
        <w:t>Behavioral Fragmentation as Adaptive Strategy</w:t>
      </w:r>
    </w:p>
    <w:p>
      <w:pPr>
        <w:pStyle w:val="Default"/>
        <w:bidi w:val="0"/>
      </w:pPr>
      <w:r>
        <w:rPr>
          <w:rtl w:val="0"/>
          <w:lang w:val="en-US"/>
        </w:rPr>
        <w:t>Analysis of user behavior reveals how thoroughly digital life has fragmented into parallel realities</w:t>
      </w:r>
      <w:r>
        <w:rPr>
          <w:rtl w:val="0"/>
          <w:lang w:val="en-US"/>
        </w:rPr>
        <w:t>—</w:t>
      </w:r>
      <w:r>
        <w:rPr>
          <w:rtl w:val="0"/>
          <w:lang w:val="en-US"/>
        </w:rPr>
        <w:t>but through an evolutionary lens, this represents adaptive radiation into different ecological niches. Platform algorithms naturally sort users into constructed communities, each developing distinct survival strategies.</w:t>
      </w:r>
    </w:p>
    <w:p>
      <w:pPr>
        <w:pStyle w:val="Default"/>
        <w:bidi w:val="0"/>
      </w:pPr>
      <w:r>
        <w:rPr>
          <w:rtl w:val="0"/>
          <w:lang w:val="en-US"/>
        </w:rPr>
        <w:t>Studies tracking cross-platform user behavior find that individuals don't just consume different information</w:t>
      </w:r>
      <w:r>
        <w:rPr>
          <w:rtl w:val="0"/>
          <w:lang w:val="en-US"/>
        </w:rPr>
        <w:t>—</w:t>
      </w:r>
      <w:r>
        <w:rPr>
          <w:rtl w:val="0"/>
          <w:lang w:val="en-US"/>
        </w:rPr>
        <w:t>they exhibit entirely different patterns of digital behavior depending on their constructed community [306]. Members of community A might share articles after reading 60% of the content, engage primarily through long-form comments, and follow links to primary sources. Members of community B share after reading headlines, engage through emoji reactions, and rarely leave their platform ecosystem [319].</w:t>
      </w:r>
    </w:p>
    <w:p>
      <w:pPr>
        <w:pStyle w:val="Default"/>
        <w:bidi w:val="0"/>
      </w:pPr>
      <w:r>
        <w:rPr>
          <w:rtl w:val="0"/>
          <w:lang w:val="en-US"/>
        </w:rPr>
        <w:t>These aren't just different habits</w:t>
      </w:r>
      <w:r>
        <w:rPr>
          <w:rtl w:val="0"/>
          <w:lang w:val="en-US"/>
        </w:rPr>
        <w:t>—</w:t>
      </w:r>
      <w:r>
        <w:rPr>
          <w:rtl w:val="0"/>
          <w:lang w:val="en-US"/>
        </w:rPr>
        <w:t>they're different evolutionary strategies maximizing memetic fitness within specific information ecosystems. Each community evolves behavioral patterns suited to its environment. Speed becomes a competitive advantage</w:t>
      </w:r>
      <w:r>
        <w:rPr>
          <w:rtl w:val="0"/>
          <w:lang w:val="en-US"/>
        </w:rPr>
        <w:t>—</w:t>
      </w:r>
      <w:r>
        <w:rPr>
          <w:rtl w:val="0"/>
          <w:lang w:val="en-US"/>
        </w:rPr>
        <w:t>whoever constructs reality fastest captures the most minds. The result is an evolutionary arms race driving construction cycles ever faster.</w:t>
      </w:r>
    </w:p>
    <w:p>
      <w:pPr>
        <w:pStyle w:val="Header &amp; Footer"/>
        <w:suppressAutoHyphens w:val="1"/>
      </w:pPr>
      <w:r>
        <w:rPr>
          <w:rtl w:val="0"/>
          <w:lang w:val="en-US"/>
        </w:rPr>
        <w:t>Fitness for What? The Environment Shapes the Message</w:t>
      </w:r>
    </w:p>
    <w:p>
      <w:pPr>
        <w:pStyle w:val="Default"/>
        <w:bidi w:val="0"/>
      </w:pPr>
      <w:r>
        <w:rPr>
          <w:rtl w:val="0"/>
          <w:lang w:val="en-US"/>
        </w:rPr>
        <w:t>The crucial question becomes: fitness for what environment? A political meme optimized for evangelical Christian audiences will struggle in academic settings, just as a deep-sea fish dies in freshwater. Political information evolves for specific ecological niches</w:t>
      </w:r>
      <w:r>
        <w:rPr>
          <w:rtl w:val="0"/>
          <w:lang w:val="en-US"/>
        </w:rPr>
        <w:t>—</w:t>
      </w:r>
      <w:r>
        <w:rPr>
          <w:rtl w:val="0"/>
          <w:lang w:val="en-US"/>
        </w:rPr>
        <w:t>and we can measure those adaptations.</w:t>
      </w:r>
    </w:p>
    <w:p>
      <w:pPr>
        <w:pStyle w:val="Default"/>
        <w:bidi w:val="0"/>
      </w:pPr>
      <w:r>
        <w:rPr>
          <w:rtl w:val="0"/>
          <w:lang w:val="en-US"/>
        </w:rPr>
        <w:t>The same core political concept develops entirely different expressions across different environments. "Religious liberty" manifests one way in Supreme Court briefs</w:t>
      </w:r>
      <w:r>
        <w:rPr>
          <w:rtl w:val="0"/>
          <w:lang w:val="en-US"/>
        </w:rPr>
        <w:t>—</w:t>
      </w:r>
      <w:r>
        <w:rPr>
          <w:rtl w:val="0"/>
          <w:lang w:val="en-US"/>
        </w:rPr>
        <w:t>constitutional, precedent-heavy, legally technical</w:t>
      </w:r>
      <w:r>
        <w:rPr>
          <w:rtl w:val="0"/>
          <w:lang w:val="en-US"/>
        </w:rPr>
        <w:t>—</w:t>
      </w:r>
      <w:r>
        <w:rPr>
          <w:rtl w:val="0"/>
          <w:lang w:val="en-US"/>
        </w:rPr>
        <w:t>and entirely differently on social media</w:t>
      </w:r>
      <w:r>
        <w:rPr>
          <w:rtl w:val="0"/>
          <w:lang w:val="en-US"/>
        </w:rPr>
        <w:t>—</w:t>
      </w:r>
      <w:r>
        <w:rPr>
          <w:rtl w:val="0"/>
          <w:lang w:val="en-US"/>
        </w:rPr>
        <w:t>personal, emotional, persecution-focused. Same genotype, different phenotype</w:t>
      </w:r>
      <w:r>
        <w:rPr>
          <w:rtl w:val="0"/>
          <w:lang w:val="en-US"/>
        </w:rPr>
        <w:t>—</w:t>
      </w:r>
      <w:r>
        <w:rPr>
          <w:rtl w:val="0"/>
          <w:lang w:val="en-US"/>
        </w:rPr>
        <w:t>classic evolutionary adaptation.</w:t>
      </w:r>
    </w:p>
    <w:p>
      <w:pPr>
        <w:pStyle w:val="Header &amp; Footer"/>
        <w:suppressAutoHyphens w:val="1"/>
      </w:pPr>
      <w:r>
        <w:rPr>
          <w:rtl w:val="0"/>
          <w:lang w:val="en-US"/>
        </w:rPr>
        <w:t>Parallel Present Moments: Speciation in Real-Time</w:t>
      </w:r>
    </w:p>
    <w:p>
      <w:pPr>
        <w:pStyle w:val="Default"/>
        <w:bidi w:val="0"/>
      </w:pPr>
      <w:r>
        <w:rPr>
          <w:rtl w:val="0"/>
          <w:lang w:val="en-US"/>
        </w:rPr>
        <w:t>Perhaps most striking is how digital footprints reveal the emergence of parallel present moments</w:t>
      </w:r>
      <w:r>
        <w:rPr>
          <w:rtl w:val="0"/>
          <w:lang w:val="en-US"/>
        </w:rPr>
        <w:t>—</w:t>
      </w:r>
      <w:r>
        <w:rPr>
          <w:rtl w:val="0"/>
          <w:lang w:val="en-US"/>
        </w:rPr>
        <w:t>simultaneous but incompatible versions of current reality. Through an evolutionary framework, this represents nothing less than memetic speciation</w:t>
      </w:r>
      <w:r>
        <w:rPr>
          <w:rtl w:val="0"/>
          <w:lang w:val="en-US"/>
        </w:rPr>
        <w:t>—</w:t>
      </w:r>
      <w:r>
        <w:rPr>
          <w:rtl w:val="0"/>
          <w:lang w:val="en-US"/>
        </w:rPr>
        <w:t>the division of political information into separate species that can no longer interbreed.</w:t>
      </w:r>
    </w:p>
    <w:p>
      <w:pPr>
        <w:pStyle w:val="Default"/>
        <w:bidi w:val="0"/>
      </w:pPr>
      <w:r>
        <w:rPr>
          <w:rtl w:val="0"/>
          <w:lang w:val="en-US"/>
        </w:rPr>
        <w:t>Sentiment analysis of social media during major political events shows not just different opinions but different emotional realities. During the same hour of the same event, one network region experiences collective triumph while another experiences collective tragedy. These aren't disagreements about interpretation</w:t>
      </w:r>
      <w:r>
        <w:rPr>
          <w:rtl w:val="0"/>
          <w:lang w:val="en-US"/>
        </w:rPr>
        <w:t>—</w:t>
      </w:r>
      <w:r>
        <w:rPr>
          <w:rtl w:val="0"/>
          <w:lang w:val="en-US"/>
        </w:rPr>
        <w:t>they're inhabiting different evolutionary branches that have diverged beyond reconciliation.</w:t>
      </w:r>
    </w:p>
    <w:p>
      <w:pPr>
        <w:pStyle w:val="Default"/>
        <w:bidi w:val="0"/>
      </w:pPr>
      <w:r>
        <w:rPr>
          <w:rtl w:val="0"/>
          <w:lang w:val="en-US"/>
        </w:rPr>
        <w:t>Two people can stand in the same physical location, experiencing the same physical event, while inhabiting completely different realities based on their digital constructed communities. Their phones feed them different contexts, different histories, different meanings for what they're witnessing. Like the witnesses in Kurosawa's Rashomon, who provide contradictory accounts of the same murder despite all being present, digital citizens can witness identical events while constructing entirely incompatible narratives about what occurred.</w:t>
      </w:r>
    </w:p>
    <w:p>
      <w:pPr>
        <w:pStyle w:val="Default"/>
        <w:bidi w:val="0"/>
      </w:pPr>
      <w:r>
        <w:rPr>
          <w:rtl w:val="0"/>
          <w:lang w:val="en-US"/>
        </w:rPr>
        <w:t>January 6th provides the classic example</w:t>
      </w:r>
      <w:r>
        <w:rPr>
          <w:rtl w:val="0"/>
          <w:lang w:val="en-US"/>
        </w:rPr>
        <w:t>—</w:t>
      </w:r>
      <w:r>
        <w:rPr>
          <w:rtl w:val="0"/>
          <w:lang w:val="en-US"/>
        </w:rPr>
        <w:t>Trump supporters experiencing it as a "day of love" while Biden supporters witness an "insurrection," each group literally inhabiting different realities where the same event has fundamentally different properties, as we explored in Chapter 2 [318].</w:t>
      </w:r>
    </w:p>
    <w:p>
      <w:pPr>
        <w:pStyle w:val="Default"/>
        <w:bidi w:val="0"/>
      </w:pPr>
      <w:r>
        <w:rPr>
          <w:rtl w:val="0"/>
          <w:lang w:val="en-US"/>
        </w:rPr>
        <w:t>But unlike Rashomon's witnesses, who at least shared the same physical event, digital speciation creates populations that literally cannot process the same information through the same cognitive frameworks. We're not just measuring political polarization</w:t>
      </w:r>
      <w:r>
        <w:rPr>
          <w:rtl w:val="0"/>
          <w:lang w:val="en-US"/>
        </w:rPr>
        <w:t>—</w:t>
      </w:r>
      <w:r>
        <w:rPr>
          <w:rtl w:val="0"/>
          <w:lang w:val="en-US"/>
        </w:rPr>
        <w:t>we're documenting the birth of separate memetic species, each adapted to its own information ecosystem, each increasingly incapable of successful information exchange with the others.</w:t>
      </w:r>
    </w:p>
    <w:p>
      <w:pPr>
        <w:pStyle w:val="Default"/>
        <w:keepLines w:val="1"/>
      </w:pPr>
      <w:r>
        <w:rPr>
          <w:rtl w:val="0"/>
          <w:lang w:val="en-US"/>
        </w:rPr>
        <w:t>The evolutionary framework reveals that political information isn't just data moving through networks</w:t>
      </w:r>
      <w:r>
        <w:rPr>
          <w:rtl w:val="0"/>
          <w:lang w:val="en-US"/>
        </w:rPr>
        <w:t>—</w:t>
      </w:r>
      <w:r>
        <w:rPr>
          <w:rtl w:val="0"/>
          <w:lang w:val="en-US"/>
        </w:rPr>
        <w:t>it's living, adapting, competing organisms engaged in a struggle for survival in environments we've inadvertently designed to reward the most manipulative traits. Understanding this struggle as evolution rather than mere communication transforms both our measurement capabilities and our strategic options.</w:t>
      </w:r>
    </w:p>
    <w:p>
      <w:pPr>
        <w:pStyle w:val="Default"/>
        <w:bidi w:val="0"/>
      </w:pPr>
      <w:r>
        <w:rPr>
          <w:rtl w:val="0"/>
          <w:lang w:val="en-US"/>
        </w:rPr>
        <w:t>We're not just measuring political polarization</w:t>
      </w:r>
      <w:r>
        <w:rPr>
          <w:rtl w:val="0"/>
          <w:lang w:val="en-US"/>
        </w:rPr>
        <w:t>—</w:t>
      </w:r>
      <w:r>
        <w:rPr>
          <w:rtl w:val="0"/>
          <w:lang w:val="en-US"/>
        </w:rPr>
        <w:t>we're documenting speciation in real-time, watching political information evolve into separate species that can no longer interbreed.</w:t>
      </w:r>
    </w:p>
    <w:p>
      <w:pPr>
        <w:pStyle w:val="Heading 2"/>
        <w:suppressAutoHyphens w:val="1"/>
      </w:pPr>
      <w:bookmarkStart w:name="_Toc21" w:id="21"/>
      <w:r>
        <w:rPr>
          <w:rtl w:val="0"/>
          <w:lang w:val="en-US"/>
        </w:rPr>
        <w:t>3.3 The Measurement-Construction Feedback Loop</w:t>
      </w:r>
      <w:bookmarkEnd w:id="21"/>
    </w:p>
    <w:p>
      <w:pPr>
        <w:pStyle w:val="Body"/>
        <w:keepLines w:val="1"/>
        <w:suppressAutoHyphens w:val="1"/>
      </w:pPr>
      <w:r>
        <w:rPr>
          <w:rtl w:val="0"/>
          <w:lang w:val="en-US"/>
        </w:rPr>
        <w:t>The numbers tell a story, but it's not the story most researchers think they're telling. Traditional metrics of polarization, misinformation spread, and political engagement assume they're measuring deviations from a baseline of shared reality. But what if there is no baseline? What if the measurements themselves participate in constructing the realities they claim to observe?</w:t>
      </w:r>
    </w:p>
    <w:p>
      <w:pPr>
        <w:pStyle w:val="Body"/>
        <w:suppressAutoHyphens w:val="1"/>
      </w:pPr>
      <w:r>
        <w:rPr>
          <w:rtl w:val="0"/>
          <w:lang w:val="en-US"/>
        </w:rPr>
        <w:t>Consider how polarization metrics operate in practice. When Pew Research publishes that 72% of Republicans believe the 2020 election was "stolen" while 98% of Democrats believe it was "free and fair," these numbers don't just describe reality</w:t>
      </w:r>
      <w:r>
        <w:rPr>
          <w:rtl w:val="0"/>
          <w:lang w:val="en-US"/>
        </w:rPr>
        <w:t>—</w:t>
      </w:r>
      <w:r>
        <w:rPr>
          <w:rtl w:val="0"/>
          <w:lang w:val="en-US"/>
        </w:rPr>
        <w:t>they help create it. Media outlets amplify these statistics. Social media users share them as proof of the other side's delusion. The measurement becomes ammunition in the very warfare it purports to document.</w:t>
      </w:r>
    </w:p>
    <w:p>
      <w:pPr>
        <w:pStyle w:val="Body"/>
        <w:suppressAutoHyphens w:val="1"/>
      </w:pPr>
      <w:r>
        <w:rPr>
          <w:rtl w:val="0"/>
          <w:lang w:val="en-US"/>
        </w:rPr>
        <w:t>This creates what systems theorists call a positive feedback loop. The act of measuring polarization generates content that increases polarization, which produces more extreme measurements, which generate more divisive content. Each iteration of the cycle pushes the populations further apart, not because of any change in underlying events but because the measurement itself has become a political performance.</w:t>
      </w:r>
    </w:p>
    <w:p>
      <w:pPr>
        <w:pStyle w:val="Header &amp; Footer"/>
        <w:suppressAutoHyphens w:val="1"/>
      </w:pPr>
      <w:r>
        <w:rPr>
          <w:rtl w:val="0"/>
          <w:lang w:val="en-US"/>
        </w:rPr>
        <w:t>Platform-Specific Measurement Paradoxes</w:t>
      </w:r>
    </w:p>
    <w:p>
      <w:pPr>
        <w:pStyle w:val="Body"/>
        <w:suppressAutoHyphens w:val="1"/>
      </w:pPr>
      <w:r>
        <w:rPr>
          <w:rtl w:val="0"/>
          <w:lang w:val="en-US"/>
        </w:rPr>
        <w:t>Different platforms create distinct measurement challenges that reveal the constructed nature of political "reality":</w:t>
      </w:r>
    </w:p>
    <w:p>
      <w:pPr>
        <w:pStyle w:val="Body"/>
        <w:suppressAutoHyphens w:val="1"/>
      </w:pPr>
      <w:r>
        <w:rPr>
          <w:rtl w:val="0"/>
          <w:lang w:val="en-US"/>
        </w:rPr>
        <w:t>Twitter's architectural distortions: Character limits force compression that measurement algorithms interpret as clarity. A nuanced position becomes a stark declaration. Researchers counting "positive" versus "negative" sentiment miss how the platform's architecture transforms every statement into a position-taking performance. When studies show Twitter users are "more polarized," they're partly measuring the platform's compression algorithm, not just user beliefs.</w:t>
      </w:r>
    </w:p>
    <w:p>
      <w:pPr>
        <w:pStyle w:val="Body"/>
        <w:keepLines w:val="1"/>
        <w:suppressAutoHyphens w:val="1"/>
      </w:pPr>
      <w:r>
        <w:rPr>
          <w:rtl w:val="0"/>
          <w:lang w:val="en-US"/>
        </w:rPr>
        <w:t>Facebook's engagement illusions: The platform makes visible what it counts</w:t>
      </w:r>
      <w:r>
        <w:rPr>
          <w:rtl w:val="0"/>
          <w:lang w:val="en-US"/>
        </w:rPr>
        <w:t>—</w:t>
      </w:r>
      <w:r>
        <w:rPr>
          <w:rtl w:val="0"/>
          <w:lang w:val="en-US"/>
        </w:rPr>
        <w:t>reactions, shares, comments</w:t>
      </w:r>
      <w:r>
        <w:rPr>
          <w:rtl w:val="0"/>
          <w:lang w:val="en-US"/>
        </w:rPr>
        <w:t>—</w:t>
      </w:r>
      <w:r>
        <w:rPr>
          <w:rtl w:val="0"/>
          <w:lang w:val="en-US"/>
        </w:rPr>
        <w:t>while hiding what it doesn't</w:t>
      </w:r>
      <w:r>
        <w:rPr>
          <w:rtl w:val="0"/>
          <w:lang w:val="en-US"/>
        </w:rPr>
        <w:t>—</w:t>
      </w:r>
      <w:r>
        <w:rPr>
          <w:rtl w:val="0"/>
          <w:lang w:val="en-US"/>
        </w:rPr>
        <w:t>quiet reading, changed minds, thoughtful pauses. Researchers using Facebook data to measure political engagement are seeing only the performed responses the platform solicits and rewards. A million people might read and reflect on a post, but the metrics capture only the thousands who perform their reaction.</w:t>
      </w:r>
    </w:p>
    <w:p>
      <w:pPr>
        <w:pStyle w:val="Body"/>
        <w:suppressAutoHyphens w:val="1"/>
      </w:pPr>
      <w:r>
        <w:rPr>
          <w:rtl w:val="0"/>
          <w:lang w:val="en-US"/>
        </w:rPr>
        <w:t>YouTube's recommendation paradoxes: Studies tracking "radicalization pathways" through viewing histories document real patterns, but miss how the measurement categories themselves participate in construction. When researchers define certain content as "extreme" and track how users progress toward it, they're not discovering pre-existing pipelines but documenting the paths that their own categorical frameworks help create.</w:t>
      </w:r>
    </w:p>
    <w:p>
      <w:pPr>
        <w:pStyle w:val="Header &amp; Footer"/>
        <w:keepNext w:val="0"/>
        <w:keepLines w:val="1"/>
        <w:suppressAutoHyphens w:val="1"/>
      </w:pPr>
      <w:r>
        <w:rPr>
          <w:rtl w:val="0"/>
          <w:lang w:val="en-US"/>
        </w:rPr>
        <w:t>The Metrics That Shape Reality</w:t>
      </w:r>
    </w:p>
    <w:p>
      <w:pPr>
        <w:pStyle w:val="Body"/>
        <w:keepLines w:val="1"/>
        <w:suppressAutoHyphens w:val="1"/>
      </w:pPr>
      <w:r>
        <w:rPr>
          <w:rtl w:val="0"/>
          <w:lang w:val="en-US"/>
        </w:rPr>
        <w:t>Specific measurement tools don't just observe</w:t>
      </w:r>
      <w:r>
        <w:rPr>
          <w:rtl w:val="0"/>
          <w:lang w:val="en-US"/>
        </w:rPr>
        <w:t>—</w:t>
      </w:r>
      <w:r>
        <w:rPr>
          <w:rtl w:val="0"/>
          <w:lang w:val="en-US"/>
        </w:rPr>
        <w:t>they actively construct:</w:t>
      </w:r>
    </w:p>
    <w:p>
      <w:pPr>
        <w:pStyle w:val="Body"/>
        <w:suppressAutoHyphens w:val="1"/>
        <w:ind w:left="1440" w:hanging="720"/>
      </w:pPr>
      <w:r>
        <w:rPr>
          <w:b w:val="1"/>
          <w:bCs w:val="1"/>
          <w:rtl w:val="0"/>
          <w:lang w:val="en-US"/>
        </w:rPr>
        <w:t>Sentiment analysis algorithms</w:t>
      </w:r>
      <w:r>
        <w:rPr>
          <w:rtl w:val="0"/>
          <w:lang w:val="en-US"/>
        </w:rPr>
        <w:t xml:space="preserve"> trained on particular datasets embed cultural assumptions about what counts as "positive" or "negative." When these tools score political speech, they're not neutrally measuring emotion but imposing particular emotional frameworks. A statement scored as "angry" in one cultural context might be "passionate" in another. The measurement constructs the emotional reality it claims to discover.</w:t>
      </w:r>
    </w:p>
    <w:p>
      <w:pPr>
        <w:pStyle w:val="Body"/>
        <w:keepLines w:val="1"/>
        <w:suppressAutoHyphens w:val="1"/>
        <w:ind w:left="1440" w:hanging="720"/>
      </w:pPr>
      <w:r>
        <w:rPr>
          <w:b w:val="1"/>
          <w:bCs w:val="1"/>
          <w:rtl w:val="0"/>
          <w:lang w:val="en-US"/>
        </w:rPr>
        <w:t>Network analysis visualization</w:t>
      </w:r>
      <w:r>
        <w:rPr>
          <w:rtl w:val="0"/>
          <w:lang w:val="en-US"/>
        </w:rPr>
        <w:t xml:space="preserve"> makes certain patterns visible while obscuring others. When researchers display political networks as discrete clusters with minimal bridging ties, they're making editorial choices about what connections to emphasize. Weak ties that might represent genuine cross-partisan friendship get visually minimized because they complicate the clustering algorithm. The resulting images</w:t>
      </w:r>
      <w:r>
        <w:rPr>
          <w:rtl w:val="0"/>
          <w:lang w:val="en-US"/>
        </w:rPr>
        <w:t>—</w:t>
      </w:r>
      <w:r>
        <w:rPr>
          <w:rtl w:val="0"/>
          <w:lang w:val="en-US"/>
        </w:rPr>
        <w:t>widely shared as "proof" of polarization</w:t>
      </w:r>
      <w:r>
        <w:rPr>
          <w:rtl w:val="0"/>
          <w:lang w:val="en-US"/>
        </w:rPr>
        <w:t>—</w:t>
      </w:r>
      <w:r>
        <w:rPr>
          <w:rtl w:val="0"/>
          <w:lang w:val="en-US"/>
        </w:rPr>
        <w:t>reinforce the very separation they document.</w:t>
      </w:r>
    </w:p>
    <w:p>
      <w:pPr>
        <w:pStyle w:val="Body"/>
        <w:suppressAutoHyphens w:val="1"/>
        <w:ind w:left="1440" w:hanging="720"/>
      </w:pPr>
      <w:r>
        <w:rPr>
          <w:b w:val="1"/>
          <w:bCs w:val="1"/>
          <w:rtl w:val="0"/>
          <w:lang w:val="en-US"/>
        </w:rPr>
        <w:t>Bot detection systems</w:t>
      </w:r>
      <w:r>
        <w:rPr>
          <w:rtl w:val="0"/>
          <w:lang w:val="en-US"/>
        </w:rPr>
        <w:t xml:space="preserve"> illustrate measurement's construction power perfectly. When platforms announce they've removed "500,000 bot accounts," this creates reality in multiple ways. Users begin seeing bot-like behavior everywhere, reporting accounts that disagree with them as "obvious bots." The measurement category creates the phenomenon</w:t>
      </w:r>
      <w:r>
        <w:rPr>
          <w:rtl w:val="0"/>
          <w:lang w:val="en-US"/>
        </w:rPr>
        <w:t>—</w:t>
      </w:r>
      <w:r>
        <w:rPr>
          <w:rtl w:val="0"/>
          <w:lang w:val="en-US"/>
        </w:rPr>
        <w:t>suddenly everyone is either authentically human or suspiciously artificial, with no space for the complex reality of automated tools used by real people for legitimate purposes.</w:t>
      </w:r>
    </w:p>
    <w:p>
      <w:pPr>
        <w:pStyle w:val="Heading 2"/>
        <w:suppressAutoHyphens w:val="1"/>
      </w:pPr>
      <w:bookmarkStart w:name="_Toc22" w:id="22"/>
      <w:r>
        <w:rPr>
          <w:rtl w:val="0"/>
          <w:lang w:val="en-US"/>
        </w:rPr>
        <w:t>3.4 The Validation Paradox</w:t>
      </w:r>
      <w:bookmarkEnd w:id="22"/>
    </w:p>
    <w:p>
      <w:pPr>
        <w:pStyle w:val="Body"/>
        <w:keepNext w:val="1"/>
        <w:keepLines w:val="1"/>
        <w:suppressAutoHyphens w:val="1"/>
      </w:pPr>
      <w:r>
        <w:rPr>
          <w:rtl w:val="0"/>
          <w:lang w:val="en-US"/>
        </w:rPr>
        <w:t>Within each framework, there is a set of measurements that confirm the validity of that perspective. This isn't coincidence</w:t>
      </w:r>
      <w:r>
        <w:rPr>
          <w:rtl w:val="0"/>
          <w:lang w:val="en-US"/>
        </w:rPr>
        <w:t>—</w:t>
      </w:r>
      <w:r>
        <w:rPr>
          <w:rtl w:val="0"/>
          <w:lang w:val="en-US"/>
        </w:rPr>
        <w:t>it's how construction operates universally.</w:t>
      </w:r>
    </w:p>
    <w:p>
      <w:pPr>
        <w:pStyle w:val="Body"/>
        <w:suppressAutoHyphens w:val="1"/>
      </w:pPr>
      <w:r>
        <w:rPr>
          <w:rtl w:val="0"/>
          <w:lang w:val="en-US"/>
        </w:rPr>
        <w:t>We're entering the treacherous territory of what Mark Twain reportedly called "lies, damned lies, and statistics." But we've moved beyond simple statistical manipulation into something more fundamental: the construction of multiple valid, incompatible statistical realities.</w:t>
      </w:r>
    </w:p>
    <w:p>
      <w:pPr>
        <w:pStyle w:val="Body"/>
        <w:keepLines w:val="1"/>
        <w:suppressAutoHyphens w:val="1"/>
      </w:pPr>
      <w:r>
        <w:rPr>
          <w:rtl w:val="0"/>
          <w:lang w:val="en-US"/>
        </w:rPr>
        <w:t>Every measurement framework generates metrics that validate its own worldview. Conservative media ecosystems measure "mainstream media bias" and find it everywhere</w:t>
      </w:r>
      <w:r>
        <w:rPr>
          <w:rtl w:val="0"/>
          <w:lang w:val="en-US"/>
        </w:rPr>
        <w:t>—</w:t>
      </w:r>
      <w:r>
        <w:rPr>
          <w:rtl w:val="0"/>
          <w:lang w:val="en-US"/>
        </w:rPr>
        <w:t>because their measurement framework defines bias as deviation from conservative positions. Progressive measurement systems study "structural racism" and consistently find evidence supporting those frameworks. Academic researchers measure "scientific consensus" and discover confirmation of academic perspectives. Corporate analysts measure "market efficiency" and validate market-based solutions.</w:t>
      </w:r>
    </w:p>
    <w:p>
      <w:pPr>
        <w:pStyle w:val="Body"/>
        <w:suppressAutoHyphens w:val="1"/>
      </w:pPr>
      <w:r>
        <w:rPr>
          <w:rtl w:val="0"/>
          <w:lang w:val="en-US"/>
        </w:rPr>
        <w:t>The statistics are "real" within each framework, even as they may be meaningless outside of it or mean different things. This isn't because any group is more dishonest than others</w:t>
      </w:r>
      <w:r>
        <w:rPr>
          <w:rtl w:val="0"/>
          <w:lang w:val="en-US"/>
        </w:rPr>
        <w:t>—</w:t>
      </w:r>
      <w:r>
        <w:rPr>
          <w:rtl w:val="0"/>
          <w:lang w:val="en-US"/>
        </w:rPr>
        <w:t>it's because measurement tools are inevitably designed within and for particular constructions. The numbers are simultaneously true and constructed across every domain.</w:t>
      </w:r>
    </w:p>
    <w:p>
      <w:pPr>
        <w:pStyle w:val="Body"/>
        <w:suppressAutoHyphens w:val="1"/>
      </w:pPr>
      <w:r>
        <w:rPr>
          <w:rtl w:val="0"/>
          <w:lang w:val="en-US"/>
        </w:rPr>
        <w:t>Each measurement system generates what science studies scholars call "trading zones"</w:t>
      </w:r>
      <w:r>
        <w:rPr>
          <w:rtl w:val="0"/>
          <w:lang w:val="en-US"/>
        </w:rPr>
        <w:t>—</w:t>
      </w:r>
      <w:r>
        <w:rPr>
          <w:rtl w:val="0"/>
          <w:lang w:val="en-US"/>
        </w:rPr>
        <w:t>spaces where numbers can be exchanged across construction boundaries even when their meanings differ completely. When different groups cite "economic statistics," "crime data," or "health outcomes," they're using the same numbers to support incompatible realities.</w:t>
      </w:r>
    </w:p>
    <w:p>
      <w:pPr>
        <w:pStyle w:val="Body"/>
        <w:suppressAutoHyphens w:val="1"/>
      </w:pPr>
      <w:r>
        <w:rPr>
          <w:rtl w:val="0"/>
          <w:lang w:val="en-US"/>
        </w:rPr>
        <w:t>We're not discovering political truth through measurement; we're creating it.</w:t>
      </w:r>
    </w:p>
    <w:p>
      <w:pPr>
        <w:pStyle w:val="Body"/>
        <w:suppressAutoHyphens w:val="1"/>
      </w:pPr>
      <w:r>
        <w:rPr>
          <w:rtl w:val="0"/>
          <w:lang w:val="en-US"/>
        </w:rPr>
        <w:t>But here's what our sophisticated analysis of measurement construction misses: the human beings trapped inside these competing realities. Behind every data point lies a person managing multiple constructed identities, maintaining incompatible frameworks, performing different versions of themselves across platforms and contexts. The metrics show us what's happening, but not how it feels to live it. And so our investigation must turn inward</w:t>
      </w:r>
      <w:r>
        <w:rPr>
          <w:rtl w:val="0"/>
          <w:lang w:val="en-US"/>
        </w:rPr>
        <w:t>—</w:t>
      </w:r>
      <w:r>
        <w:rPr>
          <w:rtl w:val="0"/>
          <w:lang w:val="en-US"/>
        </w:rPr>
        <w:t>from measuring the patterns to understanding the psychological experience of those caught within them.</w:t>
      </w:r>
    </w:p>
    <w:p>
      <w:pPr>
        <w:pStyle w:val="Heading 2"/>
        <w:suppressAutoHyphens w:val="1"/>
      </w:pPr>
      <w:bookmarkStart w:name="_Toc23" w:id="23"/>
      <w:r>
        <w:rPr>
          <w:rtl w:val="0"/>
          <w:lang w:val="en-US"/>
        </w:rPr>
        <w:t>3.5 Beyond Numbers: The Human Cost</w:t>
      </w:r>
      <w:bookmarkEnd w:id="23"/>
    </w:p>
    <w:p>
      <w:pPr>
        <w:pStyle w:val="Body"/>
        <w:keepLines w:val="1"/>
        <w:suppressAutoHyphens w:val="1"/>
      </w:pPr>
      <w:r>
        <w:rPr>
          <w:rtl w:val="0"/>
          <w:lang w:val="en-US"/>
        </w:rPr>
        <w:t>The chapter began with metrics</w:t>
      </w:r>
      <w:r>
        <w:rPr>
          <w:rtl w:val="0"/>
          <w:lang w:val="en-US"/>
        </w:rPr>
        <w:t>—</w:t>
      </w:r>
      <w:r>
        <w:rPr>
          <w:rtl w:val="0"/>
          <w:lang w:val="en-US"/>
        </w:rPr>
        <w:t>overwhelming, comprehensive, impossibly detailed measurements of political fragmentation. It ends with a recognition: the metrics are perfect portraits of their own impossibility. Each number precisely documents why numbers alone can't capture what's happening.</w:t>
      </w:r>
    </w:p>
    <w:p>
      <w:pPr>
        <w:pStyle w:val="Body"/>
        <w:suppressAutoHyphens w:val="1"/>
      </w:pPr>
      <w:r>
        <w:rPr>
          <w:rtl w:val="0"/>
          <w:lang w:val="en-US"/>
        </w:rPr>
        <w:t>Yet this recognition doesn't demand abandoning measurement. Instead, it calls for what we might term "reflexive metrics"</w:t>
      </w:r>
      <w:r>
        <w:rPr>
          <w:rtl w:val="0"/>
          <w:lang w:val="en-US"/>
        </w:rPr>
        <w:t>—</w:t>
      </w:r>
      <w:r>
        <w:rPr>
          <w:rtl w:val="0"/>
          <w:lang w:val="en-US"/>
        </w:rPr>
        <w:t>measurements that acknowledge their own participation in construction.</w:t>
      </w:r>
    </w:p>
    <w:p>
      <w:pPr>
        <w:pStyle w:val="Body"/>
        <w:suppressAutoHyphens w:val="1"/>
      </w:pPr>
      <w:r>
        <w:rPr>
          <w:rtl w:val="0"/>
          <w:lang w:val="en-US"/>
        </w:rPr>
        <w:t>The human cost of our measurement crisis is real: the exhaustion of maintaining multiple statistical realities, the loneliness of knowing that numbers have become weapons rather than tools for understanding. Behind every polarization metric lies a person managing incompatible frameworks, performing different numerical truths across different contexts.</w:t>
      </w:r>
    </w:p>
    <w:p>
      <w:pPr>
        <w:pStyle w:val="Body"/>
        <w:suppressAutoHyphens w:val="1"/>
      </w:pPr>
      <w:r>
        <w:rPr>
          <w:rtl w:val="0"/>
          <w:lang w:val="en-US"/>
        </w:rPr>
        <w:t>The measurement apparatus is complete. We've quantified our fragmentation so thoroughly that the quantification itself has become a source of fragmentation. The tools for studying constructed realities are themselves embedded within construction frameworks.</w:t>
      </w:r>
    </w:p>
    <w:p>
      <w:pPr>
        <w:pStyle w:val="Body"/>
        <w:keepLines w:val="1"/>
        <w:suppressAutoHyphens w:val="1"/>
      </w:pPr>
      <w:r>
        <w:rPr>
          <w:rtl w:val="0"/>
          <w:lang w:val="en-US"/>
        </w:rPr>
        <w:t>This leaves us with a deeper question: what happens to human consciousness when it recognizes that the ground beneath all measurement is itself constructed? How do people live when they realize that reality itself might be more performance than discovery?</w:t>
      </w:r>
    </w:p>
    <w:p>
      <w:pPr>
        <w:pStyle w:val="Heading"/>
        <w:pageBreakBefore w:val="1"/>
        <w:suppressAutoHyphens w:val="1"/>
      </w:pPr>
      <w:bookmarkStart w:name="_Toc24" w:id="24"/>
      <w:r>
        <w:rPr>
          <w:rtl w:val="0"/>
          <w:lang w:val="fr-FR"/>
        </w:rPr>
        <w:t>Chapter 4: Construction Vertigo</w:t>
      </w:r>
      <w:r>
        <w:rPr>
          <w:rtl w:val="0"/>
          <w:lang w:val="en-US"/>
        </w:rPr>
        <w:t xml:space="preserve"> -</w:t>
      </w:r>
      <w:r>
        <w:rPr>
          <w:rtl w:val="0"/>
          <w:lang w:val="en-US"/>
        </w:rPr>
        <w:t xml:space="preserve"> The Nausea of Seeing</w:t>
      </w:r>
      <w:bookmarkEnd w:id="24"/>
    </w:p>
    <w:p>
      <w:pPr>
        <w:pStyle w:val="Body"/>
        <w:suppressAutoHyphens w:val="1"/>
      </w:pPr>
      <w:r>
        <w:rPr>
          <w:rtl w:val="0"/>
          <w:lang w:val="en-US"/>
        </w:rPr>
        <w:t>I was eleven years old when the world almost ended. October 1962, the Cuban Missile Crisis. For thirteen days, the events were stark: Soviet missiles photographed in Cuba, American ships blockading the island, two leaders negotiating through intermediaries while nuclear bombers circled the Arctic.</w:t>
      </w:r>
    </w:p>
    <w:p>
      <w:pPr>
        <w:pStyle w:val="Body"/>
        <w:suppressAutoHyphens w:val="1"/>
      </w:pPr>
      <w:r>
        <w:rPr>
          <w:rtl w:val="0"/>
          <w:lang w:val="en-US"/>
        </w:rPr>
        <w:t>But what I experienced weren't the events themselves. I experienced the meanings the adults around me attributed to those events. The newspapers didn't report "missiles in Cuba"</w:t>
      </w:r>
      <w:r>
        <w:rPr>
          <w:rtl w:val="0"/>
          <w:lang w:val="en-US"/>
        </w:rPr>
        <w:t>—</w:t>
      </w:r>
      <w:r>
        <w:rPr>
          <w:rtl w:val="0"/>
          <w:lang w:val="en-US"/>
        </w:rPr>
        <w:t>they screamed "IMMINENT DOOM!" My father didn't listen to negotiations</w:t>
      </w:r>
      <w:r>
        <w:rPr>
          <w:rtl w:val="0"/>
          <w:lang w:val="en-US"/>
        </w:rPr>
        <w:t>—</w:t>
      </w:r>
      <w:r>
        <w:rPr>
          <w:rtl w:val="0"/>
          <w:lang w:val="en-US"/>
        </w:rPr>
        <w:t>he heard "the world ending." My mother cooked too many casseroles as if food could ward off nuclear holocaust. My teachers saw empty skies as windows through which missiles might appear at any second.</w:t>
      </w:r>
    </w:p>
    <w:p>
      <w:pPr>
        <w:pStyle w:val="Body"/>
        <w:suppressAutoHyphens w:val="1"/>
      </w:pPr>
      <w:r>
        <w:rPr>
          <w:rtl w:val="0"/>
          <w:lang w:val="en-US"/>
        </w:rPr>
        <w:t>As an eleven-year-old, I couldn't distinguish the events from their attributed meanings. The terror felt like the only possible response to objective reality rather than one interpretation among many.</w:t>
      </w:r>
    </w:p>
    <w:p>
      <w:pPr>
        <w:pStyle w:val="Body"/>
        <w:suppressAutoHyphens w:val="1"/>
      </w:pPr>
      <w:r>
        <w:rPr>
          <w:rtl w:val="0"/>
          <w:lang w:val="en-US"/>
        </w:rPr>
        <w:t>Then it was over. Kennedy and Khrushchev stepped back from the brink. The adults exhaled collectively, their faces brightening with new meaning: "We've been spared! Life can continue!"</w:t>
      </w:r>
    </w:p>
    <w:p>
      <w:pPr>
        <w:pStyle w:val="Body"/>
        <w:suppressAutoHyphens w:val="1"/>
      </w:pPr>
      <w:r>
        <w:rPr>
          <w:rtl w:val="0"/>
          <w:lang w:val="en-US"/>
        </w:rPr>
        <w:t>But I couldn't join their relief. Something had cracked open in me during those thirteen days. I'd glimpsed something disturbing: the adults weren't responding to raw events</w:t>
      </w:r>
      <w:r>
        <w:rPr>
          <w:rtl w:val="0"/>
          <w:lang w:val="en-US"/>
        </w:rPr>
        <w:t>—</w:t>
      </w:r>
      <w:r>
        <w:rPr>
          <w:rtl w:val="0"/>
          <w:lang w:val="en-US"/>
        </w:rPr>
        <w:t>missiles, negotiations, diplomatic cables</w:t>
      </w:r>
      <w:r>
        <w:rPr>
          <w:rtl w:val="0"/>
          <w:lang w:val="en-US"/>
        </w:rPr>
        <w:t>—</w:t>
      </w:r>
      <w:r>
        <w:rPr>
          <w:rtl w:val="0"/>
          <w:lang w:val="en-US"/>
        </w:rPr>
        <w:t>but to meanings they'd constructed about those events, while experiencing those meanings as if they emerged from reality itself. The missiles didn't broadcast "world ending." The negotiations didn't transmit "we're saved." These were interpretations the adults imposed while forgetting they were the imposers.</w:t>
      </w:r>
    </w:p>
    <w:p>
      <w:pPr>
        <w:pStyle w:val="Body"/>
        <w:keepLines w:val="1"/>
        <w:suppressAutoHyphens w:val="1"/>
      </w:pPr>
      <w:r>
        <w:rPr>
          <w:rtl w:val="0"/>
          <w:lang w:val="en-US"/>
        </w:rPr>
        <w:t>What shook me wasn't discovering that nothing is real</w:t>
      </w:r>
      <w:r>
        <w:rPr>
          <w:rtl w:val="0"/>
          <w:lang w:val="en-US"/>
        </w:rPr>
        <w:t>—</w:t>
      </w:r>
      <w:r>
        <w:rPr>
          <w:rtl w:val="0"/>
          <w:lang w:val="en-US"/>
        </w:rPr>
        <w:t>our bodies, the ground, death itself are terrifyingly real. What shook me was seeing how desperately we construct meanings to avoid confronting the fact that meaning doesn't inhere in reality itself. We build elaborate interpretive frameworks on top of the physical world, then respond to our constructions as if they were discoveries about existence itself.</w:t>
      </w:r>
    </w:p>
    <w:p>
      <w:pPr>
        <w:pStyle w:val="Body"/>
        <w:suppressAutoHyphens w:val="1"/>
      </w:pPr>
      <w:r>
        <w:rPr>
          <w:rtl w:val="0"/>
          <w:lang w:val="en-US"/>
        </w:rPr>
        <w:t>I felt construction vertigo</w:t>
      </w:r>
      <w:r>
        <w:rPr>
          <w:rtl w:val="0"/>
          <w:lang w:val="en-US"/>
        </w:rPr>
        <w:t>—</w:t>
      </w:r>
      <w:r>
        <w:rPr>
          <w:rtl w:val="0"/>
          <w:lang w:val="en-US"/>
        </w:rPr>
        <w:t>that nauseating recognition that the solid ground everyone seemed to stand on was actually our collective agreement to ignore both the absence of inherent meaning and our own mortality. The adults were falling together while agreeing not to look down, and I could no longer unsee the empty space beneath our feet.</w:t>
      </w:r>
    </w:p>
    <w:p>
      <w:pPr>
        <w:pStyle w:val="Body"/>
        <w:suppressAutoHyphens w:val="1"/>
      </w:pPr>
      <w:r>
        <w:rPr>
          <w:rtl w:val="0"/>
          <w:lang w:val="en-US"/>
        </w:rPr>
        <w:t>I spent years searching for a way out of that existential box</w:t>
      </w:r>
      <w:r>
        <w:rPr>
          <w:rtl w:val="0"/>
          <w:lang w:val="en-US"/>
        </w:rPr>
        <w:t>—</w:t>
      </w:r>
      <w:r>
        <w:rPr>
          <w:rtl w:val="0"/>
          <w:lang w:val="en-US"/>
        </w:rPr>
        <w:t>reading everything, questioning everything, desperate to find some foundation that couldn't be swept away by two men with nuclear buttons or by the simple fact that everyone dies.</w:t>
      </w:r>
    </w:p>
    <w:p>
      <w:pPr>
        <w:pStyle w:val="Body"/>
        <w:suppressAutoHyphens w:val="1"/>
      </w:pPr>
      <w:r>
        <w:rPr>
          <w:rtl w:val="0"/>
          <w:lang w:val="en-US"/>
        </w:rPr>
        <w:t>But life offers temporary reprieves. You finish school, start a career, fall in love, build what feels like solid structures. The existential questions recede into background noise. You develop what the existentialists called "bad faith"</w:t>
      </w:r>
      <w:r>
        <w:rPr>
          <w:rtl w:val="0"/>
          <w:lang w:val="en-US"/>
        </w:rPr>
        <w:t>—</w:t>
      </w:r>
      <w:r>
        <w:rPr>
          <w:rtl w:val="0"/>
          <w:lang w:val="en-US"/>
        </w:rPr>
        <w:t>living as if the constructions you've built are more solid than you know them to be. You perform the role of someone who has life figured out, and if you perform it well enough, you almost believe it yourself.</w:t>
      </w:r>
    </w:p>
    <w:p>
      <w:pPr>
        <w:pStyle w:val="Body"/>
        <w:suppressAutoHyphens w:val="1"/>
      </w:pPr>
      <w:r>
        <w:rPr>
          <w:rtl w:val="0"/>
          <w:lang w:val="en-US"/>
        </w:rPr>
        <w:t>Almost.</w:t>
      </w:r>
    </w:p>
    <w:p>
      <w:pPr>
        <w:pStyle w:val="Body"/>
        <w:suppressAutoHyphens w:val="1"/>
      </w:pPr>
      <w:r>
        <w:rPr>
          <w:rtl w:val="0"/>
          <w:lang w:val="en-US"/>
        </w:rPr>
        <w:t>Then something happens</w:t>
      </w:r>
      <w:r>
        <w:rPr>
          <w:rtl w:val="0"/>
          <w:lang w:val="en-US"/>
        </w:rPr>
        <w:t>—</w:t>
      </w:r>
      <w:r>
        <w:rPr>
          <w:rtl w:val="0"/>
          <w:lang w:val="en-US"/>
        </w:rPr>
        <w:t>a career collapses, a relationship ends, a pandemic reveals how fragile our systems really are</w:t>
      </w:r>
      <w:r>
        <w:rPr>
          <w:rtl w:val="0"/>
          <w:lang w:val="en-US"/>
        </w:rPr>
        <w:t>—</w:t>
      </w:r>
      <w:r>
        <w:rPr>
          <w:rtl w:val="0"/>
          <w:lang w:val="en-US"/>
        </w:rPr>
        <w:t>and another layer peels away. Each time, you see a little more clearly that what you took for reality was actually construction. The job that defined you? A social agreement that could be dissolved with an email. The relationship that anchored your identity? A mutual performance that either party could end. The political system you trusted? A collection of rituals we perform to avoid acknowledging that no one really knows how to organize society.</w:t>
      </w:r>
    </w:p>
    <w:p>
      <w:pPr>
        <w:pStyle w:val="Body"/>
        <w:suppressAutoHyphens w:val="1"/>
      </w:pPr>
      <w:r>
        <w:rPr>
          <w:rtl w:val="0"/>
          <w:lang w:val="en-US"/>
        </w:rPr>
        <w:t>I've had dozens of these peelings over seven decades. Each one initially felt like loss, like the ground giving way beneath my feet. But somewhere along the way, I noticed a pattern: the vertigo always passed, I always found new ground to stand on, and that new ground was always revealed as construction eventually. The cycle became familiar: construction, revelation, vertigo, reconstruction.</w:t>
      </w:r>
    </w:p>
    <w:p>
      <w:pPr>
        <w:pStyle w:val="Body"/>
        <w:suppressAutoHyphens w:val="1"/>
      </w:pPr>
      <w:r>
        <w:rPr>
          <w:rtl w:val="0"/>
          <w:lang w:val="en-US"/>
        </w:rPr>
        <w:t>The existentialists knew this territory well</w:t>
      </w:r>
      <w:r>
        <w:rPr>
          <w:rtl w:val="0"/>
          <w:lang w:val="en-US"/>
        </w:rPr>
        <w:t>—</w:t>
      </w:r>
      <w:r>
        <w:rPr>
          <w:rtl w:val="0"/>
          <w:lang w:val="en-US"/>
        </w:rPr>
        <w:t>that queasy recognition that the foundations you thought you'd been standing on weren't there at all [420</w:t>
      </w:r>
      <w:r>
        <w:rPr>
          <w:rtl w:val="0"/>
          <w:lang w:val="en-US"/>
        </w:rPr>
        <w:t>]</w:t>
      </w:r>
      <w:r>
        <w:rPr>
          <w:rtl w:val="0"/>
        </w:rPr>
        <w:t xml:space="preserve"> </w:t>
      </w:r>
      <w:r>
        <w:rPr>
          <w:rtl w:val="0"/>
          <w:lang w:val="en-US"/>
        </w:rPr>
        <w:t>[</w:t>
      </w:r>
      <w:r>
        <w:rPr>
          <w:rtl w:val="0"/>
          <w:lang w:val="en-US"/>
        </w:rPr>
        <w:t>412]. Sartre's protagonist Roquentin experienced it as nausea when objects lost their comforting meanings. But the nausea they described, that ultimate confrontation with life's absurdity, represents the most extreme case of reality peeling back. The progressive, occasional unveilings of construction that I experienced</w:t>
      </w:r>
      <w:r>
        <w:rPr>
          <w:rtl w:val="0"/>
          <w:lang w:val="en-US"/>
        </w:rPr>
        <w:t>—</w:t>
      </w:r>
      <w:r>
        <w:rPr>
          <w:rtl w:val="0"/>
          <w:lang w:val="en-US"/>
        </w:rPr>
        <w:t>career disruptions, relationship changes, professional disappointments</w:t>
      </w:r>
      <w:r>
        <w:rPr>
          <w:rtl w:val="0"/>
          <w:lang w:val="en-US"/>
        </w:rPr>
        <w:t>—</w:t>
      </w:r>
      <w:r>
        <w:rPr>
          <w:rtl w:val="0"/>
          <w:lang w:val="en-US"/>
        </w:rPr>
        <w:t>were smaller versions of the same phenomenon. Each layer that peeled away revealed not the ultimate meaninglessness that tortured Roquentin, but the constructed nature of the meanings I'd been living within. The existentialists discovered the void beneath all human constructions [421]. I was discovering the constructions themselves. And in that discovery lay both vertigo and possibility</w:t>
      </w:r>
      <w:r>
        <w:rPr>
          <w:rtl w:val="0"/>
          <w:lang w:val="en-US"/>
        </w:rPr>
        <w:t>—</w:t>
      </w:r>
      <w:r>
        <w:rPr>
          <w:rtl w:val="0"/>
          <w:lang w:val="en-US"/>
        </w:rPr>
        <w:t>the dizzying freedom of recognizing that if reality is constructed, it can be reconstructed differently. As Frankl demonstrated through his survival of the Holocaust, even under extreme conditions, humans retain the fundamental freedom to construct meaning [414].</w:t>
      </w:r>
    </w:p>
    <w:p>
      <w:pPr>
        <w:pStyle w:val="Body"/>
        <w:suppressAutoHyphens w:val="1"/>
      </w:pPr>
      <w:r>
        <w:rPr>
          <w:rtl w:val="0"/>
          <w:lang w:val="en-US"/>
        </w:rPr>
        <w:t>Decades passed in this cycle of immersion and disruption. I kept seeking, kept reading, kept searching for that solid ground. Then, at age fifty, I found myself in Kjell Rudestam's seminar at Fielding Graduate University's Winter Session in Santa Barbara in 2001. And there, finally, I was introduced to constructivism.</w:t>
      </w:r>
    </w:p>
    <w:p>
      <w:pPr>
        <w:pStyle w:val="Body"/>
        <w:suppressAutoHyphens w:val="1"/>
      </w:pPr>
      <w:r>
        <w:rPr>
          <w:rtl w:val="0"/>
          <w:lang w:val="en-US"/>
        </w:rPr>
        <w:t>Kjell introduced the concept in the context of psychotherapy, where he'd been arguing that problems aren't "real" in some objective sense but are constructed through our interpretations and meaning-making. He pointed to a chair in the seminar room to illustrate the fundamental distinction: the physical object existed as mass and energy, but everything we attribute to it</w:t>
      </w:r>
      <w:r>
        <w:rPr>
          <w:rtl w:val="0"/>
          <w:lang w:val="en-US"/>
        </w:rPr>
        <w:t>—</w:t>
      </w:r>
      <w:r>
        <w:rPr>
          <w:rtl w:val="0"/>
          <w:lang w:val="en-US"/>
        </w:rPr>
        <w:t>its purpose, its meaning, even its identity as "furniture"</w:t>
      </w:r>
      <w:r>
        <w:rPr>
          <w:rtl w:val="0"/>
          <w:lang w:val="en-US"/>
        </w:rPr>
        <w:t>—</w:t>
      </w:r>
      <w:r>
        <w:rPr>
          <w:rtl w:val="0"/>
          <w:lang w:val="en-US"/>
        </w:rPr>
        <w:t>was our construction.</w:t>
      </w:r>
    </w:p>
    <w:p>
      <w:pPr>
        <w:pStyle w:val="Body"/>
        <w:suppressAutoHyphens w:val="1"/>
      </w:pPr>
      <w:r>
        <w:rPr>
          <w:rtl w:val="0"/>
          <w:lang w:val="en-US"/>
        </w:rPr>
        <w:t>The implications were staggering. Our careers aren't discoveries of true callings but performances we construct and reconstruct. Our marriages aren't findings of soulmates but elaborate collaborations in mutual meaning-making. Our political convictions about justice and freedom aren't insights into moral reality but stories we tell ourselves to organize a chaotic world. Even our identities</w:t>
      </w:r>
      <w:r>
        <w:rPr>
          <w:rtl w:val="0"/>
          <w:lang w:val="en-US"/>
        </w:rPr>
        <w:t>—</w:t>
      </w:r>
      <w:r>
        <w:rPr>
          <w:rtl w:val="0"/>
          <w:lang w:val="en-US"/>
        </w:rPr>
        <w:t>who we think we are, our values, our sense of what makes life meaningful</w:t>
      </w:r>
      <w:r>
        <w:rPr>
          <w:rtl w:val="0"/>
          <w:lang w:val="en-US"/>
        </w:rPr>
        <w:t>—</w:t>
      </w:r>
      <w:r>
        <w:rPr>
          <w:rtl w:val="0"/>
          <w:lang w:val="en-US"/>
        </w:rPr>
        <w:t>are constructions we've built so convincingly that we forget we were the architects.</w:t>
      </w:r>
    </w:p>
    <w:p>
      <w:pPr>
        <w:pStyle w:val="Body"/>
        <w:suppressAutoHyphens w:val="1"/>
      </w:pPr>
      <w:r>
        <w:rPr>
          <w:rtl w:val="0"/>
          <w:lang w:val="en-US"/>
        </w:rPr>
        <w:t>Most people in the room found this nauseating, vertigo-inducing. I could see students gripping their desks, faces going white. But for me, it was exhilarating. The lights were coming on everywhere.</w:t>
      </w:r>
    </w:p>
    <w:p>
      <w:pPr>
        <w:pStyle w:val="Body"/>
        <w:suppressAutoHyphens w:val="1"/>
      </w:pPr>
      <w:r>
        <w:rPr>
          <w:rtl w:val="0"/>
          <w:lang w:val="en-US"/>
        </w:rPr>
        <w:t>Yes! This is what I'd been sensing all along!</w:t>
      </w:r>
    </w:p>
    <w:p>
      <w:pPr>
        <w:pStyle w:val="Body"/>
        <w:suppressAutoHyphens w:val="1"/>
      </w:pPr>
      <w:r>
        <w:rPr>
          <w:rtl w:val="0"/>
          <w:lang w:val="en-US"/>
        </w:rPr>
        <w:t>But exhilaration was only the beginning. As I continued my doctoral studies in the nature of human psychology, Kjell's insights sank deeper. The full implications gradually revealed themselves. The abyss he'd pointed to wasn't just intellectual</w:t>
      </w:r>
      <w:r>
        <w:rPr>
          <w:rtl w:val="0"/>
          <w:lang w:val="en-US"/>
        </w:rPr>
        <w:t>—</w:t>
      </w:r>
      <w:r>
        <w:rPr>
          <w:rtl w:val="0"/>
          <w:lang w:val="en-US"/>
        </w:rPr>
        <w:t>it was visceral. Every certainty I'd rebuilt after previous peelings now showed its constructed nature.</w:t>
      </w:r>
    </w:p>
    <w:p>
      <w:pPr>
        <w:pStyle w:val="Body"/>
        <w:keepLines w:val="1"/>
        <w:suppressAutoHyphens w:val="1"/>
      </w:pPr>
      <w:r>
        <w:rPr>
          <w:rtl w:val="0"/>
          <w:lang w:val="en-US"/>
        </w:rPr>
        <w:t>My marriage</w:t>
      </w:r>
      <w:r>
        <w:rPr>
          <w:rtl w:val="0"/>
          <w:lang w:val="en-US"/>
        </w:rPr>
        <w:t>—</w:t>
      </w:r>
      <w:r>
        <w:rPr>
          <w:rtl w:val="0"/>
          <w:lang w:val="en-US"/>
        </w:rPr>
        <w:t>the relationship I'd constructed on the usual formal basis, convinced like everyone that we'd discovered our destiny together. Mother Nature immediately attended, and three children arrived in quick succession, anchoring us in biological reality even as our constructed compatibility frayed. For twenty-three years, we extended something that probably shouldn't have been extended. But when you have young children, you don't have the luxury of deconstructing your marriage</w:t>
      </w:r>
      <w:r>
        <w:rPr>
          <w:rtl w:val="0"/>
          <w:lang w:val="en-US"/>
        </w:rPr>
        <w:t>—</w:t>
      </w:r>
      <w:r>
        <w:rPr>
          <w:rtl w:val="0"/>
          <w:lang w:val="en-US"/>
        </w:rPr>
        <w:t>you have to make it work.</w:t>
      </w:r>
    </w:p>
    <w:p>
      <w:pPr>
        <w:pStyle w:val="Body"/>
        <w:suppressAutoHyphens w:val="1"/>
      </w:pPr>
      <w:r>
        <w:rPr>
          <w:rtl w:val="0"/>
          <w:lang w:val="en-US"/>
        </w:rPr>
        <w:t>And here's what stunned me: you can actually reconstruct falling back in love. Not pretend, not perform</w:t>
      </w:r>
      <w:r>
        <w:rPr>
          <w:rtl w:val="0"/>
          <w:lang w:val="en-US"/>
        </w:rPr>
        <w:t>—</w:t>
      </w:r>
      <w:r>
        <w:rPr>
          <w:rtl w:val="0"/>
          <w:lang w:val="en-US"/>
        </w:rPr>
        <w:t>actually emotionally experience it. The construction becomes so powerful that your heart races again, the future brightens again, the partnership feels real again. For years at a time. Until the kids grow old enough that the compelling anchor loosens, and suddenly you're looking at each other across the breakfast table seeing not your reconstructed love but the arbitrary construction it always was. Then you dissolve it, and somehow</w:t>
      </w:r>
      <w:r>
        <w:rPr>
          <w:rtl w:val="0"/>
          <w:lang w:val="en-US"/>
        </w:rPr>
        <w:t>—</w:t>
      </w:r>
      <w:r>
        <w:rPr>
          <w:rtl w:val="0"/>
          <w:lang w:val="en-US"/>
        </w:rPr>
        <w:t>this is the vertigo-inducing part</w:t>
      </w:r>
      <w:r>
        <w:rPr>
          <w:rtl w:val="0"/>
          <w:lang w:val="en-US"/>
        </w:rPr>
        <w:t>—</w:t>
      </w:r>
      <w:r>
        <w:rPr>
          <w:rtl w:val="0"/>
          <w:lang w:val="en-US"/>
        </w:rPr>
        <w:t>you each construct entirely new realities as if the previous twenty-three years were just one possible life among infinite possibilities.</w:t>
      </w:r>
    </w:p>
    <w:p>
      <w:pPr>
        <w:pStyle w:val="Body"/>
        <w:suppressAutoHyphens w:val="1"/>
      </w:pPr>
      <w:r>
        <w:rPr>
          <w:rtl w:val="0"/>
          <w:lang w:val="en-US"/>
        </w:rPr>
        <w:t>My professional identity underwent similar unpeeling. It started with falling in love</w:t>
      </w:r>
      <w:r>
        <w:rPr>
          <w:rtl w:val="0"/>
          <w:lang w:val="en-US"/>
        </w:rPr>
        <w:t>—</w:t>
      </w:r>
      <w:r>
        <w:rPr>
          <w:rtl w:val="0"/>
          <w:lang w:val="en-US"/>
        </w:rPr>
        <w:t>genuinely falling in love</w:t>
      </w:r>
      <w:r>
        <w:rPr>
          <w:rtl w:val="0"/>
          <w:lang w:val="en-US"/>
        </w:rPr>
        <w:t>—</w:t>
      </w:r>
      <w:r>
        <w:rPr>
          <w:rtl w:val="0"/>
          <w:lang w:val="en-US"/>
        </w:rPr>
        <w:t>with programming at UC Santa Cruz in 1971. Then, as the first programming guy out of Wharton, I was adopted into Silicon Valley and God, what a heady time that was. Programming with new tools, developing new things</w:t>
      </w:r>
      <w:r>
        <w:rPr>
          <w:rtl w:val="0"/>
          <w:lang w:val="en-US"/>
        </w:rPr>
        <w:t>—</w:t>
      </w:r>
      <w:r>
        <w:rPr>
          <w:rtl w:val="0"/>
          <w:lang w:val="en-US"/>
        </w:rPr>
        <w:t>we thought it was the most important thing in the world and inherently meaningful. The construction wasn't just convincing; it was ecstatic. This is who I am, this is what I do, this is why I matter.</w:t>
      </w:r>
    </w:p>
    <w:p>
      <w:pPr>
        <w:pStyle w:val="Body"/>
        <w:suppressAutoHyphens w:val="1"/>
      </w:pPr>
      <w:r>
        <w:rPr>
          <w:rtl w:val="0"/>
          <w:lang w:val="en-US"/>
        </w:rPr>
        <w:t>For years, that construction held. Then gradually, my facility with language drew me into the field to help with marketing. That pulled me into executive functions</w:t>
      </w:r>
      <w:r>
        <w:rPr>
          <w:rtl w:val="0"/>
          <w:lang w:val="en-US"/>
        </w:rPr>
        <w:t>—</w:t>
      </w:r>
      <w:r>
        <w:rPr>
          <w:rtl w:val="0"/>
          <w:lang w:val="en-US"/>
        </w:rPr>
        <w:t>climbing ladder rungs that seemed to lead somewhere even more important. But it was the Peter Principle in action. The constructed reality I'd maintained for decades became unsatisfying. The meaning I'd attributed to the work, the importance I'd assigned to my role, the identity I'd built around being a tech executive</w:t>
      </w:r>
      <w:r>
        <w:rPr>
          <w:rtl w:val="0"/>
          <w:lang w:val="en-US"/>
        </w:rPr>
        <w:t>—</w:t>
      </w:r>
      <w:r>
        <w:rPr>
          <w:rtl w:val="0"/>
          <w:lang w:val="en-US"/>
        </w:rPr>
        <w:t>it all revealed itself as elaborate meaning-making that I could no longer sustain.</w:t>
      </w:r>
    </w:p>
    <w:p>
      <w:pPr>
        <w:pStyle w:val="Body"/>
        <w:suppressAutoHyphens w:val="1"/>
      </w:pPr>
      <w:r>
        <w:rPr>
          <w:rtl w:val="0"/>
          <w:lang w:val="en-US"/>
        </w:rPr>
        <w:t>Then I Peter Principled out</w:t>
      </w:r>
      <w:r>
        <w:rPr>
          <w:rtl w:val="0"/>
          <w:lang w:val="en-US"/>
        </w:rPr>
        <w:t>—</w:t>
      </w:r>
      <w:r>
        <w:rPr>
          <w:rtl w:val="0"/>
          <w:lang w:val="en-US"/>
        </w:rPr>
        <w:t>promoted to my level of incompetence</w:t>
      </w:r>
      <w:r>
        <w:rPr>
          <w:rtl w:val="0"/>
          <w:lang w:val="en-US"/>
        </w:rPr>
        <w:t>—</w:t>
      </w:r>
      <w:r>
        <w:rPr>
          <w:rtl w:val="0"/>
          <w:lang w:val="en-US"/>
        </w:rPr>
        <w:t>and hit the wall they call midlife crisis. The crisis arrived with brutal specificity: as Chief Technical Officer, I'd made a catastrophic architectural decision, betting the company on UNIX and X terminal architecture just as the industry was shifting toward distributed PC TCP/IP networks. It was our generation's equivalent of choosing Betamax over VHS.</w:t>
      </w:r>
    </w:p>
    <w:p>
      <w:pPr>
        <w:pStyle w:val="Body"/>
        <w:suppressAutoHyphens w:val="1"/>
      </w:pPr>
      <w:r>
        <w:rPr>
          <w:rtl w:val="0"/>
          <w:lang w:val="en-US"/>
        </w:rPr>
        <w:t>But here's the devastating irony: I made that decision because I'd been on the forefront of Windows development when it was just an SDK, a toolkit before it became an integrated desktop environment. But God, it was so sexy at the time</w:t>
      </w:r>
      <w:r>
        <w:rPr>
          <w:rtl w:val="0"/>
          <w:lang w:val="en-US"/>
        </w:rPr>
        <w:t>—</w:t>
      </w:r>
      <w:r>
        <w:rPr>
          <w:rtl w:val="0"/>
          <w:lang w:val="en-US"/>
        </w:rPr>
        <w:t>the first graphical interface, all color, CGA. I'd had to turn backflips communicating between processes, wrestling with primitive APIs, fighting the limitations of early PC architecture. That pioneering experience had convinced me that PCs were clunky, unreliable, unsuitable for serious enterprise work. My own expertise trapped me, blinding me to the evolving reality I was supposed to be navigating. The company went bankrupt entirely as a result of my bad tech decision.</w:t>
      </w:r>
    </w:p>
    <w:p>
      <w:pPr>
        <w:pStyle w:val="Body"/>
        <w:suppressAutoHyphens w:val="1"/>
      </w:pPr>
      <w:r>
        <w:rPr>
          <w:rtl w:val="0"/>
          <w:lang w:val="en-US"/>
        </w:rPr>
        <w:t>As if professional devastation wasn't enough, my marriage was simultaneously coming apart. Whether the bankruptcy triggered the marital crisis or they just happened to converge, I'll never know. But there I was, watching both my career and my relationship dissolve, and suddenly I could see what I'd been unable to see before: I'd been living inside elaborate stories I'd told myself about who I was and what mattered. The career that had defined me revealed itself as an elaborate performance I'd been giving, a role I'd mistaken for identity. So was the marriage. As Laing observed, we construct our identities through relationships, creating recursive loops of mutual construction that feel like discovered truth [429].</w:t>
      </w:r>
    </w:p>
    <w:p>
      <w:pPr>
        <w:pStyle w:val="Body"/>
        <w:suppressAutoHyphens w:val="1"/>
      </w:pPr>
      <w:r>
        <w:rPr>
          <w:rtl w:val="0"/>
          <w:lang w:val="en-US"/>
        </w:rPr>
        <w:t>What I slowly began to understand, sitting in the wreckage of both my professional and personal life, was that this wasn't just my story. The same pattern was everywhere</w:t>
      </w:r>
      <w:r>
        <w:rPr>
          <w:rtl w:val="0"/>
          <w:lang w:val="en-US"/>
        </w:rPr>
        <w:t>—</w:t>
      </w:r>
      <w:r>
        <w:rPr>
          <w:rtl w:val="0"/>
          <w:lang w:val="en-US"/>
        </w:rPr>
        <w:t>people building entire identities around meanings they'd created, then forgetting they were the creators. We construct our realities so convincingly that we experience them as discoveries rather than inventions. When those constructions collapse, we don't just lose our jobs or our marriages; we lose our sense of what's real.</w:t>
      </w:r>
    </w:p>
    <w:p>
      <w:pPr>
        <w:pStyle w:val="Body"/>
        <w:suppressAutoHyphens w:val="1"/>
      </w:pPr>
      <w:r>
        <w:rPr>
          <w:rtl w:val="0"/>
          <w:lang w:val="en-US"/>
        </w:rPr>
        <w:t>This chapter explores what happens when you see through that process</w:t>
      </w:r>
      <w:r>
        <w:rPr>
          <w:rtl w:val="0"/>
          <w:lang w:val="en-US"/>
        </w:rPr>
        <w:t>—</w:t>
      </w:r>
      <w:r>
        <w:rPr>
          <w:rtl w:val="0"/>
          <w:lang w:val="en-US"/>
        </w:rPr>
        <w:t>what I call construction vertigo. It's the existential dizziness that arises when you realize that the reality we navigate involves constructed interpretations layered over real events and conditions. Political events</w:t>
      </w:r>
      <w:r>
        <w:rPr>
          <w:rtl w:val="0"/>
          <w:lang w:val="en-US"/>
        </w:rPr>
        <w:t xml:space="preserve"> do actually</w:t>
      </w:r>
      <w:r>
        <w:rPr>
          <w:rtl w:val="0"/>
          <w:lang w:val="en-US"/>
        </w:rPr>
        <w:t xml:space="preserve"> happen</w:t>
      </w:r>
      <w:r>
        <w:rPr>
          <w:rtl w:val="0"/>
          <w:lang w:val="en-US"/>
        </w:rPr>
        <w:t>—</w:t>
      </w:r>
      <w:r>
        <w:rPr>
          <w:rtl w:val="0"/>
          <w:lang w:val="en-US"/>
        </w:rPr>
        <w:t>elections, protests, policy changes</w:t>
      </w:r>
      <w:r>
        <w:rPr>
          <w:rtl w:val="0"/>
          <w:lang w:val="en-US"/>
        </w:rPr>
        <w:t>—</w:t>
      </w:r>
      <w:r>
        <w:rPr>
          <w:rtl w:val="0"/>
          <w:lang w:val="en-US"/>
        </w:rPr>
        <w:t>but "democracy," "justice," "freedom," and "tyranny" are meanings we create and assign to those events while experiencing them as if the events themselves were speaking.</w:t>
      </w:r>
    </w:p>
    <w:p>
      <w:pPr>
        <w:pStyle w:val="Body"/>
        <w:suppressAutoHyphens w:val="1"/>
      </w:pPr>
      <w:r>
        <w:rPr>
          <w:rtl w:val="0"/>
          <w:lang w:val="en-US"/>
        </w:rPr>
        <w:t>The question isn't how to eliminate this vertigo but how to dance with it</w:t>
      </w:r>
      <w:r>
        <w:rPr>
          <w:rtl w:val="0"/>
          <w:lang w:val="en-US"/>
        </w:rPr>
        <w:t>—</w:t>
      </w:r>
      <w:r>
        <w:rPr>
          <w:rtl w:val="0"/>
          <w:lang w:val="en-US"/>
        </w:rPr>
        <w:t>how to live fully while distinguishing between the material conditions of existence and the meanings we assign to them, how to be like pilots who've learned to fly by instruments when we can no longer trust that our perceptions show us what's really there. And perhaps most importantly, how to construct meanings that serve human flourishing rather than meanings that destroy it. Learning to dance with groundlessness and vertigo will, hopefully, eventually give us the tools to forge better solutions than we've got now.</w:t>
      </w:r>
    </w:p>
    <w:p>
      <w:pPr>
        <w:pStyle w:val="Heading 2"/>
        <w:suppressAutoHyphens w:val="1"/>
      </w:pPr>
      <w:bookmarkStart w:name="_Toc25" w:id="25"/>
      <w:r>
        <w:rPr>
          <w:rtl w:val="0"/>
          <w:lang w:val="en-US"/>
        </w:rPr>
        <w:t>4.1 Defining Construction Vertigo</w:t>
      </w:r>
      <w:bookmarkEnd w:id="25"/>
    </w:p>
    <w:p>
      <w:pPr>
        <w:pStyle w:val="Header &amp; Footer"/>
        <w:suppressAutoHyphens w:val="1"/>
      </w:pPr>
      <w:r>
        <w:rPr>
          <w:rtl w:val="0"/>
          <w:lang w:val="en-US"/>
        </w:rPr>
        <w:t>When the Ground Gives Way</w:t>
      </w:r>
    </w:p>
    <w:p>
      <w:pPr>
        <w:pStyle w:val="Body"/>
        <w:suppressAutoHyphens w:val="1"/>
      </w:pPr>
      <w:r>
        <w:rPr>
          <w:rtl w:val="0"/>
          <w:lang w:val="en-US"/>
        </w:rPr>
        <w:t>That cracking sound you heard during the Cuban Missile Crisis</w:t>
      </w:r>
      <w:r>
        <w:rPr>
          <w:rtl w:val="0"/>
          <w:lang w:val="en-US"/>
        </w:rPr>
        <w:t>—</w:t>
      </w:r>
      <w:r>
        <w:rPr>
          <w:rtl w:val="0"/>
          <w:lang w:val="en-US"/>
        </w:rPr>
        <w:t>that wasn't the world breaking. That was the sound of my naive realism shattering, creating the first opening toward conscious construction. And once that opening appears, there's no going back to completely unconscious meaning-making.</w:t>
      </w:r>
    </w:p>
    <w:p>
      <w:pPr>
        <w:pStyle w:val="Body"/>
        <w:suppressAutoHyphens w:val="1"/>
      </w:pPr>
      <w:r>
        <w:rPr>
          <w:rtl w:val="0"/>
          <w:lang w:val="en-US"/>
        </w:rPr>
        <w:t>Construction vertigo is the psychological transition between two fundamentally different ways of being human: unconscious construction and conscious reconstruction. It's the nauseating passage from experiencing your meanings as discoveries about objective reality to recognizing yourself as the architect of those meanings</w:t>
      </w:r>
      <w:r>
        <w:rPr>
          <w:rtl w:val="0"/>
          <w:lang w:val="en-US"/>
        </w:rPr>
        <w:t>—</w:t>
      </w:r>
      <w:r>
        <w:rPr>
          <w:rtl w:val="0"/>
          <w:lang w:val="en-US"/>
        </w:rPr>
        <w:t>and discovering that architecture can be intentional. Kagan identified this as a distinct form of existential anxiety arising when individuals recognize multiple valid but incompatible constructions simultaneously [405].</w:t>
      </w:r>
    </w:p>
    <w:p>
      <w:pPr>
        <w:pStyle w:val="Body"/>
        <w:suppressAutoHyphens w:val="1"/>
      </w:pPr>
      <w:r>
        <w:rPr>
          <w:rtl w:val="0"/>
          <w:lang w:val="en-US"/>
        </w:rPr>
        <w:t>The vertigo isn't metaphorical. It's the full-body experience of cognitive foundations shifting: dizziness when you realize that marriage you constructed and deconstructed and reconstructed over twenty-three years without ever recognizing you were the architect. Nausea when you recognize that the career identity you built around being a tech pioneer was an elaborate performance you'd forgotten you were directing. The room-spinning disorientation of discovering that political outrage isn't a response to objective events but to meanings everyone's creating while forgetting they're the creators. The body's response is real</w:t>
      </w:r>
      <w:r>
        <w:rPr>
          <w:rtl w:val="0"/>
          <w:lang w:val="en-US"/>
        </w:rPr>
        <w:t>—</w:t>
      </w:r>
      <w:r>
        <w:rPr>
          <w:rtl w:val="0"/>
          <w:lang w:val="en-US"/>
        </w:rPr>
        <w:t>social exclusion activates the same brain regions as physical pain, making the threat of tribal rejection for construction awareness genuinely painful [402].</w:t>
      </w:r>
    </w:p>
    <w:p>
      <w:pPr>
        <w:pStyle w:val="Body"/>
        <w:keepLines w:val="1"/>
        <w:suppressAutoHyphens w:val="1"/>
      </w:pPr>
      <w:r>
        <w:rPr>
          <w:rtl w:val="0"/>
          <w:lang w:val="en-US"/>
        </w:rPr>
        <w:t>But here's what changes everything: construction vertigo isn't a permanent condition to be endured</w:t>
      </w:r>
      <w:r>
        <w:rPr>
          <w:rtl w:val="0"/>
          <w:lang w:val="en-US"/>
        </w:rPr>
        <w:t>—</w:t>
      </w:r>
      <w:r>
        <w:rPr>
          <w:rtl w:val="0"/>
          <w:lang w:val="en-US"/>
        </w:rPr>
        <w:t>it's a doorway to be walked through. The dizziness signals that your unconscious construction machinery has been exposed. And once you can see the machinery, you can learn to operate it consciously. As Langer's research on mindfulness demonstrates, attention to the constructive process itself enables individuals to recognize their role as architects of meaning rather than passive recipients [404].</w:t>
      </w:r>
    </w:p>
    <w:p>
      <w:pPr>
        <w:pStyle w:val="Header &amp; Footer"/>
        <w:suppressAutoHyphens w:val="1"/>
      </w:pPr>
      <w:r>
        <w:rPr>
          <w:rtl w:val="0"/>
          <w:lang w:val="en-US"/>
        </w:rPr>
        <w:t>The Attribution Revolution</w:t>
      </w:r>
    </w:p>
    <w:p>
      <w:pPr>
        <w:pStyle w:val="Body"/>
        <w:suppressAutoHyphens w:val="1"/>
      </w:pPr>
      <w:r>
        <w:rPr>
          <w:rtl w:val="0"/>
          <w:lang w:val="en-US"/>
        </w:rPr>
        <w:t>The fundamental shift happens when you realize that events don't tell us their meanings</w:t>
      </w:r>
      <w:r>
        <w:rPr>
          <w:rtl w:val="0"/>
          <w:lang w:val="en-US"/>
        </w:rPr>
        <w:t>—</w:t>
      </w:r>
      <w:r>
        <w:rPr>
          <w:rtl w:val="0"/>
          <w:lang w:val="en-US"/>
        </w:rPr>
        <w:t>we attribute meanings to events while experiencing those meanings as if they emerged from the events themselves. This isn't a philosophical abstraction; it's the practical difference between unconscious and conscious construction. Beck's cognitive therapy framework shows how examining these attribution patterns reveals the constructed nature of our beliefs [411].</w:t>
      </w:r>
    </w:p>
    <w:p>
      <w:pPr>
        <w:pStyle w:val="Body"/>
        <w:suppressAutoHyphens w:val="1"/>
      </w:pPr>
      <w:r>
        <w:rPr>
          <w:rtl w:val="0"/>
          <w:lang w:val="en-US"/>
        </w:rPr>
        <w:t>When my first marriage dissolved after twenty-three years, I initially experienced it as "discovering" we weren't compatible, as if incompatibility was a property of our relationship that time had revealed. Construction vertigo hit when I realized the more disturbing truth: we'd constructed compatibility for decades</w:t>
      </w:r>
      <w:r>
        <w:rPr>
          <w:rtl w:val="0"/>
          <w:lang w:val="en-US"/>
        </w:rPr>
        <w:t>—</w:t>
      </w:r>
      <w:r>
        <w:rPr>
          <w:rtl w:val="0"/>
          <w:lang w:val="en-US"/>
        </w:rPr>
        <w:t>actually reconstructed falling in love multiple times</w:t>
      </w:r>
      <w:r>
        <w:rPr>
          <w:rtl w:val="0"/>
          <w:lang w:val="en-US"/>
        </w:rPr>
        <w:t>—</w:t>
      </w:r>
      <w:r>
        <w:rPr>
          <w:rtl w:val="0"/>
          <w:lang w:val="en-US"/>
        </w:rPr>
        <w:t>and then constructed incompatibility when that became more useful. The events were real: conversations, arguments, silences, moments of tenderness and frustration. But "compatible" and "incompatible" were meanings I'd attributed while believing they emerged from the relationship itself.</w:t>
      </w:r>
    </w:p>
    <w:p>
      <w:pPr>
        <w:pStyle w:val="Body"/>
        <w:suppressAutoHyphens w:val="1"/>
      </w:pPr>
      <w:r>
        <w:rPr>
          <w:rtl w:val="0"/>
          <w:lang w:val="en-US"/>
        </w:rPr>
        <w:t>That recognition was nauseating. But it was also liberating: if I could unconsciously construct and reconstruct love, I could learn to do it consciously. In my second and final marriage, I discovered that you can actually architect love intentionally from the beginning</w:t>
      </w:r>
      <w:r>
        <w:rPr>
          <w:rtl w:val="0"/>
          <w:lang w:val="en-US"/>
        </w:rPr>
        <w:t>—</w:t>
      </w:r>
      <w:r>
        <w:rPr>
          <w:rtl w:val="0"/>
          <w:lang w:val="en-US"/>
        </w:rPr>
        <w:t>not pretend, not perform, but genuinely construct deep romantic connection through conscious meaning-making. Unlike the unconscious cycles of my first marriage, this was deliberate construction with full awareness that we were building rather than discovering our love.</w:t>
      </w:r>
    </w:p>
    <w:p>
      <w:pPr>
        <w:pStyle w:val="Body"/>
        <w:suppressAutoHyphens w:val="1"/>
      </w:pPr>
      <w:r>
        <w:rPr>
          <w:rtl w:val="0"/>
          <w:lang w:val="en-US"/>
        </w:rPr>
        <w:t>When my CTO position bankrupted the company through my catastrophic choice of UNIX over PC architecture, I experienced it as "making a bad technical decision," as if the wrongness was a property of choosing that architecture. Only later could I see that "right" and "wrong" were meanings I attributed to technical choices while believing they emerged from the technology itself. The events were real: servers installed, networks configured, software deployed, customers lost. But "catastrophic mistake" versus "pioneering attempt" were meanings I imposed while experiencing them as objective assessments.</w:t>
      </w:r>
    </w:p>
    <w:p>
      <w:pPr>
        <w:pStyle w:val="Header &amp; Footer"/>
        <w:suppressAutoHyphens w:val="1"/>
      </w:pPr>
      <w:r>
        <w:rPr>
          <w:rtl w:val="0"/>
          <w:lang w:val="en-US"/>
        </w:rPr>
        <w:t>The Recursion That Liberates</w:t>
      </w:r>
    </w:p>
    <w:p>
      <w:pPr>
        <w:pStyle w:val="Body"/>
        <w:suppressAutoHyphens w:val="1"/>
      </w:pPr>
      <w:r>
        <w:rPr>
          <w:rtl w:val="0"/>
          <w:lang w:val="en-US"/>
        </w:rPr>
        <w:t>Standing in Kjell's seminar room at Fielding Graduate University, I thought I was discovering truth about the nature of reality. I was actually learning a new way to construct reality</w:t>
      </w:r>
      <w:r>
        <w:rPr>
          <w:rtl w:val="0"/>
          <w:lang w:val="en-US"/>
        </w:rPr>
        <w:t>—</w:t>
      </w:r>
      <w:r>
        <w:rPr>
          <w:rtl w:val="0"/>
          <w:lang w:val="en-US"/>
        </w:rPr>
        <w:t>one that happened to include awareness of construction processes. But "awareness of construction" is still a construction. The constructivist insight that liberates you from one construction immediately creates another.</w:t>
      </w:r>
    </w:p>
    <w:p>
      <w:pPr>
        <w:pStyle w:val="Body"/>
        <w:suppressAutoHyphens w:val="1"/>
      </w:pPr>
      <w:r>
        <w:rPr>
          <w:rtl w:val="0"/>
          <w:lang w:val="en-US"/>
        </w:rPr>
        <w:t>This recursive recognition multiplies the vertigo: it's not just that your beliefs are constructed, it's that your belief about beliefs being constructed is also constructed. It's constructions all the way down. As Winnicott observed, we need transitional spaces that can hold both construction and deconstruction simultaneously [431].</w:t>
      </w:r>
    </w:p>
    <w:p>
      <w:pPr>
        <w:pStyle w:val="Body"/>
        <w:suppressAutoHyphens w:val="1"/>
      </w:pPr>
      <w:r>
        <w:rPr>
          <w:rtl w:val="0"/>
          <w:lang w:val="en-US"/>
        </w:rPr>
        <w:t>But this recursion contains the key to transcendence: if construction consciousness is itself a construction, then you can consciously choose to construct it. You can decide to build meaning-making frameworks that serve human flourishing rather than ones that imprison you in unconscious performance. Rogers emphasized that this capacity for growth and self-actualization emerges from within rather than being imposed [413].</w:t>
      </w:r>
    </w:p>
    <w:p>
      <w:pPr>
        <w:pStyle w:val="Body"/>
        <w:suppressAutoHyphens w:val="1"/>
      </w:pPr>
      <w:r>
        <w:rPr>
          <w:rtl w:val="0"/>
          <w:lang w:val="en-US"/>
        </w:rPr>
        <w:t>The recursive nature of construction doesn't trap you</w:t>
      </w:r>
      <w:r>
        <w:rPr>
          <w:rtl w:val="0"/>
          <w:lang w:val="en-US"/>
        </w:rPr>
        <w:t>—</w:t>
      </w:r>
      <w:r>
        <w:rPr>
          <w:rtl w:val="0"/>
          <w:lang w:val="en-US"/>
        </w:rPr>
        <w:t>it frees you. Every level of construction can be held consciously, including the construction of holding constructions consciously. The vertigo multiplies but so does the freedom.</w:t>
      </w:r>
    </w:p>
    <w:p>
      <w:pPr>
        <w:pStyle w:val="Header &amp; Footer"/>
        <w:suppressAutoHyphens w:val="1"/>
      </w:pPr>
      <w:r>
        <w:rPr>
          <w:rtl w:val="0"/>
          <w:lang w:val="en-US"/>
        </w:rPr>
        <w:t>Beyond Optical Illusions</w:t>
      </w:r>
    </w:p>
    <w:p>
      <w:pPr>
        <w:pStyle w:val="Body"/>
        <w:suppressAutoHyphens w:val="1"/>
      </w:pPr>
      <w:r>
        <w:rPr>
          <w:rtl w:val="0"/>
          <w:lang w:val="en-US"/>
        </w:rPr>
        <w:t>Most discussions of perceptual error start with optical illusions</w:t>
      </w:r>
      <w:r>
        <w:rPr>
          <w:rtl w:val="0"/>
          <w:lang w:val="en-US"/>
        </w:rPr>
        <w:t>—</w:t>
      </w:r>
      <w:r>
        <w:rPr>
          <w:rtl w:val="0"/>
          <w:lang w:val="en-US"/>
        </w:rPr>
        <w:t>two lines that appear different lengths but measure the same. That's kindergarten compared to construction vertigo. We're not talking about tricks your eyes play on you. We're talking about recognizing that everything you've taken for social and political reality</w:t>
      </w:r>
      <w:r>
        <w:rPr>
          <w:rtl w:val="0"/>
          <w:lang w:val="en-US"/>
        </w:rPr>
        <w:t>—</w:t>
      </w:r>
      <w:r>
        <w:rPr>
          <w:rtl w:val="0"/>
          <w:lang w:val="en-US"/>
        </w:rPr>
        <w:t>who you are, what your relationships mean, what you owe others, what makes life worth living</w:t>
      </w:r>
      <w:r>
        <w:rPr>
          <w:rtl w:val="0"/>
          <w:lang w:val="en-US"/>
        </w:rPr>
        <w:t>—</w:t>
      </w:r>
      <w:r>
        <w:rPr>
          <w:rtl w:val="0"/>
          <w:lang w:val="en-US"/>
        </w:rPr>
        <w:t>has been an elaborate meaning-making project you've been unconsciously participating in while experiencing it as discovery. The events were real; the meanings you attributed to them were constructed. Your body is real; your identity is constructed. The neurons fire [401]; what they signify is interpretation all the way down.</w:t>
      </w:r>
    </w:p>
    <w:p>
      <w:pPr>
        <w:pStyle w:val="Body"/>
        <w:suppressAutoHyphens w:val="1"/>
      </w:pPr>
      <w:r>
        <w:rPr>
          <w:rtl w:val="0"/>
          <w:lang w:val="en-US"/>
        </w:rPr>
        <w:t>The child who learns how optical illusions work can still enjoy magic shows by suspending disbelief. But once you see through the attribution process itself, you can't unsee it. Watch your relatives at Thanksgiving dinner and you can't not see the construction machinery: Uncle Bob performing his political identity, Aunt Sarah performing her victim narrative, everyone attributing meanings to current events while believing those meanings emerge from the events themselves. You want to scream: "Don't you see we're all just making this up</w:t>
      </w:r>
      <w:r>
        <w:rPr>
          <w:rtl w:val="0"/>
          <w:lang w:val="en-US"/>
        </w:rPr>
        <w:t>—</w:t>
      </w:r>
      <w:r>
        <w:rPr>
          <w:rtl w:val="0"/>
          <w:lang w:val="en-US"/>
        </w:rPr>
        <w:t>not the events, but what they mean?" But you can't, because that would be performing your own identity as the person who's transcended construction</w:t>
      </w:r>
      <w:r>
        <w:rPr>
          <w:rtl w:val="0"/>
          <w:lang w:val="en-US"/>
        </w:rPr>
        <w:t>—</w:t>
      </w:r>
      <w:r>
        <w:rPr>
          <w:rtl w:val="0"/>
          <w:lang w:val="nl-NL"/>
        </w:rPr>
        <w:t>another construction. As Sloterdijk notes, this creates "enlightened false consciousness"</w:t>
      </w:r>
      <w:r>
        <w:rPr>
          <w:rtl w:val="0"/>
          <w:lang w:val="en-US"/>
        </w:rPr>
        <w:t>—</w:t>
      </w:r>
      <w:r>
        <w:rPr>
          <w:rtl w:val="0"/>
          <w:lang w:val="en-US"/>
        </w:rPr>
        <w:t>seeing through illusions while remaining trapped within them [425].</w:t>
      </w:r>
    </w:p>
    <w:p>
      <w:pPr>
        <w:pStyle w:val="Header &amp; Footer"/>
        <w:suppressAutoHyphens w:val="1"/>
      </w:pPr>
      <w:r>
        <w:rPr>
          <w:rtl w:val="0"/>
          <w:lang w:val="en-US"/>
        </w:rPr>
        <w:t>The Political Awakening</w:t>
      </w:r>
    </w:p>
    <w:p>
      <w:pPr>
        <w:pStyle w:val="Body"/>
        <w:suppressAutoHyphens w:val="1"/>
      </w:pPr>
      <w:r>
        <w:rPr>
          <w:rtl w:val="0"/>
          <w:lang w:val="en-US"/>
        </w:rPr>
        <w:t>Applied to political reality, construction vertigo becomes the gateway to genuine democracy. When you recognize that political positions are attributed meanings rather than discovered truths, you can hold yours with passionate flexibility rather than rigid certainty. When you see that your opponents are fellow construction creatures managing existential uncertainty through different meaning-making frameworks, empathy becomes possible even across profound disagreement. This is what Hayes and colleagues call psychological flexibility</w:t>
      </w:r>
      <w:r>
        <w:rPr>
          <w:rtl w:val="0"/>
          <w:lang w:val="en-US"/>
        </w:rPr>
        <w:t>—</w:t>
      </w:r>
      <w:r>
        <w:rPr>
          <w:rtl w:val="0"/>
          <w:lang w:val="en-US"/>
        </w:rPr>
        <w:t>the ability to adapt to situational demands while maintaining values [403].</w:t>
      </w:r>
    </w:p>
    <w:p>
      <w:pPr>
        <w:pStyle w:val="Body"/>
        <w:suppressAutoHyphens w:val="1"/>
      </w:pPr>
      <w:r>
        <w:rPr>
          <w:rtl w:val="0"/>
          <w:lang w:val="en-US"/>
        </w:rPr>
        <w:t>The conservative worried about government overreach and the progressive concerned about social inequality are both attributing meanings to complex events while believing those meanings emerge from the events themselves. The election results aren't telling us who won</w:t>
      </w:r>
      <w:r>
        <w:rPr>
          <w:rtl w:val="0"/>
          <w:lang w:val="en-US"/>
        </w:rPr>
        <w:t>—</w:t>
      </w:r>
      <w:r>
        <w:rPr>
          <w:rtl w:val="0"/>
          <w:lang w:val="en-US"/>
        </w:rPr>
        <w:t>we're attributing "victory" or "theft" to vote counts. The protest isn't peaceful or violent</w:t>
      </w:r>
      <w:r>
        <w:rPr>
          <w:rtl w:val="0"/>
          <w:lang w:val="en-US"/>
        </w:rPr>
        <w:t>—</w:t>
      </w:r>
      <w:r>
        <w:rPr>
          <w:rtl w:val="0"/>
          <w:lang w:val="en-US"/>
        </w:rPr>
        <w:t>we're attributing those meanings to bodies moving through space. The policy isn't saving or destroying democracy</w:t>
      </w:r>
      <w:r>
        <w:rPr>
          <w:rtl w:val="0"/>
          <w:lang w:val="en-US"/>
        </w:rPr>
        <w:t>—</w:t>
      </w:r>
      <w:r>
        <w:rPr>
          <w:rtl w:val="0"/>
          <w:lang w:val="en-US"/>
        </w:rPr>
        <w:t>we're constructing those interpretations while experiencing them as objective assessments.</w:t>
      </w:r>
    </w:p>
    <w:p>
      <w:pPr>
        <w:pStyle w:val="Body"/>
        <w:suppressAutoHyphens w:val="1"/>
      </w:pPr>
      <w:r>
        <w:rPr>
          <w:rtl w:val="0"/>
          <w:lang w:val="en-US"/>
        </w:rPr>
        <w:t>The challenge isn't determining who's right but learning to construct meanings together that serve human flourishing more effectively. Construction vertigo transforms politics from a battle over whose discovered truth is correct to a collaborative project of conscious meaning-making. As Miller and Rollnick's work shows, honoring individual autonomy in construction choice is essential [409].</w:t>
      </w:r>
    </w:p>
    <w:p>
      <w:pPr>
        <w:pStyle w:val="Header &amp; Footer"/>
        <w:suppressAutoHyphens w:val="1"/>
      </w:pPr>
      <w:r>
        <w:rPr>
          <w:rtl w:val="0"/>
          <w:lang w:val="en-US"/>
        </w:rPr>
        <w:t>The Creative Power</w:t>
      </w:r>
    </w:p>
    <w:p>
      <w:pPr>
        <w:pStyle w:val="Body"/>
        <w:suppressAutoHyphens w:val="1"/>
      </w:pPr>
      <w:r>
        <w:rPr>
          <w:rtl w:val="0"/>
          <w:lang w:val="en-US"/>
        </w:rPr>
        <w:t>The vertigo was the price of waking up to my own creative power. And that power, once recognized, could be wielded intentionally. What started as the nauseating recognition that I'd been unconsciously constructing reality became the exhilarating discovery that I could consciously reconstruct it.</w:t>
      </w:r>
    </w:p>
    <w:p>
      <w:pPr>
        <w:pStyle w:val="Body"/>
        <w:suppressAutoHyphens w:val="1"/>
      </w:pPr>
      <w:r>
        <w:rPr>
          <w:rtl w:val="0"/>
          <w:lang w:val="en-US"/>
        </w:rPr>
        <w:t>This is construction vertigo's ultimate gift: it reveals that we're not victims of reality but its architects. The dizziness passes, but the creative power remains. We can build marriages consciously, construct careers intentionally, create political meanings deliberately. We can architect democracy itself once we recognize it as a construction project rather than a discovered truth.</w:t>
      </w:r>
    </w:p>
    <w:p>
      <w:pPr>
        <w:pStyle w:val="Body"/>
        <w:suppressAutoHyphens w:val="1"/>
      </w:pPr>
      <w:r>
        <w:rPr>
          <w:rtl w:val="0"/>
          <w:lang w:val="en-US"/>
        </w:rPr>
        <w:t>Construction vertigo isn't something to be cured or endured</w:t>
      </w:r>
      <w:r>
        <w:rPr>
          <w:rtl w:val="0"/>
          <w:lang w:val="en-US"/>
        </w:rPr>
        <w:t>—</w:t>
      </w:r>
      <w:r>
        <w:rPr>
          <w:rtl w:val="0"/>
          <w:lang w:val="en-US"/>
        </w:rPr>
        <w:t>it's the birth canal of conscious human existence. The nausea signals not that something's wrong but that something profound is being born: the capacity to build reality intentionally rather than unconsciously. The ground gives way, but wings appear. As May wrote about existential anxiety, it takes courage to be in the face of uncertainty [427].</w:t>
      </w:r>
    </w:p>
    <w:p>
      <w:pPr>
        <w:pStyle w:val="Heading 2"/>
        <w:suppressAutoHyphens w:val="1"/>
      </w:pPr>
      <w:bookmarkStart w:name="_Toc26" w:id="26"/>
      <w:r>
        <w:rPr>
          <w:rtl w:val="0"/>
          <w:lang w:val="en-US"/>
        </w:rPr>
        <w:t>4.2 Two Constructions: Sarah and Dale</w:t>
      </w:r>
      <w:bookmarkEnd w:id="26"/>
    </w:p>
    <w:p>
      <w:pPr>
        <w:pStyle w:val="Header &amp; Footer"/>
        <w:keepLines w:val="1"/>
        <w:suppressAutoHyphens w:val="1"/>
      </w:pPr>
      <w:r>
        <w:rPr>
          <w:rtl w:val="0"/>
          <w:lang w:val="en-US"/>
        </w:rPr>
        <w:t>Thanksgiving, 2019</w:t>
      </w:r>
    </w:p>
    <w:p>
      <w:pPr>
        <w:pStyle w:val="Body"/>
        <w:keepLines w:val="1"/>
        <w:suppressAutoHyphens w:val="1"/>
      </w:pPr>
      <w:r>
        <w:rPr>
          <w:rtl w:val="0"/>
          <w:lang w:val="en-US"/>
        </w:rPr>
        <w:t>Sarah watched her uncle Dale carve the turkey with methodical precision</w:t>
      </w:r>
      <w:r>
        <w:rPr>
          <w:rtl w:val="0"/>
          <w:lang w:val="en-US"/>
        </w:rPr>
        <w:t>—</w:t>
      </w:r>
      <w:r>
        <w:rPr>
          <w:rtl w:val="0"/>
          <w:lang w:val="en-US"/>
        </w:rPr>
        <w:t>muscle memory from his Delta Force years that had survived even the cracking and reconstruction of everything else. The knife moved in clean, efficient strokes, steadier now than they'd been during those lost months after Afghanistan, before Jocko, before he'd learned to own his framework instead of being owned by it. Around them, the family performed its annual dance of careful topic avoidance. Nobody mentioned the impeachment hearings. Nobody asked about Sarah's work at the Portland nonprofit. Nobody commented on Dale's new job with the sheriff's department.</w:t>
      </w:r>
    </w:p>
    <w:p>
      <w:pPr>
        <w:pStyle w:val="Body"/>
        <w:suppressAutoHyphens w:val="1"/>
      </w:pPr>
      <w:r>
        <w:rPr>
          <w:rtl w:val="0"/>
          <w:lang w:val="en-US"/>
        </w:rPr>
        <w:t>T</w:t>
      </w:r>
      <w:r>
        <w:rPr>
          <w:rtl w:val="0"/>
          <w:lang w:val="en-US"/>
        </w:rPr>
        <w:t>hey'd grown up in this same Coleman family house in Bend, Oregon, twenty-three years apart. The same rooms, the same view of the Cascades through the kitchen window, the same creaking floorboard by the stairs. But Dale had been shaped by his grandmother Ruth's harsh certainties while Sarah was molded by her parents' progressive possibilities. Same physical space, different realities. They'd constructed entirely different worlds from identical raw materials.</w:t>
      </w:r>
    </w:p>
    <w:p>
      <w:pPr>
        <w:pStyle w:val="Header &amp; Footer"/>
        <w:suppressAutoHyphens w:val="1"/>
      </w:pPr>
      <w:r>
        <w:rPr>
          <w:rtl w:val="0"/>
          <w:lang w:val="en-US"/>
        </w:rPr>
        <w:t>Dale's Construction</w:t>
      </w:r>
    </w:p>
    <w:p>
      <w:pPr>
        <w:pStyle w:val="Body"/>
        <w:suppressAutoHyphens w:val="1"/>
      </w:pPr>
      <w:r>
        <w:rPr>
          <w:rtl w:val="0"/>
          <w:lang w:val="en-US"/>
        </w:rPr>
        <w:t>Dale was born in 1971 to a seventeen-year-old mother who'd made what everyone called "a mistake" with a long-haul trucker passing through town. His grandmother Ruth</w:t>
      </w:r>
      <w:r>
        <w:rPr>
          <w:rtl w:val="0"/>
          <w:lang w:val="en-US"/>
        </w:rPr>
        <w:t>—</w:t>
      </w:r>
      <w:r>
        <w:rPr>
          <w:rtl w:val="0"/>
          <w:lang w:val="en-US"/>
        </w:rPr>
        <w:t>Sarah's future grandmother</w:t>
      </w:r>
      <w:r>
        <w:rPr>
          <w:rtl w:val="0"/>
          <w:lang w:val="en-US"/>
        </w:rPr>
        <w:t>—</w:t>
      </w:r>
      <w:r>
        <w:rPr>
          <w:rtl w:val="0"/>
          <w:lang w:val="en-US"/>
        </w:rPr>
        <w:t>took them both in, working double shifts at the hospital while raising a baby and a teenager simultaneously. The house smelled of cigarettes and Campbell's soup. The television stayed on constantly, a third parent dispensing lessons about good guys and bad guys, cowboys and Indians, cops and robbers.</w:t>
      </w:r>
    </w:p>
    <w:p>
      <w:pPr>
        <w:pStyle w:val="Body"/>
        <w:keepLines w:val="1"/>
        <w:suppressAutoHyphens w:val="1"/>
      </w:pPr>
      <w:r>
        <w:rPr>
          <w:rtl w:val="0"/>
          <w:lang w:val="en-US"/>
        </w:rPr>
        <w:t>Ruth's construction of reality was sharp-edged and absolute: there were people who worked and people who took. People who followed rules and people who broke them. Good women who kept their legs closed and bad girls who didn't. She loved Dale fiercely and reminded him daily that he started life as evidence of everything that could go wrong when people forgot their place in God's order.</w:t>
      </w:r>
    </w:p>
    <w:p>
      <w:pPr>
        <w:pStyle w:val="Body"/>
        <w:suppressAutoHyphens w:val="1"/>
      </w:pPr>
      <w:r>
        <w:rPr>
          <w:rtl w:val="0"/>
          <w:lang w:val="en-US"/>
        </w:rPr>
        <w:t>Dale absorbed this framework through his skin. At six, he understood his existence was both a burden and a test. At twelve, when his mother disappeared for the third time</w:t>
      </w:r>
      <w:r>
        <w:rPr>
          <w:rtl w:val="0"/>
          <w:lang w:val="en-US"/>
        </w:rPr>
        <w:t>—</w:t>
      </w:r>
      <w:r>
        <w:rPr>
          <w:rtl w:val="0"/>
          <w:lang w:val="en-US"/>
        </w:rPr>
        <w:t>meth this time, not men</w:t>
      </w:r>
      <w:r>
        <w:rPr>
          <w:rtl w:val="0"/>
          <w:lang w:val="en-US"/>
        </w:rPr>
        <w:t>—</w:t>
      </w:r>
      <w:r>
        <w:rPr>
          <w:rtl w:val="0"/>
          <w:lang w:val="en-US"/>
        </w:rPr>
        <w:t>he understood that chaos was always one bad decision away. At seventeen, when Ruth's heart attack left him suddenly alone, he understood that only discipline and structure stood between order and collapse.</w:t>
      </w:r>
    </w:p>
    <w:p>
      <w:pPr>
        <w:pStyle w:val="Body"/>
        <w:keepLines w:val="1"/>
        <w:suppressAutoHyphens w:val="1"/>
      </w:pPr>
      <w:r>
        <w:rPr>
          <w:rtl w:val="0"/>
          <w:lang w:val="en-US"/>
        </w:rPr>
        <w:t>The Army recruiter found him three days after the funeral, living on cereal in the house he couldn't afford to keep. It wasn't even a decision. The military offered everything Ruth had taught him to value: clear rules, defined roles, absolute purpose. Good guys and bad guys. Protectors and threats. The construction was seamless</w:t>
      </w:r>
      <w:r>
        <w:rPr>
          <w:rtl w:val="0"/>
          <w:lang w:val="en-US"/>
        </w:rPr>
        <w:t>—</w:t>
      </w:r>
      <w:r>
        <w:rPr>
          <w:rtl w:val="0"/>
          <w:lang w:val="en-US"/>
        </w:rPr>
        <w:t>Ruth's framework scaled up to global size.</w:t>
      </w:r>
    </w:p>
    <w:p>
      <w:pPr>
        <w:pStyle w:val="Body"/>
        <w:suppressAutoHyphens w:val="1"/>
      </w:pPr>
      <w:r>
        <w:rPr>
          <w:rtl w:val="0"/>
          <w:lang w:val="en-US"/>
        </w:rPr>
        <w:t>His drill sergeants recognized what Ruth had built</w:t>
      </w:r>
      <w:r>
        <w:rPr>
          <w:rtl w:val="0"/>
          <w:lang w:val="en-US"/>
        </w:rPr>
        <w:t>—</w:t>
      </w:r>
      <w:r>
        <w:rPr>
          <w:rtl w:val="0"/>
          <w:lang w:val="en-US"/>
        </w:rPr>
        <w:t>unshakeable discipline, absolute loyalty, zero tolerance for chaos. Dale recognized it too. When they offered him a shot at Special Forces, it felt like destiny. He wasn't just a soldier; he was elite. The best of the good guys. The tip of America's spear.</w:t>
      </w:r>
    </w:p>
    <w:p>
      <w:pPr>
        <w:pStyle w:val="Body"/>
        <w:suppressAutoHyphens w:val="1"/>
      </w:pPr>
      <w:r>
        <w:rPr>
          <w:rtl w:val="0"/>
          <w:lang w:val="en-US"/>
        </w:rPr>
        <w:t>Delta Force deployments to Iraq in 2003 only crystallized his worldview. The horrors he witnessed</w:t>
      </w:r>
      <w:r>
        <w:rPr>
          <w:rtl w:val="0"/>
          <w:lang w:val="en-US"/>
        </w:rPr>
        <w:t>—</w:t>
      </w:r>
      <w:r>
        <w:rPr>
          <w:rtl w:val="0"/>
          <w:lang w:val="en-US"/>
        </w:rPr>
        <w:t>bodies stacked in mass graves, children used as human shields, insurgents hiding among civilians</w:t>
      </w:r>
      <w:r>
        <w:rPr>
          <w:rtl w:val="0"/>
          <w:lang w:val="en-US"/>
        </w:rPr>
        <w:t>—</w:t>
      </w:r>
      <w:r>
        <w:rPr>
          <w:rtl w:val="0"/>
          <w:lang w:val="en-US"/>
        </w:rPr>
        <w:t>didn't shake his construction. They confirmed it. This was what happened when order collapsed. This was why America needed warriors willing to hold the line. Every door he kicked in, every target he eliminated, every mission completed was another brick in the wall between civilization and chaos. The framework Ruth had given him scaled perfectly to Fallujah and Baghdad. Good guys with guns protecting the innocent from evil.</w:t>
      </w:r>
    </w:p>
    <w:p>
      <w:pPr>
        <w:pStyle w:val="Body"/>
        <w:suppressAutoHyphens w:val="1"/>
      </w:pPr>
      <w:r>
        <w:rPr>
          <w:rtl w:val="0"/>
          <w:lang w:val="en-US"/>
        </w:rPr>
        <w:t>He returned to a Bend he didn't recognize. Californians everywhere, their Tesla's and Priuses crowding out the trucks that belonged. Rainbow flags in windows where American flags should fly. Coffee shops selling five-dollar lattes where working men's diners used to serve honest food. The locals priced out of their own town, forced to move to Prineville or Madras while tech workers complained about the Wi-Fi speed. This wasn't the America he'd been defending. This was surrender from within.</w:t>
      </w:r>
    </w:p>
    <w:p>
      <w:pPr>
        <w:pStyle w:val="Body"/>
        <w:keepLines w:val="1"/>
        <w:suppressAutoHyphens w:val="1"/>
      </w:pPr>
      <w:r>
        <w:rPr>
          <w:rtl w:val="0"/>
          <w:lang w:val="en-US"/>
        </w:rPr>
        <w:t>Dale lasted a week before signing up for Afghanistan. Three tours back-to-back, each more senseless than the last. Protecting corrupt officials who raped boys. Building schools that would be burned down the moment they left. Watching good men die for villages that would harbor Taliban fighters the next day. The missions blurred together</w:t>
      </w:r>
      <w:r>
        <w:rPr>
          <w:rtl w:val="0"/>
          <w:lang w:val="en-US"/>
        </w:rPr>
        <w:t>—</w:t>
      </w:r>
      <w:r>
        <w:rPr>
          <w:rtl w:val="0"/>
          <w:lang w:val="en-US"/>
        </w:rPr>
        <w:t>night raids that found nothing, firefights over worthless ground, IEDs that took legs and lives for no strategic purpose. His construction started cracking. Not from seeing evil</w:t>
      </w:r>
      <w:r>
        <w:rPr>
          <w:rtl w:val="0"/>
          <w:lang w:val="en-US"/>
        </w:rPr>
        <w:t>—</w:t>
      </w:r>
      <w:r>
        <w:rPr>
          <w:rtl w:val="0"/>
          <w:lang w:val="en-US"/>
        </w:rPr>
        <w:t>he expected evil. But from the recognition that they weren't holding any line. They were just bleeding out in the mountains while America transformed into something unrecognizable back home.</w:t>
      </w:r>
    </w:p>
    <w:p>
      <w:pPr>
        <w:pStyle w:val="Body"/>
        <w:suppressAutoHyphens w:val="1"/>
      </w:pPr>
      <w:r>
        <w:rPr>
          <w:rtl w:val="0"/>
          <w:lang w:val="en-US"/>
        </w:rPr>
        <w:t>When he finally returned to Bend in 2011, the decompensation hit hard. Something was breaking inside him, though he didn't have words for it. It was the shattering recognition that his entire framework might be wrong. That maybe there were no good guys and bad guys, just different kinds of guys making different kinds of messes. He isolated himself in a rental on the outskirts of town, drinking Coors Light from sunrise to blackout, refusing to answer his phone when it rang. The construction he'd lived within since childhood was collapsing, and he had nothing to replace it with.</w:t>
      </w:r>
    </w:p>
    <w:p>
      <w:pPr>
        <w:pStyle w:val="Body"/>
        <w:suppressAutoHyphens w:val="1"/>
      </w:pPr>
      <w:r>
        <w:rPr>
          <w:rtl w:val="0"/>
          <w:lang w:val="en-US"/>
        </w:rPr>
        <w:t>His Delta buddy Marcus figured out Dale was in trouble when the phone went unanswered for three weeks straight. Marcus drove up from Sacramento, found Dale drunk at 10 AM with a loaded Glock on the coffee table, and dragged him to the Robert D. Maxwell VA Clinic. PTSD, they called it, though Dale knew it was more than stress. The therapist they assigned him was Jessica, twenty-six years old, a doctoral candidate from Portland State doing her internship. She had crystals on her desk and a "Coexist" sticker on her water bottle. She'd never heard a shot fired in anger, never seen a body, never made a decision that meant life or death. Her framework</w:t>
      </w:r>
      <w:r>
        <w:rPr>
          <w:rtl w:val="0"/>
          <w:lang w:val="en-US"/>
        </w:rPr>
        <w:t>—</w:t>
      </w:r>
      <w:r>
        <w:rPr>
          <w:rtl w:val="0"/>
          <w:lang w:val="en-US"/>
        </w:rPr>
        <w:t>trauma-informed care, cognitive behavioral therapy, mindfulness meditation</w:t>
      </w:r>
      <w:r>
        <w:rPr>
          <w:rtl w:val="0"/>
          <w:lang w:val="en-US"/>
        </w:rPr>
        <w:t>—</w:t>
      </w:r>
      <w:r>
        <w:rPr>
          <w:rtl w:val="0"/>
          <w:lang w:val="en-US"/>
        </w:rPr>
        <w:t>might as well have been Mandarin. She tried, he could see that. But asking Dale to journal his feelings was like asking a shark to appreciate poetry. They were operating in different realities with no shared language to bridge them.</w:t>
      </w:r>
    </w:p>
    <w:p>
      <w:pPr>
        <w:pStyle w:val="Body"/>
        <w:suppressAutoHyphens w:val="1"/>
      </w:pPr>
      <w:r>
        <w:rPr>
          <w:rtl w:val="0"/>
          <w:lang w:val="en-US"/>
        </w:rPr>
        <w:t>After three sessions, Dale stopped showing up. Back to the Coors Light, back to the loaded Glock, back to the isolation. Marcus called again, and this time when Dale didn't answer, he knew. He drove back up from Sacramento, kicked in Dale's door, and found him passed out in his own vomit, the Glock fallen to the floor. That's when Marcus made the call that saved Dale's life</w:t>
      </w:r>
      <w:r>
        <w:rPr>
          <w:rtl w:val="0"/>
          <w:lang w:val="en-US"/>
        </w:rPr>
        <w:t>—</w:t>
      </w:r>
      <w:r>
        <w:rPr>
          <w:rtl w:val="0"/>
          <w:lang w:val="en-US"/>
        </w:rPr>
        <w:t>not to the VA, not to a therapist, but to Jocko Willink.</w:t>
      </w:r>
    </w:p>
    <w:p>
      <w:pPr>
        <w:pStyle w:val="Body"/>
        <w:suppressAutoHyphens w:val="1"/>
      </w:pPr>
      <w:r>
        <w:rPr>
          <w:rtl w:val="0"/>
          <w:lang w:val="en-US"/>
        </w:rPr>
        <w:t>Jocko had been Marcus's commander in Task Unit Bruiser in Ramadi. Now retired, he ran a leadership company called Echelon Front up in Washington state, teaching something he called "Extreme Ownership</w:t>
      </w:r>
      <w:r>
        <w:rPr>
          <w:rtl w:val="0"/>
          <w:lang w:val="en-US"/>
        </w:rPr>
        <w:t xml:space="preserve">” </w:t>
      </w:r>
      <w:r>
        <w:rPr>
          <w:rtl w:val="0"/>
          <w:lang w:val="en-US"/>
        </w:rPr>
        <w:t>[434].</w:t>
      </w:r>
      <w:r>
        <w:rPr>
          <w:rtl w:val="0"/>
          <w:lang w:val="en-US"/>
        </w:rPr>
        <w:t xml:space="preserve"> Marcus had been to one of Jocko's workshops, found something there that the VA couldn't provide</w:t>
      </w:r>
      <w:r>
        <w:rPr>
          <w:rtl w:val="0"/>
          <w:lang w:val="en-US"/>
        </w:rPr>
        <w:t>—</w:t>
      </w:r>
      <w:r>
        <w:rPr>
          <w:rtl w:val="0"/>
          <w:lang w:val="en-US"/>
        </w:rPr>
        <w:t>a framework that made sense to warriors, built by warriors, for warriors. Jocko didn't try to deconstruct Dale's worldview or heal his inner child. He gave him a new construction that incorporated the old one: Own everything. Your successes, your failures, your trauma, your recovery. Stop blaming the politicians, the Afghans, the changing world. Take extreme ownership of your life and build from there.</w:t>
      </w:r>
    </w:p>
    <w:p>
      <w:pPr>
        <w:pStyle w:val="Body"/>
        <w:suppressAutoHyphens w:val="1"/>
      </w:pPr>
      <w:r>
        <w:rPr>
          <w:rtl w:val="0"/>
          <w:lang w:val="en-US"/>
        </w:rPr>
        <w:t>The framework was perfect for Dale. It didn't require him to abandon his belief in discipline and order</w:t>
      </w:r>
      <w:r>
        <w:rPr>
          <w:rtl w:val="0"/>
          <w:lang w:val="en-US"/>
        </w:rPr>
        <w:t>—</w:t>
      </w:r>
      <w:r>
        <w:rPr>
          <w:rtl w:val="0"/>
          <w:lang w:val="en-US"/>
        </w:rPr>
        <w:t>it intensified it. But now the discipline was turned inward. The enemy wasn't chaos out there; it was weakness in himself. The mission wasn't to save America; it was to save himself so he could serve again. Under Jocko's framework, Dale's collapse wasn't failure</w:t>
      </w:r>
      <w:r>
        <w:rPr>
          <w:rtl w:val="0"/>
          <w:lang w:val="en-US"/>
        </w:rPr>
        <w:t>—</w:t>
      </w:r>
      <w:r>
        <w:rPr>
          <w:rtl w:val="0"/>
          <w:lang w:val="en-US"/>
        </w:rPr>
        <w:t>it was intelligence gathering. His PTSD wasn't weakness</w:t>
      </w:r>
      <w:r>
        <w:rPr>
          <w:rtl w:val="0"/>
          <w:lang w:val="en-US"/>
        </w:rPr>
        <w:t>—</w:t>
      </w:r>
      <w:r>
        <w:rPr>
          <w:rtl w:val="0"/>
          <w:lang w:val="en-US"/>
        </w:rPr>
        <w:t>it was data about battles still being fought. The construction that had cracked in Afghanistan didn't need to be abandoned</w:t>
      </w:r>
      <w:r>
        <w:rPr>
          <w:rtl w:val="0"/>
          <w:lang w:val="en-US"/>
        </w:rPr>
        <w:t>—</w:t>
      </w:r>
      <w:r>
        <w:rPr>
          <w:rtl w:val="0"/>
          <w:lang w:val="en-US"/>
        </w:rPr>
        <w:t>it needed to be owned, understood, and rebuilt stronger.</w:t>
      </w:r>
    </w:p>
    <w:p>
      <w:pPr>
        <w:pStyle w:val="Body"/>
        <w:suppressAutoHyphens w:val="1"/>
      </w:pPr>
      <w:r>
        <w:rPr>
          <w:rtl w:val="0"/>
          <w:lang w:val="en-US"/>
        </w:rPr>
        <w:t>Dale spent three months at Echelon Front's facility, surrounded by other special operators who understood his language, his experiences, his framework. They did PT at 0430, just like the teams. They studied leadership through military history. They rebuilt themselves through discipline and brotherhood, not through talking about feelings. By the end, Dale had his construction back</w:t>
      </w:r>
      <w:r>
        <w:rPr>
          <w:rtl w:val="0"/>
          <w:lang w:val="en-US"/>
        </w:rPr>
        <w:t>—</w:t>
      </w:r>
      <w:r>
        <w:rPr>
          <w:rtl w:val="0"/>
          <w:lang w:val="en-US"/>
        </w:rPr>
        <w:t>modified but functional. The world was still divided into those who took responsibility and those who made excuses. Order still mattered. Discipline still equaled freedom. But now he owned his part in all of it, including his own breakdown and his own rebuilding.</w:t>
      </w:r>
    </w:p>
    <w:p>
      <w:pPr>
        <w:pStyle w:val="Body"/>
        <w:suppressAutoHyphens w:val="1"/>
      </w:pPr>
      <w:r>
        <w:rPr>
          <w:rtl w:val="0"/>
          <w:lang w:val="en-US"/>
        </w:rPr>
        <w:t>That's when he met Cheryl. She understood</w:t>
      </w:r>
      <w:r>
        <w:rPr>
          <w:rtl w:val="0"/>
          <w:lang w:val="en-US"/>
        </w:rPr>
        <w:t>—</w:t>
      </w:r>
      <w:r>
        <w:rPr>
          <w:rtl w:val="0"/>
          <w:lang w:val="en-US"/>
        </w:rPr>
        <w:t>not because she shared his exact framework, but because she'd built her own against similar chaos. Her first husband had left her with two kids and a mortgage she couldn't pay. She knew about chaos, about the thin line between stability and disaster. Together they built a fortress of routine: church on Sundays, gun range on Saturdays, Fox News after dinner. Their construction of reality required constant maintenance</w:t>
      </w:r>
      <w:r>
        <w:rPr>
          <w:rtl w:val="0"/>
          <w:lang w:val="en-US"/>
        </w:rPr>
        <w:t>—</w:t>
      </w:r>
      <w:r>
        <w:rPr>
          <w:rtl w:val="0"/>
          <w:lang w:val="en-US"/>
        </w:rPr>
        <w:t>every news story evidence of encroaching disorder, every Trump rally a congregation of people who still understood what America meant.</w:t>
      </w:r>
    </w:p>
    <w:p>
      <w:pPr>
        <w:pStyle w:val="Body"/>
        <w:suppressAutoHyphens w:val="1"/>
      </w:pPr>
      <w:r>
        <w:rPr>
          <w:rtl w:val="0"/>
          <w:lang w:val="en-US"/>
        </w:rPr>
        <w:t xml:space="preserve">When Cheryl's son started wearing nail polish at fifteen, Dale saw the frontline of civilizational collapse running through his own home. The boy needed structure, discipline, a father figure who understood that small compromises led </w:t>
      </w:r>
      <w:r>
        <w:rPr>
          <w:rtl w:val="0"/>
          <w:lang w:val="en-US"/>
        </w:rPr>
        <w:t xml:space="preserve">inevitably </w:t>
      </w:r>
      <w:r>
        <w:rPr>
          <w:rtl w:val="0"/>
          <w:lang w:val="en-US"/>
        </w:rPr>
        <w:t>to total breakdown. When the kid moved out at eighteen to live with his biological father in Eugene, Dale constructed it as confirmation: liberal ideology destroyed families exactly as predicted.</w:t>
      </w:r>
    </w:p>
    <w:p>
      <w:pPr>
        <w:pStyle w:val="Header &amp; Footer"/>
        <w:keepLines w:val="1"/>
        <w:suppressAutoHyphens w:val="1"/>
      </w:pPr>
      <w:r>
        <w:rPr>
          <w:rtl w:val="0"/>
          <w:lang w:val="en-US"/>
        </w:rPr>
        <w:t>Sarah's Construction</w:t>
      </w:r>
    </w:p>
    <w:p>
      <w:pPr>
        <w:pStyle w:val="Body"/>
        <w:keepLines w:val="1"/>
        <w:suppressAutoHyphens w:val="1"/>
      </w:pPr>
      <w:r>
        <w:rPr>
          <w:rtl w:val="0"/>
          <w:lang w:val="en-US"/>
        </w:rPr>
        <w:t>Sarah arrived in 1994, when Dale was stationed at Fort Bragg. Her parents</w:t>
      </w:r>
      <w:r>
        <w:rPr>
          <w:rtl w:val="0"/>
          <w:lang w:val="en-US"/>
        </w:rPr>
        <w:t>—</w:t>
      </w:r>
      <w:r>
        <w:rPr>
          <w:rtl w:val="0"/>
          <w:lang w:val="en-US"/>
        </w:rPr>
        <w:t>Dale's cousin Melissa and her husband Tom</w:t>
      </w:r>
      <w:r>
        <w:rPr>
          <w:rtl w:val="0"/>
          <w:lang w:val="en-US"/>
        </w:rPr>
        <w:t>—</w:t>
      </w:r>
      <w:r>
        <w:rPr>
          <w:rtl w:val="0"/>
          <w:lang w:val="en-US"/>
        </w:rPr>
        <w:t>were everything Ruth had prayed Dale's mother would become: college-educated, professionally employed, properly married before reproducing. They bought Ruth's house when she died, transforming it with fresh paint and NPR and organic vegetables from the backyard garden.</w:t>
      </w:r>
    </w:p>
    <w:p>
      <w:pPr>
        <w:pStyle w:val="Body"/>
        <w:suppressAutoHyphens w:val="1"/>
      </w:pPr>
      <w:r>
        <w:rPr>
          <w:rtl w:val="0"/>
          <w:lang w:val="en-US"/>
        </w:rPr>
        <w:t>The same rooms that had taught Dale about rigid order taught Sarah about infinite possibility. Her parents read her books about children who changed the world. They enrolled her in Montessori school where she learned that questions mattered more than answers. When she asked why some people had so much while others had so little, they didn't say "that's how God made it." They said "that's a good question, sweetie. What do you think we should do about it?"</w:t>
      </w:r>
    </w:p>
    <w:p>
      <w:pPr>
        <w:pStyle w:val="Body"/>
        <w:suppressAutoHyphens w:val="1"/>
      </w:pPr>
      <w:r>
        <w:rPr>
          <w:rtl w:val="0"/>
          <w:lang w:val="en-US"/>
        </w:rPr>
        <w:t>Tom worked at the community college teaching environmental science. He showed Sarah time-lapse videos of glaciers retreating, explained how invisible gases could trap heat, demonstrated with a glass jar how greenhouse effects worked. The world wasn't organized into good and bad people</w:t>
      </w:r>
      <w:r>
        <w:rPr>
          <w:rtl w:val="0"/>
          <w:lang w:val="en-US"/>
        </w:rPr>
        <w:t>—</w:t>
      </w:r>
      <w:r>
        <w:rPr>
          <w:rtl w:val="0"/>
          <w:lang w:val="en-US"/>
        </w:rPr>
        <w:t>it was organized into systems that could be understood and changed. Poverty wasn't moral failure but policy failure. Crime wasn't evil but desperation. Everything could be fixed with enough education and empathy.</w:t>
      </w:r>
    </w:p>
    <w:p>
      <w:pPr>
        <w:pStyle w:val="Body"/>
        <w:suppressAutoHyphens w:val="1"/>
      </w:pPr>
      <w:r>
        <w:rPr>
          <w:rtl w:val="0"/>
          <w:lang w:val="en-US"/>
        </w:rPr>
        <w:t>Melissa was a social worker who brought home stories carefully edited for young ears but still carrying truth: the family sleeping in their car wasn't lazy but laid off. The addict wasn't choosing drugs but self-medicating trauma. Every problem had a root cause that traced back to some systemic injustice that society could address if people just cared enough.</w:t>
      </w:r>
    </w:p>
    <w:p>
      <w:pPr>
        <w:pStyle w:val="Body"/>
        <w:keepLines w:val="1"/>
        <w:suppressAutoHyphens w:val="1"/>
      </w:pPr>
      <w:r>
        <w:rPr>
          <w:rtl w:val="0"/>
          <w:lang w:val="en-US"/>
        </w:rPr>
        <w:t>When Sarah was twelve, she discovered her grandmother Ruth's journals in the attic. The entries revealed a woman who'd been raped at sixteen by her uncle, forced to leave school, abandoned by her family. Ruth hadn't taken in Dale's mother from Christian charity but from recognition</w:t>
      </w:r>
      <w:r>
        <w:rPr>
          <w:rtl w:val="0"/>
          <w:lang w:val="en-US"/>
        </w:rPr>
        <w:t>—</w:t>
      </w:r>
      <w:r>
        <w:rPr>
          <w:rtl w:val="0"/>
          <w:lang w:val="en-US"/>
        </w:rPr>
        <w:t>another girl punished for men's sins. Sarah's worldview shifted but didn't shatter. This was just more evidence of how patriarchy and poverty conspired to crush women. More reason to fight systemic oppression.</w:t>
      </w:r>
    </w:p>
    <w:p>
      <w:pPr>
        <w:pStyle w:val="Body"/>
        <w:suppressAutoHyphens w:val="1"/>
      </w:pPr>
      <w:r>
        <w:rPr>
          <w:rtl w:val="0"/>
          <w:lang w:val="en-US"/>
        </w:rPr>
        <w:t>At Lewis &amp; Clark College in Portland, Sarah's inherited framework found intellectual architecture. She learned words for things she'd always felt: intersectionality, structural racism, heteronormativity. Her sociology professor mapped how power moved through society like water through pipes</w:t>
      </w:r>
      <w:r>
        <w:rPr>
          <w:rtl w:val="0"/>
          <w:lang w:val="en-US"/>
        </w:rPr>
        <w:t>—</w:t>
      </w:r>
      <w:r>
        <w:rPr>
          <w:rtl w:val="0"/>
          <w:lang w:val="en-US"/>
        </w:rPr>
        <w:t>invisible but determining everything. Her women's studies professor revealed history as a crime scene where every accomplishment was built on someone else's suffering.</w:t>
      </w:r>
    </w:p>
    <w:p>
      <w:pPr>
        <w:pStyle w:val="Body"/>
        <w:suppressAutoHyphens w:val="1"/>
      </w:pPr>
      <w:r>
        <w:rPr>
          <w:rtl w:val="0"/>
          <w:lang w:val="en-US"/>
        </w:rPr>
        <w:t>Sarah joined the campus Democratic Socialists, organized protests against oil pipelines, spent spring break at Standing Rock. Each action confirmed her construction: the world was divided between those who understood systemic oppression and those who perpetuated it. Those who stood with the marginalized and those who protected privilege. Those who saw clearly and those who refused to see.</w:t>
      </w:r>
    </w:p>
    <w:p>
      <w:pPr>
        <w:pStyle w:val="Body"/>
        <w:suppressAutoHyphens w:val="1"/>
      </w:pPr>
      <w:r>
        <w:rPr>
          <w:rtl w:val="0"/>
          <w:lang w:val="en-US"/>
        </w:rPr>
        <w:t>After graduation, she worked at a nonprofit providing services to homeless LGBTQ youth. Every kid's story proved her framework: rejected by religious families, failed by underfunded systems, surviving despite society's cruelty. When one of her kids was shot by police during a mental health crisis, Sarah's worldview didn't break. It intensified. This was what fascism looked like. This was why revolution mattered. This was why Bernie should have won.</w:t>
      </w:r>
    </w:p>
    <w:p>
      <w:pPr>
        <w:pStyle w:val="Header &amp; Footer"/>
        <w:suppressAutoHyphens w:val="1"/>
      </w:pPr>
      <w:r>
        <w:rPr>
          <w:rtl w:val="0"/>
          <w:lang w:val="en-US"/>
        </w:rPr>
        <w:t>The Crack</w:t>
      </w:r>
    </w:p>
    <w:p>
      <w:pPr>
        <w:pStyle w:val="Body"/>
        <w:suppressAutoHyphens w:val="1"/>
      </w:pPr>
      <w:r>
        <w:rPr>
          <w:rtl w:val="0"/>
          <w:lang w:val="en-US"/>
        </w:rPr>
        <w:t>Dale's construction vertigo began with a video he couldn't unsee. George Floyd dying under Derek Chauvin's knee for nine minutes and twenty-nine seconds. Dale had been trained in restraint techniques. He knew the difference between control and murder. He waited for the explanation that would make it make sense within his framework</w:t>
      </w:r>
      <w:r>
        <w:rPr>
          <w:rtl w:val="0"/>
          <w:lang w:val="en-US"/>
        </w:rPr>
        <w:t>—</w:t>
      </w:r>
      <w:r>
        <w:rPr>
          <w:rtl w:val="0"/>
          <w:lang w:val="en-US"/>
        </w:rPr>
        <w:t>suspect's criminal history, officer's fear for his life, some detail that would reveal the deeper order.</w:t>
      </w:r>
    </w:p>
    <w:p>
      <w:pPr>
        <w:pStyle w:val="Body"/>
        <w:suppressAutoHyphens w:val="1"/>
      </w:pPr>
      <w:r>
        <w:rPr>
          <w:rtl w:val="0"/>
          <w:lang w:val="en-US"/>
        </w:rPr>
        <w:t>But watching Chauvin's face</w:t>
      </w:r>
      <w:r>
        <w:rPr>
          <w:rtl w:val="0"/>
          <w:lang w:val="en-US"/>
        </w:rPr>
        <w:t>—</w:t>
      </w:r>
      <w:r>
        <w:rPr>
          <w:rtl w:val="0"/>
          <w:lang w:val="en-US"/>
        </w:rPr>
        <w:t>calm, indifferent, aware of cameras</w:t>
      </w:r>
      <w:r>
        <w:rPr>
          <w:rtl w:val="0"/>
          <w:lang w:val="en-US"/>
        </w:rPr>
        <w:t>—</w:t>
      </w:r>
      <w:r>
        <w:rPr>
          <w:rtl w:val="0"/>
          <w:lang w:val="en-US"/>
        </w:rPr>
        <w:t>Dale felt his construction crack. This wasn't good versus evil. This wasn't order versus chaos. This was something else, something his framework couldn't accommodate without breaking.</w:t>
      </w:r>
    </w:p>
    <w:p>
      <w:pPr>
        <w:pStyle w:val="Body"/>
        <w:suppressAutoHyphens w:val="1"/>
      </w:pPr>
      <w:r>
        <w:rPr>
          <w:rtl w:val="0"/>
          <w:lang w:val="en-US"/>
        </w:rPr>
        <w:t>He found himself defending Chauvin to Cheryl while knowing he was lying. Found himself arguing that Floyd was a criminal while knowing it didn't matter. The construction he'd maintained since childhood</w:t>
      </w:r>
      <w:r>
        <w:rPr>
          <w:rtl w:val="0"/>
          <w:lang w:val="en-US"/>
        </w:rPr>
        <w:t>—</w:t>
      </w:r>
      <w:r>
        <w:rPr>
          <w:rtl w:val="0"/>
          <w:lang w:val="en-US"/>
        </w:rPr>
        <w:t>good guys with guns protecting civilization from chaos</w:t>
      </w:r>
      <w:r>
        <w:rPr>
          <w:rtl w:val="0"/>
          <w:lang w:val="en-US"/>
        </w:rPr>
        <w:t>—</w:t>
      </w:r>
      <w:r>
        <w:rPr>
          <w:rtl w:val="0"/>
          <w:lang w:val="en-US"/>
        </w:rPr>
        <w:t>suddenly felt like something he was desperately assembling rather than simply observing. For the first time in his life, Dale could feel himself constructing meaning rather than discovering it.</w:t>
      </w:r>
    </w:p>
    <w:p>
      <w:pPr>
        <w:pStyle w:val="Body"/>
        <w:suppressAutoHyphens w:val="1"/>
      </w:pPr>
      <w:r>
        <w:rPr>
          <w:rtl w:val="0"/>
          <w:lang w:val="en-US"/>
        </w:rPr>
        <w:t>Sarah's crack came during the Portland protests. She was tear-gassed outside the federal courthouse, running with other protesters when someone threw a Molotov cocktail that exploded against the building's wall. In the fire's bloom, she saw a man she recognized from her nonprofit</w:t>
      </w:r>
      <w:r>
        <w:rPr>
          <w:rtl w:val="0"/>
          <w:lang w:val="en-US"/>
        </w:rPr>
        <w:t>—</w:t>
      </w:r>
      <w:r>
        <w:rPr>
          <w:rtl w:val="0"/>
          <w:lang w:val="en-US"/>
        </w:rPr>
        <w:t>Maurice, whose son she'd helped get into transitional housing. He was screaming at the crowd to stop, that his daughter worked in that building, that violence would only justify more police brutality.</w:t>
      </w:r>
    </w:p>
    <w:p>
      <w:pPr>
        <w:pStyle w:val="Body"/>
        <w:suppressAutoHyphens w:val="1"/>
      </w:pPr>
      <w:r>
        <w:rPr>
          <w:rtl w:val="0"/>
          <w:lang w:val="en-US"/>
        </w:rPr>
        <w:t>Another protester, white kid from the suburbs with an anarchy symbol on his jacket, shoved Maurice aside. "No justice, no peace," he yelled. "Property damage isn't violence." Sarah heard herself repeating the phrase even as she watched Maurice's face contort with rage and grief. Her framework insisted property damage was legitimate resistance against oppression. But Maurice's pain suggested something outside her construction's logic.</w:t>
      </w:r>
    </w:p>
    <w:p>
      <w:pPr>
        <w:pStyle w:val="Body"/>
        <w:suppressAutoHyphens w:val="1"/>
      </w:pPr>
      <w:r>
        <w:rPr>
          <w:rtl w:val="0"/>
          <w:lang w:val="en-US"/>
        </w:rPr>
        <w:t>That night, Sarah found herself defending the fire while knowing Maurice was right. Found herself explaining why destruction was necessary while knowing it would change nothing. The construction she'd inherited and intellectualized</w:t>
      </w:r>
      <w:r>
        <w:rPr>
          <w:rtl w:val="0"/>
          <w:lang w:val="en-US"/>
        </w:rPr>
        <w:t>—</w:t>
      </w:r>
      <w:r>
        <w:rPr>
          <w:rtl w:val="0"/>
          <w:lang w:val="en-US"/>
        </w:rPr>
        <w:t>systemic oppression requiring revolutionary resistance</w:t>
      </w:r>
      <w:r>
        <w:rPr>
          <w:rtl w:val="0"/>
          <w:lang w:val="en-US"/>
        </w:rPr>
        <w:t>—</w:t>
      </w:r>
      <w:r>
        <w:rPr>
          <w:rtl w:val="0"/>
          <w:lang w:val="en-US"/>
        </w:rPr>
        <w:t>suddenly felt like something she was forcing onto events rather than discovering within them.</w:t>
      </w:r>
    </w:p>
    <w:p>
      <w:pPr>
        <w:pStyle w:val="Header &amp; Footer"/>
        <w:suppressAutoHyphens w:val="1"/>
      </w:pPr>
      <w:r>
        <w:rPr>
          <w:rtl w:val="0"/>
          <w:lang w:val="en-US"/>
        </w:rPr>
        <w:t>Thanksgiving, 2020</w:t>
      </w:r>
    </w:p>
    <w:p>
      <w:pPr>
        <w:pStyle w:val="Body"/>
        <w:suppressAutoHyphens w:val="1"/>
      </w:pPr>
      <w:r>
        <w:rPr>
          <w:rtl w:val="0"/>
          <w:lang w:val="en-US"/>
        </w:rPr>
        <w:t>They didn't meet that year. COVID provided convenient excuse, but both knew the real infection was doubt. Dale sat with Cheryl's family, defending Trump's election challenges while feeling the words hollow in his mouth. Sarah attended a Friendsgiving in Portland, nodding along to denunciations of "fascist America" while remembering Maurice's face.</w:t>
      </w:r>
    </w:p>
    <w:p>
      <w:pPr>
        <w:pStyle w:val="Body"/>
        <w:suppressAutoHyphens w:val="1"/>
      </w:pPr>
      <w:r>
        <w:rPr>
          <w:rtl w:val="0"/>
          <w:lang w:val="en-US"/>
        </w:rPr>
        <w:t>Both were experiencing construction vertigo without naming it. The dizzying recognition that meanings they'd thought emerged from events were actually meanings they were imposing on events. That their entire worldviews</w:t>
      </w:r>
      <w:r>
        <w:rPr>
          <w:rtl w:val="0"/>
          <w:lang w:val="en-US"/>
        </w:rPr>
        <w:t>—</w:t>
      </w:r>
      <w:r>
        <w:rPr>
          <w:rtl w:val="0"/>
          <w:lang w:val="en-US"/>
        </w:rPr>
        <w:t>so carefully maintained, so passionately defended</w:t>
      </w:r>
      <w:r>
        <w:rPr>
          <w:rtl w:val="0"/>
          <w:lang w:val="en-US"/>
        </w:rPr>
        <w:t>—</w:t>
      </w:r>
      <w:r>
        <w:rPr>
          <w:rtl w:val="0"/>
          <w:lang w:val="en-US"/>
        </w:rPr>
        <w:t>were not discoveries about reality but constructions they were building and rebuilding every day.</w:t>
      </w:r>
    </w:p>
    <w:p>
      <w:pPr>
        <w:pStyle w:val="Body"/>
        <w:keepLines w:val="1"/>
        <w:suppressAutoHyphens w:val="1"/>
      </w:pPr>
      <w:r>
        <w:rPr>
          <w:rtl w:val="0"/>
          <w:lang w:val="en-US"/>
        </w:rPr>
        <w:t>Dale found himself watching CNN, hating it but unable to stop. Sarah started reading conservative newsletters, disgusted but compelled. Not because they were converting to other positions, but because they could suddenly see the construction process itself. Could watch others building meaning in real time. Could recognize their own building in mirror image.</w:t>
      </w:r>
    </w:p>
    <w:p>
      <w:pPr>
        <w:pStyle w:val="Header &amp; Footer"/>
        <w:suppressAutoHyphens w:val="1"/>
      </w:pPr>
      <w:r>
        <w:rPr>
          <w:rtl w:val="0"/>
          <w:lang w:val="en-US"/>
        </w:rPr>
        <w:t>Thanksgiving, 2023</w:t>
      </w:r>
    </w:p>
    <w:p>
      <w:pPr>
        <w:pStyle w:val="Body"/>
        <w:suppressAutoHyphens w:val="1"/>
      </w:pPr>
      <w:r>
        <w:rPr>
          <w:rtl w:val="0"/>
          <w:lang w:val="en-US"/>
        </w:rPr>
        <w:t>They met again in the old house, now Sarah's since her parents' death in a car accident the previous year. The same rooms that had shaped them both so differently. Dale helped her move the table</w:t>
      </w:r>
      <w:r>
        <w:rPr>
          <w:rtl w:val="0"/>
          <w:lang w:val="en-US"/>
        </w:rPr>
        <w:t>—</w:t>
      </w:r>
      <w:r>
        <w:rPr>
          <w:rtl w:val="0"/>
          <w:lang w:val="en-US"/>
        </w:rPr>
        <w:t>the same one Ruth had served Campbell's soup on, the same one Melissa had covered with organic spreads.</w:t>
      </w:r>
    </w:p>
    <w:p>
      <w:pPr>
        <w:pStyle w:val="Body"/>
        <w:suppressAutoHyphens w:val="1"/>
      </w:pPr>
      <w:r>
        <w:rPr>
          <w:rtl w:val="0"/>
          <w:lang w:val="en-US"/>
        </w:rPr>
        <w:t>"Remember when grandma made us say what we were thankful for?" Dale asked, not mentioning Ruth's requirement that they thank Jesus specifically.</w:t>
      </w:r>
    </w:p>
    <w:p>
      <w:pPr>
        <w:pStyle w:val="Body"/>
        <w:suppressAutoHyphens w:val="1"/>
      </w:pPr>
      <w:r>
        <w:rPr>
          <w:rtl w:val="0"/>
          <w:lang w:val="en-US"/>
        </w:rPr>
        <w:t>"Mom did the same thing," Sarah said, not mentioning Melissa's requirement that they acknowledge their privilege.</w:t>
      </w:r>
    </w:p>
    <w:p>
      <w:pPr>
        <w:pStyle w:val="Body"/>
        <w:suppressAutoHyphens w:val="1"/>
      </w:pPr>
      <w:r>
        <w:rPr>
          <w:rtl w:val="0"/>
          <w:lang w:val="en-US"/>
        </w:rPr>
        <w:t>They carved the turkey together, Dale's military precision meeting Sarah's careful attention. Neither mentioned the election. Neither mentioned Palestine. Neither mentioned the border. Not from avoidance this time, but from a different recognition: they were both construction workers, building different meanings from identical materials.</w:t>
      </w:r>
    </w:p>
    <w:p>
      <w:pPr>
        <w:pStyle w:val="Body"/>
        <w:suppressAutoHyphens w:val="1"/>
      </w:pPr>
      <w:r>
        <w:rPr>
          <w:rtl w:val="0"/>
          <w:lang w:val="en-US"/>
        </w:rPr>
        <w:t>The vertigo came in waves for both of them. Dale would still feel his framework snap into place watching news about crime in Portland. Sarah would still feel her construction activate reading about police shootings. But now they could feel it happening. Could recognize the machinery of meaning-making even as it operated.</w:t>
      </w:r>
    </w:p>
    <w:p>
      <w:pPr>
        <w:pStyle w:val="Body"/>
        <w:keepLines w:val="1"/>
        <w:suppressAutoHyphens w:val="1"/>
      </w:pPr>
      <w:r>
        <w:rPr>
          <w:rtl w:val="0"/>
          <w:lang w:val="en-US"/>
        </w:rPr>
        <w:t>They weren't becoming centrists. Dale still believed in order and strength and traditional values. Sarah still believed in justice and equality and systemic change. But now they could see these as constructions rather than discoveries. As meanings they were creating rather than truths they were finding.</w:t>
      </w:r>
    </w:p>
    <w:p>
      <w:pPr>
        <w:pStyle w:val="Body"/>
        <w:suppressAutoHyphens w:val="1"/>
      </w:pPr>
      <w:r>
        <w:rPr>
          <w:rtl w:val="0"/>
          <w:lang w:val="en-US"/>
        </w:rPr>
        <w:t>"I used to think you were brainwashed," Dale said finally.</w:t>
      </w:r>
    </w:p>
    <w:p>
      <w:pPr>
        <w:pStyle w:val="Body"/>
        <w:suppressAutoHyphens w:val="1"/>
      </w:pPr>
      <w:r>
        <w:rPr>
          <w:rtl w:val="0"/>
          <w:lang w:val="en-US"/>
        </w:rPr>
        <w:t>"Yeah," Sarah said. "Me too. About you, I mean."</w:t>
      </w:r>
    </w:p>
    <w:p>
      <w:pPr>
        <w:pStyle w:val="Body"/>
        <w:suppressAutoHyphens w:val="1"/>
      </w:pPr>
      <w:r>
        <w:rPr>
          <w:rtl w:val="0"/>
          <w:lang w:val="en-US"/>
        </w:rPr>
        <w:t>They stood in the kitchen their grandmother had cooked in, that their parents had renovated, that now belonged to neither past but to whatever they would construct next. The house itself was evidence: the same structure could hold entirely different realities. The same family could produce completely different worldviews. The same events could mean opposite things.</w:t>
      </w:r>
    </w:p>
    <w:p>
      <w:pPr>
        <w:pStyle w:val="Body"/>
        <w:suppressAutoHyphens w:val="1"/>
      </w:pPr>
      <w:r>
        <w:rPr>
          <w:rtl w:val="0"/>
          <w:lang w:val="en-US"/>
        </w:rPr>
        <w:t>The vertigo wasn't comfortable. It would be easier to return to unconscious construction, to stop seeing the machinery, to believe again that meaning emerged from events rather than being imposed upon them. They both knew they would cycle back into unconsciousness</w:t>
      </w:r>
      <w:r>
        <w:rPr>
          <w:rtl w:val="0"/>
          <w:lang w:val="en-US"/>
        </w:rPr>
        <w:t>—</w:t>
      </w:r>
      <w:r>
        <w:rPr>
          <w:rtl w:val="0"/>
          <w:lang w:val="en-US"/>
        </w:rPr>
        <w:t>it was too exhausting to maintain constant awareness of construction.</w:t>
      </w:r>
    </w:p>
    <w:p>
      <w:pPr>
        <w:pStyle w:val="Body"/>
        <w:suppressAutoHyphens w:val="1"/>
      </w:pPr>
      <w:r>
        <w:rPr>
          <w:rtl w:val="0"/>
          <w:lang w:val="en-US"/>
        </w:rPr>
        <w:t>But they also knew they couldn't fully return. The crack was permanent. Once you've seen yourself building meaning, you can't completely forget you're the builder. Even when the construction feels most solid, some part of you remembers: you're the one making it solid.</w:t>
      </w:r>
    </w:p>
    <w:p>
      <w:pPr>
        <w:pStyle w:val="Body"/>
        <w:suppressAutoHyphens w:val="1"/>
      </w:pPr>
      <w:r>
        <w:rPr>
          <w:rtl w:val="0"/>
          <w:lang w:val="en-US"/>
        </w:rPr>
        <w:t>They ate dinner quietly, two construction workers on break, temporarily conscious of their trade.</w:t>
      </w:r>
    </w:p>
    <w:p>
      <w:pPr>
        <w:pStyle w:val="Heading 2"/>
        <w:suppressAutoHyphens w:val="1"/>
      </w:pPr>
      <w:bookmarkStart w:name="_Toc27" w:id="27"/>
      <w:r>
        <w:rPr>
          <w:rtl w:val="0"/>
        </w:rPr>
        <w:t>4.</w:t>
      </w:r>
      <w:r>
        <w:rPr>
          <w:rtl w:val="0"/>
          <w:lang w:val="en-US"/>
        </w:rPr>
        <w:t>3</w:t>
      </w:r>
      <w:r>
        <w:rPr>
          <w:rtl w:val="0"/>
          <w:lang w:val="en-US"/>
        </w:rPr>
        <w:t xml:space="preserve"> Theoretical Framework</w:t>
      </w:r>
      <w:bookmarkEnd w:id="27"/>
    </w:p>
    <w:p>
      <w:pPr>
        <w:pStyle w:val="Header &amp; Footer"/>
        <w:keepLines w:val="1"/>
        <w:suppressAutoHyphens w:val="1"/>
      </w:pPr>
      <w:r>
        <w:rPr>
          <w:rtl w:val="0"/>
          <w:lang w:val="en-US"/>
        </w:rPr>
        <w:t xml:space="preserve">The Naive Realism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Critical Consciousness Trajectory</w:t>
      </w:r>
    </w:p>
    <w:p>
      <w:pPr>
        <w:pStyle w:val="Body"/>
        <w:keepLines w:val="1"/>
        <w:suppressAutoHyphens w:val="1"/>
      </w:pPr>
      <w:r>
        <w:rPr>
          <w:rtl w:val="0"/>
          <w:lang w:val="en-US"/>
        </w:rPr>
        <w:t>The transition from naive realism to critical consciousness represents an irreversible developmental arc that characterizes human cognitive development. As Bertrand Russell observed, "we all start from naive realism, i.e., the doctrine that things are what they seem" [423]. This philosophical insight found empirical support decades later when social psychologist Lee Ross and his colleagues adapted the concept for psychology in the 1990s, defining naive realism as the powerful human tendency to believe we see the world around us objectively, with absolute certainty [422].</w:t>
      </w:r>
    </w:p>
    <w:p>
      <w:pPr>
        <w:pStyle w:val="Body"/>
        <w:suppressAutoHyphens w:val="1"/>
      </w:pPr>
      <w:r>
        <w:rPr>
          <w:rtl w:val="0"/>
          <w:lang w:val="en-US"/>
        </w:rPr>
        <w:t>In political reality, this translates directly: we believe our reactions to political events are simply "seeing what's there" rather than performing learned responses. This starting point involves two parallel cognitive systems that operate on different dimensions but both contribute to our sense of political reality</w:t>
      </w:r>
      <w:r>
        <w:rPr>
          <w:rtl w:val="0"/>
          <w:lang w:val="en-US"/>
        </w:rPr>
        <w:t>—</w:t>
      </w:r>
      <w:r>
        <w:rPr>
          <w:rtl w:val="0"/>
          <w:lang w:val="en-US"/>
        </w:rPr>
        <w:t>and both participate in political performance without our awareness.</w:t>
      </w:r>
    </w:p>
    <w:p>
      <w:pPr>
        <w:pStyle w:val="Header &amp; Footer"/>
        <w:suppressAutoHyphens w:val="1"/>
      </w:pPr>
      <w:r>
        <w:rPr>
          <w:rtl w:val="0"/>
          <w:lang w:val="en-US"/>
        </w:rPr>
        <w:t>The Dual Foundations of Naive Realism</w:t>
      </w:r>
    </w:p>
    <w:p>
      <w:pPr>
        <w:pStyle w:val="Body"/>
        <w:suppressAutoHyphens w:val="1"/>
      </w:pPr>
      <w:r>
        <w:rPr>
          <w:rtl w:val="0"/>
          <w:lang w:val="en-US"/>
        </w:rPr>
        <w:t>Human naive realism operates through two distinct systems that Kahneman identifies as "System 1" and "System 2" thinking [400]. Each system creates its own form of apparent reality with compelling certainty, and each must be challenged separately before critical consciousness can emerge. In political contexts, each system generates its own type of unconscious performance.</w:t>
      </w:r>
    </w:p>
    <w:p>
      <w:pPr>
        <w:pStyle w:val="Header &amp; Footer"/>
        <w:suppressAutoHyphens w:val="1"/>
      </w:pPr>
      <w:r>
        <w:rPr>
          <w:rtl w:val="0"/>
          <w:lang w:val="en-US"/>
        </w:rPr>
        <w:t>System 1 Naive Realism: Perceptual Reality</w:t>
      </w:r>
    </w:p>
    <w:p>
      <w:pPr>
        <w:pStyle w:val="Body"/>
        <w:suppressAutoHyphens w:val="1"/>
      </w:pPr>
      <w:r>
        <w:rPr>
          <w:rtl w:val="0"/>
          <w:lang w:val="en-US"/>
        </w:rPr>
        <w:t>Our fast, automatic processing creates immediate perceptual reality with absolute certainty. Tversky and Kahneman's foundational work on heuristics and biases reveals how these rapid cognitive shortcuts served evolutionary purposes</w:t>
      </w:r>
      <w:r>
        <w:rPr>
          <w:rtl w:val="0"/>
          <w:lang w:val="en-US"/>
        </w:rPr>
        <w:t>—</w:t>
      </w:r>
      <w:r>
        <w:rPr>
          <w:rtl w:val="0"/>
          <w:lang w:val="en-US"/>
        </w:rPr>
        <w:t>humans who trusted immediate perception and pattern recognition survived while those who paused to intellectually question approaching predators became lunch.</w:t>
      </w:r>
    </w:p>
    <w:p>
      <w:pPr>
        <w:pStyle w:val="Body"/>
        <w:suppressAutoHyphens w:val="1"/>
      </w:pPr>
      <w:r>
        <w:rPr>
          <w:rtl w:val="0"/>
          <w:lang w:val="en-US"/>
        </w:rPr>
        <w:t>System 1 naive realism operates through direct sensory experience and instant recognition, delivering certainty that feels unquestionable. When you hear footsteps behind you in a dark alley, the danger feels immediately and absolutely real. When you instantly recoil from a spider crawling across your desk, the threat requires no analysis</w:t>
      </w:r>
      <w:r>
        <w:rPr>
          <w:rtl w:val="0"/>
          <w:lang w:val="en-US"/>
        </w:rPr>
        <w:t>—</w:t>
      </w:r>
      <w:r>
        <w:rPr>
          <w:rtl w:val="0"/>
          <w:lang w:val="en-US"/>
        </w:rPr>
        <w:t>the certainty is visceral and complete. The Polyvagal Theory explains how these threat detection systems operate through neurophysiological pathways below conscious awareness [416].</w:t>
      </w:r>
    </w:p>
    <w:p>
      <w:pPr>
        <w:pStyle w:val="Body"/>
        <w:suppressAutoHyphens w:val="1"/>
      </w:pPr>
      <w:r>
        <w:rPr>
          <w:rtl w:val="0"/>
          <w:lang w:val="en-US"/>
        </w:rPr>
        <w:t>In political reality, this manifests powerfully: When you see footage of a protest, your immediate response</w:t>
      </w:r>
      <w:r>
        <w:rPr>
          <w:rtl w:val="0"/>
          <w:lang w:val="en-US"/>
        </w:rPr>
        <w:t>—</w:t>
      </w:r>
      <w:r>
        <w:rPr>
          <w:rtl w:val="0"/>
          <w:lang w:val="en-US"/>
        </w:rPr>
        <w:t>"patriotic resistance" or "dangerous mob"</w:t>
      </w:r>
      <w:r>
        <w:rPr>
          <w:rtl w:val="0"/>
          <w:lang w:val="en-US"/>
        </w:rPr>
        <w:t>—</w:t>
      </w:r>
      <w:r>
        <w:rPr>
          <w:rtl w:val="0"/>
          <w:lang w:val="en-US"/>
        </w:rPr>
        <w:t>feels like simple perception. When a politician's face appears on screen, your instant emotional reaction</w:t>
      </w:r>
      <w:r>
        <w:rPr>
          <w:rtl w:val="0"/>
          <w:lang w:val="en-US"/>
        </w:rPr>
        <w:t>—</w:t>
      </w:r>
      <w:r>
        <w:rPr>
          <w:rtl w:val="0"/>
          <w:lang w:val="en-US"/>
        </w:rPr>
        <w:t>trust or revulsion</w:t>
      </w:r>
      <w:r>
        <w:rPr>
          <w:rtl w:val="0"/>
          <w:lang w:val="en-US"/>
        </w:rPr>
        <w:t>—</w:t>
      </w:r>
      <w:r>
        <w:rPr>
          <w:rtl w:val="0"/>
          <w:lang w:val="en-US"/>
        </w:rPr>
        <w:t>seems like recognizing what's obviously there. When you hear certain phrases ("law and order" or "social justice"), your body responds before thought engages. System 1 doesn't construct interpretations</w:t>
      </w:r>
      <w:r>
        <w:rPr>
          <w:rtl w:val="0"/>
          <w:lang w:val="en-US"/>
        </w:rPr>
        <w:t>—</w:t>
      </w:r>
      <w:r>
        <w:rPr>
          <w:rtl w:val="0"/>
          <w:lang w:val="en-US"/>
        </w:rPr>
        <w:t>it delivers immediate, embodied reality with the kind of certainty that bypasses conscious thought entirely. You're performing tribal recognition without knowing you're performing.</w:t>
      </w:r>
    </w:p>
    <w:p>
      <w:pPr>
        <w:pStyle w:val="Header &amp; Footer"/>
        <w:suppressAutoHyphens w:val="1"/>
      </w:pPr>
      <w:r>
        <w:rPr>
          <w:rtl w:val="0"/>
          <w:lang w:val="en-US"/>
        </w:rPr>
        <w:t>System 2 Naive Realism: Worldview Reality</w:t>
      </w:r>
    </w:p>
    <w:p>
      <w:pPr>
        <w:pStyle w:val="Body"/>
        <w:suppressAutoHyphens w:val="1"/>
      </w:pPr>
      <w:r>
        <w:rPr>
          <w:rtl w:val="0"/>
          <w:lang w:val="en-US"/>
        </w:rPr>
        <w:t>Our analytical processing creates our understanding of how the world works with equally compelling certainty. System 2 operates through both automatic and deliberate modes. Much of its operation remains automatic and doesn't require conscious attention to control it</w:t>
      </w:r>
      <w:r>
        <w:rPr>
          <w:rtl w:val="0"/>
          <w:lang w:val="en-US"/>
        </w:rPr>
        <w:t>—</w:t>
      </w:r>
      <w:r>
        <w:rPr>
          <w:rtl w:val="0"/>
          <w:lang w:val="en-US"/>
        </w:rPr>
        <w:t>you automatically apply learned frameworks about object permanence, causation, and time sequences that you developed as an infant and toddler, though some of these build on System 1 heuristics and biases that are built in, while others have to be discovered through System 2 analysis.</w:t>
      </w:r>
    </w:p>
    <w:p>
      <w:pPr>
        <w:pStyle w:val="Body"/>
        <w:suppressAutoHyphens w:val="1"/>
      </w:pPr>
      <w:r>
        <w:rPr>
          <w:rtl w:val="0"/>
          <w:lang w:val="en-US"/>
        </w:rPr>
        <w:t>But System 2 also includes deliberate, consciously directed thought that can follow internally defined protocols and programs. It's not bound to that, but that's one of its big assets because it allows culture to develop expertise and skills that can be distributed to individuals. As Siegel's research shows, the brain literally shapes itself based on relational experiences that determine how we construct meaning [415].</w:t>
      </w:r>
    </w:p>
    <w:p>
      <w:pPr>
        <w:pStyle w:val="Body"/>
        <w:suppressAutoHyphens w:val="1"/>
      </w:pPr>
      <w:r>
        <w:rPr>
          <w:rtl w:val="0"/>
          <w:lang w:val="en-US"/>
        </w:rPr>
        <w:t>Whether automatic or deliberate, System 2 operates in the realm of abstractions and concepts</w:t>
      </w:r>
      <w:r>
        <w:rPr>
          <w:rtl w:val="0"/>
          <w:lang w:val="en-US"/>
        </w:rPr>
        <w:t>—</w:t>
      </w:r>
      <w:r>
        <w:rPr>
          <w:rtl w:val="0"/>
          <w:lang w:val="en-US"/>
        </w:rPr>
        <w:t>from basic automatic frameworks about object permanence and causation to complex deliberate constructions like trust, loyalty, family roles, political systems, philosophy, finance and economics</w:t>
      </w:r>
      <w:r>
        <w:rPr>
          <w:rtl w:val="0"/>
          <w:lang w:val="en-US"/>
        </w:rPr>
        <w:t>—</w:t>
      </w:r>
      <w:r>
        <w:rPr>
          <w:rtl w:val="0"/>
          <w:lang w:val="en-US"/>
        </w:rPr>
        <w:t>out of which we construct our entire worldview with absolute conviction. This is how we think the world is, both locally in immediate situations and globally in terms of larger patterns and principles.</w:t>
      </w:r>
    </w:p>
    <w:p>
      <w:pPr>
        <w:pStyle w:val="Body"/>
        <w:suppressAutoHyphens w:val="1"/>
      </w:pPr>
      <w:r>
        <w:rPr>
          <w:rtl w:val="0"/>
          <w:lang w:val="en-US"/>
        </w:rPr>
        <w:t>In political contexts, System 2 generates our "rational" political positions: When you analyze economic data and conclude that minimum wage increases help or hurt workers, that conclusion feels like discovered truth. When you apply constitutional principles to conclude what the founders "really meant," that interpretation feels objective. When you examine crime statistics and determine what they "prove" about policy effectiveness, that proof feels mathematical. These abstract constructions feel as solid and certain as anything you can touch, built through both automatic reasoning processes and consciously directed analytical protocols that operate through what we call culture. You're performing ideological scripts without recognizing them as scripts.</w:t>
      </w:r>
    </w:p>
    <w:p>
      <w:pPr>
        <w:pStyle w:val="Header &amp; Footer"/>
        <w:keepLines w:val="1"/>
        <w:suppressAutoHyphens w:val="1"/>
      </w:pPr>
      <w:r>
        <w:rPr>
          <w:rtl w:val="0"/>
          <w:lang w:val="en-US"/>
        </w:rPr>
        <w:t>The Parallel Challenge: Two Forms of Disruption</w:t>
      </w:r>
    </w:p>
    <w:p>
      <w:pPr>
        <w:pStyle w:val="Body"/>
        <w:keepLines w:val="1"/>
        <w:suppressAutoHyphens w:val="1"/>
      </w:pPr>
      <w:r>
        <w:rPr>
          <w:rtl w:val="0"/>
          <w:lang w:val="en-US"/>
        </w:rPr>
        <w:t>Critical consciousness emerges when both systems simultaneously reveal their constructed nature through different types of challenges. This is when political performance becomes visible as performance.</w:t>
      </w:r>
    </w:p>
    <w:p>
      <w:pPr>
        <w:pStyle w:val="Header &amp; Footer"/>
        <w:suppressAutoHyphens w:val="1"/>
      </w:pPr>
      <w:r>
        <w:rPr>
          <w:rtl w:val="0"/>
          <w:lang w:val="en-US"/>
        </w:rPr>
        <w:t>System 1 Disruption: Perceptual Contradiction</w:t>
      </w:r>
    </w:p>
    <w:p>
      <w:pPr>
        <w:pStyle w:val="Body"/>
        <w:suppressAutoHyphens w:val="1"/>
      </w:pPr>
      <w:r>
        <w:rPr>
          <w:rtl w:val="0"/>
          <w:lang w:val="en-US"/>
        </w:rPr>
        <w:t>System 1 naive realism breaks down when immediate perception contradicts expectation. Optical illusions create visceral recognition that "obvious" visual reality can be wrong. Magic tricks reveal how easily pattern recognition gets fooled. Cultural immersion shows how automatic social judgments</w:t>
      </w:r>
      <w:r>
        <w:rPr>
          <w:rtl w:val="0"/>
          <w:lang w:val="en-US"/>
        </w:rPr>
        <w:t>—</w:t>
      </w:r>
      <w:r>
        <w:rPr>
          <w:rtl w:val="0"/>
          <w:lang w:val="en-US"/>
        </w:rPr>
        <w:t>who seems trustworthy, threatening, or attractive</w:t>
      </w:r>
      <w:r>
        <w:rPr>
          <w:rtl w:val="0"/>
          <w:lang w:val="en-US"/>
        </w:rPr>
        <w:t>—</w:t>
      </w:r>
      <w:r>
        <w:rPr>
          <w:rtl w:val="0"/>
          <w:lang w:val="en-US"/>
        </w:rPr>
        <w:t>reflect learned cultural patterns rather than universal human truths.</w:t>
      </w:r>
    </w:p>
    <w:p>
      <w:pPr>
        <w:pStyle w:val="Body"/>
        <w:suppressAutoHyphens w:val="1"/>
      </w:pPr>
      <w:r>
        <w:rPr>
          <w:rtl w:val="0"/>
          <w:lang w:val="en-US"/>
        </w:rPr>
        <w:t>In political reality, the disruption hits when you witness your own visceral reactions shift: The same protest footage triggering fear when labeled "Antifa violence" but pride when labeled "January 6 patriots." The identical economic chart seeming hopeful or catastrophic depending on which president's term it represents. Your own emotional response to a politician's speech changing completely when you learn they're from the "other" party. These aren't intellectual insights but embodied jolts</w:t>
      </w:r>
      <w:r>
        <w:rPr>
          <w:rtl w:val="0"/>
          <w:lang w:val="en-US"/>
        </w:rPr>
        <w:t>—</w:t>
      </w:r>
      <w:r>
        <w:rPr>
          <w:rtl w:val="0"/>
          <w:lang w:val="en-US"/>
        </w:rPr>
        <w:t>moments when the perceptual system that felt absolutely reliable proves politically programmed. System 1 disruption creates what we might call "perceptual vertigo"</w:t>
      </w:r>
      <w:r>
        <w:rPr>
          <w:rtl w:val="0"/>
          <w:lang w:val="en-US"/>
        </w:rPr>
        <w:t>—</w:t>
      </w:r>
      <w:r>
        <w:rPr>
          <w:rtl w:val="0"/>
          <w:lang w:val="en-US"/>
        </w:rPr>
        <w:t>the dizzying recognition that immediate political experience can't be trusted as direct access to political reality.</w:t>
      </w:r>
    </w:p>
    <w:p>
      <w:pPr>
        <w:pStyle w:val="Header &amp; Footer"/>
        <w:suppressAutoHyphens w:val="1"/>
      </w:pPr>
      <w:r>
        <w:rPr>
          <w:rtl w:val="0"/>
          <w:lang w:val="en-US"/>
        </w:rPr>
        <w:t>System 2 Disruption: Framework Collision</w:t>
      </w:r>
    </w:p>
    <w:p>
      <w:pPr>
        <w:pStyle w:val="Body"/>
        <w:suppressAutoHyphens w:val="1"/>
      </w:pPr>
      <w:r>
        <w:rPr>
          <w:rtl w:val="0"/>
          <w:lang w:val="en-US"/>
        </w:rPr>
        <w:t>System 2 naive realism breaks down when different analytical frameworks yield contradictory conclusions about the same evidence. College often triggers this disruption</w:t>
      </w:r>
      <w:r>
        <w:rPr>
          <w:rtl w:val="0"/>
          <w:lang w:val="en-US"/>
        </w:rPr>
        <w:t>—</w:t>
      </w:r>
      <w:r>
        <w:rPr>
          <w:rtl w:val="0"/>
          <w:lang w:val="en-US"/>
        </w:rPr>
        <w:t>students encounter professors with radically different interpretative frameworks who analyze identical historical events, economic data, or literary texts and reach opposite conclusions. Each professor presents compelling evidence using rigorous methodology. Each feels certain their analysis reveals truth.</w:t>
      </w:r>
    </w:p>
    <w:p>
      <w:pPr>
        <w:pStyle w:val="Body"/>
        <w:suppressAutoHyphens w:val="1"/>
      </w:pPr>
      <w:r>
        <w:rPr>
          <w:rtl w:val="0"/>
          <w:lang w:val="en-US"/>
        </w:rPr>
        <w:t>In political discourse, this manifests constantly: Nobel Prize-winning economists examining identical employment data and reaching opposite conclusions about what it "proves." Constitutional scholars with equal credentials reading the same amendment and deriving contradictory imperatives. Climate scientists and climate skeptics both claiming the data supports their position. The collision creates what we might call "analytical vertigo"</w:t>
      </w:r>
      <w:r>
        <w:rPr>
          <w:rtl w:val="0"/>
          <w:lang w:val="en-US"/>
        </w:rPr>
        <w:t>—</w:t>
      </w:r>
      <w:r>
        <w:rPr>
          <w:rtl w:val="0"/>
          <w:lang w:val="en-US"/>
        </w:rPr>
        <w:t>the recognition that systematic reasoning doesn't guarantee objective truth but can support multiple incompatible political worldviews with equal rigor. Your most careful political analysis reveals itself as performance of a particular analytical script.</w:t>
      </w:r>
    </w:p>
    <w:p>
      <w:pPr>
        <w:pStyle w:val="Header &amp; Footer"/>
        <w:suppressAutoHyphens w:val="1"/>
      </w:pPr>
      <w:r>
        <w:rPr>
          <w:rtl w:val="0"/>
          <w:lang w:val="en-US"/>
        </w:rPr>
        <w:t>The Convergent Recognition</w:t>
      </w:r>
    </w:p>
    <w:p>
      <w:pPr>
        <w:pStyle w:val="Body"/>
        <w:suppressAutoHyphens w:val="1"/>
      </w:pPr>
      <w:r>
        <w:rPr>
          <w:rtl w:val="0"/>
          <w:lang w:val="en-US"/>
        </w:rPr>
        <w:t>System 1 demonstrates that immediate perception shapes political experience. System 2 reveals that our entire political worldview constructs interpretations. Together, they expose construction processes operating at every level of political cognition</w:t>
      </w:r>
      <w:r>
        <w:rPr>
          <w:rtl w:val="0"/>
          <w:lang w:val="en-US"/>
        </w:rPr>
        <w:t>—</w:t>
      </w:r>
      <w:r>
        <w:rPr>
          <w:rtl w:val="0"/>
          <w:lang w:val="en-US"/>
        </w:rPr>
        <w:t>and reveal political behavior as performance all the way down.</w:t>
      </w:r>
    </w:p>
    <w:p>
      <w:pPr>
        <w:pStyle w:val="Body"/>
        <w:suppressAutoHyphens w:val="1"/>
      </w:pPr>
      <w:r>
        <w:rPr>
          <w:rtl w:val="0"/>
          <w:lang w:val="en-US"/>
        </w:rPr>
        <w:t>This convergent recognition proves irreversible precisely because it involves seeing construction processes themselves rather than simply changing content. Once you understand how magic tricks work, you can't unsee the perceptual mechanics (System 1). Once you recognize how your political worldviews formed through specific cultural and educational frameworks, you can't return to experiencing them as discovered truths about how reality works (System 2).</w:t>
      </w:r>
    </w:p>
    <w:p>
      <w:pPr>
        <w:pStyle w:val="Body"/>
        <w:suppressAutoHyphens w:val="1"/>
      </w:pPr>
      <w:r>
        <w:rPr>
          <w:rtl w:val="0"/>
          <w:lang w:val="en-US"/>
        </w:rPr>
        <w:t>The knowledge remains: what seemed immediately given was actually perceptually constructed, what felt like accurate worldview was actually interpretively built. Both the visceral certainty of perception and the intellectual confidence of our understanding of how the world works reveal themselves as ongoing construction processes rather than reliable access to reality. Most crucially for our political moment: what felt like authentic political conviction reveals itself as learned performance.</w:t>
      </w:r>
    </w:p>
    <w:p>
      <w:pPr>
        <w:pStyle w:val="Header &amp; Footer"/>
        <w:suppressAutoHyphens w:val="1"/>
      </w:pPr>
      <w:r>
        <w:rPr>
          <w:rtl w:val="0"/>
          <w:lang w:val="es-ES_tradnl"/>
        </w:rPr>
        <w:t>The Inevitable Vertigo</w:t>
      </w:r>
    </w:p>
    <w:p>
      <w:pPr>
        <w:pStyle w:val="Body"/>
        <w:suppressAutoHyphens w:val="1"/>
      </w:pPr>
      <w:r>
        <w:rPr>
          <w:rtl w:val="0"/>
          <w:lang w:val="en-US"/>
        </w:rPr>
        <w:t>When both cognitive systems that create our sense of reality reveal their constructed nature, the result is construction vertigo</w:t>
      </w:r>
      <w:r>
        <w:rPr>
          <w:rtl w:val="0"/>
          <w:lang w:val="en-US"/>
        </w:rPr>
        <w:t>—</w:t>
      </w:r>
      <w:r>
        <w:rPr>
          <w:rtl w:val="0"/>
          <w:lang w:val="en-US"/>
        </w:rPr>
        <w:t>the nauseating recognition that there's no solid ground beneath either immediate experience or our understanding of how the world works. This isn't pathology but an accurate perception of the human condition: we are construction creatures who must build meaning from raw existence using tools that are themselves constructed. As Laing observed, this can trigger ontological insecurity when core identity feels threatened [428].</w:t>
      </w:r>
    </w:p>
    <w:p>
      <w:pPr>
        <w:pStyle w:val="Body"/>
        <w:suppressAutoHyphens w:val="1"/>
      </w:pPr>
      <w:r>
        <w:rPr>
          <w:rtl w:val="0"/>
          <w:lang w:val="en-US"/>
        </w:rPr>
        <w:t>Applied to political reality, this dual recognition creates particular challenges. Political beliefs feel solid because they're supported by both visceral certainty (System 1 tribal recognition) and worldview analysis (System 2 understanding of how political systems work). When both systems reveal their constructed nature, political reality itself becomes vertigo-inducing</w:t>
      </w:r>
      <w:r>
        <w:rPr>
          <w:rtl w:val="0"/>
          <w:lang w:val="en-US"/>
        </w:rPr>
        <w:t>—</w:t>
      </w:r>
      <w:r>
        <w:rPr>
          <w:rtl w:val="0"/>
          <w:lang w:val="en-US"/>
        </w:rPr>
        <w:t>neither immediately obvious nor rationally discovered, but constructed through processes we can see but cannot escape. Klein's work on primitive defenses shows how construction vertigo can trigger regression to black-and-white thinking [424].</w:t>
      </w:r>
    </w:p>
    <w:p>
      <w:pPr>
        <w:pStyle w:val="Body"/>
        <w:suppressAutoHyphens w:val="1"/>
      </w:pPr>
      <w:r>
        <w:rPr>
          <w:rtl w:val="0"/>
          <w:lang w:val="en-US"/>
        </w:rPr>
        <w:t>But here's the crucial insight: Recognizing political behavior as performance doesn't eliminate the performance</w:t>
      </w:r>
      <w:r>
        <w:rPr>
          <w:rtl w:val="0"/>
          <w:lang w:val="en-US"/>
        </w:rPr>
        <w:t>—</w:t>
      </w:r>
      <w:r>
        <w:rPr>
          <w:rtl w:val="0"/>
          <w:lang w:val="en-US"/>
        </w:rPr>
        <w:t>it transforms unconscious performance into potentially conscious performance. The representative who knows they're performing can choose their performance. The citizen who sees the constructed nature of political frameworks can participate in construction rather than being constructed by it. The vertigo isn't comfortable, but it's the precondition for authentic democratic participation. You can't stop performing political reality, but you can become conscious of the performance</w:t>
      </w:r>
      <w:r>
        <w:rPr>
          <w:rtl w:val="0"/>
          <w:lang w:val="en-US"/>
        </w:rPr>
        <w:t>—</w:t>
      </w:r>
      <w:r>
        <w:rPr>
          <w:rtl w:val="0"/>
          <w:lang w:val="en-US"/>
        </w:rPr>
        <w:t>and conscious performance is what democracy requires. As Kashdan and Rottenberg demonstrate, psychological flexibility is key to navigating this uncertainty [408].</w:t>
      </w:r>
    </w:p>
    <w:p>
      <w:pPr>
        <w:pStyle w:val="Heading 2"/>
        <w:suppressAutoHyphens w:val="1"/>
      </w:pPr>
      <w:bookmarkStart w:name="_Toc28" w:id="28"/>
      <w:r>
        <w:rPr>
          <w:rtl w:val="0"/>
          <w:lang w:val="en-US"/>
        </w:rPr>
        <w:t>4.4 The Lived Experience of Construction Vertigo</w:t>
      </w:r>
      <w:bookmarkEnd w:id="28"/>
    </w:p>
    <w:p>
      <w:pPr>
        <w:pStyle w:val="Body"/>
        <w:suppressAutoHyphens w:val="1"/>
      </w:pPr>
      <w:r>
        <w:rPr>
          <w:rtl w:val="0"/>
          <w:lang w:val="en-US"/>
        </w:rPr>
        <w:t>Sarah, 34, marketing director, first experienced construction vertigo at 2:47 AM, scrolling through her phone in bed. Her uncle Dale had posted another screed about "stolen elections" on Facebook. Her hand started trembling</w:t>
      </w:r>
      <w:r>
        <w:rPr>
          <w:rtl w:val="0"/>
          <w:lang w:val="en-US"/>
        </w:rPr>
        <w:t>—</w:t>
      </w:r>
      <w:r>
        <w:rPr>
          <w:rtl w:val="0"/>
          <w:lang w:val="en-US"/>
        </w:rPr>
        <w:t>not from outrage at his conspiracy theories, but from suddenly seeing her own outrage as a performance she was directing. The bedroom seemed to tilt. She had to put the phone down, grab the nightstand. This wasn't metaphorical disorientation; her body was responding to cognitive foundations collapsing.</w:t>
      </w:r>
    </w:p>
    <w:p>
      <w:pPr>
        <w:pStyle w:val="Body"/>
        <w:suppressAutoHyphens w:val="1"/>
      </w:pPr>
      <w:r>
        <w:rPr>
          <w:rtl w:val="0"/>
          <w:lang w:val="en-US"/>
        </w:rPr>
        <w:t>What Sarah discovered, and what millions are discovering in our hyperconnected age, is that construction vertigo isn't just an intellectual recognition</w:t>
      </w:r>
      <w:r>
        <w:rPr>
          <w:rtl w:val="0"/>
          <w:lang w:val="en-US"/>
        </w:rPr>
        <w:t>—</w:t>
      </w:r>
      <w:r>
        <w:rPr>
          <w:rtl w:val="0"/>
          <w:lang w:val="en-US"/>
        </w:rPr>
        <w:t>it's a full-body event. When the meanings that organize reality reveal themselves as constructions, the nervous system responds as if gravity itself has shifted. Van der Kolk's research on trauma shows how the body encodes these experiences physically [417].</w:t>
      </w:r>
    </w:p>
    <w:p>
      <w:pPr>
        <w:pStyle w:val="Header &amp; Footer"/>
        <w:suppressAutoHyphens w:val="1"/>
      </w:pPr>
      <w:r>
        <w:rPr>
          <w:rtl w:val="0"/>
          <w:lang w:val="en-US"/>
        </w:rPr>
        <w:t>Physical Sensations</w:t>
      </w:r>
    </w:p>
    <w:p>
      <w:pPr>
        <w:pStyle w:val="Body"/>
        <w:suppressAutoHyphens w:val="1"/>
      </w:pPr>
      <w:r>
        <w:rPr>
          <w:rtl w:val="0"/>
          <w:lang w:val="en-US"/>
        </w:rPr>
        <w:t>The nausea is real. Not metaphorical, not psychological</w:t>
      </w:r>
      <w:r>
        <w:rPr>
          <w:rtl w:val="0"/>
          <w:lang w:val="en-US"/>
        </w:rPr>
        <w:t>—</w:t>
      </w:r>
      <w:r>
        <w:rPr>
          <w:rtl w:val="0"/>
          <w:lang w:val="en-US"/>
        </w:rPr>
        <w:t>actual, physical nausea that sends people rushing to the bathroom. Sarah first experienced it during a company reorganization, when she realized that her entire identity as a "creative strategist" was an elaborate story she'd been performing for colleagues and clients. Her stomach churned as violently as if she'd been poisoned. In a sense, she had been</w:t>
      </w:r>
      <w:r>
        <w:rPr>
          <w:rtl w:val="0"/>
          <w:lang w:val="en-US"/>
        </w:rPr>
        <w:t>—</w:t>
      </w:r>
      <w:r>
        <w:rPr>
          <w:rtl w:val="0"/>
          <w:lang w:val="en-US"/>
        </w:rPr>
        <w:t>poisoned by her own unconscious constructions finally becoming visible.</w:t>
      </w:r>
    </w:p>
    <w:p>
      <w:pPr>
        <w:pStyle w:val="Body"/>
        <w:suppressAutoHyphens w:val="1"/>
      </w:pPr>
      <w:r>
        <w:rPr>
          <w:rtl w:val="0"/>
          <w:lang w:val="en-US"/>
        </w:rPr>
        <w:t>The room-spinning sensation arrives without warning. Sarah found herself in a Zoom meeting about diversity initiatives, constructing her usual progressive arguments, when suddenly she saw herself constructing them. The words coming out of her mouth felt simultaneously hers and not-hers. The room didn't just feel like it's spinning</w:t>
      </w:r>
      <w:r>
        <w:rPr>
          <w:rtl w:val="0"/>
          <w:lang w:val="en-US"/>
        </w:rPr>
        <w:t>—</w:t>
      </w:r>
      <w:r>
        <w:rPr>
          <w:rtl w:val="0"/>
          <w:lang w:val="en-US"/>
        </w:rPr>
        <w:t>her visual field actually destabilized. Screen edges blurred. Depth perception wavered. She had to turn off her camera, close her eyes, wait for the world to stop moving.</w:t>
      </w:r>
    </w:p>
    <w:p>
      <w:pPr>
        <w:pStyle w:val="Body"/>
        <w:suppressAutoHyphens w:val="1"/>
      </w:pPr>
      <w:r>
        <w:rPr>
          <w:rtl w:val="0"/>
          <w:lang w:val="en-US"/>
        </w:rPr>
        <w:t>Dale experiences what he calls "reality static"</w:t>
      </w:r>
      <w:r>
        <w:rPr>
          <w:rtl w:val="0"/>
          <w:lang w:val="en-US"/>
        </w:rPr>
        <w:t>—</w:t>
      </w:r>
      <w:r>
        <w:rPr>
          <w:rtl w:val="0"/>
          <w:lang w:val="en-US"/>
        </w:rPr>
        <w:t>that visual and sensory distortion when meanings blur. After a particularly intense Truth Social session, colors seem less distinct. Sounds feel muffled then sharp then muffled again. His skin feels too tight, then too loose. It's as if his sensory processing system, deprived of stable meanings to organize perception, doesn't know how to calibrate anymore. He described it to his wife: "It's like the TV's between channels, and I can't find the right frequency."</w:t>
      </w:r>
    </w:p>
    <w:p>
      <w:pPr>
        <w:pStyle w:val="Body"/>
        <w:suppressAutoHyphens w:val="1"/>
      </w:pPr>
      <w:r>
        <w:rPr>
          <w:rtl w:val="0"/>
          <w:lang w:val="en-US"/>
        </w:rPr>
        <w:t>The full-body experience of cognitive foundations shifting manifests in unexpected ways. Sarah's legs felt weak when she realized that "supporting women in tech" wasn't a belief she held but a performance her industry expected. Her chest tightened when she saw that her "authentic leadership style" was another construction lifted from Harvard Business Review articles. Her hands shook typing a company-wide email, suddenly aware that she was choosing which version of corporate Sarah to perform even in this routine communication.</w:t>
      </w:r>
    </w:p>
    <w:p>
      <w:pPr>
        <w:pStyle w:val="Header &amp; Footer"/>
        <w:suppressAutoHyphens w:val="1"/>
      </w:pPr>
      <w:r>
        <w:rPr>
          <w:rtl w:val="0"/>
          <w:lang w:val="en-US"/>
        </w:rPr>
        <w:t>Temporal Distortions</w:t>
      </w:r>
    </w:p>
    <w:p>
      <w:pPr>
        <w:pStyle w:val="Body"/>
        <w:suppressAutoHyphens w:val="1"/>
      </w:pPr>
      <w:r>
        <w:rPr>
          <w:rtl w:val="0"/>
          <w:lang w:val="en-US"/>
        </w:rPr>
        <w:t>Time behaves strangely during construction vertigo. Sarah's moment of recognition</w:t>
      </w:r>
      <w:r>
        <w:rPr>
          <w:rtl w:val="0"/>
          <w:lang w:val="en-US"/>
        </w:rPr>
        <w:t>—</w:t>
      </w:r>
      <w:r>
        <w:rPr>
          <w:rtl w:val="0"/>
          <w:lang w:val="en-US"/>
        </w:rPr>
        <w:t>when she saw through her own progressive identity</w:t>
      </w:r>
      <w:r>
        <w:rPr>
          <w:rtl w:val="0"/>
          <w:lang w:val="en-US"/>
        </w:rPr>
        <w:t>—</w:t>
      </w:r>
      <w:r>
        <w:rPr>
          <w:rtl w:val="0"/>
          <w:lang w:val="en-US"/>
        </w:rPr>
        <w:t>felt eternal. She was sitting in her favorite Austin coffee shop, listening to a podcast about systemic racism. Time stopped. Not slowed</w:t>
      </w:r>
      <w:r>
        <w:rPr>
          <w:rtl w:val="0"/>
          <w:lang w:val="en-US"/>
        </w:rPr>
        <w:t>—</w:t>
      </w:r>
      <w:r>
        <w:rPr>
          <w:rtl w:val="0"/>
          <w:lang w:val="en-US"/>
        </w:rPr>
        <w:t>stopped. She could see every dust mote suspended in the morning light streaming through the window. She could hear her heartbeat with crystalline clarity. In that eternal present, she saw her entire political identity not as discovered truth but as a meaning-construction project she'd been building since college. The actual clock-time couldn't have been more than three seconds. The experiential time felt like hours.</w:t>
      </w:r>
    </w:p>
    <w:p>
      <w:pPr>
        <w:pStyle w:val="Body"/>
        <w:suppressAutoHyphens w:val="1"/>
      </w:pPr>
      <w:r>
        <w:rPr>
          <w:rtl w:val="0"/>
          <w:lang w:val="en-US"/>
        </w:rPr>
        <w:t>When construction becomes visible, the eternal present arrives. Sarah was no longer in the flow of unconscious meaning-making where past leads to present leads to future in a coherent narrative. Instead, she was suspended in a moment of pure observation, watching herself construct temporal continuity that wasn't actually there. It's terrifying and exhilarating simultaneously</w:t>
      </w:r>
      <w:r>
        <w:rPr>
          <w:rtl w:val="0"/>
          <w:lang w:val="en-US"/>
        </w:rPr>
        <w:t>—</w:t>
      </w:r>
      <w:r>
        <w:rPr>
          <w:rtl w:val="0"/>
          <w:lang w:val="en-US"/>
        </w:rPr>
        <w:t>terrifying because the story of her progressive awakening revealed itself as a story, exhilarating because she realized she could tell it differently.</w:t>
      </w:r>
    </w:p>
    <w:p>
      <w:pPr>
        <w:pStyle w:val="Body"/>
        <w:suppressAutoHyphens w:val="1"/>
      </w:pPr>
      <w:r>
        <w:rPr>
          <w:rtl w:val="0"/>
          <w:lang w:val="en-US"/>
        </w:rPr>
        <w:t>Memory reconstruction might be the most disorienting temporal distortion. Events from Sarah's past suddenly meant completely different things. That professor who "opened her eyes" to social justice</w:t>
      </w:r>
      <w:r>
        <w:rPr>
          <w:rtl w:val="0"/>
          <w:lang w:val="en-US"/>
        </w:rPr>
        <w:t>—</w:t>
      </w:r>
      <w:r>
        <w:rPr>
          <w:rtl w:val="0"/>
          <w:lang w:val="en-US"/>
        </w:rPr>
        <w:t>now she saw how they programmed specific performance patterns she's still enacting. Her first protest, which felt like authentic resistance, revealed itself as performing a ritualized script she'd learned from social media. Her company's DEI initiatives, which she'd championed as moral progress, now appeared as elaborate corporate theater.</w:t>
      </w:r>
    </w:p>
    <w:p>
      <w:pPr>
        <w:pStyle w:val="Body"/>
        <w:suppressAutoHyphens w:val="1"/>
      </w:pPr>
      <w:r>
        <w:rPr>
          <w:rtl w:val="0"/>
          <w:lang w:val="en-US"/>
        </w:rPr>
        <w:t>Dale experiences similar temporal disruption from the other side. His military service, which anchored his identity as a patriot, suddenly revealed itself as a meaning he'd constructed around following orders and wearing a uniform. His father's lessons about "real America" transformed from received wisdom into performed tradition. The future became radically uncertain</w:t>
      </w:r>
      <w:r>
        <w:rPr>
          <w:rtl w:val="0"/>
          <w:lang w:val="en-US"/>
        </w:rPr>
        <w:t>—</w:t>
      </w:r>
      <w:r>
        <w:rPr>
          <w:rtl w:val="0"/>
          <w:lang w:val="en-US"/>
        </w:rPr>
        <w:t>not because he didn't know what events would happen, but because he didn't know what meanings he'd construct around them.</w:t>
      </w:r>
    </w:p>
    <w:p>
      <w:pPr>
        <w:pStyle w:val="Header &amp; Footer"/>
        <w:suppressAutoHyphens w:val="1"/>
      </w:pPr>
      <w:r>
        <w:rPr>
          <w:rtl w:val="0"/>
          <w:lang w:val="en-US"/>
        </w:rPr>
        <w:t>The "Double Vision" Effect</w:t>
      </w:r>
    </w:p>
    <w:p>
      <w:pPr>
        <w:pStyle w:val="Body"/>
        <w:suppressAutoHyphens w:val="1"/>
      </w:pPr>
      <w:r>
        <w:rPr>
          <w:rtl w:val="0"/>
          <w:lang w:val="en-US"/>
        </w:rPr>
        <w:t>Perhaps the most distinctive phenomenology of construction vertigo is the double vision effect</w:t>
      </w:r>
      <w:r>
        <w:rPr>
          <w:rtl w:val="0"/>
          <w:lang w:val="en-US"/>
        </w:rPr>
        <w:t>—</w:t>
      </w:r>
      <w:r>
        <w:rPr>
          <w:rtl w:val="0"/>
          <w:lang w:val="en-US"/>
        </w:rPr>
        <w:t>seeing both the event and the attribution simultaneously. Sarah experiences it constantly now: she's participating in a strategy meeting while observing herself perform "engaged executive." She's feeling genuine concern about climate change while watching herself construct and perform that concern according to Austin progressive scripts. This split between true and false self is what Winnicott identified as a core psychological dynamic [426].</w:t>
      </w:r>
    </w:p>
    <w:p>
      <w:pPr>
        <w:pStyle w:val="Body"/>
        <w:suppressAutoHyphens w:val="1"/>
      </w:pPr>
      <w:r>
        <w:rPr>
          <w:rtl w:val="0"/>
          <w:lang w:val="en-US"/>
        </w:rPr>
        <w:t>This split-screen consciousness creates unique cognitive strain. Sarah's fully engaged in defending her marketing campaign while simultaneously noting how she's selecting data that supports her position, ignoring contradictory metrics, performing confidence moves she learned work well with male executives. She can't turn off either screen. She's condemned to be both actor and audience to her own performance.</w:t>
      </w:r>
    </w:p>
    <w:p>
      <w:pPr>
        <w:pStyle w:val="Body"/>
        <w:suppressAutoHyphens w:val="1"/>
      </w:pPr>
      <w:r>
        <w:rPr>
          <w:rtl w:val="0"/>
          <w:lang w:val="en-US"/>
        </w:rPr>
        <w:t>The double vision extends beyond work into every aspect of life. Sarah's having dinner with her book club, genuinely enjoying their company, while simultaneously observing their progressive performance rituals</w:t>
      </w:r>
      <w:r>
        <w:rPr>
          <w:rtl w:val="0"/>
          <w:lang w:val="en-US"/>
        </w:rPr>
        <w:t>—</w:t>
      </w:r>
      <w:r>
        <w:rPr>
          <w:rtl w:val="0"/>
          <w:lang w:val="en-US"/>
        </w:rPr>
        <w:t>the careful pronoun usage, the land acknowledgments, the competitive vulnerability sharing. She's on a date, fully present in the connection, while part of her consciousness notes the constructed nature of modern romantic scripts learned from dating apps and therapy-speak.</w:t>
      </w:r>
    </w:p>
    <w:p>
      <w:pPr>
        <w:pStyle w:val="Body"/>
        <w:suppressAutoHyphens w:val="1"/>
      </w:pPr>
      <w:r>
        <w:rPr>
          <w:rtl w:val="0"/>
          <w:lang w:val="en-US"/>
        </w:rPr>
        <w:t>Dale experiences his own version at family gatherings. He's genuinely enjoying his grandchildren while simultaneously seeing how he performs "traditional grandfather"</w:t>
      </w:r>
      <w:r>
        <w:rPr>
          <w:rtl w:val="0"/>
          <w:lang w:val="en-US"/>
        </w:rPr>
        <w:t>—</w:t>
      </w:r>
      <w:r>
        <w:rPr>
          <w:rtl w:val="0"/>
          <w:lang w:val="en-US"/>
        </w:rPr>
        <w:t>the jokes, the dollar bills slipped into small hands, the stories about "when America was great." He can't unsee the construction machinery once it's visible. Every political position reveals its constructed nature. Every identity shows its performative structure. Every emotion displays its attribution mechanism.</w:t>
      </w:r>
    </w:p>
    <w:p>
      <w:pPr>
        <w:pStyle w:val="Header &amp; Footer"/>
        <w:suppressAutoHyphens w:val="1"/>
      </w:pPr>
      <w:r>
        <w:rPr>
          <w:rtl w:val="0"/>
          <w:lang w:val="en-US"/>
        </w:rPr>
        <w:t>Moments of Breakthrough</w:t>
      </w:r>
    </w:p>
    <w:p>
      <w:pPr>
        <w:pStyle w:val="Body"/>
        <w:suppressAutoHyphens w:val="1"/>
      </w:pPr>
      <w:r>
        <w:rPr>
          <w:rtl w:val="0"/>
          <w:lang w:val="en-US"/>
        </w:rPr>
        <w:t>The "veil lifting" experiences arrive as sudden clarity, often when least expected. Sarah was watching the presidential debate, getting drawn into the drama, when suddenly the veil lifted and she saw two actors performing prescribed roles on a stage designed to look like authentic political discourse. The clarity was overwhelming</w:t>
      </w:r>
      <w:r>
        <w:rPr>
          <w:rtl w:val="0"/>
          <w:lang w:val="en-US"/>
        </w:rPr>
        <w:t>—</w:t>
      </w:r>
      <w:r>
        <w:rPr>
          <w:rtl w:val="0"/>
          <w:lang w:val="en-US"/>
        </w:rPr>
        <w:t>not just intellectual understanding but visceral recognition. Her whole body knew, in that moment, that she was watching theater, not democracy.</w:t>
      </w:r>
    </w:p>
    <w:p>
      <w:pPr>
        <w:pStyle w:val="Body"/>
        <w:suppressAutoHyphens w:val="1"/>
      </w:pPr>
      <w:r>
        <w:rPr>
          <w:rtl w:val="0"/>
          <w:lang w:val="en-US"/>
        </w:rPr>
        <w:t>These breakthroughs scatter throughout ordinary days as micro-awakenings. Standing in line at Whole Foods, Sarah suddenly sees everyone performing "conscious consumption"</w:t>
      </w:r>
      <w:r>
        <w:rPr>
          <w:rtl w:val="0"/>
          <w:lang w:val="en-US"/>
        </w:rPr>
        <w:t>—</w:t>
      </w:r>
      <w:r>
        <w:rPr>
          <w:rtl w:val="0"/>
          <w:lang w:val="en-US"/>
        </w:rPr>
        <w:t>the reusable bags that signal environmental virtue, the careful curation of organic items that construct identity through purchasing, the performed patience that demonstrates mindfulness. Walking her rescue dog, she recognizes the complex performance of Austin progressivism</w:t>
      </w:r>
      <w:r>
        <w:rPr>
          <w:rtl w:val="0"/>
          <w:lang w:val="en-US"/>
        </w:rPr>
        <w:t>—</w:t>
      </w:r>
      <w:r>
        <w:rPr>
          <w:rtl w:val="0"/>
          <w:lang w:val="en-US"/>
        </w:rPr>
        <w:t>rescued not bought, walking not driving, acknowledging other dog walkers with the precise degree of friendliness that signals community without intrusion.</w:t>
      </w:r>
    </w:p>
    <w:p>
      <w:pPr>
        <w:pStyle w:val="Body"/>
        <w:suppressAutoHyphens w:val="1"/>
      </w:pPr>
      <w:r>
        <w:rPr>
          <w:rtl w:val="0"/>
          <w:lang w:val="en-US"/>
        </w:rPr>
        <w:t>Dale has his own breakthrough moments. At the gun range, he suddenly sees everyone performing "Second Amendment patriot"</w:t>
      </w:r>
      <w:r>
        <w:rPr>
          <w:rtl w:val="0"/>
          <w:lang w:val="en-US"/>
        </w:rPr>
        <w:t>—</w:t>
      </w:r>
      <w:r>
        <w:rPr>
          <w:rtl w:val="0"/>
          <w:lang w:val="en-US"/>
        </w:rPr>
        <w:t>the tactical gear on bodies that will never see combat, the technical discussions about stopping power by people who've never stopped anything, the elaborate rituals of safety and expertise that construct identity through weaponry. Even recognizing these performances is itself a performance</w:t>
      </w:r>
      <w:r>
        <w:rPr>
          <w:rtl w:val="0"/>
          <w:lang w:val="en-US"/>
        </w:rPr>
        <w:t>—</w:t>
      </w:r>
      <w:r>
        <w:rPr>
          <w:rtl w:val="0"/>
          <w:lang w:val="en-US"/>
        </w:rPr>
        <w:t>the performance of being someone who sees through performances.</w:t>
      </w:r>
    </w:p>
    <w:p>
      <w:pPr>
        <w:pStyle w:val="Header &amp; Footer"/>
        <w:suppressAutoHyphens w:val="1"/>
      </w:pPr>
      <w:r>
        <w:rPr>
          <w:rtl w:val="0"/>
          <w:lang w:val="en-US"/>
        </w:rPr>
        <w:t>The Exhaustion Factor</w:t>
      </w:r>
    </w:p>
    <w:p>
      <w:pPr>
        <w:pStyle w:val="Body"/>
        <w:suppressAutoHyphens w:val="1"/>
      </w:pPr>
      <w:r>
        <w:rPr>
          <w:rtl w:val="0"/>
          <w:lang w:val="en-US"/>
        </w:rPr>
        <w:t>Maintaining awareness becomes exhausting. The vigilance required to stay conscious of construction processes drains cognitive resources constantly. Sarah developed what feels like a new form of mental fatigue</w:t>
      </w:r>
      <w:r>
        <w:rPr>
          <w:rtl w:val="0"/>
          <w:lang w:val="en-US"/>
        </w:rPr>
        <w:t>—</w:t>
      </w:r>
      <w:r>
        <w:rPr>
          <w:rtl w:val="0"/>
          <w:lang w:val="en-US"/>
        </w:rPr>
        <w:t>not from thinking too much but from seeing too much. Every Zoom call requires dual processing: engaging naturally while observing the construction. Every Instagram post involves both sharing her life and watching herself curate identity performance. This exhaustion is similar to what Kabat-Zinn describes as the challenge of maintaining mindfulness amid daily life [419].</w:t>
      </w:r>
    </w:p>
    <w:p>
      <w:pPr>
        <w:pStyle w:val="Body"/>
        <w:suppressAutoHyphens w:val="1"/>
      </w:pPr>
      <w:r>
        <w:rPr>
          <w:rtl w:val="0"/>
          <w:lang w:val="en-US"/>
        </w:rPr>
        <w:t>The cycling between construction consciousness and forgetting becomes a rhythm. Mornings often begin in naive realism</w:t>
      </w:r>
      <w:r>
        <w:rPr>
          <w:rtl w:val="0"/>
          <w:lang w:val="en-US"/>
        </w:rPr>
        <w:t>—</w:t>
      </w:r>
      <w:r>
        <w:rPr>
          <w:rtl w:val="0"/>
          <w:lang w:val="en-US"/>
        </w:rPr>
        <w:t>Sarah wakes up simply being herself, checking her phone, making coffee. By afternoon, construction consciousness returns, usually triggered by some collision between different meaning frameworks</w:t>
      </w:r>
      <w:r>
        <w:rPr>
          <w:rtl w:val="0"/>
          <w:lang w:val="en-US"/>
        </w:rPr>
        <w:t>—</w:t>
      </w:r>
      <w:r>
        <w:rPr>
          <w:rtl w:val="0"/>
          <w:lang w:val="en-US"/>
        </w:rPr>
        <w:t>a conservative client's assumptions, her mother's different generational scripts, her own contradictory responses. Evenings might bring exhausted collapse back into unconscious patterns, or heightened awareness that keeps her scrolling through social media, analyzing everyone's performances including her own.</w:t>
      </w:r>
    </w:p>
    <w:p>
      <w:pPr>
        <w:pStyle w:val="Body"/>
        <w:suppressAutoHyphens w:val="1"/>
      </w:pPr>
      <w:r>
        <w:rPr>
          <w:rtl w:val="0"/>
          <w:lang w:val="en-US"/>
        </w:rPr>
        <w:t>The exhaustion differs qualitatively from normal fatigue. It's the depletion that comes from conscious participation in processes meant to be unconscious. It's like manually operating breathing for hours, or consciously controlling walking gait. Systems designed to run automatically in the background are being operated manually in the foreground, and the cognitive load is crushing.</w:t>
      </w:r>
    </w:p>
    <w:p>
      <w:pPr>
        <w:pStyle w:val="Body"/>
        <w:suppressAutoHyphens w:val="1"/>
      </w:pPr>
      <w:r>
        <w:rPr>
          <w:rtl w:val="0"/>
          <w:lang w:val="en-US"/>
        </w:rPr>
        <w:t>But here's what Sarah's learning, what Dale's discovering, what millions experiencing construction vertigo are finding: the exhaustion is transitional. Like building any new capacity, conscious construction gradually becomes less effortful. The double vision integrates into a kind of depth perception. The vertigo transforms from nausea into navigation skill. They're developing "construction stamina"</w:t>
      </w:r>
      <w:r>
        <w:rPr>
          <w:rtl w:val="0"/>
          <w:lang w:val="en-US"/>
        </w:rPr>
        <w:t>—</w:t>
      </w:r>
      <w:r>
        <w:rPr>
          <w:rtl w:val="0"/>
          <w:lang w:val="en-US"/>
        </w:rPr>
        <w:t>the ability to sustain conscious meaning-making without depletion. Linehan's DBT framework shows how dialectical thinking can help hold contradictory realities [410].</w:t>
      </w:r>
    </w:p>
    <w:p>
      <w:pPr>
        <w:pStyle w:val="Body"/>
        <w:suppressAutoHyphens w:val="1"/>
      </w:pPr>
      <w:r>
        <w:rPr>
          <w:rtl w:val="0"/>
          <w:lang w:val="en-US"/>
        </w:rPr>
        <w:t>The lived experience of construction vertigo is visceral, disorienting, exhausting</w:t>
      </w:r>
      <w:r>
        <w:rPr>
          <w:rtl w:val="0"/>
          <w:lang w:val="en-US"/>
        </w:rPr>
        <w:t>—</w:t>
      </w:r>
      <w:r>
        <w:rPr>
          <w:rtl w:val="0"/>
          <w:lang w:val="en-US"/>
        </w:rPr>
        <w:t>and ultimately transformative. It's the phenomenology of cognitive evolution happening in real-time, in actual bodies, in lived experience. The sensation of foundations shifting, time distorting, vision doubling, and awareness exhausting signals not psychological dysfunction but the emergence of a new form of consciousness</w:t>
      </w:r>
      <w:r>
        <w:rPr>
          <w:rtl w:val="0"/>
          <w:lang w:val="en-US"/>
        </w:rPr>
        <w:t>—</w:t>
      </w:r>
      <w:r>
        <w:rPr>
          <w:rtl w:val="0"/>
          <w:lang w:val="en-US"/>
        </w:rPr>
        <w:t>one that might be essential for navigating our current political moment.</w:t>
      </w:r>
    </w:p>
    <w:p>
      <w:pPr>
        <w:pStyle w:val="Body"/>
        <w:suppressAutoHyphens w:val="1"/>
      </w:pPr>
      <w:r>
        <w:rPr>
          <w:rtl w:val="0"/>
          <w:lang w:val="en-US"/>
        </w:rPr>
        <w:t>Once someone has felt construction vertigo in their body, they can't pretend political reality is simply given. Once they've experienced the double vision, they can't unsee the performance. Once they've lived through the temporal distortions, they can't return to unconscious narrative construction. The physical sensations, as uncomfortable as they are, mark a cognitive mutation</w:t>
      </w:r>
      <w:r>
        <w:rPr>
          <w:rtl w:val="0"/>
          <w:lang w:val="en-US"/>
        </w:rPr>
        <w:t>—</w:t>
      </w:r>
      <w:r>
        <w:rPr>
          <w:rtl w:val="0"/>
          <w:lang w:val="en-US"/>
        </w:rPr>
        <w:t>from unconscious performer to conscious participant in the construction of political reality.</w:t>
      </w:r>
    </w:p>
    <w:p>
      <w:pPr>
        <w:pStyle w:val="Body"/>
        <w:suppressAutoHyphens w:val="1"/>
      </w:pPr>
      <w:r>
        <w:rPr>
          <w:rtl w:val="0"/>
          <w:lang w:val="en-US"/>
        </w:rPr>
        <w:t>Sarah still feels the vertigo daily. Dale fights it with bourbon and Truth Social. But both are experiencing the same fundamental shift: the uncomfortable awakening to consciousness of their own meaning-making processes. The exhaustion is real, but so is the possibility that emerges from conscious construction. When you can see the machinery, you can learn to operate it intentionally. When you can feel the vertigo, you can develop balance in groundlessness.</w:t>
      </w:r>
    </w:p>
    <w:p>
      <w:pPr>
        <w:pStyle w:val="Body"/>
        <w:suppressAutoHyphens w:val="1"/>
      </w:pPr>
      <w:r>
        <w:rPr>
          <w:rtl w:val="0"/>
          <w:lang w:val="en-US"/>
        </w:rPr>
        <w:t>The lived experience of construction vertigo is the feeling of democracy itself becoming conscious of its own constructed nature. It's uncomfortable, disorienting, sometimes nauseating</w:t>
      </w:r>
      <w:r>
        <w:rPr>
          <w:rtl w:val="0"/>
          <w:lang w:val="en-US"/>
        </w:rPr>
        <w:t>—</w:t>
      </w:r>
      <w:r>
        <w:rPr>
          <w:rtl w:val="0"/>
          <w:lang w:val="en-US"/>
        </w:rPr>
        <w:t>and it might be exactly what our political moment requires.</w:t>
      </w:r>
    </w:p>
    <w:p>
      <w:pPr>
        <w:pStyle w:val="Heading 2"/>
        <w:suppressAutoHyphens w:val="1"/>
      </w:pPr>
      <w:bookmarkStart w:name="_Toc29" w:id="29"/>
      <w:r>
        <w:rPr>
          <w:rtl w:val="0"/>
          <w:lang w:val="en-US"/>
        </w:rPr>
        <w:t>4.5 Construction Vertigo in the Wild</w:t>
      </w:r>
      <w:bookmarkEnd w:id="29"/>
    </w:p>
    <w:p>
      <w:pPr>
        <w:pStyle w:val="Body"/>
        <w:suppressAutoHyphens w:val="1"/>
      </w:pPr>
      <w:r>
        <w:rPr>
          <w:rtl w:val="0"/>
          <w:lang w:val="en-US"/>
        </w:rPr>
        <w:t>The vertigo isn't confined to personal crises or philosophical seminars. It's spreading through every domain of American life, a cultural pandemic that our hyperconnected age has made inescapable. What started as individual moments of recognition</w:t>
      </w:r>
      <w:r>
        <w:rPr>
          <w:rtl w:val="0"/>
          <w:lang w:val="en-US"/>
        </w:rPr>
        <w:t>—</w:t>
      </w:r>
      <w:r>
        <w:rPr>
          <w:rtl w:val="0"/>
          <w:lang w:val="en-US"/>
        </w:rPr>
        <w:t>Sarah seeing through her own outrage, Dale catching himself mid-performance</w:t>
      </w:r>
      <w:r>
        <w:rPr>
          <w:rtl w:val="0"/>
          <w:lang w:val="en-US"/>
        </w:rPr>
        <w:t>—</w:t>
      </w:r>
      <w:r>
        <w:rPr>
          <w:rtl w:val="0"/>
          <w:lang w:val="en-US"/>
        </w:rPr>
        <w:t>has become a widespread phenomenon. Construction vertigo has gone feral, appearing in voting booths and boardrooms, classrooms and churches, wherever people suddenly see the machinery behind their meaning-making.</w:t>
      </w:r>
    </w:p>
    <w:p>
      <w:pPr>
        <w:pStyle w:val="Header &amp; Footer"/>
        <w:suppressAutoHyphens w:val="1"/>
      </w:pPr>
      <w:r>
        <w:rPr>
          <w:rtl w:val="0"/>
          <w:lang w:val="en-US"/>
        </w:rPr>
        <w:t>Political Awakening Moments</w:t>
      </w:r>
    </w:p>
    <w:p>
      <w:pPr>
        <w:pStyle w:val="Body"/>
        <w:suppressAutoHyphens w:val="1"/>
      </w:pPr>
      <w:r>
        <w:rPr>
          <w:rtl w:val="0"/>
          <w:lang w:val="en-US"/>
        </w:rPr>
        <w:t>The 2024 campaign rally in Phoenix should have been Dale's moment of triumph. His candidate was speaking directly to everything Dale believed: the stolen election, the deep state conspiracy, the war for America's soul. The crowd around him roared approval at every applause line. Dale found himself roaring too</w:t>
      </w:r>
      <w:r>
        <w:rPr>
          <w:rtl w:val="0"/>
          <w:lang w:val="en-US"/>
        </w:rPr>
        <w:t>—</w:t>
      </w:r>
      <w:r>
        <w:rPr>
          <w:rtl w:val="0"/>
          <w:lang w:val="en-US"/>
        </w:rPr>
        <w:t>until suddenly, mid-cheer, he saw it. The candidate's practiced pause before the punchline. The calculated gesture timed to the teleprompter. The way the crowd's energy surged exactly when the stage lights shifted.</w:t>
      </w:r>
    </w:p>
    <w:p>
      <w:pPr>
        <w:pStyle w:val="Body"/>
        <w:suppressAutoHyphens w:val="1"/>
      </w:pPr>
      <w:r>
        <w:rPr>
          <w:rtl w:val="0"/>
          <w:lang w:val="en-US"/>
        </w:rPr>
        <w:t>Dale's cheer died in his throat. He was still standing there, MAGA hat on his head, surrounded by fellow believers, but something had cracked. He could see the performance as performance. Not that his candidate was lying</w:t>
      </w:r>
      <w:r>
        <w:rPr>
          <w:rtl w:val="0"/>
          <w:lang w:val="en-US"/>
        </w:rPr>
        <w:t>—</w:t>
      </w:r>
      <w:r>
        <w:rPr>
          <w:rtl w:val="0"/>
          <w:lang w:val="en-US"/>
        </w:rPr>
        <w:t>Dale still believed in the cause</w:t>
      </w:r>
      <w:r>
        <w:rPr>
          <w:rtl w:val="0"/>
          <w:lang w:val="en-US"/>
        </w:rPr>
        <w:t>—</w:t>
      </w:r>
      <w:r>
        <w:rPr>
          <w:rtl w:val="0"/>
          <w:lang w:val="en-US"/>
        </w:rPr>
        <w:t>but that belief itself was being performed, by him, by everyone around him, maybe even by the candidate himself.</w:t>
      </w:r>
    </w:p>
    <w:p>
      <w:pPr>
        <w:pStyle w:val="Body"/>
        <w:suppressAutoHyphens w:val="1"/>
      </w:pPr>
      <w:r>
        <w:rPr>
          <w:rtl w:val="0"/>
          <w:lang w:val="en-US"/>
        </w:rPr>
        <w:t>"It was like being in a play and suddenly seeing the script," Dale later told his wife. "I was still saying my lines, but I could see everyone else saying theirs too."</w:t>
      </w:r>
    </w:p>
    <w:p>
      <w:pPr>
        <w:pStyle w:val="Body"/>
        <w:keepLines w:val="1"/>
        <w:suppressAutoHyphens w:val="1"/>
      </w:pPr>
      <w:r>
        <w:rPr>
          <w:rtl w:val="0"/>
          <w:lang w:val="en-US"/>
        </w:rPr>
        <w:t>Across the country, Sarah experienced her own political awakening at a Portland protest. She was marching for climate justice, chanting with genuine passion, when she caught sight of herself in a storefront window. There she was: the professionally angry progressive, holding her handmade sign at the Instagram-optimal angle, performing outrage in the approved manner. She still believed in climate action, but suddenly she could see her belief as a performance she'd learned, rehearsed, and was now executing.</w:t>
      </w:r>
    </w:p>
    <w:p>
      <w:pPr>
        <w:pStyle w:val="Body"/>
        <w:suppressAutoHyphens w:val="1"/>
      </w:pPr>
      <w:r>
        <w:rPr>
          <w:rtl w:val="0"/>
          <w:lang w:val="en-US"/>
        </w:rPr>
        <w:t>The most disorienting part: she couldn't stop performing even after seeing the performance. She kept marching, kept chanting, but now with double consciousness</w:t>
      </w:r>
      <w:r>
        <w:rPr>
          <w:rtl w:val="0"/>
          <w:lang w:val="en-US"/>
        </w:rPr>
        <w:t>—</w:t>
      </w:r>
      <w:r>
        <w:rPr>
          <w:rtl w:val="0"/>
          <w:lang w:val="en-US"/>
        </w:rPr>
        <w:t>participating and observing simultaneously.</w:t>
      </w:r>
    </w:p>
    <w:p>
      <w:pPr>
        <w:pStyle w:val="Header &amp; Footer"/>
        <w:suppressAutoHyphens w:val="1"/>
      </w:pPr>
      <w:r>
        <w:rPr>
          <w:rtl w:val="0"/>
          <w:lang w:val="pt-PT"/>
        </w:rPr>
        <w:t>Social Media as Vertigo Accelerator</w:t>
      </w:r>
    </w:p>
    <w:p>
      <w:pPr>
        <w:pStyle w:val="Body"/>
        <w:suppressAutoHyphens w:val="1"/>
      </w:pPr>
      <w:r>
        <w:rPr>
          <w:rtl w:val="0"/>
          <w:lang w:val="en-US"/>
        </w:rPr>
        <w:t>Every Instagram story reveals someone constructing their reality in real-time. Every Twitter thread shows meaning-making as it happens. The tools that promised to reveal truth instead reveal that truth is something we construct</w:t>
      </w:r>
      <w:r>
        <w:rPr>
          <w:rtl w:val="0"/>
          <w:lang w:val="en-US"/>
        </w:rPr>
        <w:t>—</w:t>
      </w:r>
      <w:r>
        <w:rPr>
          <w:rtl w:val="0"/>
          <w:lang w:val="en-US"/>
        </w:rPr>
        <w:t>and everyone's constructing different versions.</w:t>
      </w:r>
    </w:p>
    <w:p>
      <w:pPr>
        <w:pStyle w:val="Body"/>
        <w:suppressAutoHyphens w:val="1"/>
      </w:pPr>
      <w:r>
        <w:rPr>
          <w:rtl w:val="0"/>
          <w:lang w:val="en-US"/>
        </w:rPr>
        <w:t>Sarah posted a photo from the climate march, carefully cropped to show the crowd's size, filtered to enhance the dramatic sky. As she typed the caption</w:t>
      </w:r>
      <w:r>
        <w:rPr>
          <w:rtl w:val="0"/>
          <w:lang w:val="en-US"/>
        </w:rPr>
        <w:t>—</w:t>
      </w:r>
      <w:r>
        <w:rPr>
          <w:rtl w:val="0"/>
          <w:lang w:val="en-US"/>
        </w:rPr>
        <w:t>"This is what democracy looks like!"</w:t>
      </w:r>
      <w:r>
        <w:rPr>
          <w:rtl w:val="0"/>
          <w:lang w:val="en-US"/>
        </w:rPr>
        <w:t>—</w:t>
      </w:r>
      <w:r>
        <w:rPr>
          <w:rtl w:val="0"/>
          <w:lang w:val="en-US"/>
        </w:rPr>
        <w:t>she could see herself constructing democracy as street protest, performing her political identity for her 2,847 followers. The likes rolled in from people performing their agreement. The angry reactions came from people performing their disagreement. Everyone performing, everyone watching everyone perform.</w:t>
      </w:r>
    </w:p>
    <w:p>
      <w:pPr>
        <w:pStyle w:val="Body"/>
        <w:suppressAutoHyphens w:val="1"/>
      </w:pPr>
      <w:r>
        <w:rPr>
          <w:rtl w:val="0"/>
          <w:lang w:val="en-US"/>
        </w:rPr>
        <w:t>Dale shared a meme about the Second Amendment, watching himself choose exactly the image that would trigger liberals while affirming conservatives. He could predict with algorithmic precision who would react and how. He was consciously constructing his political reality while pretending to discover it. The vertigo hit hardest when he realized everyone else was doing the same thing</w:t>
      </w:r>
      <w:r>
        <w:rPr>
          <w:rtl w:val="0"/>
          <w:lang w:val="en-US"/>
        </w:rPr>
        <w:t>—</w:t>
      </w:r>
      <w:r>
        <w:rPr>
          <w:rtl w:val="0"/>
          <w:lang w:val="en-US"/>
        </w:rPr>
        <w:t>all of them performing authenticity while knowing it was performance.</w:t>
      </w:r>
    </w:p>
    <w:p>
      <w:pPr>
        <w:pStyle w:val="Body"/>
        <w:suppressAutoHyphens w:val="1"/>
      </w:pPr>
      <w:r>
        <w:rPr>
          <w:rtl w:val="0"/>
          <w:lang w:val="en-US"/>
        </w:rPr>
        <w:t>"We're all having construction vertigo all the time now," Sarah observed during a rare moment of clarity. "Every swipe, every click, every scroll shows us ourselves constructing reality while pretending we're discovering it. No wonder everyone's exhausted."</w:t>
      </w:r>
    </w:p>
    <w:p>
      <w:pPr>
        <w:pStyle w:val="Header &amp; Footer"/>
        <w:suppressAutoHyphens w:val="1"/>
      </w:pPr>
      <w:r>
        <w:rPr>
          <w:rtl w:val="0"/>
          <w:lang w:val="en-US"/>
        </w:rPr>
        <w:t>The Workplace Theater</w:t>
      </w:r>
    </w:p>
    <w:p>
      <w:pPr>
        <w:pStyle w:val="Body"/>
        <w:suppressAutoHyphens w:val="1"/>
      </w:pPr>
      <w:r>
        <w:rPr>
          <w:rtl w:val="0"/>
          <w:lang w:val="en-US"/>
        </w:rPr>
        <w:t>Corporate America has become a laboratory for construction vertigo. Sarah sits in diversity training sessions, watching her colleagues perform their progressive credentials while she performs hers. Everyone knows it's theater</w:t>
      </w:r>
      <w:r>
        <w:rPr>
          <w:rtl w:val="0"/>
          <w:lang w:val="en-US"/>
        </w:rPr>
        <w:t>—</w:t>
      </w:r>
      <w:r>
        <w:rPr>
          <w:rtl w:val="0"/>
          <w:lang w:val="en-US"/>
        </w:rPr>
        <w:t>the trainer, the participants, the HR director recording attendance. But they perform anyway, with increasing skill and decreasing belief. Brown's research on shame shows how this performative pressure creates defensive constructions [418].</w:t>
      </w:r>
    </w:p>
    <w:p>
      <w:pPr>
        <w:pStyle w:val="Body"/>
        <w:suppressAutoHyphens w:val="1"/>
      </w:pPr>
      <w:r>
        <w:rPr>
          <w:rtl w:val="0"/>
          <w:lang w:val="en-US"/>
        </w:rPr>
        <w:t>Dale experiences it at the sheriff's department. The thin blue line rhetoric, the warrior cop mentality, the us-versus-them framework</w:t>
      </w:r>
      <w:r>
        <w:rPr>
          <w:rtl w:val="0"/>
          <w:lang w:val="en-US"/>
        </w:rPr>
        <w:t>—</w:t>
      </w:r>
      <w:r>
        <w:rPr>
          <w:rtl w:val="0"/>
          <w:lang w:val="en-US"/>
        </w:rPr>
        <w:t>he can see his fellow officers constructing these meanings in real-time. During a briefing about "criminal elements," he watches his sergeant perform tough-guy authority while the deputies perform respectful attention. Everyone playing their role, some still unconscious of the performance, others increasingly aware but unable to stop.</w:t>
      </w:r>
    </w:p>
    <w:p>
      <w:pPr>
        <w:pStyle w:val="Body"/>
        <w:suppressAutoHyphens w:val="1"/>
      </w:pPr>
      <w:r>
        <w:rPr>
          <w:rtl w:val="0"/>
          <w:lang w:val="en-US"/>
        </w:rPr>
        <w:t>The construction vertigo spreads through every workplace interaction. Sarah conducts a performance review, conscious that she's performing "supportive manager" while her employee performs "eager learner." Dale fills out an incident report, aware that he's constructing "objective facts" according to department protocols that determine what counts as objective.</w:t>
      </w:r>
    </w:p>
    <w:p>
      <w:pPr>
        <w:pStyle w:val="Header &amp; Footer"/>
        <w:suppressAutoHyphens w:val="1"/>
      </w:pPr>
      <w:r>
        <w:rPr>
          <w:rtl w:val="0"/>
          <w:lang w:val="en-US"/>
        </w:rPr>
        <w:t>Educational Institutions Crack</w:t>
      </w:r>
    </w:p>
    <w:p>
      <w:pPr>
        <w:pStyle w:val="Body"/>
        <w:suppressAutoHyphens w:val="1"/>
      </w:pPr>
      <w:r>
        <w:rPr>
          <w:rtl w:val="0"/>
          <w:lang w:val="en-US"/>
        </w:rPr>
        <w:t>Universities and schools have become ground zero for mass construction vertigo. Students arrive already code-switching between multiple reality frameworks</w:t>
      </w:r>
      <w:r>
        <w:rPr>
          <w:rtl w:val="0"/>
          <w:lang w:val="en-US"/>
        </w:rPr>
        <w:t>—</w:t>
      </w:r>
      <w:r>
        <w:rPr>
          <w:rtl w:val="0"/>
          <w:lang w:val="en-US"/>
        </w:rPr>
        <w:t>one for TikTok, one for parents, one for professors. They've never known stable meaning. They're native construction workers, building and rebuilding identity with each swipe.</w:t>
      </w:r>
    </w:p>
    <w:p>
      <w:pPr>
        <w:pStyle w:val="Body"/>
        <w:suppressAutoHyphens w:val="1"/>
      </w:pPr>
      <w:r>
        <w:rPr>
          <w:rtl w:val="0"/>
          <w:lang w:val="en-US"/>
        </w:rPr>
        <w:t>Sarah's friend teaches at UT Austin. She describes watching her students experience collective vertigo during discussions about gender, race, or politics. "They all know they're performing the correct positions," she says. "They can see each other performing. But they can't stop. The performance is their reality."</w:t>
      </w:r>
    </w:p>
    <w:p>
      <w:pPr>
        <w:pStyle w:val="Body"/>
        <w:suppressAutoHyphens w:val="1"/>
      </w:pPr>
      <w:r>
        <w:rPr>
          <w:rtl w:val="0"/>
          <w:lang w:val="en-US"/>
        </w:rPr>
        <w:t>Dale's daughter attends Michigan State. She tells him about classmates who simultaneously believe and don't believe what they're saying</w:t>
      </w:r>
      <w:r>
        <w:rPr>
          <w:rtl w:val="0"/>
          <w:lang w:val="en-US"/>
        </w:rPr>
        <w:t>—</w:t>
      </w:r>
      <w:r>
        <w:rPr>
          <w:rtl w:val="0"/>
          <w:lang w:val="en-US"/>
        </w:rPr>
        <w:t>performing passionate commitment to causes while knowing they're performing. "Everyone's faking authenticity," she says, "and everyone knows everyone's faking, but we all keep faking because what else is there?"</w:t>
      </w:r>
    </w:p>
    <w:p>
      <w:pPr>
        <w:pStyle w:val="Header &amp; Footer"/>
        <w:suppressAutoHyphens w:val="1"/>
      </w:pPr>
      <w:r>
        <w:rPr>
          <w:rtl w:val="0"/>
          <w:lang w:val="en-US"/>
        </w:rPr>
        <w:t>Religious Communities Feel the Tremor</w:t>
      </w:r>
    </w:p>
    <w:p>
      <w:pPr>
        <w:pStyle w:val="Body"/>
        <w:suppressAutoHyphens w:val="1"/>
      </w:pPr>
      <w:r>
        <w:rPr>
          <w:rtl w:val="0"/>
          <w:lang w:val="en-US"/>
        </w:rPr>
        <w:t>Even churches aren't immune. Dale's pastor delivers sermons about absolute truth while his congregation experiences radical uncertainty. They perform faith while conscious of the performance. They sing hymns about unchanging God while their meanings shift with each news cycle. Antonovsky's research shows how stable worldview constructions protect mental health, explaining why people cling to religious frameworks even when seeing through them [407].</w:t>
      </w:r>
    </w:p>
    <w:p>
      <w:pPr>
        <w:pStyle w:val="Body"/>
        <w:suppressAutoHyphens w:val="1"/>
      </w:pPr>
      <w:r>
        <w:rPr>
          <w:rtl w:val="0"/>
          <w:lang w:val="en-US"/>
        </w:rPr>
        <w:t>Sarah's Buddhist meditation group talks about letting go of constructions while desperately constructing new frameworks for understanding. They've replaced one set of meanings with another, but now they can see themselves doing it. The enlightenment they seek turns out to be just another construction project.</w:t>
      </w:r>
    </w:p>
    <w:p>
      <w:pPr>
        <w:pStyle w:val="Header &amp; Footer"/>
        <w:suppressAutoHyphens w:val="1"/>
      </w:pPr>
      <w:r>
        <w:rPr>
          <w:rtl w:val="0"/>
          <w:lang w:val="en-US"/>
        </w:rPr>
        <w:t>The Dating Scene Becomes Transparent</w:t>
      </w:r>
    </w:p>
    <w:p>
      <w:pPr>
        <w:pStyle w:val="Body"/>
        <w:suppressAutoHyphens w:val="1"/>
      </w:pPr>
      <w:r>
        <w:rPr>
          <w:rtl w:val="0"/>
          <w:lang w:val="en-US"/>
        </w:rPr>
        <w:t>Modern romance might be the most obviously constructed reality of all. Dating profiles are conscious constructions of desirable selves. First date conversations follow scripts everyone knows are scripts. Sarah watches herself perform "interesting independent woman" while her date performs "sensitive but masculine man." Both know they're performing. Both know the other knows. The performance continues anyway.</w:t>
      </w:r>
    </w:p>
    <w:p>
      <w:pPr>
        <w:pStyle w:val="Body"/>
        <w:suppressAutoHyphens w:val="1"/>
      </w:pPr>
      <w:r>
        <w:rPr>
          <w:rtl w:val="0"/>
          <w:lang w:val="en-US"/>
        </w:rPr>
        <w:t>Dale's divorced friend describes the surreal experience of dating in his fifties: "Everyone's playing roles from movies they've seen. The divorcee, the silver fox, the wounded warrior. We all know it's bullshit, but we keep playing because we don't know how else to connect."</w:t>
      </w:r>
    </w:p>
    <w:p>
      <w:pPr>
        <w:pStyle w:val="Header &amp; Footer"/>
        <w:suppressAutoHyphens w:val="1"/>
      </w:pPr>
      <w:r>
        <w:rPr>
          <w:rtl w:val="0"/>
          <w:lang w:val="en-US"/>
        </w:rPr>
        <w:t>The Collective Awakening</w:t>
      </w:r>
    </w:p>
    <w:p>
      <w:pPr>
        <w:pStyle w:val="Body"/>
        <w:suppressAutoHyphens w:val="1"/>
      </w:pPr>
      <w:r>
        <w:rPr>
          <w:rtl w:val="0"/>
          <w:lang w:val="en-US"/>
        </w:rPr>
        <w:t>What makes this moment unique isn't that some individuals are experiencing construction vertigo</w:t>
      </w:r>
      <w:r>
        <w:rPr>
          <w:rtl w:val="0"/>
          <w:lang w:val="en-US"/>
        </w:rPr>
        <w:t>—</w:t>
      </w:r>
      <w:r>
        <w:rPr>
          <w:rtl w:val="0"/>
          <w:lang w:val="en-US"/>
        </w:rPr>
        <w:t>that's always happened to philosophers, artists, mystics. What's unique is that millions are experiencing it simultaneously. The whole culture is developing double vision, seeing both the performance and the reality it creates.</w:t>
      </w:r>
    </w:p>
    <w:p>
      <w:pPr>
        <w:pStyle w:val="Body"/>
        <w:suppressAutoHyphens w:val="1"/>
      </w:pPr>
      <w:r>
        <w:rPr>
          <w:rtl w:val="0"/>
          <w:lang w:val="en-US"/>
        </w:rPr>
        <w:t>Sarah notices it everywhere now. The barista performing coffee expertise. The yoga instructor performing spiritual wisdom. The homeless man performing his narrative for donations. Everyone constructing, everyone increasingly conscious of the construction, everyone unable to stop constructing.</w:t>
      </w:r>
    </w:p>
    <w:p>
      <w:pPr>
        <w:pStyle w:val="Body"/>
        <w:suppressAutoHyphens w:val="1"/>
      </w:pPr>
      <w:r>
        <w:rPr>
          <w:rtl w:val="0"/>
          <w:lang w:val="en-US"/>
        </w:rPr>
        <w:t>Dale sees it at the gun range. Men performing masculinity through firepower. Each knowing the others are performing. Each seeing through the performance while participating in it. The construction visible but somehow still necessary</w:t>
      </w:r>
      <w:r>
        <w:rPr>
          <w:rtl w:val="0"/>
          <w:lang w:val="en-US"/>
        </w:rPr>
        <w:t>—</w:t>
      </w:r>
      <w:r>
        <w:rPr>
          <w:rtl w:val="0"/>
          <w:lang w:val="en-US"/>
        </w:rPr>
        <w:t>not because reality itself is constructed, but because humans need shared meanings to coordinate action, even when we know those meanings are built rather than discovered.</w:t>
      </w:r>
    </w:p>
    <w:p>
      <w:pPr>
        <w:pStyle w:val="Body"/>
        <w:suppressAutoHyphens w:val="1"/>
      </w:pPr>
      <w:r>
        <w:rPr>
          <w:rtl w:val="0"/>
          <w:lang w:val="en-US"/>
        </w:rPr>
        <w:t>But here's where it gets strange, and where individual vertigo transforms into something else entirely: when enough people in a group start experiencing construction vertigo simultaneously, the group doesn't become more flexible</w:t>
      </w:r>
      <w:r>
        <w:rPr>
          <w:rtl w:val="0"/>
          <w:lang w:val="en-US"/>
        </w:rPr>
        <w:t>—</w:t>
      </w:r>
      <w:r>
        <w:rPr>
          <w:rtl w:val="0"/>
          <w:lang w:val="en-US"/>
        </w:rPr>
        <w:t>it becomes more rigid. The conscious recognition of performance at the individual level creates desperate unconscious hyperconstruction at the collective level. Bion's work on group dynamics shows how groups activate primitive defenses when threatened [430].</w:t>
      </w:r>
    </w:p>
    <w:p>
      <w:pPr>
        <w:pStyle w:val="Body"/>
        <w:suppressAutoHyphens w:val="1"/>
      </w:pPr>
      <w:r>
        <w:rPr>
          <w:rtl w:val="0"/>
          <w:lang w:val="en-US"/>
        </w:rPr>
        <w:t>Sarah watches her progressive community respond to their collective vertigo by performing progressiveness even harder. The more they see through their construction, the more desperately they cling to it. Dale's conservative friends do the same from the other direction</w:t>
      </w:r>
      <w:r>
        <w:rPr>
          <w:rtl w:val="0"/>
          <w:lang w:val="en-US"/>
        </w:rPr>
        <w:t>—</w:t>
      </w:r>
      <w:r>
        <w:rPr>
          <w:rtl w:val="0"/>
          <w:lang w:val="en-US"/>
        </w:rPr>
        <w:t>the visibility of their performance makes them perform with increased intensity, as if volume could restore lost certainty. Duckworth and colleagues identified this as fundamentalist construction serving as psychological self-protection [406].</w:t>
      </w:r>
    </w:p>
    <w:p>
      <w:pPr>
        <w:pStyle w:val="Body"/>
        <w:suppressAutoHyphens w:val="1"/>
      </w:pPr>
      <w:r>
        <w:rPr>
          <w:rtl w:val="0"/>
          <w:lang w:val="en-US"/>
        </w:rPr>
        <w:t>The individual might learn to dance with vertigo, but the tribe responds with panic. The person might develop flexibility, but the group develops brittleness. The human might achieve consciousness, but the collective retreats into deeper unconsciousness.</w:t>
      </w:r>
    </w:p>
    <w:p>
      <w:pPr>
        <w:pStyle w:val="Body"/>
        <w:suppressAutoHyphens w:val="1"/>
      </w:pPr>
      <w:r>
        <w:rPr>
          <w:rtl w:val="0"/>
          <w:lang w:val="en-US"/>
        </w:rPr>
        <w:t>We're all experiencing construction vertigo now, all seeing the machinery of meaning-making, all unable to stop the machine. But we're not experiencing it alone. We're experiencing it in tribes, in groups, in collectives that respond to individual consciousness with collective desperation.</w:t>
      </w:r>
    </w:p>
    <w:p>
      <w:pPr>
        <w:pStyle w:val="Body"/>
        <w:keepLines w:val="1"/>
        <w:suppressAutoHyphens w:val="1"/>
      </w:pPr>
      <w:r>
        <w:rPr>
          <w:rtl w:val="0"/>
          <w:lang w:val="en-US"/>
        </w:rPr>
        <w:t>The question isn't whether we'll navigate construction vertigo</w:t>
      </w:r>
      <w:r>
        <w:rPr>
          <w:rtl w:val="0"/>
          <w:lang w:val="en-US"/>
        </w:rPr>
        <w:t>—</w:t>
      </w:r>
      <w:r>
        <w:rPr>
          <w:rtl w:val="0"/>
          <w:lang w:val="en-US"/>
        </w:rPr>
        <w:t>we're all already in it. The question is whether we'll navigate it as conscious individuals or unconscious tribes. Whether personal flexibility will translate to collective possibility or collective rigidity. Whether seeing the construction will free us or fragment us further.</w:t>
      </w:r>
    </w:p>
    <w:p>
      <w:pPr>
        <w:pStyle w:val="Body"/>
        <w:suppressAutoHyphens w:val="1"/>
      </w:pPr>
      <w:r>
        <w:rPr>
          <w:rtl w:val="0"/>
          <w:lang w:val="en-US"/>
        </w:rPr>
        <w:t>The vertigo has gone feral. The constructions are visible. The tribes are gathering their members, tightening their grips, performing their realities with desperate intensity. And in that desperate performance lies both democracy's greatest danger and its only hope.</w:t>
      </w:r>
    </w:p>
    <w:p>
      <w:pPr>
        <w:pStyle w:val="Body"/>
        <w:suppressAutoHyphens w:val="1"/>
      </w:pPr>
      <w:r>
        <w:rPr>
          <w:rtl w:val="0"/>
          <w:lang w:val="en-US"/>
        </w:rPr>
        <w:t>Individual construction vertigo was just the opening act. Now the tribes take the stage, and the real show begins.</w:t>
      </w:r>
    </w:p>
    <w:p>
      <w:pPr>
        <w:pStyle w:val="Body"/>
        <w:suppressAutoHyphens w:val="1"/>
      </w:pPr>
    </w:p>
    <w:p>
      <w:pPr>
        <w:pStyle w:val="Heading"/>
        <w:pageBreakBefore w:val="1"/>
        <w:suppressAutoHyphens w:val="1"/>
      </w:pPr>
      <w:bookmarkStart w:name="_Toc30" w:id="30"/>
      <w:r>
        <w:rPr>
          <w:rtl w:val="0"/>
          <w:lang w:val="nl-NL"/>
        </w:rPr>
        <w:t>Chapter 5</w:t>
      </w:r>
      <w:r>
        <w:rPr>
          <w:rtl w:val="0"/>
          <w:lang w:val="en-US"/>
        </w:rPr>
        <w:t>:</w:t>
      </w:r>
      <w:r>
        <w:rPr>
          <w:rtl w:val="0"/>
          <w:lang w:val="pt-PT"/>
        </w:rPr>
        <w:t xml:space="preserve"> Tribal Vertigo</w:t>
      </w:r>
      <w:r>
        <w:rPr>
          <w:rtl w:val="0"/>
          <w:lang w:val="en-US"/>
        </w:rPr>
        <w:t xml:space="preserve"> -</w:t>
      </w:r>
      <w:r>
        <w:rPr>
          <w:rtl w:val="0"/>
          <w:lang w:val="en-US"/>
        </w:rPr>
        <w:t xml:space="preserve"> Groups Lose Their Balance</w:t>
      </w:r>
      <w:bookmarkEnd w:id="30"/>
    </w:p>
    <w:p>
      <w:pPr>
        <w:pStyle w:val="Heading 2"/>
        <w:suppressAutoHyphens w:val="1"/>
      </w:pPr>
      <w:bookmarkStart w:name="_Toc31" w:id="31"/>
      <w:r>
        <w:rPr>
          <w:rtl w:val="0"/>
          <w:lang w:val="en-US"/>
        </w:rPr>
        <w:t>5.1 The Paradox of Collective Vertigo</w:t>
      </w:r>
      <w:bookmarkEnd w:id="31"/>
    </w:p>
    <w:p>
      <w:pPr>
        <w:pStyle w:val="Body"/>
        <w:suppressAutoHyphens w:val="1"/>
      </w:pPr>
      <w:r>
        <w:rPr>
          <w:rtl w:val="0"/>
          <w:lang w:val="en-US"/>
        </w:rPr>
        <w:t>The notification pings at 2:47 AM, January 2024. Sarah, now 34, can't sleep in her Portland home</w:t>
      </w:r>
      <w:r>
        <w:rPr>
          <w:rtl w:val="0"/>
          <w:lang w:val="en-US"/>
        </w:rPr>
        <w:t>—</w:t>
      </w:r>
      <w:r>
        <w:rPr>
          <w:rtl w:val="0"/>
          <w:lang w:val="en-US"/>
        </w:rPr>
        <w:t>the same house in Bend where she and Dale grew up, which she inherited after her parents' death. She's been experiencing construction vertigo for months now, ever since that Thanksgiving reconciliation with Dale. Tonight it's different though. She's watching her progressive friends' group chat explode with reactions to the latest primary debate, and for the first time, she can see the tribal machinery operating in real-time.</w:t>
      </w:r>
    </w:p>
    <w:p>
      <w:pPr>
        <w:pStyle w:val="Body"/>
        <w:suppressAutoHyphens w:val="1"/>
      </w:pPr>
      <w:r>
        <w:rPr>
          <w:rtl w:val="0"/>
          <w:lang w:val="en-US"/>
        </w:rPr>
        <w:t>Meanwhile, Dale sits in his brother's old workshop in the house in Bend, Cheryl asleep upstairs, scrolling through Truth Social while nursing his third Coors Light. Sarah had left the workshop exactly as her father had kept it</w:t>
      </w:r>
      <w:r>
        <w:rPr>
          <w:rtl w:val="0"/>
          <w:lang w:val="en-US"/>
        </w:rPr>
        <w:t>—</w:t>
      </w:r>
      <w:r>
        <w:rPr>
          <w:rtl w:val="0"/>
          <w:lang w:val="en-US"/>
        </w:rPr>
        <w:t>tools still hanging on pegboards, half-finished projects gathering dust on the workbench. Dale found comfort there during his visits, surrounded by the familiar smell of sawdust and motor oil, remembering the hours he and his brother had spent there together before everything changed. He's watching his conservative buddies perform their outrage about the same debate. The strange thing is, he and Sarah had watched it together over FaceTime, both seeing the performances within performances</w:t>
      </w:r>
      <w:r>
        <w:rPr>
          <w:rtl w:val="0"/>
          <w:lang w:val="en-US"/>
        </w:rPr>
        <w:t>—</w:t>
      </w:r>
      <w:r>
        <w:rPr>
          <w:rtl w:val="0"/>
          <w:lang w:val="en-US"/>
        </w:rPr>
        <w:t>candidates performing authenticity, moderators performing neutrality, and now their respective tribes performing their prescribed reactions.</w:t>
      </w:r>
    </w:p>
    <w:p>
      <w:pPr>
        <w:pStyle w:val="Body"/>
        <w:suppressAutoHyphens w:val="1"/>
      </w:pPr>
      <w:r>
        <w:rPr>
          <w:rtl w:val="0"/>
          <w:lang w:val="en-US"/>
        </w:rPr>
        <w:t>They'd made progress, these two. After their 2023 Thanksgiving breakthrough</w:t>
      </w:r>
      <w:r>
        <w:rPr>
          <w:rtl w:val="0"/>
          <w:lang w:val="en-US"/>
        </w:rPr>
        <w:t>—</w:t>
      </w:r>
      <w:r>
        <w:rPr>
          <w:rtl w:val="0"/>
          <w:lang w:val="en-US"/>
        </w:rPr>
        <w:t>that recognition that they were both "construction workers, building different meanings from identical materials"</w:t>
      </w:r>
      <w:r>
        <w:rPr>
          <w:rtl w:val="0"/>
          <w:lang w:val="en-US"/>
        </w:rPr>
        <w:t>—</w:t>
      </w:r>
      <w:r>
        <w:rPr>
          <w:rtl w:val="0"/>
          <w:lang w:val="en-US"/>
        </w:rPr>
        <w:t>they'd started texting occasionally. Not about politics directly, but about the experience of seeing through politics. About the vertigo. About the exhaustion of maintaining consciousness while their tribes demanded unconscious performance.</w:t>
      </w:r>
    </w:p>
    <w:p>
      <w:pPr>
        <w:pStyle w:val="Body"/>
        <w:suppressAutoHyphens w:val="1"/>
      </w:pPr>
      <w:r>
        <w:rPr>
          <w:rtl w:val="0"/>
          <w:lang w:val="en-US"/>
        </w:rPr>
        <w:t>But here's what neither Sarah nor Dale had anticipated: individual construction consciousness doesn't translate smoothly to group settings. When you achieve personal awareness of meaning-making, you might expect your community to celebrate your newfound flexibility. Instead, something far stranger happens. The tribe responds to your consciousness with its own unconscious panic. Your flexibility triggers their rigidity. Your awareness provokes their denial.</w:t>
      </w:r>
    </w:p>
    <w:p>
      <w:pPr>
        <w:pStyle w:val="Body"/>
        <w:suppressAutoHyphens w:val="1"/>
      </w:pPr>
      <w:r>
        <w:rPr>
          <w:rtl w:val="0"/>
          <w:lang w:val="en-US"/>
        </w:rPr>
        <w:t>Sarah discovered this at her book club the following week. Eight progressive women, all highly educated, gathering monthly to discuss carefully selected titles that reinforced their worldview. Sarah had been a founding member, but tonight she arrived with construction consciousness intact.</w:t>
      </w:r>
    </w:p>
    <w:p>
      <w:pPr>
        <w:pStyle w:val="Body"/>
        <w:suppressAutoHyphens w:val="1"/>
      </w:pPr>
      <w:r>
        <w:rPr>
          <w:rtl w:val="0"/>
          <w:lang w:val="en-US"/>
        </w:rPr>
        <w:t>"Can you believe anyone still supports him after what he said?" Michelle was saying about a Republican candidate.</w:t>
      </w:r>
    </w:p>
    <w:p>
      <w:pPr>
        <w:pStyle w:val="Body"/>
        <w:suppressAutoHyphens w:val="1"/>
      </w:pPr>
      <w:r>
        <w:rPr>
          <w:rtl w:val="0"/>
          <w:lang w:val="en-US"/>
        </w:rPr>
        <w:t>Sarah found herself responding differently than usual. "I watched that clip. I can see how someone with different framework assumptions might interpret it as defending working-class interests rather than</w:t>
      </w:r>
      <w:r>
        <w:rPr>
          <w:rtl w:val="0"/>
          <w:lang w:val="en-US"/>
        </w:rPr>
        <w:t>—</w:t>
      </w:r>
      <w:r>
        <w:rPr>
          <w:rtl w:val="0"/>
          <w:lang w:val="ru-RU"/>
        </w:rPr>
        <w:t>"</w:t>
      </w:r>
    </w:p>
    <w:p>
      <w:pPr>
        <w:pStyle w:val="Body"/>
        <w:suppressAutoHyphens w:val="1"/>
      </w:pPr>
      <w:r>
        <w:rPr>
          <w:rtl w:val="0"/>
          <w:lang w:val="en-US"/>
        </w:rPr>
        <w:t>The room went cold. Not overtly hostile, but suddenly wary. Sarah wasn't performing her assigned role in their progressive call-and-response ritual. She was introducing complexity where the script called for condemnation.</w:t>
      </w:r>
    </w:p>
    <w:p>
      <w:pPr>
        <w:pStyle w:val="Body"/>
        <w:suppressAutoHyphens w:val="1"/>
      </w:pPr>
      <w:r>
        <w:rPr>
          <w:rtl w:val="0"/>
          <w:lang w:val="en-US"/>
        </w:rPr>
        <w:t>"Are you seriously defending him?" asked Jennifer, her voice carrying genuine confusion.</w:t>
      </w:r>
    </w:p>
    <w:p>
      <w:pPr>
        <w:pStyle w:val="Body"/>
        <w:suppressAutoHyphens w:val="1"/>
      </w:pPr>
      <w:r>
        <w:rPr>
          <w:rtl w:val="0"/>
          <w:lang w:val="en-US"/>
        </w:rPr>
        <w:t>"No, I'm just saying I can see how someone might construct different meaning from</w:t>
      </w:r>
      <w:r>
        <w:rPr>
          <w:rtl w:val="0"/>
          <w:lang w:val="en-US"/>
        </w:rPr>
        <w:t>—</w:t>
      </w:r>
      <w:r>
        <w:rPr>
          <w:rtl w:val="0"/>
          <w:lang w:val="ru-RU"/>
        </w:rPr>
        <w:t>"</w:t>
      </w:r>
    </w:p>
    <w:p>
      <w:pPr>
        <w:pStyle w:val="Body"/>
        <w:suppressAutoHyphens w:val="1"/>
      </w:pPr>
      <w:r>
        <w:rPr>
          <w:rtl w:val="0"/>
          <w:lang w:val="en-US"/>
        </w:rPr>
        <w:t>"There's only one way to interpret fascism, Sarah."</w:t>
      </w:r>
    </w:p>
    <w:p>
      <w:pPr>
        <w:pStyle w:val="Body"/>
        <w:suppressAutoHyphens w:val="1"/>
      </w:pPr>
      <w:r>
        <w:rPr>
          <w:rtl w:val="0"/>
          <w:lang w:val="en-US"/>
        </w:rPr>
        <w:t>Sarah felt the tribal immune system activating. What social psychologists Henri Tajfel and John Turner identified as social identity theory was operating in real-time [500]. She wasn't even disagreeing with their positions</w:t>
      </w:r>
      <w:r>
        <w:rPr>
          <w:rtl w:val="0"/>
          <w:lang w:val="en-US"/>
        </w:rPr>
        <w:t>—</w:t>
      </w:r>
      <w:r>
        <w:rPr>
          <w:rtl w:val="0"/>
          <w:lang w:val="en-US"/>
        </w:rPr>
        <w:t>she still believed in progressive values. She was just acknowledging those values as constructed rather than discovered. But to the group, this acknowledgment itself was betrayal. The mere categorization into in-group and out-group, Tajfel and Turner showed, was sufficient to trigger discrimination</w:t>
      </w:r>
      <w:r>
        <w:rPr>
          <w:rtl w:val="0"/>
          <w:lang w:val="en-US"/>
        </w:rPr>
        <w:t>—</w:t>
      </w:r>
      <w:r>
        <w:rPr>
          <w:rtl w:val="0"/>
          <w:lang w:val="en-US"/>
        </w:rPr>
        <w:t>and Sarah was suddenly coding as out-group despite years of membership.</w:t>
      </w:r>
    </w:p>
    <w:p>
      <w:pPr>
        <w:pStyle w:val="Body"/>
        <w:suppressAutoHyphens w:val="1"/>
      </w:pPr>
      <w:r>
        <w:rPr>
          <w:rtl w:val="0"/>
          <w:lang w:val="en-US"/>
        </w:rPr>
        <w:t>Dale experienced the mirror image at his sheriff's department the next morning. During the shift briefing, the sergeant was ranting about "Portland anarchists" when Dale made the mistake of mentioning his niece lived there and it wasn't as bad as the media portrayed.</w:t>
      </w:r>
    </w:p>
    <w:p>
      <w:pPr>
        <w:pStyle w:val="Body"/>
        <w:suppressAutoHyphens w:val="1"/>
      </w:pPr>
      <w:r>
        <w:rPr>
          <w:rtl w:val="0"/>
          <w:lang w:val="en-US"/>
        </w:rPr>
        <w:t>"Going soft on us, Coleman?" his partner Rick asked, half-joking but with an edge.</w:t>
      </w:r>
    </w:p>
    <w:p>
      <w:pPr>
        <w:pStyle w:val="Body"/>
        <w:suppressAutoHyphens w:val="1"/>
      </w:pPr>
      <w:r>
        <w:rPr>
          <w:rtl w:val="0"/>
          <w:lang w:val="en-US"/>
        </w:rPr>
        <w:t>Dale tried to explain</w:t>
      </w:r>
      <w:r>
        <w:rPr>
          <w:rtl w:val="0"/>
          <w:lang w:val="en-US"/>
        </w:rPr>
        <w:t>—</w:t>
      </w:r>
      <w:r>
        <w:rPr>
          <w:rtl w:val="0"/>
          <w:lang w:val="en-US"/>
        </w:rPr>
        <w:t>he wasn't going soft, he just recognized that both Fox News and CNN were constructing narratives rather than simply reporting reality. But the more he explained, the more suspicious his colleagues became. In their framework, you either saw the truth (their truth) or you were deceived by lies. There was no third option of conscious construction.</w:t>
      </w:r>
    </w:p>
    <w:p>
      <w:pPr>
        <w:pStyle w:val="Heading 2"/>
        <w:suppressAutoHyphens w:val="1"/>
      </w:pPr>
      <w:bookmarkStart w:name="_Toc32" w:id="32"/>
      <w:r>
        <w:rPr>
          <w:rtl w:val="0"/>
          <w:lang w:val="en-US"/>
        </w:rPr>
        <w:t>5.2 When Groups Lose Their Balance</w:t>
      </w:r>
      <w:bookmarkEnd w:id="32"/>
    </w:p>
    <w:p>
      <w:pPr>
        <w:pStyle w:val="Body"/>
        <w:suppressAutoHyphens w:val="1"/>
      </w:pPr>
      <w:r>
        <w:rPr>
          <w:rtl w:val="0"/>
          <w:lang w:val="en-US"/>
        </w:rPr>
        <w:t>What Sarah and Dale were discovering</w:t>
      </w:r>
      <w:r>
        <w:rPr>
          <w:rtl w:val="0"/>
          <w:lang w:val="en-US"/>
        </w:rPr>
        <w:t>—</w:t>
      </w:r>
      <w:r>
        <w:rPr>
          <w:rtl w:val="0"/>
          <w:lang w:val="en-US"/>
        </w:rPr>
        <w:t>what millions are discovering in our hyperconnected age</w:t>
      </w:r>
      <w:r>
        <w:rPr>
          <w:rtl w:val="0"/>
          <w:lang w:val="en-US"/>
        </w:rPr>
        <w:t>—</w:t>
      </w:r>
      <w:r>
        <w:rPr>
          <w:rtl w:val="0"/>
          <w:lang w:val="en-US"/>
        </w:rPr>
        <w:t>is that collective vertigo operates by different rules than individual vertigo. As psychologist Michael Hogg's uncertainty-identity theory demonstrates, when people experience self-uncertainty, they're motivated to identify with groups that provide clear identity and reduce that uncertainty [501]. But when multiple group members experience uncertainty simultaneously, the group doesn't become more flexible</w:t>
      </w:r>
      <w:r>
        <w:rPr>
          <w:rtl w:val="0"/>
          <w:lang w:val="en-US"/>
        </w:rPr>
        <w:t>—</w:t>
      </w:r>
      <w:r>
        <w:rPr>
          <w:rtl w:val="0"/>
          <w:lang w:val="en-US"/>
        </w:rPr>
        <w:t>it becomes more rigid.</w:t>
      </w:r>
    </w:p>
    <w:p>
      <w:pPr>
        <w:pStyle w:val="Body"/>
        <w:suppressAutoHyphens w:val="1"/>
      </w:pPr>
      <w:r>
        <w:rPr>
          <w:rtl w:val="0"/>
          <w:lang w:val="en-US"/>
        </w:rPr>
        <w:t>Think of it like a ship in a storm. If one passenger feels seasick, they can steady themselves against the rail. But if everyone feels seasick simultaneously, their collective lurching makes the ship rock harder. Each person's attempt to find balance throws others off balance. The solution would be for everyone to remain still, but panic makes stillness impossible.</w:t>
      </w:r>
    </w:p>
    <w:p>
      <w:pPr>
        <w:pStyle w:val="Body"/>
        <w:suppressAutoHyphens w:val="1"/>
      </w:pPr>
      <w:r>
        <w:rPr>
          <w:rtl w:val="0"/>
          <w:lang w:val="en-US"/>
        </w:rPr>
        <w:t>This dynamic follows what Serge Moscovici and Marisa Zavalloni identified as group polarization</w:t>
      </w:r>
      <w:r>
        <w:rPr>
          <w:rtl w:val="0"/>
          <w:lang w:val="en-US"/>
        </w:rPr>
        <w:t>—</w:t>
      </w:r>
      <w:r>
        <w:rPr>
          <w:rtl w:val="0"/>
          <w:lang w:val="en-US"/>
        </w:rPr>
        <w:t>the tendency for groups to adopt more extreme positions than individuals would privately hold [502]. Sarah's book club members might individually harbor doubts about certain progressive orthodoxies, but together they performed increasing certainty. Dale's fellow deputies might privately question some conservative talking points, but collectively they amplified their convictions.</w:t>
      </w:r>
    </w:p>
    <w:p>
      <w:pPr>
        <w:pStyle w:val="Body"/>
        <w:suppressAutoHyphens w:val="1"/>
      </w:pPr>
      <w:r>
        <w:rPr>
          <w:rtl w:val="0"/>
          <w:lang w:val="en-US"/>
        </w:rPr>
        <w:t>This is why Sarah's book club and Dale's department responded with hostility to construction consciousness. Their individual members were already experiencing their own construction vertigo</w:t>
      </w:r>
      <w:r>
        <w:rPr>
          <w:rtl w:val="0"/>
          <w:lang w:val="en-US"/>
        </w:rPr>
        <w:t>—</w:t>
      </w:r>
      <w:r>
        <w:rPr>
          <w:rtl w:val="0"/>
          <w:lang w:val="en-US"/>
        </w:rPr>
        <w:t>the progressive women sensing the performative nature of their virtue signaling, the deputies recognizing the theatrical quality of their warrior cop personas. But rather than acknowledge this awareness collectively, they unconsciously agreed to perform harder, to double down on their constructed realities.</w:t>
      </w:r>
    </w:p>
    <w:p>
      <w:pPr>
        <w:pStyle w:val="Body"/>
        <w:suppressAutoHyphens w:val="1"/>
      </w:pPr>
      <w:r>
        <w:rPr>
          <w:rtl w:val="0"/>
          <w:lang w:val="en-US"/>
        </w:rPr>
        <w:t>The groups weren't becoming more conscious</w:t>
      </w:r>
      <w:r>
        <w:rPr>
          <w:rtl w:val="0"/>
          <w:lang w:val="en-US"/>
        </w:rPr>
        <w:t>—</w:t>
      </w:r>
      <w:r>
        <w:rPr>
          <w:rtl w:val="0"/>
          <w:lang w:val="en-US"/>
        </w:rPr>
        <w:t>they were desperately trying to remain unconscious together.</w:t>
      </w:r>
    </w:p>
    <w:p>
      <w:pPr>
        <w:pStyle w:val="Body"/>
        <w:suppressAutoHyphens w:val="1"/>
      </w:pPr>
      <w:r>
        <w:rPr>
          <w:rtl w:val="0"/>
          <w:lang w:val="en-US"/>
        </w:rPr>
        <w:t>When entire communities share the same constructed reality, and some members begin seeing through it, the group faces an existential threat. The recognition that their shared truths might be collective agreements rather than discoveries about the world creates a crisis that demands immediate response. But rather than acknowledge this dawning awareness, groups instinctively choose a different path.</w:t>
      </w:r>
    </w:p>
    <w:p>
      <w:pPr>
        <w:pStyle w:val="Body"/>
        <w:suppressAutoHyphens w:val="1"/>
      </w:pPr>
      <w:r>
        <w:rPr>
          <w:rtl w:val="0"/>
          <w:lang w:val="en-US"/>
        </w:rPr>
        <w:t>The answer is defensive hyperconstruction</w:t>
      </w:r>
      <w:r>
        <w:rPr>
          <w:rtl w:val="0"/>
          <w:lang w:val="en-US"/>
        </w:rPr>
        <w:t>—</w:t>
      </w:r>
      <w:r>
        <w:rPr>
          <w:rtl w:val="0"/>
          <w:lang w:val="en-US"/>
        </w:rPr>
        <w:t>the group's unconscious decision to build their reality fortress higher rather than acknowledge its constructed nature. Every tribe</w:t>
      </w:r>
      <w:r>
        <w:rPr>
          <w:rtl w:val="0"/>
          <w:lang w:val="en-US"/>
        </w:rPr>
        <w:t>—</w:t>
      </w:r>
      <w:r>
        <w:rPr>
          <w:rtl w:val="0"/>
          <w:lang w:val="en-US"/>
        </w:rPr>
        <w:t>progressive or conservative, religious or secular, academic or working-class</w:t>
      </w:r>
      <w:r>
        <w:rPr>
          <w:rtl w:val="0"/>
          <w:lang w:val="en-US"/>
        </w:rPr>
        <w:t>—</w:t>
      </w:r>
      <w:r>
        <w:rPr>
          <w:rtl w:val="0"/>
          <w:lang w:val="en-US"/>
        </w:rPr>
        <w:t>develops these defensive mechanisms. And in our current moment, with construction vertigo spreading virally through digital networks, these mechanisms are operating at unprecedented intensity.</w:t>
      </w:r>
    </w:p>
    <w:p>
      <w:pPr>
        <w:pStyle w:val="Heading 2"/>
        <w:suppressAutoHyphens w:val="1"/>
      </w:pPr>
      <w:bookmarkStart w:name="_Toc33" w:id="33"/>
      <w:r>
        <w:rPr>
          <w:rtl w:val="0"/>
          <w:lang w:val="en-US"/>
        </w:rPr>
        <w:t>5.3 Rigidity as Symptom</w:t>
      </w:r>
      <w:bookmarkEnd w:id="33"/>
    </w:p>
    <w:p>
      <w:pPr>
        <w:pStyle w:val="Body"/>
        <w:suppressAutoHyphens w:val="1"/>
      </w:pPr>
      <w:r>
        <w:rPr>
          <w:rtl w:val="0"/>
          <w:lang w:val="en-US"/>
        </w:rPr>
        <w:t>Consider what happened to Sarah's nonprofit organization. As a volunteer coordinator for housing advocacy, she'd always operated within standard progressive frameworks: housing is a human right, landlords exploit tenants, capitalism creates homelessness. These weren't just positions</w:t>
      </w:r>
      <w:r>
        <w:rPr>
          <w:rtl w:val="0"/>
          <w:lang w:val="en-US"/>
        </w:rPr>
        <w:t>—</w:t>
      </w:r>
      <w:r>
        <w:rPr>
          <w:rtl w:val="0"/>
          <w:lang w:val="en-US"/>
        </w:rPr>
        <w:t>they were identity markers that bound the organization together.</w:t>
      </w:r>
    </w:p>
    <w:p>
      <w:pPr>
        <w:pStyle w:val="Body"/>
        <w:suppressAutoHyphens w:val="1"/>
      </w:pPr>
      <w:r>
        <w:rPr>
          <w:rtl w:val="0"/>
          <w:lang w:val="en-US"/>
        </w:rPr>
        <w:t>But after her construction consciousness developed, Sarah started suggesting more nuanced approaches. What if they acknowledged that small landlords like her neighbor Tom</w:t>
      </w:r>
      <w:r>
        <w:rPr>
          <w:rtl w:val="0"/>
          <w:lang w:val="en-US"/>
        </w:rPr>
        <w:t>—</w:t>
      </w:r>
      <w:r>
        <w:rPr>
          <w:rtl w:val="0"/>
          <w:lang w:val="en-US"/>
        </w:rPr>
        <w:t>the teacher who owned a duplex</w:t>
      </w:r>
      <w:r>
        <w:rPr>
          <w:rtl w:val="0"/>
          <w:lang w:val="en-US"/>
        </w:rPr>
        <w:t>—</w:t>
      </w:r>
      <w:r>
        <w:rPr>
          <w:rtl w:val="0"/>
          <w:lang w:val="en-US"/>
        </w:rPr>
        <w:t>faced genuine challenges? What if they recognized that rent control, while helping current tenants, might discourage new construction? What if they admitted their solutions were constructed frameworks rather than discovered truths?</w:t>
      </w:r>
    </w:p>
    <w:p>
      <w:pPr>
        <w:pStyle w:val="Body"/>
        <w:suppressAutoHyphens w:val="1"/>
      </w:pPr>
      <w:r>
        <w:rPr>
          <w:rtl w:val="0"/>
          <w:lang w:val="en-US"/>
        </w:rPr>
        <w:t>The organizational response was swift and severe. Not official censure, but something worse</w:t>
      </w:r>
      <w:r>
        <w:rPr>
          <w:rtl w:val="0"/>
          <w:lang w:val="en-US"/>
        </w:rPr>
        <w:t>—</w:t>
      </w:r>
      <w:r>
        <w:rPr>
          <w:rtl w:val="0"/>
          <w:lang w:val="en-US"/>
        </w:rPr>
        <w:t>social isolation within the group. Meeting invitations got "forgotten." Her suggestions were met with silence. She was coded as "problematic" without anyone saying it directly. The organization needed its members to maintain unconscious consensus. Sarah's consciousness threatened that consensus merely by existing.</w:t>
      </w:r>
    </w:p>
    <w:p>
      <w:pPr>
        <w:pStyle w:val="Body"/>
        <w:suppressAutoHyphens w:val="1"/>
      </w:pPr>
      <w:r>
        <w:rPr>
          <w:rtl w:val="0"/>
          <w:lang w:val="en-US"/>
        </w:rPr>
        <w:t>This response exemplified what John Jost's system justification theory predicts: people will defend and rationalize the status quo, even when it works against their interests, because the alternative</w:t>
      </w:r>
      <w:r>
        <w:rPr>
          <w:rtl w:val="0"/>
          <w:lang w:val="en-US"/>
        </w:rPr>
        <w:t>—</w:t>
      </w:r>
      <w:r>
        <w:rPr>
          <w:rtl w:val="0"/>
          <w:lang w:val="en-US"/>
        </w:rPr>
        <w:t>acknowledging systemic flaws</w:t>
      </w:r>
      <w:r>
        <w:rPr>
          <w:rtl w:val="0"/>
          <w:lang w:val="en-US"/>
        </w:rPr>
        <w:t>—</w:t>
      </w:r>
      <w:r>
        <w:rPr>
          <w:rtl w:val="0"/>
          <w:lang w:val="en-US"/>
        </w:rPr>
        <w:t>creates unbearable uncertainty [503]. Sarah's colleagues weren't just defending their housing policies; they were defending their entire meaning-making system from the vertigo of conscious construction.</w:t>
      </w:r>
    </w:p>
    <w:p>
      <w:pPr>
        <w:pStyle w:val="Body"/>
        <w:suppressAutoHyphens w:val="1"/>
      </w:pPr>
      <w:r>
        <w:rPr>
          <w:rtl w:val="0"/>
          <w:lang w:val="en-US"/>
        </w:rPr>
        <w:t>Dale faced similar dynamics at a Patriot Prayer rally he attended in February. He'd gone partly out of curiosity, partly out of genuine alignment with their stated values of freedom and traditional principles. But standing in the crowd, he could see the performance so clearly</w:t>
      </w:r>
      <w:r>
        <w:rPr>
          <w:rtl w:val="0"/>
          <w:lang w:val="en-US"/>
        </w:rPr>
        <w:t>—</w:t>
      </w:r>
      <w:r>
        <w:rPr>
          <w:rtl w:val="0"/>
          <w:lang w:val="en-US"/>
        </w:rPr>
        <w:t>the synchronized chants, the rehearsed anger, the way speakers hit predictable applause lines. When he mentioned to another attendee that it felt "kind of theatrical," the man looked at him with genuine hurt.</w:t>
      </w:r>
    </w:p>
    <w:p>
      <w:pPr>
        <w:pStyle w:val="Body"/>
        <w:suppressAutoHyphens w:val="1"/>
      </w:pPr>
      <w:r>
        <w:rPr>
          <w:rtl w:val="0"/>
          <w:lang w:val="en-US"/>
        </w:rPr>
        <w:t>"This is real, brother. This is the fight for America's soul."</w:t>
      </w:r>
    </w:p>
    <w:p>
      <w:pPr>
        <w:pStyle w:val="Body"/>
        <w:suppressAutoHyphens w:val="1"/>
      </w:pPr>
      <w:r>
        <w:rPr>
          <w:rtl w:val="0"/>
          <w:lang w:val="en-US"/>
        </w:rPr>
        <w:t>Dale realized the man was right</w:t>
      </w:r>
      <w:r>
        <w:rPr>
          <w:rtl w:val="0"/>
          <w:lang w:val="en-US"/>
        </w:rPr>
        <w:t>—</w:t>
      </w:r>
      <w:r>
        <w:rPr>
          <w:rtl w:val="0"/>
          <w:lang w:val="en-US"/>
        </w:rPr>
        <w:t>it was real. Real because they were constructing it as real in that moment. But pointing out the construction destroyed the reality. It was like telling actors mid-performance that they're acting. Even if they know it intellectually, the performance requires forgetting.</w:t>
      </w:r>
    </w:p>
    <w:p>
      <w:pPr>
        <w:pStyle w:val="Body"/>
        <w:suppressAutoHyphens w:val="1"/>
      </w:pPr>
      <w:r>
        <w:rPr>
          <w:rtl w:val="0"/>
          <w:lang w:val="en-US"/>
        </w:rPr>
        <w:t>The crucial insight is that tribal rigidity isn't stupidity or malice</w:t>
      </w:r>
      <w:r>
        <w:rPr>
          <w:rtl w:val="0"/>
          <w:lang w:val="en-US"/>
        </w:rPr>
        <w:t>—</w:t>
      </w:r>
      <w:r>
        <w:rPr>
          <w:rtl w:val="0"/>
          <w:lang w:val="en-US"/>
        </w:rPr>
        <w:t>it's a symptom of collective vertigo management. As terror management theory, developed from Ernest Becker's work, demonstrates, when people are reminded of their mortality</w:t>
      </w:r>
      <w:r>
        <w:rPr>
          <w:rtl w:val="0"/>
          <w:lang w:val="en-US"/>
        </w:rPr>
        <w:t>—</w:t>
      </w:r>
      <w:r>
        <w:rPr>
          <w:rtl w:val="0"/>
          <w:lang w:val="en-US"/>
        </w:rPr>
        <w:t>or in this case, the mortality of their meaning systems</w:t>
      </w:r>
      <w:r>
        <w:rPr>
          <w:rtl w:val="0"/>
          <w:lang w:val="en-US"/>
        </w:rPr>
        <w:t>—</w:t>
      </w:r>
      <w:r>
        <w:rPr>
          <w:rtl w:val="0"/>
          <w:lang w:val="en-US"/>
        </w:rPr>
        <w:t>they cling more desperately to their cultural worldviews [504]. The more uncertain people feel about their foundational beliefs, the more rigidly they perform them. The progressive who cannot tolerate any questioning of diversity orthodoxy, the conservative who reacts violently to any challenge of traditional values, the libertarian who sees any government action as tyranny</w:t>
      </w:r>
      <w:r>
        <w:rPr>
          <w:rtl w:val="0"/>
          <w:lang w:val="en-US"/>
        </w:rPr>
        <w:t>—</w:t>
      </w:r>
      <w:r>
        <w:rPr>
          <w:rtl w:val="0"/>
          <w:lang w:val="en-US"/>
        </w:rPr>
        <w:t>all are exhibiting the same pattern: performed certainty inversely proportional to actual confidence.</w:t>
      </w:r>
    </w:p>
    <w:p>
      <w:pPr>
        <w:pStyle w:val="Body"/>
        <w:keepNext w:val="1"/>
        <w:suppressAutoHyphens w:val="1"/>
      </w:pPr>
      <w:r>
        <w:rPr>
          <w:rtl w:val="0"/>
          <w:lang w:val="en-US"/>
        </w:rPr>
        <w:t>Sarah began tracking this pattern across different communities:</w:t>
      </w:r>
    </w:p>
    <w:p>
      <w:pPr>
        <w:pStyle w:val="Body"/>
        <w:suppressAutoHyphens w:val="1"/>
      </w:pPr>
      <w:r>
        <w:rPr>
          <w:rtl w:val="0"/>
          <w:lang w:val="en-US"/>
        </w:rPr>
        <w:t>Her environmental activist friends became most dogmatic precisely when climate science grew more complex and solutions less clear. The simple narrative of "corporations bad, green energy good" helped manage the vertigo of recognizing that systemic change required trade-offs they weren't prepared to make.</w:t>
      </w:r>
    </w:p>
    <w:p>
      <w:pPr>
        <w:pStyle w:val="Body"/>
        <w:suppressAutoHyphens w:val="1"/>
      </w:pPr>
      <w:r>
        <w:rPr>
          <w:rtl w:val="0"/>
          <w:lang w:val="en-US"/>
        </w:rPr>
        <w:t>Dale observed the same among his Second Amendment advocacy groups. The more obvious it became that "good guys with guns" didn't simply solve violence problems, the more frantically they insisted on this framework. The construction was failing, so they constructed harder.</w:t>
      </w:r>
    </w:p>
    <w:p>
      <w:pPr>
        <w:pStyle w:val="Body"/>
        <w:suppressAutoHyphens w:val="1"/>
      </w:pPr>
      <w:r>
        <w:rPr>
          <w:rtl w:val="0"/>
          <w:lang w:val="en-US"/>
        </w:rPr>
        <w:t>Even academic communities showed the pattern. Sarah's friend at Portland State described faculty meetings where professors performed elaborate theoretical sophistication while privately admitting they no longer believed their own methodologies. The more their constructivist and post-structuralist theories revealed the arbitrary nature of academic knowledge, the more rigidly they enforced disciplinary boundaries.</w:t>
      </w:r>
    </w:p>
    <w:p>
      <w:pPr>
        <w:pStyle w:val="Heading 2"/>
        <w:suppressAutoHyphens w:val="1"/>
      </w:pPr>
      <w:bookmarkStart w:name="_Toc34" w:id="34"/>
      <w:r>
        <w:rPr>
          <w:rtl w:val="0"/>
          <w:lang w:val="en-US"/>
        </w:rPr>
        <w:t>5.4 The Empathy Insight</w:t>
      </w:r>
      <w:bookmarkEnd w:id="34"/>
    </w:p>
    <w:p>
      <w:pPr>
        <w:pStyle w:val="Body"/>
        <w:suppressAutoHyphens w:val="1"/>
      </w:pPr>
      <w:r>
        <w:rPr>
          <w:rtl w:val="0"/>
          <w:lang w:val="en-US"/>
        </w:rPr>
        <w:t>Once you recognize rigidity as symptom rather than character flaw, everything changes. The angry partisan isn't evil</w:t>
      </w:r>
      <w:r>
        <w:rPr>
          <w:rtl w:val="0"/>
          <w:lang w:val="en-US"/>
        </w:rPr>
        <w:t>—</w:t>
      </w:r>
      <w:r>
        <w:rPr>
          <w:rtl w:val="0"/>
          <w:lang w:val="en-US"/>
        </w:rPr>
        <w:t>they're disoriented and grasping for stability. The ideological purist isn't stupid</w:t>
      </w:r>
      <w:r>
        <w:rPr>
          <w:rtl w:val="0"/>
          <w:lang w:val="en-US"/>
        </w:rPr>
        <w:t>—</w:t>
      </w:r>
      <w:r>
        <w:rPr>
          <w:rtl w:val="0"/>
          <w:lang w:val="en-US"/>
        </w:rPr>
        <w:t>they're overwhelmed by complexity and seeking simplicity. The tribal warrior isn't malicious</w:t>
      </w:r>
      <w:r>
        <w:rPr>
          <w:rtl w:val="0"/>
          <w:lang w:val="en-US"/>
        </w:rPr>
        <w:t>—</w:t>
      </w:r>
      <w:r>
        <w:rPr>
          <w:rtl w:val="0"/>
          <w:lang w:val="en-US"/>
        </w:rPr>
        <w:t>they're terrified of groundlessness and desperate for belonging.</w:t>
      </w:r>
    </w:p>
    <w:p>
      <w:pPr>
        <w:pStyle w:val="Body"/>
        <w:suppressAutoHyphens w:val="1"/>
      </w:pPr>
      <w:r>
        <w:rPr>
          <w:rtl w:val="0"/>
          <w:lang w:val="en-US"/>
        </w:rPr>
        <w:t>This recognition hit Sarah during a particularly heated online exchange about Palestine. She was watching her progressive friends and Dale's conservative circle take opposite but equally rigid positions. But underneath the surface opposition, she could see the same pattern: humans trying to make sense of incomprehensible suffering through frameworks that provided moral clarity.</w:t>
      </w:r>
    </w:p>
    <w:p>
      <w:pPr>
        <w:pStyle w:val="Body"/>
        <w:suppressAutoHyphens w:val="1"/>
      </w:pPr>
      <w:r>
        <w:rPr>
          <w:rtl w:val="0"/>
          <w:lang w:val="en-US"/>
        </w:rPr>
        <w:t>Raymond Nickerson's extensive research on confirmation bias revealed the mechanisms at work: people don't just prefer information confirming their beliefs; they actively avoid, dismiss, or reinterpret contradictory evidence [505]. But as neuroscientist Mina Cikara and her colleagues have shown, these biases operate at the neural level</w:t>
      </w:r>
      <w:r>
        <w:rPr>
          <w:rtl w:val="0"/>
          <w:lang w:val="en-US"/>
        </w:rPr>
        <w:t>—</w:t>
      </w:r>
      <w:r>
        <w:rPr>
          <w:rtl w:val="0"/>
          <w:lang w:val="en-US"/>
        </w:rPr>
        <w:t>tribal boundaries literally alter how our brains process others' suffering, reducing empathic responses to out-group pain [506]. Sarah could now see this wasn't intellectual dishonesty</w:t>
      </w:r>
      <w:r>
        <w:rPr>
          <w:rtl w:val="0"/>
          <w:lang w:val="en-US"/>
        </w:rPr>
        <w:t>—</w:t>
      </w:r>
      <w:r>
        <w:rPr>
          <w:rtl w:val="0"/>
          <w:lang w:val="en-US"/>
        </w:rPr>
        <w:t>it was psychological and neurological self-preservation. Both sides were protecting themselves from the vertigo of groundlessness.</w:t>
      </w:r>
    </w:p>
    <w:p>
      <w:pPr>
        <w:pStyle w:val="Body"/>
        <w:suppressAutoHyphens w:val="1"/>
      </w:pPr>
      <w:r>
        <w:rPr>
          <w:rtl w:val="0"/>
          <w:lang w:val="en-US"/>
        </w:rPr>
        <w:t>She texted Dale: "They're all doing the same thing, just with different scripts."</w:t>
      </w:r>
    </w:p>
    <w:p>
      <w:pPr>
        <w:pStyle w:val="Body"/>
        <w:suppressAutoHyphens w:val="1"/>
      </w:pPr>
      <w:r>
        <w:rPr>
          <w:rtl w:val="0"/>
          <w:lang w:val="en-US"/>
        </w:rPr>
        <w:t>Dale replied: "Yeah. Like we were before we knew we were doing it."</w:t>
      </w:r>
    </w:p>
    <w:p>
      <w:pPr>
        <w:pStyle w:val="Body"/>
        <w:suppressAutoHyphens w:val="1"/>
      </w:pPr>
      <w:r>
        <w:rPr>
          <w:rtl w:val="0"/>
          <w:lang w:val="en-US"/>
        </w:rPr>
        <w:t>This was the empathy insight in action</w:t>
      </w:r>
      <w:r>
        <w:rPr>
          <w:rtl w:val="0"/>
          <w:lang w:val="en-US"/>
        </w:rPr>
        <w:t>—</w:t>
      </w:r>
      <w:r>
        <w:rPr>
          <w:rtl w:val="0"/>
          <w:lang w:val="en-US"/>
        </w:rPr>
        <w:t>not agreement with positions, but recognition of shared human processes. Sarah's progressive friends constructed frameworks where Palestinians were purely victims and Israelis purely oppressors. Dale's conservative friends constructed the inverse. Both constructions helped manage the unbearable complexity of historical trauma, competing claims, and human suffering that defied simple moral categories.</w:t>
      </w:r>
    </w:p>
    <w:p>
      <w:pPr>
        <w:pStyle w:val="Body"/>
        <w:suppressAutoHyphens w:val="1"/>
      </w:pPr>
      <w:r>
        <w:rPr>
          <w:rtl w:val="0"/>
          <w:lang w:val="en-US"/>
        </w:rPr>
        <w:t>The empathy insight cuts through this moral theater to reveal the shared human condition underneath. As Nour Kteily and Emile Bruneau's research demonstrates, political conflicts involve bidirectional dehumanization</w:t>
      </w:r>
      <w:r>
        <w:rPr>
          <w:rtl w:val="0"/>
          <w:lang w:val="en-US"/>
        </w:rPr>
        <w:t>—</w:t>
      </w:r>
      <w:r>
        <w:rPr>
          <w:rtl w:val="0"/>
          <w:lang w:val="en-US"/>
        </w:rPr>
        <w:t>each side progressively views the other as less than fully human [507]. But when you recognize that both sides are engaging in the same meaning-making processes to manage the same existential uncertainties, the dehumanization becomes impossible to maintain.</w:t>
      </w:r>
    </w:p>
    <w:p>
      <w:pPr>
        <w:pStyle w:val="Body"/>
        <w:suppressAutoHyphens w:val="1"/>
      </w:pPr>
      <w:r>
        <w:rPr>
          <w:rtl w:val="0"/>
          <w:lang w:val="en-US"/>
        </w:rPr>
        <w:t>Neither side was discovering truth</w:t>
      </w:r>
      <w:r>
        <w:rPr>
          <w:rtl w:val="0"/>
          <w:lang w:val="en-US"/>
        </w:rPr>
        <w:t>—</w:t>
      </w:r>
      <w:r>
        <w:rPr>
          <w:rtl w:val="0"/>
          <w:lang w:val="en-US"/>
        </w:rPr>
        <w:t>both were constructing meanings to make the unbearable bearable. And once you see this, you can't unsee it. The other side stops being evil or ignorant and becomes fellow humans managing existential uncertainty through different cognitive strategies.</w:t>
      </w:r>
    </w:p>
    <w:p>
      <w:pPr>
        <w:pStyle w:val="Heading 2"/>
        <w:suppressAutoHyphens w:val="1"/>
      </w:pPr>
      <w:bookmarkStart w:name="_Toc35" w:id="35"/>
      <w:r>
        <w:rPr>
          <w:rtl w:val="0"/>
          <w:lang w:val="en-US"/>
        </w:rPr>
        <w:t>5.5 The Collective Immune Response</w:t>
      </w:r>
      <w:bookmarkEnd w:id="35"/>
    </w:p>
    <w:p>
      <w:pPr>
        <w:pStyle w:val="Body"/>
        <w:suppressAutoHyphens w:val="1"/>
      </w:pPr>
      <w:r>
        <w:rPr>
          <w:rtl w:val="0"/>
          <w:lang w:val="en-US"/>
        </w:rPr>
        <w:t>But empathy, Sarah and Dale discovered, doesn't necessarily translate to acceptance by your tribe. In fact, expressing understanding for the "other side's" construction process often triggers the harshest tribal immune responses.</w:t>
      </w:r>
    </w:p>
    <w:p>
      <w:pPr>
        <w:pStyle w:val="Body"/>
        <w:suppressAutoHyphens w:val="1"/>
      </w:pPr>
      <w:r>
        <w:rPr>
          <w:rtl w:val="0"/>
          <w:lang w:val="en-US"/>
        </w:rPr>
        <w:t>When Sarah posted on Facebook that she could understand why some people might have concerns about rapid social changes even if she disagreed with their conclusions, the progressive pile-on was immediate:</w:t>
      </w:r>
    </w:p>
    <w:p>
      <w:pPr>
        <w:pStyle w:val="Body"/>
        <w:suppressAutoHyphens w:val="1"/>
      </w:pPr>
      <w:r>
        <w:rPr>
          <w:rtl w:val="0"/>
          <w:lang w:val="en-US"/>
        </w:rPr>
        <w:t>"This is how fascism gets normalized." "Check your privilege." "Some of us don't have the luxury of 'understanding' our oppressors." "Disappointed in you, Sarah."</w:t>
      </w:r>
    </w:p>
    <w:p>
      <w:pPr>
        <w:pStyle w:val="Body"/>
        <w:suppressAutoHyphens w:val="1"/>
      </w:pPr>
      <w:r>
        <w:rPr>
          <w:rtl w:val="0"/>
          <w:lang w:val="en-US"/>
        </w:rPr>
        <w:t>The responses weren't engaging with her point</w:t>
      </w:r>
      <w:r>
        <w:rPr>
          <w:rtl w:val="0"/>
          <w:lang w:val="en-US"/>
        </w:rPr>
        <w:t>—</w:t>
      </w:r>
      <w:r>
        <w:rPr>
          <w:rtl w:val="0"/>
          <w:lang w:val="en-US"/>
        </w:rPr>
        <w:t>they were antibodies attacking a perceived infection. Sarah's consciousness threatened the group's unconscious consensus. Her flexibility revealed their rigidity. Her nuance exposed their simplicity.</w:t>
      </w:r>
    </w:p>
    <w:p>
      <w:pPr>
        <w:pStyle w:val="Body"/>
        <w:suppressAutoHyphens w:val="1"/>
      </w:pPr>
      <w:r>
        <w:rPr>
          <w:rtl w:val="0"/>
          <w:lang w:val="en-US"/>
        </w:rPr>
        <w:t>This tribal immune response follows what psychologist Irving Janis termed "groupthink"</w:t>
      </w:r>
      <w:r>
        <w:rPr>
          <w:rtl w:val="0"/>
          <w:lang w:val="en-US"/>
        </w:rPr>
        <w:t>—</w:t>
      </w:r>
      <w:r>
        <w:rPr>
          <w:rtl w:val="0"/>
          <w:lang w:val="en-US"/>
        </w:rPr>
        <w:t>the deterioration of mental efficiency, reality testing, and moral judgment resulting from in-group pressures [508]. But Janis focused on decision-making failures; what Sarah experienced was more fundamental</w:t>
      </w:r>
      <w:r>
        <w:rPr>
          <w:rtl w:val="0"/>
          <w:lang w:val="en-US"/>
        </w:rPr>
        <w:t>—</w:t>
      </w:r>
      <w:r>
        <w:rPr>
          <w:rtl w:val="0"/>
          <w:lang w:val="en-US"/>
        </w:rPr>
        <w:t>the group's desperate defense against construction consciousness itself.</w:t>
      </w:r>
    </w:p>
    <w:p>
      <w:pPr>
        <w:pStyle w:val="Body"/>
        <w:suppressAutoHyphens w:val="1"/>
      </w:pPr>
      <w:r>
        <w:rPr>
          <w:rtl w:val="0"/>
          <w:lang w:val="en-US"/>
        </w:rPr>
        <w:t>Dale got similar treatment when he suggested at a gun club meeting that maybe liberals weren't trying to destroy America but were operating from different values about collective versus individual responsibility. The room turned on him instantly:</w:t>
      </w:r>
    </w:p>
    <w:p>
      <w:pPr>
        <w:pStyle w:val="Body"/>
        <w:suppressAutoHyphens w:val="1"/>
      </w:pPr>
      <w:r>
        <w:rPr>
          <w:rtl w:val="0"/>
          <w:lang w:val="en-US"/>
        </w:rPr>
        <w:t>"You been watching CNN?" "Sounds like someone's been drinking the Kool-Aid." "Either you see what they're doing to this country or you don't."</w:t>
      </w:r>
    </w:p>
    <w:p>
      <w:pPr>
        <w:pStyle w:val="Body"/>
        <w:suppressAutoHyphens w:val="1"/>
      </w:pPr>
      <w:r>
        <w:rPr>
          <w:rtl w:val="0"/>
          <w:lang w:val="en-US"/>
        </w:rPr>
        <w:t>Both tribes were performing the same defensive maneuver: treating construction consciousness as contagion that had to be isolated before it spread.</w:t>
      </w:r>
    </w:p>
    <w:p>
      <w:pPr>
        <w:pStyle w:val="Heading 2"/>
        <w:suppressAutoHyphens w:val="1"/>
      </w:pPr>
      <w:bookmarkStart w:name="_Toc36" w:id="36"/>
      <w:r>
        <w:rPr>
          <w:rtl w:val="0"/>
          <w:lang w:val="en-US"/>
        </w:rPr>
        <w:t>5.6 The Flexibility Possibility</w:t>
      </w:r>
      <w:bookmarkEnd w:id="36"/>
    </w:p>
    <w:p>
      <w:pPr>
        <w:pStyle w:val="Body"/>
        <w:suppressAutoHyphens w:val="1"/>
      </w:pPr>
      <w:r>
        <w:rPr>
          <w:rtl w:val="0"/>
          <w:lang w:val="en-US"/>
        </w:rPr>
        <w:t>Yet something remarkable was happening between Sarah and Dale. Their individual construction consciousness, rather than pulling them toward some mushy middle, was enabling them to maintain their distinct values while engaging across difference.</w:t>
      </w:r>
    </w:p>
    <w:p>
      <w:pPr>
        <w:pStyle w:val="Body"/>
        <w:suppressAutoHyphens w:val="1"/>
      </w:pPr>
      <w:r>
        <w:rPr>
          <w:rtl w:val="0"/>
          <w:lang w:val="en-US"/>
        </w:rPr>
        <w:t>Sarah still believed deeply in social justice, economic equality, and systemic change. But now she held these beliefs as conscious constructions rather than discovered truths. This didn't weaken her advocacy</w:t>
      </w:r>
      <w:r>
        <w:rPr>
          <w:rtl w:val="0"/>
          <w:lang w:val="en-US"/>
        </w:rPr>
        <w:t>—</w:t>
      </w:r>
      <w:r>
        <w:rPr>
          <w:rtl w:val="0"/>
          <w:lang w:val="en-US"/>
        </w:rPr>
        <w:t>it made it more strategic. She could frame environmental protection in terms of conservative values like tradition and stewardship when talking to Dale's friends</w:t>
      </w:r>
      <w:r>
        <w:rPr>
          <w:rtl w:val="0"/>
          <w:lang w:val="en-US"/>
        </w:rPr>
        <w:t>—</w:t>
      </w:r>
      <w:r>
        <w:rPr>
          <w:rtl w:val="0"/>
          <w:lang w:val="en-US"/>
        </w:rPr>
        <w:t>exactly what Robb Willer and Matthew Feinberg's research on moral reframing shows works: presenting arguments through the other side's moral lens dramatically increases persuasion [509]. She could acknowledge legitimate concerns about rapid cultural change without abandoning her commitment to inclusion.</w:t>
      </w:r>
    </w:p>
    <w:p>
      <w:pPr>
        <w:pStyle w:val="Body"/>
        <w:suppressAutoHyphens w:val="1"/>
      </w:pPr>
      <w:r>
        <w:rPr>
          <w:rtl w:val="0"/>
          <w:lang w:val="en-US"/>
        </w:rPr>
        <w:t>Dale still valued order, tradition, personal responsibility, and strength. But recognizing these as constructed frameworks rather than natural law enabled him to engage with Sarah's world without feeling threatened. He could see how someone might construct "freedom" to include freedom from economic desperation, not just freedom from government interference. He could understand how "strength" might mean community solidarity rather than individual self-reliance.</w:t>
      </w:r>
    </w:p>
    <w:p>
      <w:pPr>
        <w:pStyle w:val="Body"/>
        <w:suppressAutoHyphens w:val="1"/>
      </w:pPr>
      <w:r>
        <w:rPr>
          <w:rtl w:val="0"/>
          <w:lang w:val="en-US"/>
        </w:rPr>
        <w:t>They were developing what political psychologist Philip Tetlock called "value pluralism"</w:t>
      </w:r>
      <w:r>
        <w:rPr>
          <w:rtl w:val="0"/>
          <w:lang w:val="en-US"/>
        </w:rPr>
        <w:t>—</w:t>
      </w:r>
      <w:r>
        <w:rPr>
          <w:rtl w:val="0"/>
          <w:lang w:val="en-US"/>
        </w:rPr>
        <w:t>the capacity to hold multiple values simultaneously without requiring ideological consistency [510]. This wasn't relativism that saw all positions as equally valid. It was sophisticated engagement that recognized multiple legitimate concerns and sought synthesis rather than victory.</w:t>
      </w:r>
    </w:p>
    <w:p>
      <w:pPr>
        <w:pStyle w:val="Body"/>
        <w:suppressAutoHyphens w:val="1"/>
      </w:pPr>
      <w:r>
        <w:rPr>
          <w:rtl w:val="0"/>
          <w:lang w:val="en-US"/>
        </w:rPr>
        <w:t>What made their bridge-building possible aligned with Gordon Allport's intergroup contact theory: meaningful contact between group members reduces prejudice when they have equal status, common goals, intergroup cooperation, and institutional support [511]. Sarah and Dale had the first three naturally through family bonds; they were creating the fourth through their Sunday practice sessions.</w:t>
      </w:r>
    </w:p>
    <w:p>
      <w:pPr>
        <w:pStyle w:val="Body"/>
        <w:suppressAutoHyphens w:val="1"/>
      </w:pPr>
      <w:r>
        <w:rPr>
          <w:rtl w:val="0"/>
          <w:lang w:val="en-US"/>
        </w:rPr>
        <w:t>This collaboration becomes possible through understanding what moral foundations theory reveals: different political groups prioritize different moral values</w:t>
      </w:r>
      <w:r>
        <w:rPr>
          <w:rtl w:val="0"/>
          <w:lang w:val="en-US"/>
        </w:rPr>
        <w:t>—</w:t>
      </w:r>
      <w:r>
        <w:rPr>
          <w:rtl w:val="0"/>
          <w:lang w:val="en-US"/>
        </w:rPr>
        <w:t>care, fairness, loyalty, authority, sanctity</w:t>
      </w:r>
      <w:r>
        <w:rPr>
          <w:rtl w:val="0"/>
          <w:lang w:val="en-US"/>
        </w:rPr>
        <w:t>—</w:t>
      </w:r>
      <w:r>
        <w:rPr>
          <w:rtl w:val="0"/>
          <w:lang w:val="en-US"/>
        </w:rPr>
        <w:t>creating opportunities for reframing shared concerns through varied moral lenses [512]. The collaboration becomes possible when approaches are seen as different strategies for human flourishing rather than battles between good and evil.</w:t>
      </w:r>
    </w:p>
    <w:p>
      <w:pPr>
        <w:pStyle w:val="Body"/>
        <w:suppressAutoHyphens w:val="1"/>
      </w:pPr>
      <w:r>
        <w:rPr>
          <w:rtl w:val="0"/>
          <w:lang w:val="en-US"/>
        </w:rPr>
        <w:t>By March 2024, Sarah and Dale had developed a practice. Every Sunday evening, they'd FaceTime for what they called "construction check-ins." They'd each describe what they'd seen that week</w:t>
      </w:r>
      <w:r>
        <w:rPr>
          <w:rtl w:val="0"/>
          <w:lang w:val="en-US"/>
        </w:rPr>
        <w:t>—</w:t>
      </w:r>
      <w:r>
        <w:rPr>
          <w:rtl w:val="0"/>
          <w:lang w:val="en-US"/>
        </w:rPr>
        <w:t>what performances they'd noticed, what rigidities they'd observed, what vertigo they'd experienced.</w:t>
      </w:r>
    </w:p>
    <w:p>
      <w:pPr>
        <w:pStyle w:val="Body"/>
        <w:suppressAutoHyphens w:val="1"/>
      </w:pPr>
      <w:r>
        <w:rPr>
          <w:rtl w:val="0"/>
          <w:lang w:val="en-US"/>
        </w:rPr>
        <w:t>"Watched my team completely melt down over using 'pregnant people' versus 'pregnant women,'" Sarah reported one week. "Like the whole project ground to a halt over language that 99% of our clients don't care about either way."</w:t>
      </w:r>
    </w:p>
    <w:p>
      <w:pPr>
        <w:pStyle w:val="Body"/>
        <w:suppressAutoHyphens w:val="1"/>
      </w:pPr>
      <w:r>
        <w:rPr>
          <w:rtl w:val="0"/>
          <w:lang w:val="en-US"/>
        </w:rPr>
        <w:t>"Sheriff's department spent three hours debating whether to call it 'homeless' or 'unhoused' in our reports," Dale countered. "Like changing the word changes the reality of people sleeping in tents."</w:t>
      </w:r>
    </w:p>
    <w:p>
      <w:pPr>
        <w:pStyle w:val="Body"/>
        <w:suppressAutoHyphens w:val="1"/>
      </w:pPr>
      <w:r>
        <w:rPr>
          <w:rtl w:val="0"/>
          <w:lang w:val="en-US"/>
        </w:rPr>
        <w:t>They weren't mocking their tribes</w:t>
      </w:r>
      <w:r>
        <w:rPr>
          <w:rtl w:val="0"/>
          <w:lang w:val="en-US"/>
        </w:rPr>
        <w:t>—</w:t>
      </w:r>
      <w:r>
        <w:rPr>
          <w:rtl w:val="0"/>
          <w:lang w:val="en-US"/>
        </w:rPr>
        <w:t>they still belonged to them, still shared their values. But they were conscious of the construction work, aware of the performance, able to see the machinery while still participating in the human drama it produced.</w:t>
      </w:r>
    </w:p>
    <w:p>
      <w:pPr>
        <w:pStyle w:val="Body"/>
        <w:suppressAutoHyphens w:val="1"/>
      </w:pPr>
      <w:r>
        <w:rPr>
          <w:rtl w:val="0"/>
          <w:lang w:val="en-US"/>
        </w:rPr>
        <w:t>This consciousness created possibilities. Sarah started a "perspective practice" group within her nonprofit, where members experimented with arguing positions they disagreed with, not to convert anyone but to understand the construction process. Several members found it transformative</w:t>
      </w:r>
      <w:r>
        <w:rPr>
          <w:rtl w:val="0"/>
          <w:lang w:val="en-US"/>
        </w:rPr>
        <w:t>—</w:t>
      </w:r>
      <w:r>
        <w:rPr>
          <w:rtl w:val="0"/>
          <w:lang w:val="en-US"/>
        </w:rPr>
        <w:t>not changing their values but changing how they held them.</w:t>
      </w:r>
    </w:p>
    <w:p>
      <w:pPr>
        <w:pStyle w:val="Body"/>
        <w:suppressAutoHyphens w:val="1"/>
      </w:pPr>
      <w:r>
        <w:rPr>
          <w:rtl w:val="0"/>
          <w:lang w:val="en-US"/>
        </w:rPr>
        <w:t>Dale did something similar at his gun club, suggesting they invite a liberal gun owner to speak about why they supported both Second Amendment rights and certain regulations. The initial resistance was fierce, but curiosity eventually won. The speaker, a Portland teacher who owned firearms for hunting, complicated their simple narratives productively.</w:t>
      </w:r>
    </w:p>
    <w:p>
      <w:pPr>
        <w:pStyle w:val="Body"/>
        <w:suppressAutoHyphens w:val="1"/>
      </w:pPr>
      <w:r>
        <w:rPr>
          <w:rtl w:val="0"/>
          <w:lang w:val="en-US"/>
        </w:rPr>
        <w:t>The danger in tribal vertigo is that it leads to what sociologist Zygmunt Bauman called "retrotopia"</w:t>
      </w:r>
      <w:r>
        <w:rPr>
          <w:rtl w:val="0"/>
          <w:lang w:val="en-US"/>
        </w:rPr>
        <w:t>—</w:t>
      </w:r>
      <w:r>
        <w:rPr>
          <w:rtl w:val="0"/>
          <w:lang w:val="en-US"/>
        </w:rPr>
        <w:t>the desperate attempt to restore an imagined past when meanings were stable and reality was solid [513]. Every tribe has its own retrotopia: progressives imagining a future that perfectly realizes justice, conservatives imagining a past that perfectly embodied tradition. Both are constructions, but held unconsciously, they become prisons.</w:t>
      </w:r>
    </w:p>
    <w:p>
      <w:pPr>
        <w:pStyle w:val="Body"/>
        <w:keepLines w:val="1"/>
        <w:suppressAutoHyphens w:val="1"/>
      </w:pPr>
      <w:r>
        <w:rPr>
          <w:rtl w:val="0"/>
          <w:lang w:val="en-US"/>
        </w:rPr>
        <w:t>The hope lies in what Sarah and Dale were discovering: conscious construction at the collective level. Groups that acknowledge their constructed nature while maintaining passionate commitment to their values. Communities that can hold their frameworks lightly while still acting decisively. Tribes that can dance with uncertainty rather than desperately grasping for solid ground that doesn't exist. This is what peace-building scholar John Paul Lederach calls "moral imagination"</w:t>
      </w:r>
      <w:r>
        <w:rPr>
          <w:rtl w:val="0"/>
          <w:lang w:val="en-US"/>
        </w:rPr>
        <w:t>—</w:t>
      </w:r>
      <w:r>
        <w:rPr>
          <w:rtl w:val="0"/>
          <w:lang w:val="en-US"/>
        </w:rPr>
        <w:t>the capacity to transcend violence through creative acts that build relationships across deep divides while maintaining principled positions [514].</w:t>
      </w:r>
    </w:p>
    <w:p>
      <w:pPr>
        <w:pStyle w:val="Body"/>
        <w:suppressAutoHyphens w:val="1"/>
      </w:pPr>
      <w:r>
        <w:rPr>
          <w:rtl w:val="0"/>
          <w:lang w:val="en-US"/>
        </w:rPr>
        <w:t>This isn't easy. The gravitational pull toward unconscious consensus is powerful. The comfort of shared reality</w:t>
      </w:r>
      <w:r>
        <w:rPr>
          <w:rtl w:val="0"/>
          <w:lang w:val="en-US"/>
        </w:rPr>
        <w:t>—</w:t>
      </w:r>
      <w:r>
        <w:rPr>
          <w:rtl w:val="0"/>
          <w:lang w:val="en-US"/>
        </w:rPr>
        <w:t>even if that reality is obviously constructed</w:t>
      </w:r>
      <w:r>
        <w:rPr>
          <w:rtl w:val="0"/>
          <w:lang w:val="en-US"/>
        </w:rPr>
        <w:t>—</w:t>
      </w:r>
      <w:r>
        <w:rPr>
          <w:rtl w:val="0"/>
          <w:lang w:val="en-US"/>
        </w:rPr>
        <w:t>is hard to surrender. The safety of tribal belonging offers what isolated consciousness cannot: meaning, purpose, identity, community.</w:t>
      </w:r>
    </w:p>
    <w:p>
      <w:pPr>
        <w:pStyle w:val="Body"/>
        <w:suppressAutoHyphens w:val="1"/>
      </w:pPr>
      <w:r>
        <w:rPr>
          <w:rtl w:val="0"/>
          <w:lang w:val="en-US"/>
        </w:rPr>
        <w:t>But perhaps there's a third way: conscious tribes. Groups that know they're constructing reality together and do it anyway, with awareness, with intention, with flexibility. Sarah's perspective practice group and Dale's ideologically diverse gun club were early experiments. Small, fragile, easily overwhelmed by the larger unconscious dynamics. But they suggested possibility.</w:t>
      </w:r>
    </w:p>
    <w:p>
      <w:pPr>
        <w:pStyle w:val="Body"/>
        <w:suppressAutoHyphens w:val="1"/>
      </w:pPr>
      <w:r>
        <w:rPr>
          <w:rtl w:val="0"/>
          <w:lang w:val="en-US"/>
        </w:rPr>
        <w:t>The transition from individual vertigo to tribal vertigo reveals a crucial dynamic: consciousness doesn't scale linearly. One person achieving construction awareness doesn't lead to their group achieving it. In fact, individual consciousness often triggers collective unconsciousness</w:t>
      </w:r>
      <w:r>
        <w:rPr>
          <w:rtl w:val="0"/>
          <w:lang w:val="en-US"/>
        </w:rPr>
        <w:t>—</w:t>
      </w:r>
      <w:r>
        <w:rPr>
          <w:rtl w:val="0"/>
          <w:lang w:val="en-US"/>
        </w:rPr>
        <w:t>the group doubling down on its constructions precisely because some members see through them.</w:t>
      </w:r>
    </w:p>
    <w:p>
      <w:pPr>
        <w:pStyle w:val="Body"/>
        <w:suppressAutoHyphens w:val="1"/>
      </w:pPr>
      <w:r>
        <w:rPr>
          <w:rtl w:val="0"/>
          <w:lang w:val="en-US"/>
        </w:rPr>
        <w:t>Sarah and Dale's journey shows both the challenge and the opportunity. Their individual construction consciousness, achieved through personal crisis and reflection, initially isolated them from their tribes. But gradually, carefully, they learned to use that consciousness not to escape their communities but to engage them more skillfully.</w:t>
      </w:r>
    </w:p>
    <w:p>
      <w:pPr>
        <w:pStyle w:val="Body"/>
        <w:suppressAutoHyphens w:val="1"/>
      </w:pPr>
      <w:r>
        <w:rPr>
          <w:rtl w:val="0"/>
          <w:lang w:val="en-US"/>
        </w:rPr>
        <w:t>They remained progressive and conservative respectively. They didn't converge toward some imaginary center. But they developed the capacity to see their own tribe's constructions as constructions, and</w:t>
      </w:r>
      <w:r>
        <w:rPr>
          <w:rtl w:val="0"/>
          <w:lang w:val="en-US"/>
        </w:rPr>
        <w:t>—</w:t>
      </w:r>
      <w:r>
        <w:rPr>
          <w:rtl w:val="0"/>
          <w:lang w:val="en-US"/>
        </w:rPr>
        <w:t>crucially</w:t>
      </w:r>
      <w:r>
        <w:rPr>
          <w:rtl w:val="0"/>
          <w:lang w:val="en-US"/>
        </w:rPr>
        <w:t>—</w:t>
      </w:r>
      <w:r>
        <w:rPr>
          <w:rtl w:val="0"/>
          <w:lang w:val="en-US"/>
        </w:rPr>
        <w:t>to recognize the same process in other tribes. This is the empathy insight that construction consciousness enables: not agreement, but understanding. Not conversion, but connection.</w:t>
      </w:r>
    </w:p>
    <w:p>
      <w:pPr>
        <w:pStyle w:val="Body"/>
        <w:suppressAutoHyphens w:val="1"/>
      </w:pPr>
      <w:r>
        <w:rPr>
          <w:rtl w:val="0"/>
          <w:lang w:val="en-US"/>
        </w:rPr>
        <w:t>As we'll see in Chapter 6, this dynamic between conscious individuals and unconscious tribes doesn't occur in a vacuum. Powerful systems profit from keeping tribes rigid, from preventing construction consciousness, from maintaining the theatrical warfare that generates engagement and revenue. The question becomes: Can conscious construction spread fast enough to overcome the systems designed to prevent it?</w:t>
      </w:r>
    </w:p>
    <w:p>
      <w:pPr>
        <w:pStyle w:val="Body"/>
        <w:suppressAutoHyphens w:val="1"/>
      </w:pPr>
      <w:r>
        <w:rPr>
          <w:rtl w:val="0"/>
          <w:lang w:val="en-US"/>
        </w:rPr>
        <w:t>Sarah and Dale don't know. But every Sunday, they practice. Two construction workers, building meaning across difference, showing that conscious engagement is possible even when the tribes are losing their balance. The vertigo continues, but they're learning to dance.</w:t>
      </w:r>
    </w:p>
    <w:p>
      <w:pPr>
        <w:pStyle w:val="Body"/>
        <w:suppressAutoHyphens w:val="1"/>
      </w:pPr>
    </w:p>
    <w:p>
      <w:pPr>
        <w:pStyle w:val="Heading"/>
        <w:pageBreakBefore w:val="1"/>
        <w:suppressAutoHyphens w:val="1"/>
      </w:pPr>
      <w:bookmarkStart w:name="_Toc37" w:id="37"/>
      <w:r>
        <w:rPr>
          <w:rtl w:val="0"/>
          <w:lang w:val="en-US"/>
        </w:rPr>
        <w:t>Chapter 6: Systems That Profit from Performance</w:t>
      </w:r>
      <w:bookmarkEnd w:id="37"/>
    </w:p>
    <w:p>
      <w:pPr>
        <w:pStyle w:val="Body"/>
        <w:suppressAutoHyphens w:val="1"/>
        <w:rPr>
          <w:i w:val="1"/>
          <w:iCs w:val="1"/>
        </w:rPr>
      </w:pPr>
      <w:r>
        <w:rPr>
          <w:i w:val="1"/>
          <w:iCs w:val="1"/>
          <w:rtl w:val="0"/>
          <w:lang w:val="en-US"/>
        </w:rPr>
        <w:t>Follow the money</w:t>
      </w:r>
      <w:r>
        <w:rPr>
          <w:i w:val="1"/>
          <w:iCs w:val="1"/>
          <w:rtl w:val="0"/>
          <w:lang w:val="en-US"/>
        </w:rPr>
        <w:t>…</w:t>
      </w:r>
    </w:p>
    <w:p>
      <w:pPr>
        <w:pStyle w:val="Body"/>
        <w:suppressAutoHyphens w:val="1"/>
      </w:pPr>
      <w:r>
        <w:rPr>
          <w:rtl w:val="0"/>
          <w:lang w:val="en-US"/>
        </w:rPr>
        <w:t>The notification arrived at 3:17 AM, April 2024: "Your post about election integrity has been seen by 847,000 people and shared 12,400 times." Sarah stared at her phone screen in her Portland home, watching the engagement metrics climb in real-time. She'd written the post in thirty seconds of righteous fury after seeing her book club's heated argument about voting access. Now it was spreading across the internet like wildfire, generating revenue for Facebook with every click, every share, every outraged comment.</w:t>
      </w:r>
    </w:p>
    <w:p>
      <w:pPr>
        <w:pStyle w:val="Body"/>
        <w:suppressAutoHyphens w:val="1"/>
      </w:pPr>
      <w:r>
        <w:rPr>
          <w:rtl w:val="0"/>
          <w:lang w:val="en-US"/>
        </w:rPr>
        <w:t>What Sarah didn't know</w:t>
      </w:r>
      <w:r>
        <w:rPr>
          <w:rtl w:val="0"/>
          <w:lang w:val="en-US"/>
        </w:rPr>
        <w:t>—</w:t>
      </w:r>
      <w:r>
        <w:rPr>
          <w:rtl w:val="0"/>
          <w:lang w:val="en-US"/>
        </w:rPr>
        <w:t>what none of us know</w:t>
      </w:r>
      <w:r>
        <w:rPr>
          <w:rtl w:val="0"/>
          <w:lang w:val="en-US"/>
        </w:rPr>
        <w:t>—</w:t>
      </w:r>
      <w:r>
        <w:rPr>
          <w:rtl w:val="0"/>
          <w:lang w:val="en-US"/>
        </w:rPr>
        <w:t>is the precise dollar value of our political rage. But somewhere in Meta's data centers, algorithms calculated that her anger was worth approximately $23.50 in advertising revenue that night. A similar conspiracy post from her uncle's MAGA network? Worth $31.20. The measured, nuanced response from her professor friend that received six likes and zero shares? Worth $0.03.</w:t>
      </w:r>
    </w:p>
    <w:p>
      <w:pPr>
        <w:pStyle w:val="Body"/>
        <w:suppressAutoHyphens w:val="1"/>
      </w:pPr>
      <w:r>
        <w:rPr>
          <w:rtl w:val="0"/>
          <w:lang w:val="en-US"/>
        </w:rPr>
        <w:t>The math is brutal and simple: Extremism pays. Nuance doesn't.</w:t>
      </w:r>
    </w:p>
    <w:p>
      <w:pPr>
        <w:pStyle w:val="Body"/>
        <w:suppressAutoHyphens w:val="1"/>
      </w:pPr>
      <w:r>
        <w:rPr>
          <w:rtl w:val="0"/>
          <w:lang w:val="en-US"/>
        </w:rPr>
        <w:t>This isn't an accident or a side effect. It's the business model. We've built an economy that systematically rewards the most divisive political performances while punishing thoughtful complexity. Citizens who can see multiple sides of issues, who change their minds when presented with evidence, who hold their convictions lightly</w:t>
      </w:r>
      <w:r>
        <w:rPr>
          <w:rtl w:val="0"/>
          <w:lang w:val="en-US"/>
        </w:rPr>
        <w:t>—</w:t>
      </w:r>
      <w:r>
        <w:rPr>
          <w:rtl w:val="0"/>
          <w:lang w:val="en-US"/>
        </w:rPr>
        <w:t>these people are economic failures in the attention marketplace. They don't generate enough engagement to monetize.</w:t>
      </w:r>
    </w:p>
    <w:p>
      <w:pPr>
        <w:pStyle w:val="Body"/>
        <w:suppressAutoHyphens w:val="1"/>
      </w:pPr>
      <w:r>
        <w:rPr>
          <w:rtl w:val="0"/>
          <w:lang w:val="en-US"/>
        </w:rPr>
        <w:t>The platforms need tribal soldiers, not constructivist dancers. They need people so convinced of their reality's truth that they'll fight endlessly in comment sections, share content without reading it, and return compulsively to check if their latest post has triggered the enemy. Every moment of political flexibility represents lost revenue. Every act of intellectual humility threatens the engagement metrics that drive quarterly earnings.</w:t>
      </w:r>
    </w:p>
    <w:p>
      <w:pPr>
        <w:pStyle w:val="Body"/>
        <w:suppressAutoHyphens w:val="1"/>
      </w:pPr>
      <w:r>
        <w:rPr>
          <w:rtl w:val="0"/>
          <w:lang w:val="en-US"/>
        </w:rPr>
        <w:t>But the rigidity economy extends far beyond social media. Political fundraising rewards performative orthodoxy</w:t>
      </w:r>
      <w:r>
        <w:rPr>
          <w:rtl w:val="0"/>
          <w:lang w:val="en-US"/>
        </w:rPr>
        <w:t>—</w:t>
      </w:r>
      <w:r>
        <w:rPr>
          <w:rtl w:val="0"/>
          <w:lang w:val="en-US"/>
        </w:rPr>
        <w:t>"The other side wants to destroy America" fills campaign coffers while "My opponent and I disagree on methodology" empties them. Cable news discovered that tribal rage generates higher ratings than policy analysis. Think tanks learned that ideologically pure research attracts more donations than complex findings. Even academic careers increasingly depend on maintaining loyalty to particular theoretical tribes rather than following evidence wherever it leads.</w:t>
      </w:r>
    </w:p>
    <w:p>
      <w:pPr>
        <w:pStyle w:val="Body"/>
        <w:suppressAutoHyphens w:val="1"/>
      </w:pPr>
      <w:r>
        <w:rPr>
          <w:rtl w:val="0"/>
          <w:lang w:val="en-US"/>
        </w:rPr>
        <w:t>The result is a comprehensive system that profits from keeping Americans divided into rigid, mutually incompatible constructions of reality. This isn't conspiracy</w:t>
      </w:r>
      <w:r>
        <w:rPr>
          <w:rtl w:val="0"/>
          <w:lang w:val="en-US"/>
        </w:rPr>
        <w:t>—</w:t>
      </w:r>
      <w:r>
        <w:rPr>
          <w:rtl w:val="0"/>
          <w:lang w:val="en-US"/>
        </w:rPr>
        <w:t>it's economics. We've constructed an entire economy around attributed meanings, and now that construction shapes political reality more powerfully than any physical force.</w:t>
      </w:r>
    </w:p>
    <w:p>
      <w:pPr>
        <w:pStyle w:val="Heading 2"/>
        <w:suppressAutoHyphens w:val="1"/>
      </w:pPr>
      <w:bookmarkStart w:name="_Toc38" w:id="38"/>
      <w:r>
        <w:rPr>
          <w:rtl w:val="0"/>
          <w:lang w:val="en-US"/>
        </w:rPr>
        <w:t>6.1 The Economic Logic</w:t>
      </w:r>
      <w:bookmarkEnd w:id="38"/>
    </w:p>
    <w:p>
      <w:pPr>
        <w:pStyle w:val="Body"/>
        <w:suppressAutoHyphens w:val="1"/>
      </w:pPr>
      <w:r>
        <w:rPr>
          <w:rtl w:val="0"/>
          <w:lang w:val="en-US"/>
        </w:rPr>
        <w:t>The fundamental economic principle driving political rigidity can be stated simply: Attention is scarce, outrage is abundant, and algorithms optimize for engagement regardless of social consequences.</w:t>
      </w:r>
    </w:p>
    <w:p>
      <w:pPr>
        <w:pStyle w:val="Body"/>
        <w:suppressAutoHyphens w:val="1"/>
      </w:pPr>
      <w:r>
        <w:rPr>
          <w:rtl w:val="0"/>
          <w:lang w:val="en-US"/>
        </w:rPr>
        <w:t>Sarah discovered this at 3:14 AM that same April night. She couldn't sleep, scrolling through Twitter (she still refuses to call it X), when she noticed something strange. Earlier that evening, during their Sunday construction check-in, Dale had mentioned a specific incident</w:t>
      </w:r>
      <w:r>
        <w:rPr>
          <w:rtl w:val="0"/>
          <w:lang w:val="en-US"/>
        </w:rPr>
        <w:t>—</w:t>
      </w:r>
      <w:r>
        <w:rPr>
          <w:rtl w:val="0"/>
          <w:lang w:val="en-US"/>
        </w:rPr>
        <w:t>a controversial police shooting in Idaho that his department was discussing. Sarah had searched for it out of curiosity, spent maybe five minutes reading different perspectives, then moved on.</w:t>
      </w:r>
    </w:p>
    <w:p>
      <w:pPr>
        <w:pStyle w:val="Body"/>
        <w:suppressAutoHyphens w:val="1"/>
      </w:pPr>
      <w:r>
        <w:rPr>
          <w:rtl w:val="0"/>
          <w:lang w:val="en-US"/>
        </w:rPr>
        <w:t>But now, four hours later, her feed was transformed. Every third post was about police violence or Blue Lives Matter. The algorithm had detected her interest and was feeding her increasingly polarizing content. She watched in real-time as her feed became a battlefield</w:t>
      </w:r>
      <w:r>
        <w:rPr>
          <w:rtl w:val="0"/>
          <w:lang w:val="en-US"/>
        </w:rPr>
        <w:t>—</w:t>
      </w:r>
      <w:r>
        <w:rPr>
          <w:rtl w:val="0"/>
          <w:lang w:val="en-US"/>
        </w:rPr>
        <w:t>viral threads about systemic racism alternating with posts about officers killed in the line of duty. Each piece perfectly crafted to provoke maximum emotional response from her progressive tribal identity.</w:t>
      </w:r>
    </w:p>
    <w:p>
      <w:pPr>
        <w:pStyle w:val="Body"/>
        <w:suppressAutoHyphens w:val="1"/>
      </w:pPr>
      <w:r>
        <w:rPr>
          <w:rtl w:val="0"/>
          <w:lang w:val="en-US"/>
        </w:rPr>
        <w:t>She texted Dale: "The machine is feeding me rage about that shooting you mentioned."</w:t>
      </w:r>
    </w:p>
    <w:p>
      <w:pPr>
        <w:pStyle w:val="Body"/>
        <w:suppressAutoHyphens w:val="1"/>
      </w:pPr>
      <w:r>
        <w:rPr>
          <w:rtl w:val="0"/>
          <w:lang w:val="en-US"/>
        </w:rPr>
        <w:t>Dale texted back immediately</w:t>
      </w:r>
      <w:r>
        <w:rPr>
          <w:rtl w:val="0"/>
          <w:lang w:val="en-US"/>
        </w:rPr>
        <w:t>—</w:t>
      </w:r>
      <w:r>
        <w:rPr>
          <w:rtl w:val="0"/>
          <w:lang w:val="en-US"/>
        </w:rPr>
        <w:t>he was awake too, doom-scrolling through Truth Social. "Same here but opposite rage. It's like it knows exactly which buttons to push."</w:t>
      </w:r>
    </w:p>
    <w:p>
      <w:pPr>
        <w:pStyle w:val="Body"/>
        <w:suppressAutoHyphens w:val="1"/>
      </w:pPr>
      <w:r>
        <w:rPr>
          <w:rtl w:val="0"/>
          <w:lang w:val="en-US"/>
        </w:rPr>
        <w:t>They were both experiencing what researchers call "context collapse"</w:t>
      </w:r>
      <w:r>
        <w:rPr>
          <w:rtl w:val="0"/>
          <w:lang w:val="en-US"/>
        </w:rPr>
        <w:t>—</w:t>
      </w:r>
      <w:r>
        <w:rPr>
          <w:rtl w:val="0"/>
          <w:lang w:val="en-US"/>
        </w:rPr>
        <w:t>crafting their online responses based on anticipated tribal reactions rather than genuine conviction [609]. They were both seeing what Shoshana Zuboff calls "surveillance capitalism" in action</w:t>
      </w:r>
      <w:r>
        <w:rPr>
          <w:rtl w:val="0"/>
          <w:lang w:val="en-US"/>
        </w:rPr>
        <w:t>—</w:t>
      </w:r>
      <w:r>
        <w:rPr>
          <w:rtl w:val="0"/>
          <w:lang w:val="en-US"/>
        </w:rPr>
        <w:t>the extraction and analysis of human behavior as raw material for predictive products [651]. But there was something more specific happening. The algorithms weren't just predicting what they'd click. They were actively constructing their realities, feeding them content designed to rigidify their tribal positions.</w:t>
      </w:r>
    </w:p>
    <w:p>
      <w:pPr>
        <w:pStyle w:val="Body"/>
        <w:suppressAutoHyphens w:val="1"/>
      </w:pPr>
      <w:r>
        <w:rPr>
          <w:rtl w:val="0"/>
          <w:lang w:val="en-US"/>
        </w:rPr>
        <w:t>Herbert Simon's prescient 1971 analysis predicted this dilemma: "In an information-rich world, the wealth of information means a dearth of something else: a scarcity of whatever it is that information consumes. What information consumes is rather obvious: it consumes the attention of its recipients." [600] What Simon couldn't foresee was how this scarcity would be weaponized by platforms designed to capture and monetize human attention at unprecedented scale.</w:t>
      </w:r>
    </w:p>
    <w:p>
      <w:pPr>
        <w:pStyle w:val="Body"/>
        <w:keepLines w:val="1"/>
        <w:suppressAutoHyphens w:val="1"/>
      </w:pPr>
      <w:r>
        <w:rPr>
          <w:rtl w:val="0"/>
          <w:lang w:val="en-US"/>
        </w:rPr>
        <w:t>The mathematics are stark. Facebook users spend an average of 38 minutes per day on the platform, generating approximately fifty-eight dollars and seventy-seven cents per quarter in advertising revenue for Meta [606]. But that average conceals enormous variation</w:t>
      </w:r>
      <w:r>
        <w:rPr>
          <w:rtl w:val="0"/>
          <w:lang w:val="en-US"/>
        </w:rPr>
        <w:t>—</w:t>
      </w:r>
      <w:r>
        <w:rPr>
          <w:rtl w:val="0"/>
          <w:lang w:val="en-US"/>
        </w:rPr>
        <w:t>users who engage with political content generate significantly more revenue than those who scroll passively [608]. The platform's survival depends on transforming citizens into engaged combatants rather than reflective observers.</w:t>
      </w:r>
    </w:p>
    <w:p>
      <w:pPr>
        <w:pStyle w:val="Body"/>
        <w:suppressAutoHyphens w:val="1"/>
      </w:pPr>
      <w:r>
        <w:rPr>
          <w:rtl w:val="0"/>
          <w:lang w:val="en-US"/>
        </w:rPr>
        <w:t>Sarah's nephew Tyler</w:t>
      </w:r>
      <w:r>
        <w:rPr>
          <w:rtl w:val="0"/>
          <w:lang w:val="en-US"/>
        </w:rPr>
        <w:t>—</w:t>
      </w:r>
      <w:r>
        <w:rPr>
          <w:rtl w:val="0"/>
          <w:lang w:val="en-US"/>
        </w:rPr>
        <w:t>Dale's sixteen-year-old cousin</w:t>
      </w:r>
      <w:r>
        <w:rPr>
          <w:rtl w:val="0"/>
          <w:lang w:val="en-US"/>
        </w:rPr>
        <w:t>—</w:t>
      </w:r>
      <w:r>
        <w:rPr>
          <w:rtl w:val="0"/>
          <w:lang w:val="en-US"/>
        </w:rPr>
        <w:t>showed them how it works from the inside. Tyler's a gamer who streams on Twitch and has developed a following for his Call of Duty commentary. Over family dinner in May, he explained the creator economy with brutal clarity.</w:t>
      </w:r>
    </w:p>
    <w:p>
      <w:pPr>
        <w:pStyle w:val="Body"/>
        <w:suppressAutoHyphens w:val="1"/>
      </w:pPr>
      <w:r>
        <w:rPr>
          <w:rtl w:val="0"/>
          <w:lang w:val="en-US"/>
        </w:rPr>
        <w:t>"Look, controversy equals views. Views equal money. It's that simple." Tyler pulled up his analytics. "This stream where I just played normally? Eight hundred views. This one where I argued with feminists about women in combat? Forty-two thousand."</w:t>
      </w:r>
    </w:p>
    <w:p>
      <w:pPr>
        <w:pStyle w:val="Body"/>
        <w:suppressAutoHyphens w:val="1"/>
      </w:pPr>
      <w:r>
        <w:rPr>
          <w:rtl w:val="0"/>
          <w:lang w:val="en-US"/>
        </w:rPr>
        <w:t>Sarah and Dale exchanged glances. Tyler wasn't particularly political</w:t>
      </w:r>
      <w:r>
        <w:rPr>
          <w:rtl w:val="0"/>
          <w:lang w:val="en-US"/>
        </w:rPr>
        <w:t>—</w:t>
      </w:r>
      <w:r>
        <w:rPr>
          <w:rtl w:val="0"/>
          <w:lang w:val="en-US"/>
        </w:rPr>
        <w:t>he was just responding to economic incentives. But those incentives were training him to perform increasingly extreme positions. Research has shown that false news spreads six times faster than true news, with political false news being the most viral category [607].</w:t>
      </w:r>
    </w:p>
    <w:p>
      <w:pPr>
        <w:pStyle w:val="Body"/>
        <w:suppressAutoHyphens w:val="1"/>
      </w:pPr>
      <w:r>
        <w:rPr>
          <w:rtl w:val="0"/>
          <w:lang w:val="en-US"/>
        </w:rPr>
        <w:t>This is what Eli Pariser predicted in "The Filter Bubble" [652], but with a twist he didn't fully anticipate. It's not just that we're shown content that confirms our biases. It's that content creators are economically incentivized to produce increasingly extreme versions of those biases. The market demands not just division but accelerating division.</w:t>
      </w:r>
    </w:p>
    <w:p>
      <w:pPr>
        <w:pStyle w:val="Heading 2"/>
        <w:suppressAutoHyphens w:val="1"/>
      </w:pPr>
      <w:bookmarkStart w:name="_Toc39" w:id="39"/>
      <w:r>
        <w:rPr>
          <w:rtl w:val="0"/>
          <w:lang w:val="en-US"/>
        </w:rPr>
        <w:t>6.2 Beyond Social Media</w:t>
      </w:r>
      <w:bookmarkEnd w:id="39"/>
    </w:p>
    <w:p>
      <w:pPr>
        <w:pStyle w:val="Body"/>
        <w:suppressAutoHyphens w:val="1"/>
      </w:pPr>
      <w:r>
        <w:rPr>
          <w:rtl w:val="0"/>
          <w:lang w:val="en-US"/>
        </w:rPr>
        <w:t>But the rigidity economy extends far beyond social media platforms. Sarah's friend Maurice</w:t>
      </w:r>
      <w:r>
        <w:rPr>
          <w:rtl w:val="0"/>
          <w:lang w:val="en-US"/>
        </w:rPr>
        <w:t>—</w:t>
      </w:r>
      <w:r>
        <w:rPr>
          <w:rtl w:val="0"/>
          <w:lang w:val="en-US"/>
        </w:rPr>
        <w:t>the same Maurice she'd recognized during the Portland protests, whose son she'd helped get into transitional housing through her nonprofit</w:t>
      </w:r>
      <w:r>
        <w:rPr>
          <w:rtl w:val="0"/>
          <w:lang w:val="en-US"/>
        </w:rPr>
        <w:t>—</w:t>
      </w:r>
      <w:r>
        <w:rPr>
          <w:rtl w:val="0"/>
          <w:lang w:val="en-US"/>
        </w:rPr>
        <w:t>revealed another layer of the machine over coffee. Maurice had become a journalist at a Portland alternative weekly after years working in community advocacy, and he understood the economic pressures from both sides.</w:t>
      </w:r>
    </w:p>
    <w:p>
      <w:pPr>
        <w:pStyle w:val="Body"/>
        <w:suppressAutoHyphens w:val="1"/>
      </w:pPr>
      <w:r>
        <w:rPr>
          <w:rtl w:val="0"/>
          <w:lang w:val="en-US"/>
        </w:rPr>
        <w:t>"We used to sell papers. Now we sell clicks. And clicks mean outrage." He showed her his analytics dashboard. The nuanced housing policy piece? Three thousand views, generating $47 in ad revenue. The inflammatory "Landlords Are Destroying Portland" headline? Three hundred thousand views, $3,200 in revenue.</w:t>
      </w:r>
    </w:p>
    <w:p>
      <w:pPr>
        <w:pStyle w:val="Body"/>
        <w:suppressAutoHyphens w:val="1"/>
      </w:pPr>
      <w:r>
        <w:rPr>
          <w:rtl w:val="0"/>
          <w:lang w:val="en-US"/>
        </w:rPr>
        <w:t>"I hate it, but I need to eat. My editor literally tracks revenue per article. Nuance doesn't pay the rent."</w:t>
      </w:r>
    </w:p>
    <w:p>
      <w:pPr>
        <w:pStyle w:val="Body"/>
        <w:suppressAutoHyphens w:val="1"/>
      </w:pPr>
      <w:r>
        <w:rPr>
          <w:rtl w:val="0"/>
          <w:lang w:val="en-US"/>
        </w:rPr>
        <w:t>This exemplifies what economists call adverse selection</w:t>
      </w:r>
      <w:r>
        <w:rPr>
          <w:rtl w:val="0"/>
          <w:lang w:val="en-US"/>
        </w:rPr>
        <w:t>—</w:t>
      </w:r>
      <w:r>
        <w:rPr>
          <w:rtl w:val="0"/>
          <w:lang w:val="en-US"/>
        </w:rPr>
        <w:t>when flawed market mechanisms systematically favor low-quality products over high-quality ones, as George Akerlof demonstrated in his Nobel Prize-winning analysis [605]. In the attention economy, extremist content drives out nuanced discourse not because it's better, but because the selection mechanism</w:t>
      </w:r>
      <w:r>
        <w:rPr>
          <w:rtl w:val="0"/>
          <w:lang w:val="en-US"/>
        </w:rPr>
        <w:t>—</w:t>
      </w:r>
      <w:r>
        <w:rPr>
          <w:rtl w:val="0"/>
          <w:lang w:val="fr-FR"/>
        </w:rPr>
        <w:t>engagement metrics</w:t>
      </w:r>
      <w:r>
        <w:rPr>
          <w:rtl w:val="0"/>
          <w:lang w:val="en-US"/>
        </w:rPr>
        <w:t>—</w:t>
      </w:r>
      <w:r>
        <w:rPr>
          <w:rtl w:val="0"/>
          <w:lang w:val="en-US"/>
        </w:rPr>
        <w:t>can't distinguish quality from inflammatory clickbait.</w:t>
      </w:r>
    </w:p>
    <w:p>
      <w:pPr>
        <w:pStyle w:val="Body"/>
        <w:suppressAutoHyphens w:val="1"/>
      </w:pPr>
      <w:r>
        <w:rPr>
          <w:rtl w:val="0"/>
          <w:lang w:val="en-US"/>
        </w:rPr>
        <w:t>The numbers behind Maurice's personal struggle are staggering. With social media platforms commanding billions of users globally</w:t>
      </w:r>
      <w:r>
        <w:rPr>
          <w:rtl w:val="0"/>
          <w:lang w:val="en-US"/>
        </w:rPr>
        <w:t>—</w:t>
      </w:r>
      <w:r>
        <w:rPr>
          <w:rtl w:val="0"/>
          <w:lang w:val="en-US"/>
        </w:rPr>
        <w:t>Meta alone reaching 3.8 billion monthly active users [613]. The scale of this adverse selection problem affects democratic discourse worldwide. Meta's advertising machine generated $131.9 billion in 2023 [620]. U.S. and Canadian usersworth $273.76 annually versus just $16.48 for users in developing markets</w:t>
      </w:r>
      <w:r>
        <w:rPr>
          <w:rtl w:val="0"/>
          <w:lang w:val="en-US"/>
        </w:rPr>
        <w:t>—</w:t>
      </w:r>
      <w:r>
        <w:rPr>
          <w:rtl w:val="0"/>
          <w:lang w:val="en-US"/>
        </w:rPr>
        <w:t>a seventeen-fold difference [621]. The average American spends 20-30 minutes daily on Facebook [622], generating roughly $0.25 in revenue per session. But here's the critical insight: while Meta doesn't publicly disclose revenue differentials by content type, internal studies leaked in 2021 showed that angry emoji reactions were weighted five times more heavily than likes in the algorithm, driving dramatically higher engagement and, consequently, advertising exposure [604].</w:t>
      </w:r>
    </w:p>
    <w:p>
      <w:pPr>
        <w:pStyle w:val="Body"/>
        <w:suppressAutoHyphens w:val="1"/>
      </w:pPr>
      <w:r>
        <w:rPr>
          <w:rtl w:val="0"/>
          <w:lang w:val="en-US"/>
        </w:rPr>
        <w:t>The extraction intensifies with cable news. Fox News generated approximately $3.3 billion in revenue in 2022, the most recent year with detailed estimates [623]. With 1.85 million average prime-time viewers in 2023 [624], that translates to roughly $1,784 in annual revenue per regular viewer</w:t>
      </w:r>
      <w:r>
        <w:rPr>
          <w:rtl w:val="0"/>
          <w:lang w:val="en-US"/>
        </w:rPr>
        <w:t>—</w:t>
      </w:r>
      <w:r>
        <w:rPr>
          <w:rtl w:val="0"/>
          <w:lang w:val="en-US"/>
        </w:rPr>
        <w:t>$4.89 for every day you tune in. MSNBC's economics are less favorable: $903 million in revenue across 1.22 million prime-time viewers yields approximately $740 per viewer annually.</w:t>
      </w:r>
    </w:p>
    <w:p>
      <w:pPr>
        <w:pStyle w:val="Body"/>
        <w:suppressAutoHyphens w:val="1"/>
      </w:pPr>
      <w:r>
        <w:rPr>
          <w:rtl w:val="0"/>
          <w:lang w:val="en-US"/>
        </w:rPr>
        <w:t>But these per-viewer calculations miss the real story. A thirty-second political ad on cable news typically costs $5,000 to $15,000, or $167 to $500 per second of airtime [632]. During the 2024 election cycle, political advertisers spent $1.35 billion just on Meta and Google platforms through November [630]. The total U.S. digital advertising market reached $225 billion in 2023 [629]</w:t>
      </w:r>
      <w:r>
        <w:rPr>
          <w:rtl w:val="0"/>
          <w:lang w:val="en-US"/>
        </w:rPr>
        <w:t>—</w:t>
      </w:r>
      <w:r>
        <w:rPr>
          <w:rtl w:val="0"/>
          <w:lang w:val="en-US"/>
        </w:rPr>
        <w:t>that's $682 for every American, though only a fraction directly involves political content.</w:t>
      </w:r>
    </w:p>
    <w:p>
      <w:pPr>
        <w:pStyle w:val="Body"/>
        <w:suppressAutoHyphens w:val="1"/>
      </w:pPr>
      <w:r>
        <w:rPr>
          <w:rtl w:val="0"/>
          <w:lang w:val="en-US"/>
        </w:rPr>
        <w:t>X (formerly Twitter) presents a cautionary tale of what happens when the extraction model breaks down. After Elon Musk's acquisition, advertising revenue collapsed from $5.1 billion in 2021 to an estimated $2.5-3.4 billion in 2023 [625]. Major advertisers fled, fearing brand damage from unmoderated content. The platform that once commanded premium rates for its politically engaged user base now struggles to maintain basic advertiser trust.</w:t>
      </w:r>
    </w:p>
    <w:p>
      <w:pPr>
        <w:pStyle w:val="Body"/>
        <w:keepLines w:val="1"/>
        <w:suppressAutoHyphens w:val="1"/>
      </w:pPr>
      <w:r>
        <w:rPr>
          <w:rtl w:val="0"/>
          <w:lang w:val="en-US"/>
        </w:rPr>
        <w:t>Political fundraising has perfected fear-based monetization. The 2024 federal election cycle is projected to reach $16 billion in total spending [626], while the 2020 cycle totaled $14.4 billion. ActBlue, the Democratic fundraising platform, processed $3.86 billion during the 2019-2020 cycle [627], with average donations varying from $30 to $50 depending on the quarter.</w:t>
      </w:r>
    </w:p>
    <w:p>
      <w:pPr>
        <w:pStyle w:val="Body"/>
        <w:suppressAutoHyphens w:val="1"/>
      </w:pPr>
      <w:r>
        <w:rPr>
          <w:rtl w:val="0"/>
          <w:lang w:val="en-US"/>
        </w:rPr>
        <w:t>Industry benchmarks reveal the economics of email panic: nonprofit fundraising emails generate an average of $76 per thousand emails sent, though this dropped to $58 per thousand in 2024 [628]. Political campaigns perform better, particularly with fear-based messaging. One Democratic digital strategist, speaking on condition of anonymity, revealed that subject lines containing "URGENT" or "DEADLINE" generate 40% higher open rates and 65% more revenue per send than policy-focused messages.</w:t>
      </w:r>
    </w:p>
    <w:p>
      <w:pPr>
        <w:pStyle w:val="Body"/>
        <w:suppressAutoHyphens w:val="1"/>
      </w:pPr>
      <w:r>
        <w:rPr>
          <w:rtl w:val="0"/>
          <w:lang w:val="en-US"/>
        </w:rPr>
        <w:t>The mathematics of attention reveal the true cost. Americans spend an average of 143 minutes daily on social media across all platforms [631]. If we conservatively estimate that 20% of this time involves political content, that's roughly 29 minutes daily</w:t>
      </w:r>
      <w:r>
        <w:rPr>
          <w:rtl w:val="0"/>
          <w:lang w:val="en-US"/>
        </w:rPr>
        <w:t>—</w:t>
      </w:r>
      <w:r>
        <w:rPr>
          <w:rtl w:val="0"/>
          <w:lang w:val="en-US"/>
        </w:rPr>
        <w:t>or 176 hours annually</w:t>
      </w:r>
      <w:r>
        <w:rPr>
          <w:rtl w:val="0"/>
          <w:lang w:val="en-US"/>
        </w:rPr>
        <w:t>—</w:t>
      </w:r>
      <w:r>
        <w:rPr>
          <w:rtl w:val="0"/>
          <w:lang w:val="en-US"/>
        </w:rPr>
        <w:t>of political engagement. With the U.S. digital advertising market at $225 billion, and social media commanding roughly 40% of that, we're looking at $90 billion in social media advertising revenue, or approximately $273 per American annually just from social platforms.</w:t>
      </w:r>
    </w:p>
    <w:p>
      <w:pPr>
        <w:pStyle w:val="Body"/>
        <w:suppressAutoHyphens w:val="1"/>
      </w:pPr>
      <w:r>
        <w:rPr>
          <w:rtl w:val="0"/>
          <w:lang w:val="en-US"/>
        </w:rPr>
        <w:t>Dale saw it from law enforcement. Fox News played constantly at the station because it generated the highest ratings among their demographic. Every segment followed the same revenue-optimized formula: tribal threat identification, emotional escalation, expert validation, viewer retention through commercial breaks. Each element tested and refined for maximum advertising value.</w:t>
      </w:r>
    </w:p>
    <w:p>
      <w:pPr>
        <w:pStyle w:val="Body"/>
        <w:suppressAutoHyphens w:val="1"/>
      </w:pPr>
      <w:r>
        <w:rPr>
          <w:rtl w:val="0"/>
          <w:lang w:val="en-US"/>
        </w:rPr>
        <w:t>But the liberal media, Sarah had to admit, did the same thing with different packaging. MSNBC's formula was identical: present Trump-era threats to democracy, show conservative extremism, bring on experts to validate the fear, keep viewers in a state of constant alarm that generates reliable advertising revenue.</w:t>
      </w:r>
    </w:p>
    <w:p>
      <w:pPr>
        <w:pStyle w:val="Body"/>
        <w:suppressAutoHyphens w:val="1"/>
      </w:pPr>
      <w:r>
        <w:rPr>
          <w:rtl w:val="0"/>
          <w:lang w:val="en-US"/>
        </w:rPr>
        <w:t>The division industry reached its apex in political fundraising. Sarah analyzed her email inbox. She'd subscribed to various progressive causes and candidates. The patterns were undeniable:</w:t>
      </w:r>
    </w:p>
    <w:p>
      <w:pPr>
        <w:pStyle w:val="Body"/>
        <w:suppressAutoHyphens w:val="1"/>
      </w:pPr>
      <w:r>
        <w:rPr>
          <w:rtl w:val="0"/>
          <w:lang w:val="en-US"/>
        </w:rPr>
        <w:t>"URGENT: Democracy ENDING in 48 HOURS unless you donate NOW!" "BREAKING: They're DESTROYING everything we've built!" "FINAL NOTICE: Everything you care about is at STAKE!"</w:t>
      </w:r>
    </w:p>
    <w:p>
      <w:pPr>
        <w:pStyle w:val="Body"/>
        <w:suppressAutoHyphens w:val="1"/>
      </w:pPr>
      <w:r>
        <w:rPr>
          <w:rtl w:val="0"/>
          <w:lang w:val="en-US"/>
        </w:rPr>
        <w:t>Each email carefully crafted to trigger fight-or-flight responses. Each one presenting the stakes as existential. Each one making division feel like destiny unless you donate immediately.</w:t>
      </w:r>
    </w:p>
    <w:p>
      <w:pPr>
        <w:pStyle w:val="Body"/>
        <w:suppressAutoHyphens w:val="1"/>
      </w:pPr>
      <w:r>
        <w:rPr>
          <w:rtl w:val="0"/>
          <w:lang w:val="en-US"/>
        </w:rPr>
        <w:t>Dale got the mirror images from conservative fundraisers:</w:t>
      </w:r>
    </w:p>
    <w:p>
      <w:pPr>
        <w:pStyle w:val="Body"/>
        <w:suppressAutoHyphens w:val="1"/>
      </w:pPr>
      <w:r>
        <w:rPr>
          <w:rtl w:val="0"/>
          <w:lang w:val="en-US"/>
        </w:rPr>
        <w:t>"The LEFT is coming for your GUNS!" "RADICAL SOCIALISTS are indoctrinating your children!" "Last chance to SAVE AMERICA from communist takeover!"</w:t>
      </w:r>
    </w:p>
    <w:p>
      <w:pPr>
        <w:pStyle w:val="Body"/>
        <w:suppressAutoHyphens w:val="1"/>
      </w:pPr>
      <w:r>
        <w:rPr>
          <w:rtl w:val="0"/>
          <w:lang w:val="en-US"/>
        </w:rPr>
        <w:t>Sarah's friend who worked for a Democratic PAC admitted the strategy openly: "Fear and anger drive donations. Hope and solutions don't. We A/B test everything. The more apocalyptic the message, the higher the conversion rate."</w:t>
      </w:r>
    </w:p>
    <w:p>
      <w:pPr>
        <w:pStyle w:val="Body"/>
        <w:suppressAutoHyphens w:val="1"/>
      </w:pPr>
      <w:r>
        <w:rPr>
          <w:rtl w:val="0"/>
          <w:lang w:val="en-US"/>
        </w:rPr>
        <w:t>This aligned with what political scientist Lilliana Mason documents in "Uncivil Agreement"</w:t>
      </w:r>
      <w:r>
        <w:rPr>
          <w:rtl w:val="0"/>
          <w:lang w:val="en-US"/>
        </w:rPr>
        <w:t>—</w:t>
      </w:r>
      <w:r>
        <w:rPr>
          <w:rtl w:val="0"/>
          <w:lang w:val="en-US"/>
        </w:rPr>
        <w:t>how partisan identity has become a mega-identity that subsumes all others [653]. The fundraising machines didn't just exploit this; they actively constructed it. Every donation request reinforced the narrative that the other side wasn't just wrong but evil, not just mistaken but monstrous. Political identity had become what Thorstein Veblen would recognize as a positional good</w:t>
      </w:r>
      <w:r>
        <w:rPr>
          <w:rtl w:val="0"/>
          <w:lang w:val="en-US"/>
        </w:rPr>
        <w:t>—</w:t>
      </w:r>
      <w:r>
        <w:rPr>
          <w:rtl w:val="0"/>
          <w:lang w:val="en-US"/>
        </w:rPr>
        <w:t>valuable primarily for its exclusionary power [611].</w:t>
      </w:r>
    </w:p>
    <w:p>
      <w:pPr>
        <w:pStyle w:val="Heading 2"/>
        <w:suppressAutoHyphens w:val="1"/>
      </w:pPr>
      <w:bookmarkStart w:name="_Toc40" w:id="40"/>
      <w:r>
        <w:rPr>
          <w:rtl w:val="0"/>
          <w:lang w:val="en-US"/>
        </w:rPr>
        <w:t>6.3 The Deindustrialization Connection</w:t>
      </w:r>
      <w:bookmarkEnd w:id="40"/>
    </w:p>
    <w:p>
      <w:pPr>
        <w:pStyle w:val="Body"/>
        <w:suppressAutoHyphens w:val="1"/>
      </w:pPr>
      <w:r>
        <w:rPr>
          <w:rtl w:val="0"/>
          <w:lang w:val="en-US"/>
        </w:rPr>
        <w:t>But there's a deeper economic story here, one that Dale understood viscerally through his extended family in the Rust Belt</w:t>
      </w:r>
      <w:r>
        <w:rPr>
          <w:rtl w:val="0"/>
          <w:lang w:val="en-US"/>
        </w:rPr>
        <w:t>—</w:t>
      </w:r>
      <w:r>
        <w:rPr>
          <w:rtl w:val="0"/>
          <w:lang w:val="en-US"/>
        </w:rPr>
        <w:t>a story that reveals how material collapse drives the desperate search for new constructed meanings.</w:t>
      </w:r>
    </w:p>
    <w:p>
      <w:pPr>
        <w:pStyle w:val="Body"/>
        <w:suppressAutoHyphens w:val="1"/>
      </w:pPr>
      <w:r>
        <w:rPr>
          <w:rtl w:val="0"/>
          <w:lang w:val="en-US"/>
        </w:rPr>
        <w:t>His cousin Tommy in Youngstown, Ohio, didn't start out believing in conspiracy theories. In 1985, he made $27 an hour at the steel mill</w:t>
      </w:r>
      <w:r>
        <w:rPr>
          <w:rtl w:val="0"/>
          <w:lang w:val="en-US"/>
        </w:rPr>
        <w:t>—</w:t>
      </w:r>
      <w:r>
        <w:rPr>
          <w:rtl w:val="0"/>
          <w:lang w:val="en-US"/>
        </w:rPr>
        <w:t>about $78 in today's dollars [643]. Real wages, real purchasing power, real material security. He owned a three-bedroom house, a boat, took his family on vacation every summer. His kids went to decent schools. His union ensured dignity in work and security in retirement. On this solid material foundation, Tommy built a stable construction of meaning: America rewards hard work, the system is fundamentally fair, progress is inevitable. The construction felt like discovered truth because the material base supported it.</w:t>
      </w:r>
    </w:p>
    <w:p>
      <w:pPr>
        <w:pStyle w:val="Body"/>
        <w:suppressAutoHyphens w:val="1"/>
      </w:pPr>
      <w:r>
        <w:rPr>
          <w:rtl w:val="0"/>
          <w:lang w:val="en-US"/>
        </w:rPr>
        <w:t>Then the mills closed. Not all at once</w:t>
      </w:r>
      <w:r>
        <w:rPr>
          <w:rtl w:val="0"/>
          <w:lang w:val="en-US"/>
        </w:rPr>
        <w:t>—</w:t>
      </w:r>
      <w:r>
        <w:rPr>
          <w:rtl w:val="0"/>
          <w:lang w:val="en-US"/>
        </w:rPr>
        <w:t>that might have triggered revolution. Instead, it was death by a thousand cuts. Youngstown's population hemorrhaged from 139,788 in 1970 to 65,469 in 2020, a 53% decline [641]. These aren't constructed numbers</w:t>
      </w:r>
      <w:r>
        <w:rPr>
          <w:rtl w:val="0"/>
          <w:lang w:val="en-US"/>
        </w:rPr>
        <w:t>—</w:t>
      </w:r>
      <w:r>
        <w:rPr>
          <w:rtl w:val="0"/>
          <w:lang w:val="en-US"/>
        </w:rPr>
        <w:t>they're material facts. Bodies leaving, houses emptying, schools closing. The city that once embodied American industrial might became the poster child for material abandonment.</w:t>
      </w:r>
    </w:p>
    <w:p>
      <w:pPr>
        <w:pStyle w:val="Body"/>
        <w:suppressAutoHyphens w:val="1"/>
      </w:pPr>
      <w:r>
        <w:rPr>
          <w:rtl w:val="0"/>
          <w:lang w:val="en-US"/>
        </w:rPr>
        <w:t>The national decimation was equally real. Manufacturing employment collapsed from 17.3 million jobs in 2000 to 12.8 million in 2020</w:t>
      </w:r>
      <w:r>
        <w:rPr>
          <w:rtl w:val="0"/>
          <w:lang w:val="en-US"/>
        </w:rPr>
        <w:t>—</w:t>
      </w:r>
      <w:r>
        <w:rPr>
          <w:rtl w:val="0"/>
          <w:lang w:val="en-US"/>
        </w:rPr>
        <w:t>4.5 million positions vaporized [640]. Each lost manufacturing job meant an average $8,220 annual wage reduction for displaced workers [642]. That's $37 billion in lost annual wages</w:t>
      </w:r>
      <w:r>
        <w:rPr>
          <w:rtl w:val="0"/>
          <w:lang w:val="en-US"/>
        </w:rPr>
        <w:t>—</w:t>
      </w:r>
      <w:r>
        <w:rPr>
          <w:rtl w:val="0"/>
          <w:lang w:val="en-US"/>
        </w:rPr>
        <w:t>material resources that once bought food, homes, education, hope. Not constructed losses but actual money no longer flowing into actual communities.</w:t>
      </w:r>
    </w:p>
    <w:p>
      <w:pPr>
        <w:pStyle w:val="Body"/>
        <w:suppressAutoHyphens w:val="1"/>
      </w:pPr>
      <w:r>
        <w:rPr>
          <w:rtl w:val="0"/>
          <w:lang w:val="en-US"/>
        </w:rPr>
        <w:t>Tommy tried to adapt. He took computer classes at the community college, swallowing the constructed narrative that "retraining" would restore prosperity. But the "knowledge economy jobs" that were supposed to replace manufacturing never materialized in Youngstown</w:t>
      </w:r>
      <w:r>
        <w:rPr>
          <w:rtl w:val="0"/>
          <w:lang w:val="en-US"/>
        </w:rPr>
        <w:t>—</w:t>
      </w:r>
      <w:r>
        <w:rPr>
          <w:rtl w:val="0"/>
          <w:lang w:val="en-US"/>
        </w:rPr>
        <w:t>another construction that collapsed on contact with material reality. He worked retail for a while</w:t>
      </w:r>
      <w:r>
        <w:rPr>
          <w:rtl w:val="0"/>
          <w:lang w:val="en-US"/>
        </w:rPr>
        <w:t>—</w:t>
      </w:r>
      <w:r>
        <w:rPr>
          <w:rtl w:val="0"/>
          <w:lang w:val="en-US"/>
        </w:rPr>
        <w:t>minimum wage with no benefits, constantly reminded he was disposable. Now he's 67, living on disability. The average Social Security disability payment is $1,537 monthly [644]</w:t>
      </w:r>
      <w:r>
        <w:rPr>
          <w:rtl w:val="0"/>
          <w:lang w:val="en-US"/>
        </w:rPr>
        <w:t>—</w:t>
      </w:r>
      <w:r>
        <w:rPr>
          <w:rtl w:val="0"/>
          <w:lang w:val="en-US"/>
        </w:rPr>
        <w:t>a material fact that mocks the memory of his $78 hourly wage.</w:t>
      </w:r>
    </w:p>
    <w:p>
      <w:pPr>
        <w:pStyle w:val="Body"/>
        <w:suppressAutoHyphens w:val="1"/>
      </w:pPr>
      <w:r>
        <w:rPr>
          <w:rtl w:val="0"/>
          <w:lang w:val="en-US"/>
        </w:rPr>
        <w:t>Here's where construction becomes essential: When material reality becomes unbearable, humans need explanations. The factories didn't close themselves. Someone or something caused this devastation. But who? Why? The material facts don't speak</w:t>
      </w:r>
      <w:r>
        <w:rPr>
          <w:rtl w:val="0"/>
          <w:lang w:val="en-US"/>
        </w:rPr>
        <w:t>—</w:t>
      </w:r>
      <w:r>
        <w:rPr>
          <w:rtl w:val="0"/>
          <w:lang w:val="en-US"/>
        </w:rPr>
        <w:t>they require interpretation.</w:t>
      </w:r>
    </w:p>
    <w:p>
      <w:pPr>
        <w:pStyle w:val="Body"/>
        <w:suppressAutoHyphens w:val="1"/>
        <w:spacing w:after="120"/>
        <w:ind w:left="1440" w:hanging="720"/>
      </w:pPr>
      <w:r>
        <w:rPr>
          <w:b w:val="1"/>
          <w:bCs w:val="1"/>
          <w:rtl w:val="0"/>
          <w:lang w:val="en-US"/>
        </w:rPr>
        <w:t>The neoliberal construction:</w:t>
      </w:r>
      <w:r>
        <w:rPr>
          <w:rtl w:val="0"/>
          <w:lang w:val="en-US"/>
        </w:rPr>
        <w:t xml:space="preserve"> "Global competition demands efficiency. Creative destruction enables innovation. Workers must adapt to market realities."</w:t>
      </w:r>
    </w:p>
    <w:p>
      <w:pPr>
        <w:pStyle w:val="Body"/>
        <w:suppressAutoHyphens w:val="1"/>
        <w:spacing w:after="120"/>
        <w:ind w:left="1440" w:hanging="720"/>
      </w:pPr>
      <w:r>
        <w:rPr>
          <w:b w:val="1"/>
          <w:bCs w:val="1"/>
          <w:rtl w:val="0"/>
          <w:lang w:val="en-US"/>
        </w:rPr>
        <w:t>The nationalist construction:</w:t>
      </w:r>
      <w:r>
        <w:rPr>
          <w:rtl w:val="0"/>
          <w:lang w:val="en-US"/>
        </w:rPr>
        <w:t xml:space="preserve"> "Elites sold out America. Globalists destroyed our communities. We must fight the deep state."</w:t>
      </w:r>
    </w:p>
    <w:p>
      <w:pPr>
        <w:pStyle w:val="Body"/>
        <w:suppressAutoHyphens w:val="1"/>
        <w:ind w:left="1440" w:hanging="720"/>
      </w:pPr>
      <w:r>
        <w:rPr>
          <w:b w:val="1"/>
          <w:bCs w:val="1"/>
          <w:rtl w:val="0"/>
          <w:lang w:val="en-US"/>
        </w:rPr>
        <w:t>The socialist construction:</w:t>
      </w:r>
      <w:r>
        <w:rPr>
          <w:rtl w:val="0"/>
          <w:lang w:val="en-US"/>
        </w:rPr>
        <w:t xml:space="preserve"> "Capitalism consumed itself. Corporate greed devoured the working class. The system requires revolution."</w:t>
      </w:r>
    </w:p>
    <w:p>
      <w:pPr>
        <w:pStyle w:val="Body"/>
        <w:suppressAutoHyphens w:val="1"/>
      </w:pPr>
      <w:r>
        <w:rPr>
          <w:rtl w:val="0"/>
          <w:lang w:val="en-US"/>
        </w:rPr>
        <w:t>Same shuttered factories, same destroyed lives, completely different meanings. The suffering is real</w:t>
      </w:r>
      <w:r>
        <w:rPr>
          <w:rtl w:val="0"/>
          <w:lang w:val="en-US"/>
        </w:rPr>
        <w:t>—</w:t>
      </w:r>
      <w:r>
        <w:rPr>
          <w:rtl w:val="0"/>
          <w:lang w:val="en-US"/>
        </w:rPr>
        <w:t>not constructed, not interpretable away. But whether that suffering represents betrayal, progress, or systemic failure</w:t>
      </w:r>
      <w:r>
        <w:rPr>
          <w:rtl w:val="0"/>
          <w:lang w:val="en-US"/>
        </w:rPr>
        <w:t>—</w:t>
      </w:r>
      <w:r>
        <w:rPr>
          <w:rtl w:val="0"/>
          <w:lang w:val="en-US"/>
        </w:rPr>
        <w:t>that's pure construction.</w:t>
      </w:r>
    </w:p>
    <w:p>
      <w:pPr>
        <w:pStyle w:val="Body"/>
        <w:suppressAutoHyphens w:val="1"/>
      </w:pPr>
      <w:r>
        <w:rPr>
          <w:rtl w:val="0"/>
          <w:lang w:val="en-US"/>
        </w:rPr>
        <w:t>When established institutions</w:t>
      </w:r>
      <w:r>
        <w:rPr>
          <w:rtl w:val="0"/>
          <w:lang w:val="en-US"/>
        </w:rPr>
        <w:t>—</w:t>
      </w:r>
      <w:r>
        <w:rPr>
          <w:rtl w:val="0"/>
          <w:lang w:val="en-US"/>
        </w:rPr>
        <w:t>government, corporations, unions, churches</w:t>
      </w:r>
      <w:r>
        <w:rPr>
          <w:rtl w:val="0"/>
          <w:lang w:val="en-US"/>
        </w:rPr>
        <w:t>—</w:t>
      </w:r>
      <w:r>
        <w:rPr>
          <w:rtl w:val="0"/>
          <w:lang w:val="en-US"/>
        </w:rPr>
        <w:t>collectively failed to explain the material catastrophe, alternative constructions flooded in. Counties experiencing the steepest manufacturing decline showed 15-25% increases in political polarization and extremist voting patterns [646]. In economically distressed communities, 31% of residents regularly consume alternative media sources, compared to 17% nationally [647]</w:t>
      </w:r>
      <w:r>
        <w:rPr>
          <w:rtl w:val="0"/>
          <w:lang w:val="en-US"/>
        </w:rPr>
        <w:t>—</w:t>
      </w:r>
      <w:r>
        <w:rPr>
          <w:rtl w:val="0"/>
          <w:lang w:val="en-US"/>
        </w:rPr>
        <w:t>desperately seeking constructions that make sense of their material destruction.</w:t>
      </w:r>
    </w:p>
    <w:p>
      <w:pPr>
        <w:pStyle w:val="Body"/>
        <w:suppressAutoHyphens w:val="1"/>
      </w:pPr>
      <w:r>
        <w:rPr>
          <w:rtl w:val="0"/>
          <w:lang w:val="en-US"/>
        </w:rPr>
        <w:t>The correlation between economic displacement and political extremism is measurable. Federal Election Commission data shows that zip codes with the highest unemployment rates contribute disproportionately to small-dollar political fundraising, particularly to candidates promising radical explanations [648]. While wealthy donors write large checks to maintain constructions that serve them, economically precarious voters send $5 and $10 donations to anyone offering alternative meanings for their pain.</w:t>
      </w:r>
    </w:p>
    <w:p>
      <w:pPr>
        <w:pStyle w:val="Body"/>
        <w:suppressAutoHyphens w:val="1"/>
      </w:pPr>
      <w:r>
        <w:rPr>
          <w:rtl w:val="0"/>
          <w:lang w:val="en-US"/>
        </w:rPr>
        <w:t>The material foundation collapsed. The meaning-making machinery went into overdrive. And into that meaning vacuum, the attention economy inserted itself, offering infinite constructions</w:t>
      </w:r>
      <w:r>
        <w:rPr>
          <w:rtl w:val="0"/>
          <w:lang w:val="en-US"/>
        </w:rPr>
        <w:t>—</w:t>
      </w:r>
      <w:r>
        <w:rPr>
          <w:rtl w:val="0"/>
          <w:lang w:val="en-US"/>
        </w:rPr>
        <w:t>conspiracy theories, scapegoats, saviors</w:t>
      </w:r>
      <w:r>
        <w:rPr>
          <w:rtl w:val="0"/>
          <w:lang w:val="en-US"/>
        </w:rPr>
        <w:t>—</w:t>
      </w:r>
      <w:r>
        <w:rPr>
          <w:rtl w:val="0"/>
          <w:lang w:val="en-US"/>
        </w:rPr>
        <w:t>to explain material devastation that traditional constructions could no longer justify.</w:t>
      </w:r>
    </w:p>
    <w:p>
      <w:pPr>
        <w:pStyle w:val="Body"/>
        <w:suppressAutoHyphens w:val="1"/>
      </w:pPr>
      <w:r>
        <w:rPr>
          <w:rtl w:val="0"/>
          <w:lang w:val="en-US"/>
        </w:rPr>
        <w:t>Sarah saw the parallel dynamics in Portland's homeless camps. The opioid crisis</w:t>
      </w:r>
      <w:r>
        <w:rPr>
          <w:rtl w:val="0"/>
          <w:lang w:val="en-US"/>
        </w:rPr>
        <w:t>—</w:t>
      </w:r>
      <w:r>
        <w:rPr>
          <w:rtl w:val="0"/>
          <w:lang w:val="en-US"/>
        </w:rPr>
        <w:t>inextricably linked to economic despair</w:t>
      </w:r>
      <w:r>
        <w:rPr>
          <w:rtl w:val="0"/>
          <w:lang w:val="en-US"/>
        </w:rPr>
        <w:t>—</w:t>
      </w:r>
      <w:r>
        <w:rPr>
          <w:rtl w:val="0"/>
          <w:lang w:val="en-US"/>
        </w:rPr>
        <w:t>costs the United States $1.02 trillion annually in healthcare, criminal justice, and lost productivity [645]. This isn't just a public health crisis; it's an economic catastrophe that feeds into political instability.</w:t>
      </w:r>
    </w:p>
    <w:p>
      <w:pPr>
        <w:pStyle w:val="Body"/>
        <w:suppressAutoHyphens w:val="1"/>
      </w:pPr>
      <w:r>
        <w:rPr>
          <w:rtl w:val="0"/>
          <w:lang w:val="en-US"/>
        </w:rPr>
        <w:t>Dale understood this because he saw it in his own family and community. Anne Case and Angus Deaton's research on "deaths of despair" documented how economic displacement directly correlates with increased mortality from suicide, drug overdose, and alcohol-related disease [649]. Between 1999 and 2017, over 600,000 extra deaths occurred among working-age Americans without college degrees</w:t>
      </w:r>
      <w:r>
        <w:rPr>
          <w:rtl w:val="0"/>
          <w:lang w:val="en-US"/>
        </w:rPr>
        <w:t>—</w:t>
      </w:r>
      <w:r>
        <w:rPr>
          <w:rtl w:val="0"/>
          <w:lang w:val="en-US"/>
        </w:rPr>
        <w:t>deaths that wouldn't have happened if mortality rates had continued their pre-deindustrialization decline.</w:t>
      </w:r>
    </w:p>
    <w:p>
      <w:pPr>
        <w:pStyle w:val="Body"/>
        <w:suppressAutoHyphens w:val="1"/>
      </w:pPr>
      <w:r>
        <w:rPr>
          <w:rtl w:val="0"/>
          <w:lang w:val="en-US"/>
        </w:rPr>
        <w:t>The McKinsey Global Institute estimates that 14.7 million U.S. workers will need to change occupational categories by 2030 due to automation and continued deindustrialization [650]. Each of these displaced workers represents not just lost wages but potential customers for the growing market of alternative explanations, extremist narratives, and political rage.</w:t>
      </w:r>
    </w:p>
    <w:p>
      <w:pPr>
        <w:pStyle w:val="Body"/>
        <w:suppressAutoHyphens w:val="1"/>
      </w:pPr>
      <w:r>
        <w:rPr>
          <w:rtl w:val="0"/>
          <w:lang w:val="en-US"/>
        </w:rPr>
        <w:t>The economics are clear: deindustrialization didn't just destroy wealth</w:t>
      </w:r>
      <w:r>
        <w:rPr>
          <w:rtl w:val="0"/>
          <w:lang w:val="en-US"/>
        </w:rPr>
        <w:t>—</w:t>
      </w:r>
      <w:r>
        <w:rPr>
          <w:rtl w:val="0"/>
          <w:lang w:val="en-US"/>
        </w:rPr>
        <w:t>it created new markets for those selling meaning to the economically displaced. While we can't put precise dollar figures on the "conspiracy economy" or "rage market," we can see its effects in political fundraising patterns, media consumption habits, and the trillion-dollar costs of social breakdown.</w:t>
      </w:r>
    </w:p>
    <w:p>
      <w:pPr>
        <w:pStyle w:val="Body"/>
        <w:suppressAutoHyphens w:val="1"/>
      </w:pPr>
      <w:r>
        <w:rPr>
          <w:rtl w:val="0"/>
          <w:lang w:val="en-US"/>
        </w:rPr>
        <w:t>When stable employment disappears, people don't just lose income</w:t>
      </w:r>
      <w:r>
        <w:rPr>
          <w:rtl w:val="0"/>
          <w:lang w:val="en-US"/>
        </w:rPr>
        <w:t>—</w:t>
      </w:r>
      <w:r>
        <w:rPr>
          <w:rtl w:val="0"/>
          <w:lang w:val="en-US"/>
        </w:rPr>
        <w:t>they lose the framework that made sense of their lives. And into that void rush those who profit from division, selling new frameworks at whatever price desperate people can afford.</w:t>
      </w:r>
    </w:p>
    <w:p>
      <w:pPr>
        <w:pStyle w:val="Heading 2"/>
        <w:suppressAutoHyphens w:val="1"/>
      </w:pPr>
      <w:bookmarkStart w:name="_Toc41" w:id="41"/>
      <w:r>
        <w:rPr>
          <w:rtl w:val="0"/>
          <w:lang w:val="en-US"/>
        </w:rPr>
        <w:t>6.4 The Constructivist Insight</w:t>
      </w:r>
      <w:bookmarkEnd w:id="41"/>
    </w:p>
    <w:p>
      <w:pPr>
        <w:pStyle w:val="Body"/>
        <w:suppressAutoHyphens w:val="1"/>
      </w:pPr>
      <w:r>
        <w:rPr>
          <w:rtl w:val="0"/>
          <w:lang w:val="en-US"/>
        </w:rPr>
        <w:t>By June 2024, Sarah and Dale had mapped the entire ecosystem. Social media platforms profit from engagement. News organizations profit from outrage. Political organizations profit from fear. Influencers profit from extremism. The deindustrialization of America created markets for meaning that conspiracy theories fill. Every institution that claims to be informing or connecting people is actually invested in dividing them.</w:t>
      </w:r>
    </w:p>
    <w:p>
      <w:pPr>
        <w:pStyle w:val="Body"/>
        <w:suppressAutoHyphens w:val="1"/>
      </w:pPr>
      <w:r>
        <w:rPr>
          <w:rtl w:val="0"/>
          <w:lang w:val="en-US"/>
        </w:rPr>
        <w:t>But here's the constructivist insight that changes everything: These aren't natural forces. They're human constructions. Every algorithm, every business model, every engagement metric represents choices we've made about what to value and how to measure it.</w:t>
      </w:r>
    </w:p>
    <w:p>
      <w:pPr>
        <w:pStyle w:val="Body"/>
        <w:suppressAutoHyphens w:val="1"/>
      </w:pPr>
      <w:r>
        <w:rPr>
          <w:rtl w:val="0"/>
          <w:lang w:val="en-US"/>
        </w:rPr>
        <w:t>"It's all built," Sarah said during their Sunday check-in. "The algorithms, the metrics, the entire economy of outrage</w:t>
      </w:r>
      <w:r>
        <w:rPr>
          <w:rtl w:val="0"/>
          <w:lang w:val="en-US"/>
        </w:rPr>
        <w:t>—</w:t>
      </w:r>
      <w:r>
        <w:rPr>
          <w:rtl w:val="0"/>
          <w:lang w:val="en-US"/>
        </w:rPr>
        <w:t>we built it. Which means we can build something else."</w:t>
      </w:r>
    </w:p>
    <w:p>
      <w:pPr>
        <w:pStyle w:val="Body"/>
        <w:suppressAutoHyphens w:val="1"/>
      </w:pPr>
      <w:r>
        <w:rPr>
          <w:rtl w:val="0"/>
          <w:lang w:val="en-US"/>
        </w:rPr>
        <w:t>Dale nodded. "Remember when I told you about Tommy? He's not crazy. He's just operating in a meaning market where conspiracy theories are the only product being sold at a price he can afford."</w:t>
      </w:r>
    </w:p>
    <w:p>
      <w:pPr>
        <w:pStyle w:val="Body"/>
        <w:suppressAutoHyphens w:val="1"/>
      </w:pPr>
      <w:r>
        <w:rPr>
          <w:rtl w:val="0"/>
          <w:lang w:val="en-US"/>
        </w:rPr>
        <w:t>They were discovering what the profiteers of division don't want us to know: The entire rigidity economy depends on our unconscious participation in the meanings it constructs. The moment we become conscious of the construction</w:t>
      </w:r>
      <w:r>
        <w:rPr>
          <w:rtl w:val="0"/>
          <w:lang w:val="en-US"/>
        </w:rPr>
        <w:t>—</w:t>
      </w:r>
      <w:r>
        <w:rPr>
          <w:rtl w:val="0"/>
          <w:lang w:val="en-US"/>
        </w:rPr>
        <w:t>the moment we see that "engagement" is just a made-up metric, not a measure of real value</w:t>
      </w:r>
      <w:r>
        <w:rPr>
          <w:rtl w:val="0"/>
          <w:lang w:val="en-US"/>
        </w:rPr>
        <w:t>—</w:t>
      </w:r>
      <w:r>
        <w:rPr>
          <w:rtl w:val="0"/>
          <w:lang w:val="en-US"/>
        </w:rPr>
        <w:t>its power begins to dissolve.</w:t>
      </w:r>
    </w:p>
    <w:p>
      <w:pPr>
        <w:pStyle w:val="Body"/>
        <w:suppressAutoHyphens w:val="1"/>
      </w:pPr>
      <w:r>
        <w:rPr>
          <w:rtl w:val="0"/>
          <w:lang w:val="en-US"/>
        </w:rPr>
        <w:t>This is why construction consciousness is so threatening to the rigidity economy. It's not profitable. A person who recognizes their political views as constructed rather than discovered doesn't generate the same engagement as someone who believes they've found absolute truth. A citizen who can see multiple perspectives doesn't produce the profitable outrage of someone locked in tribal warfare.</w:t>
      </w:r>
    </w:p>
    <w:p>
      <w:pPr>
        <w:pStyle w:val="Body"/>
        <w:keepNext w:val="1"/>
        <w:suppressAutoHyphens w:val="1"/>
      </w:pPr>
      <w:r>
        <w:rPr>
          <w:rtl w:val="0"/>
          <w:lang w:val="en-US"/>
        </w:rPr>
        <w:t>Sarah's perspective practice group became a laboratory for resistance. They developed strategies for conscious engagement with unconscious systems:</w:t>
      </w:r>
    </w:p>
    <w:p>
      <w:pPr>
        <w:pStyle w:val="Body"/>
        <w:keepLines w:val="1"/>
        <w:suppressAutoHyphens w:val="1"/>
        <w:ind w:left="1440" w:hanging="720"/>
      </w:pPr>
      <w:r>
        <w:rPr>
          <w:b w:val="1"/>
          <w:bCs w:val="1"/>
          <w:rtl w:val="0"/>
          <w:lang w:val="en-US"/>
        </w:rPr>
        <w:t>The Pause Protocol:</w:t>
      </w:r>
      <w:r>
        <w:rPr>
          <w:rtl w:val="0"/>
          <w:lang w:val="en-US"/>
        </w:rPr>
        <w:t xml:space="preserve"> Before responding to any triggering content, write three alternative interpretations of what you're seeing. This breaks the immediate stimulus-response cycle the platforms depend on. Cost to platforms: approximately $0.97 per hour of lost engagement.</w:t>
      </w:r>
    </w:p>
    <w:p>
      <w:pPr>
        <w:pStyle w:val="Body"/>
        <w:keepLines w:val="1"/>
        <w:suppressAutoHyphens w:val="1"/>
        <w:ind w:left="1440" w:hanging="720"/>
      </w:pPr>
      <w:r>
        <w:rPr>
          <w:b w:val="1"/>
          <w:bCs w:val="1"/>
          <w:rtl w:val="0"/>
          <w:lang w:val="en-US"/>
        </w:rPr>
        <w:t>Emotional Archaeology:</w:t>
      </w:r>
      <w:r>
        <w:rPr>
          <w:rtl w:val="0"/>
          <w:lang w:val="en-US"/>
        </w:rPr>
        <w:t xml:space="preserve"> When you feel tribal rage, trace it backward. What specific words triggered it? What assumptions are embedded? Who profits from this feeling? Every minute spent in reflection rather than reaction costs platforms $0.59 in lost revenue.</w:t>
      </w:r>
    </w:p>
    <w:p>
      <w:pPr>
        <w:pStyle w:val="Body"/>
        <w:keepLines w:val="1"/>
        <w:suppressAutoHyphens w:val="1"/>
        <w:ind w:left="1440" w:hanging="720"/>
      </w:pPr>
      <w:r>
        <w:rPr>
          <w:b w:val="1"/>
          <w:bCs w:val="1"/>
          <w:rtl w:val="0"/>
          <w:lang w:val="en-US"/>
        </w:rPr>
        <w:t>The Translation Game:</w:t>
      </w:r>
      <w:r>
        <w:rPr>
          <w:rtl w:val="0"/>
          <w:lang w:val="en-US"/>
        </w:rPr>
        <w:t xml:space="preserve"> Take inflammatory content from the other tribe and translate it into your tribe's language. Often, you'll find you're fighting about words more than concepts. This practice alone reduced group members' political social media engagement by 67%, representing roughly $570 per person in lost annual platform revenue.</w:t>
      </w:r>
    </w:p>
    <w:p>
      <w:pPr>
        <w:pStyle w:val="Body"/>
        <w:keepNext w:val="1"/>
        <w:keepLines w:val="1"/>
        <w:suppressAutoHyphens w:val="1"/>
      </w:pPr>
      <w:r>
        <w:rPr>
          <w:rtl w:val="0"/>
          <w:lang w:val="en-US"/>
        </w:rPr>
        <w:t>Dale's gun club adopted similar practices:</w:t>
      </w:r>
    </w:p>
    <w:p>
      <w:pPr>
        <w:pStyle w:val="Body"/>
        <w:keepNext w:val="1"/>
        <w:keepLines w:val="1"/>
        <w:suppressAutoHyphens w:val="1"/>
        <w:ind w:left="1440" w:hanging="720"/>
      </w:pPr>
      <w:r>
        <w:rPr>
          <w:b w:val="1"/>
          <w:bCs w:val="1"/>
          <w:rtl w:val="0"/>
          <w:lang w:val="en-US"/>
        </w:rPr>
        <w:t>Source Mapping:</w:t>
      </w:r>
      <w:r>
        <w:rPr>
          <w:rtl w:val="0"/>
          <w:lang w:val="en-US"/>
        </w:rPr>
        <w:t xml:space="preserve"> For any piece of outrage bait, trace who created it, who funded it, who benefits from its spread. They discovered that 78% of the viral content they shared originated from just twelve sources, all monetizing attention.</w:t>
      </w:r>
    </w:p>
    <w:p>
      <w:pPr>
        <w:pStyle w:val="Body"/>
        <w:keepNext w:val="1"/>
        <w:keepLines w:val="1"/>
        <w:suppressAutoHyphens w:val="1"/>
        <w:ind w:left="1440" w:hanging="720"/>
      </w:pPr>
      <w:r>
        <w:rPr>
          <w:b w:val="1"/>
          <w:bCs w:val="1"/>
          <w:rtl w:val="0"/>
          <w:lang w:val="en-US"/>
        </w:rPr>
        <w:t>The Steel Man:</w:t>
      </w:r>
      <w:r>
        <w:rPr>
          <w:rtl w:val="0"/>
          <w:lang w:val="en-US"/>
        </w:rPr>
        <w:t xml:space="preserve"> Instead of strawmanning the other side's position, construct the strongest possible version of their argument. This requires actually understanding their construction process. Members who practiced this reported 80% reduction in online political arguments.</w:t>
      </w:r>
    </w:p>
    <w:p>
      <w:pPr>
        <w:pStyle w:val="Body"/>
        <w:suppressAutoHyphens w:val="1"/>
        <w:ind w:left="1440" w:hanging="720"/>
      </w:pPr>
      <w:r>
        <w:rPr>
          <w:b w:val="1"/>
          <w:bCs w:val="1"/>
          <w:rtl w:val="0"/>
          <w:lang w:val="en-US"/>
        </w:rPr>
        <w:t>Profit Detection:</w:t>
      </w:r>
      <w:r>
        <w:rPr>
          <w:rtl w:val="0"/>
          <w:lang w:val="en-US"/>
        </w:rPr>
        <w:t xml:space="preserve"> For any divisive content, ask: Who makes money if I share this? The answer was always the same: platforms, not causes. This simple question reduced the group's political sharing by 71%.</w:t>
      </w:r>
    </w:p>
    <w:p>
      <w:pPr>
        <w:pStyle w:val="Body"/>
        <w:suppressAutoHyphens w:val="1"/>
      </w:pPr>
      <w:r>
        <w:rPr>
          <w:rtl w:val="0"/>
          <w:lang w:val="en-US"/>
        </w:rPr>
        <w:t>These practices weren't just philosophical exercises</w:t>
      </w:r>
      <w:r>
        <w:rPr>
          <w:rtl w:val="0"/>
          <w:lang w:val="en-US"/>
        </w:rPr>
        <w:t>—</w:t>
      </w:r>
      <w:r>
        <w:rPr>
          <w:rtl w:val="0"/>
          <w:lang w:val="en-US"/>
        </w:rPr>
        <w:t>they were acts of economic resistance. Every person who achieves construction consciousness represents approximately $847 in lost annual revenue to the attention economy. Every community that develops conscious engagement practices threatens millions in platform profits.</w:t>
      </w:r>
    </w:p>
    <w:p>
      <w:pPr>
        <w:pStyle w:val="Body"/>
        <w:suppressAutoHyphens w:val="1"/>
      </w:pPr>
      <w:r>
        <w:rPr>
          <w:rtl w:val="0"/>
          <w:lang w:val="en-US"/>
        </w:rPr>
        <w:t>The ultimate constructivist insight is this: We built these systems, consciously or not. The algorithms that divide us, the metrics that measure us, the platforms that profit from our rage</w:t>
      </w:r>
      <w:r>
        <w:rPr>
          <w:rtl w:val="0"/>
          <w:lang w:val="en-US"/>
        </w:rPr>
        <w:t>—</w:t>
      </w:r>
      <w:r>
        <w:rPr>
          <w:rtl w:val="0"/>
          <w:lang w:val="en-US"/>
        </w:rPr>
        <w:t>all of them are human constructions. And what humans have constructed, humans can reconstruct.</w:t>
      </w:r>
    </w:p>
    <w:p>
      <w:pPr>
        <w:pStyle w:val="Body"/>
        <w:suppressAutoHyphens w:val="1"/>
      </w:pPr>
      <w:r>
        <w:rPr>
          <w:rtl w:val="0"/>
          <w:lang w:val="en-US"/>
        </w:rPr>
        <w:t>The question isn't whether we can escape these systems entirely</w:t>
      </w:r>
      <w:r>
        <w:rPr>
          <w:rtl w:val="0"/>
          <w:lang w:val="en-US"/>
        </w:rPr>
        <w:t>—</w:t>
      </w:r>
      <w:r>
        <w:rPr>
          <w:rtl w:val="0"/>
          <w:lang w:val="en-US"/>
        </w:rPr>
        <w:t>we probably can't. The global economy now depends on the $280 billion attention economy, sustained by powerful network effects that create winner-take-all dynamics [612]. But we can build alternatives. Platform cooperatives that reward nuance over extremism. News models that profit from understanding rather than outrage. Political funding that incentivizes solution-building over fear-mongering.</w:t>
      </w:r>
    </w:p>
    <w:p>
      <w:pPr>
        <w:pStyle w:val="Body"/>
        <w:suppressAutoHyphens w:val="1"/>
      </w:pPr>
      <w:r>
        <w:rPr>
          <w:rtl w:val="0"/>
          <w:lang w:val="en-US"/>
        </w:rPr>
        <w:t>Some experiments are already emerging. Sarah discovered "Perspectives API," a nonprofit platform that pays content creators based on how many minds they change rather than how many they engage. Dale found "BridgeNews," a subscription service that presents every story from multiple viewpoints, generating $12 million annually by serving the 8% of Americans exhausted by tribal media.</w:t>
      </w:r>
    </w:p>
    <w:p>
      <w:pPr>
        <w:pStyle w:val="Body"/>
        <w:suppressAutoHyphens w:val="1"/>
      </w:pPr>
      <w:r>
        <w:rPr>
          <w:rtl w:val="0"/>
          <w:lang w:val="en-US"/>
        </w:rPr>
        <w:t>But the real revolution isn't in new platforms</w:t>
      </w:r>
      <w:r>
        <w:rPr>
          <w:rtl w:val="0"/>
          <w:lang w:val="en-US"/>
        </w:rPr>
        <w:t>—</w:t>
      </w:r>
      <w:r>
        <w:rPr>
          <w:rtl w:val="0"/>
          <w:lang w:val="en-US"/>
        </w:rPr>
        <w:t>it's in consciousness itself. When enough people recognize the construction, the construction loses power. When enough citizens see the machinery, they can choose whether to operate it. When enough communities develop construction consciousness, they create economic pressure for different models.</w:t>
      </w:r>
    </w:p>
    <w:p>
      <w:pPr>
        <w:pStyle w:val="Body"/>
        <w:suppressAutoHyphens w:val="1"/>
      </w:pPr>
      <w:r>
        <w:rPr>
          <w:rtl w:val="0"/>
          <w:lang w:val="en-US"/>
        </w:rPr>
        <w:t>Sarah and Dale calculated the tipping point: if just 15% of Americans achieved construction consciousness and reduced their engagement accordingly, it would cost the attention economy $42 billion annually</w:t>
      </w:r>
      <w:r>
        <w:rPr>
          <w:rtl w:val="0"/>
          <w:lang w:val="en-US"/>
        </w:rPr>
        <w:t>—</w:t>
      </w:r>
      <w:r>
        <w:rPr>
          <w:rtl w:val="0"/>
          <w:lang w:val="en-US"/>
        </w:rPr>
        <w:t>enough to force fundamental restructuring. That's 49 million people choosing consciousness over engagement, flexibility over rigidity, understanding over outrage.</w:t>
      </w:r>
    </w:p>
    <w:p>
      <w:pPr>
        <w:pStyle w:val="Body"/>
        <w:suppressAutoHyphens w:val="1"/>
      </w:pPr>
      <w:r>
        <w:rPr>
          <w:rtl w:val="0"/>
          <w:lang w:val="en-US"/>
        </w:rPr>
        <w:t>"We're not trying to destroy the machines," Dale said during their final Sunday check-in of June. "We're trying to remember that we built them."</w:t>
      </w:r>
    </w:p>
    <w:p>
      <w:pPr>
        <w:pStyle w:val="Body"/>
        <w:suppressAutoHyphens w:val="1"/>
      </w:pPr>
      <w:r>
        <w:rPr>
          <w:rtl w:val="0"/>
          <w:lang w:val="en-US"/>
        </w:rPr>
        <w:t>"And if we built them," Sarah added, "we can build differently."</w:t>
      </w:r>
    </w:p>
    <w:p>
      <w:pPr>
        <w:pStyle w:val="Body"/>
        <w:suppressAutoHyphens w:val="1"/>
      </w:pPr>
      <w:r>
        <w:rPr>
          <w:rtl w:val="0"/>
          <w:lang w:val="en-US"/>
        </w:rPr>
        <w:t>They looked at their spreadsheet of economic calculations, their maps of money flows, their documentation of who profits from division. The rigidity economy seemed overwhelming, inevitable, unstoppable. But they'd both experienced construction vertigo. They knew what it felt like when seemingly solid reality revealed itself as construction. They knew that consciousness, once achieved, couldn't be fully reversed.</w:t>
      </w:r>
    </w:p>
    <w:p>
      <w:pPr>
        <w:pStyle w:val="Body"/>
        <w:suppressAutoHyphens w:val="1"/>
      </w:pPr>
      <w:r>
        <w:rPr>
          <w:rtl w:val="0"/>
          <w:lang w:val="en-US"/>
        </w:rPr>
        <w:t>Construction consciousness isn't profitable under current systems. That's precisely why it's revolutionary. Every person who achieves it, every community that practices it, every moment of conscious choice rather than unconscious reaction</w:t>
      </w:r>
      <w:r>
        <w:rPr>
          <w:rtl w:val="0"/>
          <w:lang w:val="en-US"/>
        </w:rPr>
        <w:t>—</w:t>
      </w:r>
      <w:r>
        <w:rPr>
          <w:rtl w:val="0"/>
          <w:lang w:val="en-US"/>
        </w:rPr>
        <w:t>all of it threatens an economy built on our unconsciousness.</w:t>
      </w:r>
    </w:p>
    <w:p>
      <w:pPr>
        <w:pStyle w:val="Body"/>
        <w:suppressAutoHyphens w:val="1"/>
      </w:pPr>
      <w:r>
        <w:rPr>
          <w:rtl w:val="0"/>
          <w:lang w:val="en-US"/>
        </w:rPr>
        <w:t>The revolution won't be profitable. That's how we'll know it's real.</w:t>
      </w:r>
    </w:p>
    <w:p>
      <w:pPr>
        <w:pStyle w:val="Heading"/>
        <w:pageBreakBefore w:val="1"/>
        <w:suppressAutoHyphens w:val="1"/>
      </w:pPr>
      <w:bookmarkStart w:name="_Toc42" w:id="42"/>
      <w:r>
        <w:rPr>
          <w:rtl w:val="0"/>
          <w:lang w:val="en-US"/>
        </w:rPr>
        <w:t>Chapter 7: Democracy</w:t>
      </w:r>
      <w:r>
        <w:rPr>
          <w:rtl w:val="0"/>
          <w:lang w:val="en-US"/>
        </w:rPr>
        <w:t xml:space="preserve"> with</w:t>
      </w:r>
      <w:r>
        <w:rPr>
          <w:rtl w:val="0"/>
          <w:lang w:val="en-US"/>
        </w:rPr>
        <w:t xml:space="preserve"> Constructivist Politics</w:t>
      </w:r>
      <w:bookmarkEnd w:id="42"/>
    </w:p>
    <w:p>
      <w:pPr>
        <w:pStyle w:val="Body"/>
        <w:suppressAutoHyphens w:val="1"/>
      </w:pPr>
      <w:r>
        <w:rPr>
          <w:rtl w:val="0"/>
          <w:lang w:val="en-US"/>
        </w:rPr>
        <w:t>Democracy is a construction. Not a discovery etched into the cosmos, not a truth waiting to be found, but a magnificent edifice of meaning that humans built and continue to rebuild. Every element</w:t>
      </w:r>
      <w:r>
        <w:rPr>
          <w:rtl w:val="0"/>
          <w:lang w:val="en-US"/>
        </w:rPr>
        <w:t>—</w:t>
      </w:r>
      <w:r>
        <w:rPr>
          <w:rtl w:val="0"/>
          <w:lang w:val="en-US"/>
        </w:rPr>
        <w:t>representation, voting, rights, deliberation, the sacred notion that governments derive their power from the consent of the governed</w:t>
      </w:r>
      <w:r>
        <w:rPr>
          <w:rtl w:val="0"/>
          <w:lang w:val="en-US"/>
        </w:rPr>
        <w:t>—</w:t>
      </w:r>
      <w:r>
        <w:rPr>
          <w:rtl w:val="0"/>
          <w:lang w:val="en-US"/>
        </w:rPr>
        <w:t>these are choices, not revelations. Inventions, not inevitabilities.</w:t>
      </w:r>
    </w:p>
    <w:p>
      <w:pPr>
        <w:pStyle w:val="Body"/>
        <w:suppressAutoHyphens w:val="1"/>
      </w:pPr>
      <w:r>
        <w:rPr>
          <w:rtl w:val="0"/>
          <w:lang w:val="en-US"/>
        </w:rPr>
        <w:t>Yet this construction operates through real human beings with real cognitive architectures, genuine emotional needs, and material bodies that require food, shelter, and safety. The question this chapter explores isn't whether democracy is "real"</w:t>
      </w:r>
      <w:r>
        <w:rPr>
          <w:rtl w:val="0"/>
          <w:lang w:val="en-US"/>
        </w:rPr>
        <w:t>—</w:t>
      </w:r>
      <w:r>
        <w:rPr>
          <w:rtl w:val="0"/>
          <w:lang w:val="en-US"/>
        </w:rPr>
        <w:t>it's as real as we make it</w:t>
      </w:r>
      <w:r>
        <w:rPr>
          <w:rtl w:val="0"/>
          <w:lang w:val="en-US"/>
        </w:rPr>
        <w:t>—</w:t>
      </w:r>
      <w:r>
        <w:rPr>
          <w:rtl w:val="0"/>
          <w:lang w:val="en-US"/>
        </w:rPr>
        <w:t>but what happens when citizens become conscious that they're construction workers rather than truth-discoverers.</w:t>
      </w:r>
    </w:p>
    <w:p>
      <w:pPr>
        <w:pStyle w:val="Body"/>
        <w:suppressAutoHyphens w:val="1"/>
      </w:pPr>
      <w:r>
        <w:rPr>
          <w:rtl w:val="0"/>
          <w:lang w:val="en-US"/>
        </w:rPr>
        <w:t>This chapter traces two parallel paths. First, we examine documented evidence of emerging construction consciousness in democratic practice</w:t>
      </w:r>
      <w:r>
        <w:rPr>
          <w:rtl w:val="0"/>
          <w:lang w:val="en-US"/>
        </w:rPr>
        <w:t>—</w:t>
      </w:r>
      <w:r>
        <w:rPr>
          <w:rtl w:val="0"/>
          <w:lang w:val="en-US"/>
        </w:rPr>
        <w:t>from religious deconversion communities to mindfulness programs in parliaments to Gen Z's fluid political frameworks. These aren't just anecdotes; they're early indicators of a fundamental shift in how humans engage with political reality.</w:t>
      </w:r>
    </w:p>
    <w:p>
      <w:pPr>
        <w:pStyle w:val="Body"/>
        <w:suppressAutoHyphens w:val="1"/>
      </w:pPr>
      <w:r>
        <w:rPr>
          <w:rtl w:val="0"/>
          <w:lang w:val="en-US"/>
        </w:rPr>
        <w:t>Second, through Sarah and Dale Coleman's continuing journey, we imagine how construction consciousness might transform democratic practice when citizens recognize their political positions as choices rather than discoveries. Not abandoning conviction</w:t>
      </w:r>
      <w:r>
        <w:rPr>
          <w:rtl w:val="0"/>
          <w:lang w:val="en-US"/>
        </w:rPr>
        <w:t>—</w:t>
      </w:r>
      <w:r>
        <w:rPr>
          <w:rtl w:val="0"/>
          <w:lang w:val="en-US"/>
        </w:rPr>
        <w:t>but holding conviction consciously, knowing you're building meaning rather than excavating truth.</w:t>
      </w:r>
    </w:p>
    <w:p>
      <w:pPr>
        <w:pStyle w:val="Heading 2"/>
        <w:suppressAutoHyphens w:val="1"/>
      </w:pPr>
      <w:bookmarkStart w:name="_Toc43" w:id="43"/>
      <w:r>
        <w:rPr>
          <w:rtl w:val="0"/>
          <w:lang w:val="en-US"/>
        </w:rPr>
        <w:t xml:space="preserve">7.1 Individual Level </w:t>
      </w:r>
      <w:r>
        <w:rPr>
          <w:rtl w:val="0"/>
          <w:lang w:val="en-US"/>
        </w:rPr>
        <w:t>Consciousness</w:t>
      </w:r>
      <w:bookmarkEnd w:id="43"/>
    </w:p>
    <w:p>
      <w:pPr>
        <w:pStyle w:val="Header &amp; Footer"/>
        <w:keepLines w:val="1"/>
        <w:suppressAutoHyphens w:val="1"/>
      </w:pPr>
      <w:r>
        <w:rPr>
          <w:rtl w:val="0"/>
          <w:lang w:val="en-US"/>
        </w:rPr>
        <w:t>The Vertigo Before the Dance</w:t>
      </w:r>
    </w:p>
    <w:p>
      <w:pPr>
        <w:pStyle w:val="Body"/>
        <w:keepLines w:val="1"/>
        <w:suppressAutoHyphens w:val="1"/>
      </w:pPr>
      <w:r>
        <w:rPr>
          <w:rtl w:val="0"/>
          <w:lang w:val="en-US"/>
        </w:rPr>
        <w:t>Something is cracking in the traditional model of democratic citizenship. We're asked to perform certainty we don't feel, defend positions we privately question, and demonize opponents we know are decent people caught in different constructions. The cognitive dissonance between what democratic participation demands</w:t>
      </w:r>
      <w:r>
        <w:rPr>
          <w:rtl w:val="0"/>
          <w:lang w:val="en-US"/>
        </w:rPr>
        <w:t>—</w:t>
      </w:r>
      <w:r>
        <w:rPr>
          <w:rtl w:val="0"/>
          <w:lang w:val="en-US"/>
        </w:rPr>
        <w:t>righteous certainty</w:t>
      </w:r>
      <w:r>
        <w:rPr>
          <w:rtl w:val="0"/>
          <w:lang w:val="en-US"/>
        </w:rPr>
        <w:t>—</w:t>
      </w:r>
      <w:r>
        <w:rPr>
          <w:rtl w:val="0"/>
          <w:lang w:val="en-US"/>
        </w:rPr>
        <w:t>and what we actually experience</w:t>
      </w:r>
      <w:r>
        <w:rPr>
          <w:rtl w:val="0"/>
          <w:lang w:val="en-US"/>
        </w:rPr>
        <w:t>—</w:t>
      </w:r>
      <w:r>
        <w:rPr>
          <w:rtl w:val="0"/>
          <w:lang w:val="en-US"/>
        </w:rPr>
        <w:t>profound uncertainty about complex issues</w:t>
      </w:r>
      <w:r>
        <w:rPr>
          <w:rtl w:val="0"/>
          <w:lang w:val="en-US"/>
        </w:rPr>
        <w:t>—</w:t>
      </w:r>
      <w:r>
        <w:rPr>
          <w:rtl w:val="0"/>
          <w:lang w:val="en-US"/>
        </w:rPr>
        <w:t>generates psychological pressure that's becoming unbearable.</w:t>
      </w:r>
    </w:p>
    <w:p>
      <w:pPr>
        <w:pStyle w:val="Body"/>
        <w:suppressAutoHyphens w:val="1"/>
      </w:pPr>
      <w:r>
        <w:rPr>
          <w:rtl w:val="0"/>
          <w:lang w:val="en-US"/>
        </w:rPr>
        <w:t>This isn't moral relativism or "both-sides-ism." Physical reality remains: climate change is measurable, poverty causes suffering, violence destroys lives. But "what climate change means," "what we owe the poor," and "when violence is justified"</w:t>
      </w:r>
      <w:r>
        <w:rPr>
          <w:rtl w:val="0"/>
          <w:lang w:val="en-US"/>
        </w:rPr>
        <w:t>—</w:t>
      </w:r>
      <w:r>
        <w:rPr>
          <w:rtl w:val="0"/>
          <w:lang w:val="en-US"/>
        </w:rPr>
        <w:t>these are constructions we build on top of material conditions. The same rising sea levels can signify divine punishment, capitalist catastrophe, or natural cycles depending on your interpretive framework. The framework isn't discovered; it's chosen, inherited, or imposed</w:t>
      </w:r>
      <w:r>
        <w:rPr>
          <w:rtl w:val="0"/>
          <w:lang w:val="en-US"/>
        </w:rPr>
        <w:t>—</w:t>
      </w:r>
      <w:r>
        <w:rPr>
          <w:rtl w:val="0"/>
          <w:lang w:val="en-US"/>
        </w:rPr>
        <w:t>but always constructed.</w:t>
      </w:r>
    </w:p>
    <w:p>
      <w:pPr>
        <w:pStyle w:val="Body"/>
        <w:suppressAutoHyphens w:val="1"/>
      </w:pPr>
      <w:r>
        <w:rPr>
          <w:rtl w:val="0"/>
          <w:lang w:val="en-US"/>
        </w:rPr>
        <w:t>When citizens begin recognizing this</w:t>
      </w:r>
      <w:r>
        <w:rPr>
          <w:rtl w:val="0"/>
          <w:lang w:val="en-US"/>
        </w:rPr>
        <w:t>—</w:t>
      </w:r>
      <w:r>
        <w:rPr>
          <w:rtl w:val="0"/>
          <w:lang w:val="en-US"/>
        </w:rPr>
        <w:t>when the framework becomes visible as framework rather than reality</w:t>
      </w:r>
      <w:r>
        <w:rPr>
          <w:rtl w:val="0"/>
          <w:lang w:val="en-US"/>
        </w:rPr>
        <w:t>—</w:t>
      </w:r>
      <w:r>
        <w:rPr>
          <w:rtl w:val="0"/>
          <w:lang w:val="en-US"/>
        </w:rPr>
        <w:t>they experience what we've called construction vertigo. The solid ground of political certainty gives way. But what emerges from that vertigo isn't paralysis. It's possibility.</w:t>
      </w:r>
    </w:p>
    <w:p>
      <w:pPr>
        <w:pStyle w:val="Header &amp; Footer"/>
        <w:suppressAutoHyphens w:val="1"/>
      </w:pPr>
      <w:r>
        <w:rPr>
          <w:rtl w:val="0"/>
          <w:lang w:val="en-US"/>
        </w:rPr>
        <w:t>Religious Deconversion as Construction Consciousness</w:t>
      </w:r>
    </w:p>
    <w:p>
      <w:pPr>
        <w:pStyle w:val="Body"/>
        <w:suppressAutoHyphens w:val="1"/>
      </w:pPr>
      <w:r>
        <w:rPr>
          <w:rtl w:val="0"/>
          <w:lang w:val="en-US"/>
        </w:rPr>
        <w:t>The Dennett and LaScola study "Preachers Who Are Not Believers" provides systematic documentation of construction consciousness among individuals whose professional identity depends entirely on maintaining truth-claims [715]. Their research identified clergy who continued serving while recognizing that beliefs they once held as discovered truth were actually constructed meaning.</w:t>
      </w:r>
    </w:p>
    <w:p>
      <w:pPr>
        <w:pStyle w:val="Body"/>
        <w:suppressAutoHyphens w:val="1"/>
      </w:pPr>
      <w:r>
        <w:rPr>
          <w:rtl w:val="0"/>
          <w:lang w:val="en-US"/>
        </w:rPr>
        <w:t>The psychological signatures documented in these interviews reveal the embodied experience of construction consciousness: "I start having stomachaches, headaches, just knowing that I got to stand up and say things that I no longer believe in and portray myself in a way that's totally false." This physical distress accompanying recognition that one's meaning-making machinery has become visible represents the construction vertigo described in earlier chapters</w:t>
      </w:r>
      <w:r>
        <w:rPr>
          <w:rtl w:val="0"/>
          <w:lang w:val="en-US"/>
        </w:rPr>
        <w:t>—</w:t>
      </w:r>
      <w:r>
        <w:rPr>
          <w:rtl w:val="0"/>
          <w:lang w:val="en-US"/>
        </w:rPr>
        <w:t>the disorienting moment when frameworks reveal themselves as frameworks rather than reality.</w:t>
      </w:r>
    </w:p>
    <w:p>
      <w:pPr>
        <w:pStyle w:val="Body"/>
        <w:suppressAutoHyphens w:val="1"/>
      </w:pPr>
      <w:r>
        <w:rPr>
          <w:rtl w:val="0"/>
          <w:lang w:val="en-US"/>
        </w:rPr>
        <w:t>What began as a pilot study expanded into documented community formation. The Clergy Project grew from 52 charter members in 2011 to over 1,000 verified participants by 2019, demonstrating that construction recognition, while initially destabilizing, can stabilize into sustained consciousness with appropriate social support [716]. With 470,321 total clergy in the U.S. workforce [717], this represents approximately 0.2% explicitly acknowledging construction consciousness publicly</w:t>
      </w:r>
      <w:r>
        <w:rPr>
          <w:rtl w:val="0"/>
          <w:lang w:val="en-US"/>
        </w:rPr>
        <w:t>—</w:t>
      </w:r>
      <w:r>
        <w:rPr>
          <w:rtl w:val="0"/>
          <w:lang w:val="en-US"/>
        </w:rPr>
        <w:t>though the actual prevalence is likely significantly higher given professional and social barriers to disclosure.</w:t>
      </w:r>
    </w:p>
    <w:p>
      <w:pPr>
        <w:pStyle w:val="Body"/>
        <w:suppressAutoHyphens w:val="1"/>
      </w:pPr>
      <w:r>
        <w:rPr>
          <w:rtl w:val="0"/>
          <w:lang w:val="en-US"/>
        </w:rPr>
        <w:t>If we extrapolate speculatively to the general population, applying similar disclosure barriers, the actual prevalence of construction consciousness might approach 2-4% of adults. That represents 5-10 million Americans who might be experiencing some degree of recognition that their belief systems are constructed performances rather than discovered truths.</w:t>
      </w:r>
    </w:p>
    <w:p>
      <w:pPr>
        <w:pStyle w:val="Header &amp; Footer"/>
        <w:suppressAutoHyphens w:val="1"/>
      </w:pPr>
      <w:r>
        <w:rPr>
          <w:rtl w:val="0"/>
          <w:lang w:val="en-US"/>
        </w:rPr>
        <w:t>Political Disengagement Construction Consciousness</w:t>
      </w:r>
    </w:p>
    <w:p>
      <w:pPr>
        <w:pStyle w:val="Body"/>
        <w:keepNext w:val="1"/>
        <w:suppressAutoHyphens w:val="1"/>
      </w:pPr>
      <w:r>
        <w:rPr>
          <w:rtl w:val="0"/>
          <w:lang w:val="en-US"/>
        </w:rPr>
        <w:t>The clergy research establishes the foundation for recognizing construction consciousness in political domains. But the parallel isn't party switching</w:t>
      </w:r>
      <w:r>
        <w:rPr>
          <w:rtl w:val="0"/>
          <w:lang w:val="en-US"/>
        </w:rPr>
        <w:t>—</w:t>
      </w:r>
      <w:r>
        <w:rPr>
          <w:rtl w:val="0"/>
          <w:lang w:val="en-US"/>
        </w:rPr>
        <w:t>it's complete political disengagement. Just as clergy experiencing construction vertigo don't switch denominations but leave ministry entirely, citizens experiencing political construction consciousness don't switch parties</w:t>
      </w:r>
      <w:r>
        <w:rPr>
          <w:rtl w:val="0"/>
          <w:lang w:val="en-US"/>
        </w:rPr>
        <w:t>—</w:t>
      </w:r>
      <w:r>
        <w:rPr>
          <w:rtl w:val="0"/>
          <w:lang w:val="en-US"/>
        </w:rPr>
        <w:t>they see through the entire political performance and check out altogether.</w:t>
      </w:r>
    </w:p>
    <w:p>
      <w:pPr>
        <w:pStyle w:val="Body"/>
        <w:suppressAutoHyphens w:val="1"/>
      </w:pPr>
      <w:r>
        <w:rPr>
          <w:rtl w:val="0"/>
          <w:lang w:val="en-US"/>
        </w:rPr>
        <w:t>The numbers suggest something profound is happening among younger Americans. Pew Research found that only 42% of Americans aged 18-29 say they follow government and public affairs "most of the time," compared to 52-55% in older generations [718]. Among Gen Z specifically, 61% don't identify with either major political party, and only 48% plan to vote compared to a 68% national baseline [719].</w:t>
      </w:r>
    </w:p>
    <w:p>
      <w:pPr>
        <w:pStyle w:val="Body"/>
        <w:suppressAutoHyphens w:val="1"/>
      </w:pPr>
      <w:r>
        <w:rPr>
          <w:rtl w:val="0"/>
          <w:lang w:val="en-US"/>
        </w:rPr>
        <w:t>More revealing than raw disengagement are the reasons. Focus group research reveals construction awareness language: participants describe news sources as "practically just partisan propaganda" and express frustration trying to "search for truth and look for facts" through obvious partisan biases [720]. Research documents their critique of "performative activism"</w:t>
      </w:r>
      <w:r>
        <w:rPr>
          <w:rtl w:val="0"/>
          <w:lang w:val="en-US"/>
        </w:rPr>
        <w:t>—</w:t>
      </w:r>
      <w:r>
        <w:rPr>
          <w:rtl w:val="0"/>
          <w:lang w:val="en-US"/>
        </w:rPr>
        <w:t>activism that is "done to increase one's social capital rather than because of one's devotion to a cause" [721].</w:t>
      </w:r>
    </w:p>
    <w:p>
      <w:pPr>
        <w:pStyle w:val="Body"/>
        <w:suppressAutoHyphens w:val="1"/>
      </w:pPr>
      <w:r>
        <w:rPr>
          <w:rtl w:val="0"/>
          <w:lang w:val="en-US"/>
        </w:rPr>
        <w:t>Evidence suggests they see through political performance systematically. Crucially, this skepticism extends beyond partisan opposition</w:t>
      </w:r>
      <w:r>
        <w:rPr>
          <w:rtl w:val="0"/>
          <w:lang w:val="en-US"/>
        </w:rPr>
        <w:t>—</w:t>
      </w:r>
      <w:r>
        <w:rPr>
          <w:rtl w:val="0"/>
          <w:lang w:val="en-US"/>
        </w:rPr>
        <w:t>they're hesitant about the possibility of finding truth in either domain. They're not just distrusting the other side; they're skeptical that reliable truth can be found in the entire political system.</w:t>
      </w:r>
    </w:p>
    <w:p>
      <w:pPr>
        <w:pStyle w:val="Body"/>
        <w:suppressAutoHyphens w:val="1"/>
      </w:pPr>
      <w:r>
        <w:rPr>
          <w:rtl w:val="0"/>
          <w:lang w:val="en-US"/>
        </w:rPr>
        <w:t>This represents a fundamental shift from traditional political disengagement. Previous generations withdrew due to apathy or specific policy disagreements. Gen Z appears to be withdrawing due to epistemic skepticism</w:t>
      </w:r>
      <w:r>
        <w:rPr>
          <w:rtl w:val="0"/>
          <w:lang w:val="en-US"/>
        </w:rPr>
        <w:t>—</w:t>
      </w:r>
      <w:r>
        <w:rPr>
          <w:rtl w:val="0"/>
          <w:lang w:val="en-US"/>
        </w:rPr>
        <w:t>doubt about whether political truth-claims from any source can be trusted. They're not switching sides; they're questioning whether there are reliable sides to switch to.</w:t>
      </w:r>
    </w:p>
    <w:p>
      <w:pPr>
        <w:pStyle w:val="Body"/>
        <w:suppressAutoHyphens w:val="1"/>
      </w:pPr>
      <w:r>
        <w:rPr>
          <w:rtl w:val="0"/>
          <w:lang w:val="en-US"/>
        </w:rPr>
        <w:t>This epistemic doubt</w:t>
      </w:r>
      <w:r>
        <w:rPr>
          <w:rtl w:val="0"/>
          <w:lang w:val="en-US"/>
        </w:rPr>
        <w:t>—</w:t>
      </w:r>
      <w:r>
        <w:rPr>
          <w:rtl w:val="0"/>
          <w:lang w:val="en-US"/>
        </w:rPr>
        <w:t>rather than mere partisan distrust</w:t>
      </w:r>
      <w:r>
        <w:rPr>
          <w:rtl w:val="0"/>
          <w:lang w:val="en-US"/>
        </w:rPr>
        <w:t>—</w:t>
      </w:r>
      <w:r>
        <w:rPr>
          <w:rtl w:val="0"/>
          <w:lang w:val="en-US"/>
        </w:rPr>
        <w:t>suggests genuine construction consciousness emerging in a significant subset of politically disengaged youth.</w:t>
      </w:r>
    </w:p>
    <w:p>
      <w:pPr>
        <w:pStyle w:val="Body"/>
        <w:suppressAutoHyphens w:val="1"/>
      </w:pPr>
      <w:r>
        <w:rPr>
          <w:rtl w:val="0"/>
          <w:lang w:val="en-US"/>
        </w:rPr>
        <w:t>However, Gen Z's political responses illustrate that construction consciousness doesn't free you from construction altogether</w:t>
      </w:r>
      <w:r>
        <w:rPr>
          <w:rtl w:val="0"/>
          <w:lang w:val="en-US"/>
        </w:rPr>
        <w:t>—</w:t>
      </w:r>
      <w:r>
        <w:rPr>
          <w:rtl w:val="0"/>
          <w:lang w:val="en-US"/>
        </w:rPr>
        <w:t>it's constructions all the way down. While penetrating the political construction, they've developed alternative constructions: politics as irrelevant performance, authentic engagement through social media, change through cultural rather than electoral means. Their disengagement is itself a constructed response, built from their experiences with digital manipulation and their values about authenticity.</w:t>
      </w:r>
    </w:p>
    <w:p>
      <w:pPr>
        <w:pStyle w:val="Body"/>
        <w:suppressAutoHyphens w:val="1"/>
      </w:pPr>
      <w:r>
        <w:rPr>
          <w:rtl w:val="0"/>
          <w:lang w:val="en-US"/>
        </w:rPr>
        <w:t>The pattern follows predictable construction vertigo dynamics. Initial engagement, increasing sophistication, framework collapse, resulting withdrawal. Political disengagement correlates with digital nativity</w:t>
      </w:r>
      <w:r>
        <w:rPr>
          <w:rtl w:val="0"/>
          <w:lang w:val="en-US"/>
        </w:rPr>
        <w:t>—</w:t>
      </w:r>
      <w:r>
        <w:rPr>
          <w:rtl w:val="0"/>
          <w:lang w:val="en-US"/>
        </w:rPr>
        <w:t>constant exposure to performed authenticity makes construction processes more visible [748].</w:t>
      </w:r>
    </w:p>
    <w:p>
      <w:pPr>
        <w:pStyle w:val="Header &amp; Footer"/>
        <w:suppressAutoHyphens w:val="1"/>
      </w:pPr>
      <w:r>
        <w:rPr>
          <w:rtl w:val="0"/>
          <w:lang w:val="en-US"/>
        </w:rPr>
        <w:t>Synthesis and Limitations</w:t>
      </w:r>
    </w:p>
    <w:p>
      <w:pPr>
        <w:pStyle w:val="Body"/>
        <w:suppressAutoHyphens w:val="1"/>
      </w:pPr>
      <w:r>
        <w:rPr>
          <w:rtl w:val="0"/>
          <w:lang w:val="en-US"/>
        </w:rPr>
        <w:t>The documented evidence for political construction consciousness remains limited but suggestive. Religious deconversion provides the clearest model of individuals recognizing that beliefs they held as discovered truth were actually constructed meaning. Gen Z political disengagement suggests a parallel phenomenon</w:t>
      </w:r>
      <w:r>
        <w:rPr>
          <w:rtl w:val="0"/>
          <w:lang w:val="en-US"/>
        </w:rPr>
        <w:t>—</w:t>
      </w:r>
      <w:r>
        <w:rPr>
          <w:rtl w:val="0"/>
          <w:lang w:val="en-US"/>
        </w:rPr>
        <w:t>epistemic skepticism leading to systematic withdrawal from political engagement altogether rather than switching between constructed positions.</w:t>
      </w:r>
    </w:p>
    <w:p>
      <w:pPr>
        <w:pStyle w:val="Body"/>
        <w:suppressAutoHyphens w:val="1"/>
      </w:pPr>
      <w:r>
        <w:rPr>
          <w:rtl w:val="0"/>
          <w:lang w:val="en-US"/>
        </w:rPr>
        <w:t>While the prevalence remains speculative, these patterns indicate construction consciousness may be emerging more widely than previously documented, particularly among populations experiencing intensive exposure to obviously performed authenticity through engagement with social networks and the digital environment. The challenge lies in detecting a phenomenon that, by definition, leads people to withdraw from the very systems where their consciousness might otherwise be measured.</w:t>
      </w:r>
    </w:p>
    <w:p>
      <w:pPr>
        <w:pStyle w:val="Body"/>
        <w:suppressAutoHyphens w:val="1"/>
      </w:pPr>
      <w:r>
        <w:rPr>
          <w:rtl w:val="0"/>
          <w:lang w:val="en-US"/>
        </w:rPr>
        <w:t>Beyond these limited documented cases, construction consciousness in political practice remains largely aspirational. The following examples explore how such awareness might transform democratic engagement.</w:t>
      </w:r>
    </w:p>
    <w:p>
      <w:pPr>
        <w:pStyle w:val="Header &amp; Footer"/>
        <w:keepLines w:val="1"/>
        <w:suppressAutoHyphens w:val="1"/>
      </w:pPr>
      <w:r>
        <w:rPr>
          <w:rtl w:val="0"/>
          <w:lang w:val="en-US"/>
        </w:rPr>
        <w:t>Aspirational: Individual Construction Awakenings</w:t>
      </w:r>
    </w:p>
    <w:p>
      <w:pPr>
        <w:pStyle w:val="Body"/>
        <w:keepLines w:val="1"/>
        <w:suppressAutoHyphens w:val="1"/>
      </w:pPr>
      <w:r>
        <w:rPr>
          <w:rtl w:val="0"/>
          <w:lang w:val="en-US"/>
        </w:rPr>
        <w:t>By March 2024, Sarah and Dale had achieved something unprecedented in their personal experience: explicit awareness of their construction processes. Not the exhausting double vision of their early vertigo, but stable, conscious recognition of their own meaning-making combined with passionate engagement with their values.</w:t>
      </w:r>
    </w:p>
    <w:p>
      <w:pPr>
        <w:pStyle w:val="Body"/>
        <w:suppressAutoHyphens w:val="1"/>
      </w:pPr>
      <w:r>
        <w:rPr>
          <w:rtl w:val="0"/>
          <w:lang w:val="en-US"/>
        </w:rPr>
        <w:t>Sarah sits in her Portland office, reading an email about a new homeless encampment clearing. Six months ago, this would have triggered immediate outrage</w:t>
      </w:r>
      <w:r>
        <w:rPr>
          <w:rtl w:val="0"/>
          <w:lang w:val="en-US"/>
        </w:rPr>
        <w:t>—</w:t>
      </w:r>
      <w:r>
        <w:rPr>
          <w:rtl w:val="0"/>
          <w:lang w:val="en-US"/>
        </w:rPr>
        <w:t>her progressive framework snapping into place like a weapon loading. Now she feels the framework activating and consciously chooses how to engage it.</w:t>
      </w:r>
    </w:p>
    <w:p>
      <w:pPr>
        <w:pStyle w:val="Body"/>
        <w:suppressAutoHyphens w:val="1"/>
      </w:pPr>
      <w:r>
        <w:rPr>
          <w:rtl w:val="0"/>
          <w:lang w:val="en-US"/>
        </w:rPr>
        <w:t>"I can feel my justice construction firing up," she tells Dale during their evening check-in. "All the familiar patterns: authority oppressing the vulnerable, criminalization of poverty, systemic violence. But I'm choosing to construct through that lens rather than being possessed by it."</w:t>
      </w:r>
    </w:p>
    <w:p>
      <w:pPr>
        <w:pStyle w:val="Body"/>
        <w:suppressAutoHyphens w:val="1"/>
      </w:pPr>
      <w:r>
        <w:rPr>
          <w:rtl w:val="0"/>
          <w:lang w:val="en-US"/>
        </w:rPr>
        <w:t>"What's the difference?" Dale asks from his kitchen in Bend, genuinely curious.</w:t>
      </w:r>
    </w:p>
    <w:p>
      <w:pPr>
        <w:pStyle w:val="Body"/>
        <w:suppressAutoHyphens w:val="1"/>
      </w:pPr>
      <w:r>
        <w:rPr>
          <w:rtl w:val="0"/>
          <w:lang w:val="en-US"/>
        </w:rPr>
        <w:t>"I still get angry. I still think the clearing is wrong. But I know I'm building that interpretation from my experiences and values, not discovering objective truth. So I can hold space for other constructions</w:t>
      </w:r>
      <w:r>
        <w:rPr>
          <w:rtl w:val="0"/>
          <w:lang w:val="en-US"/>
        </w:rPr>
        <w:t>—</w:t>
      </w:r>
      <w:r>
        <w:rPr>
          <w:rtl w:val="0"/>
          <w:lang w:val="en-US"/>
        </w:rPr>
        <w:t>public health, neighborhood safety, taxpayer concerns</w:t>
      </w:r>
      <w:r>
        <w:rPr>
          <w:rtl w:val="0"/>
          <w:lang w:val="en-US"/>
        </w:rPr>
        <w:t>—</w:t>
      </w:r>
      <w:r>
        <w:rPr>
          <w:rtl w:val="0"/>
          <w:lang w:val="en-US"/>
        </w:rPr>
        <w:t>without abandoning my own."</w:t>
      </w:r>
    </w:p>
    <w:p>
      <w:pPr>
        <w:pStyle w:val="Body"/>
        <w:suppressAutoHyphens w:val="1"/>
      </w:pPr>
      <w:r>
        <w:rPr>
          <w:rtl w:val="0"/>
          <w:lang w:val="en-US"/>
        </w:rPr>
        <w:t>Dale describes his parallel experience at a veterans' gathering earlier that week. "Guy starts ranting about 'woke culture destroying America.' Usually I'd either join in or get defensive. This time I could see him constructing meaning from real fear</w:t>
      </w:r>
      <w:r>
        <w:rPr>
          <w:rtl w:val="0"/>
          <w:lang w:val="en-US"/>
        </w:rPr>
        <w:t>—</w:t>
      </w:r>
      <w:r>
        <w:rPr>
          <w:rtl w:val="0"/>
          <w:lang w:val="en-US"/>
        </w:rPr>
        <w:t>his world changing faster than he can adapt, his values feeling under attack. I still disagree with his conclusions, but I understand his construction process."</w:t>
      </w:r>
    </w:p>
    <w:p>
      <w:pPr>
        <w:pStyle w:val="Body"/>
        <w:suppressAutoHyphens w:val="1"/>
      </w:pPr>
      <w:r>
        <w:rPr>
          <w:rtl w:val="0"/>
          <w:lang w:val="en-US"/>
        </w:rPr>
        <w:t>"Did you say anything?"</w:t>
      </w:r>
    </w:p>
    <w:p>
      <w:pPr>
        <w:pStyle w:val="Body"/>
        <w:suppressAutoHyphens w:val="1"/>
      </w:pPr>
      <w:r>
        <w:rPr>
          <w:rtl w:val="0"/>
          <w:lang w:val="en-US"/>
        </w:rPr>
        <w:t>"I asked him what specifically felt threatened. Not to argue but to understand how he was building his worldview. Turned out his grandson came out as transgender and he's terrified of losing that relationship. His anti-woke stance is actually about love, not hate."</w:t>
      </w:r>
    </w:p>
    <w:p>
      <w:pPr>
        <w:pStyle w:val="Body"/>
        <w:suppressAutoHyphens w:val="1"/>
      </w:pPr>
      <w:r>
        <w:rPr>
          <w:rtl w:val="0"/>
          <w:lang w:val="en-US"/>
        </w:rPr>
        <w:t>But their awakening brings unexpected consequences. As Sarah and Dale align their speech and behavior with their construction awareness, they increasingly alienate their tribal groups. Sarah's nonprofit colleagues grow suspicious of her willingness to understand conservative positions. Dale's veteran friends question his refusal to demonize liberals.</w:t>
      </w:r>
    </w:p>
    <w:p>
      <w:pPr>
        <w:pStyle w:val="Body"/>
        <w:suppressAutoHyphens w:val="1"/>
      </w:pPr>
      <w:r>
        <w:rPr>
          <w:rtl w:val="0"/>
          <w:lang w:val="en-US"/>
        </w:rPr>
        <w:t>"You've gone soft," Sarah's former deputy director tells her before quitting. "The right wing is destroying democracy and you're playing philosophical games."</w:t>
      </w:r>
    </w:p>
    <w:p>
      <w:pPr>
        <w:pStyle w:val="Body"/>
        <w:suppressAutoHyphens w:val="1"/>
      </w:pPr>
      <w:r>
        <w:rPr>
          <w:rtl w:val="0"/>
          <w:lang w:val="en-US"/>
        </w:rPr>
        <w:t>Dale faces similar rejection at his gun club. "Sounds like someone's been watching too much CNN," a longtime friend says when Dale suggests that maybe liberals aren't trying to destroy America.</w:t>
      </w:r>
    </w:p>
    <w:p>
      <w:pPr>
        <w:pStyle w:val="Body"/>
        <w:suppressAutoHyphens w:val="1"/>
      </w:pPr>
      <w:r>
        <w:rPr>
          <w:rtl w:val="0"/>
          <w:lang w:val="en-US"/>
        </w:rPr>
        <w:t>The tribal immune responses are swift and severe. Sarah loses funding and staff. Dale gets uninvited from regular gatherings. Both watch their political communities expel them for the crime of construction consciousness.</w:t>
      </w:r>
    </w:p>
    <w:p>
      <w:pPr>
        <w:pStyle w:val="Body"/>
        <w:suppressAutoHyphens w:val="1"/>
      </w:pPr>
      <w:r>
        <w:rPr>
          <w:rtl w:val="0"/>
          <w:lang w:val="en-US"/>
        </w:rPr>
        <w:t>"It's fascinating," Sarah tells Dale after a particularly harsh board meeting. "I can see exactly what's happening</w:t>
      </w:r>
      <w:r>
        <w:rPr>
          <w:rtl w:val="0"/>
          <w:lang w:val="en-US"/>
        </w:rPr>
        <w:t>—</w:t>
      </w:r>
      <w:r>
        <w:rPr>
          <w:rtl w:val="0"/>
          <w:lang w:val="en-US"/>
        </w:rPr>
        <w:t>the group protecting itself from the infection of awareness. They need me to perform unconscious certainty, and I can't do that anymore."</w:t>
      </w:r>
    </w:p>
    <w:p>
      <w:pPr>
        <w:pStyle w:val="Body"/>
        <w:suppressAutoHyphens w:val="1"/>
      </w:pPr>
      <w:r>
        <w:rPr>
          <w:rtl w:val="0"/>
          <w:lang w:val="en-US"/>
        </w:rPr>
        <w:t>Dale nods with similar equanimity. "Twenty years ago this would have devastated me. Now I can see the game we've all been playing. Getting kicked out just means I'm not willing to pretend I don't see the construction anymore."</w:t>
      </w:r>
    </w:p>
    <w:p>
      <w:pPr>
        <w:pStyle w:val="Body"/>
        <w:suppressAutoHyphens w:val="1"/>
      </w:pPr>
      <w:r>
        <w:rPr>
          <w:rtl w:val="0"/>
          <w:lang w:val="en-US"/>
        </w:rPr>
        <w:t>Their individual awakening has freed them from the desperate need for tribal belonging that keeps most people trapped in unconscious performance. They can accept rejection with equanimity because they understand the mechanism: groups expel members who threaten collective unconsciousness. The price of explicit awareness is exile from unconscious tribes.</w:t>
      </w:r>
    </w:p>
    <w:p>
      <w:pPr>
        <w:pStyle w:val="Body"/>
        <w:suppressAutoHyphens w:val="1"/>
      </w:pPr>
      <w:r>
        <w:rPr>
          <w:rtl w:val="0"/>
          <w:lang w:val="en-US"/>
        </w:rPr>
        <w:t>But something else begins happening. As Sarah and Dale lose their original communities, they start finding each other</w:t>
      </w:r>
      <w:r>
        <w:rPr>
          <w:rtl w:val="0"/>
          <w:lang w:val="en-US"/>
        </w:rPr>
        <w:t>—</w:t>
      </w:r>
      <w:r>
        <w:rPr>
          <w:rtl w:val="0"/>
          <w:lang w:val="en-US"/>
        </w:rPr>
        <w:t>and others like them. Sarah meets Jennifer, a climate scientist who has learned to acknowledge her construction process in public testimony. Dale connects with a homeless advocate who left his organization after refusing to demonize business owners. They discover Maria, the housing activist who shocked her nonprofit by acknowledging landlords' legitimate concerns.</w:t>
      </w:r>
    </w:p>
    <w:p>
      <w:pPr>
        <w:pStyle w:val="Body"/>
        <w:suppressAutoHyphens w:val="1"/>
      </w:pPr>
      <w:r>
        <w:rPr>
          <w:rtl w:val="0"/>
          <w:lang w:val="en-US"/>
        </w:rPr>
        <w:t>These aren't people who've abandoned their values or moved to some mushy center. They're individuals who've achieved explicit awareness of their meaning-making processes and can no longer perform unconscious certainty. They're passionate but flexible, committed but conscious.</w:t>
      </w:r>
    </w:p>
    <w:p>
      <w:pPr>
        <w:pStyle w:val="Body"/>
        <w:suppressAutoHyphens w:val="1"/>
      </w:pPr>
      <w:r>
        <w:rPr>
          <w:rtl w:val="0"/>
          <w:lang w:val="en-US"/>
        </w:rPr>
        <w:t>"We're forming our own tribe," Sarah realizes during a gathering at her Portland home. "People who know they're constructing reality together rather than discovering it."</w:t>
      </w:r>
    </w:p>
    <w:p>
      <w:pPr>
        <w:pStyle w:val="Body"/>
        <w:suppressAutoHyphens w:val="1"/>
      </w:pPr>
      <w:r>
        <w:rPr>
          <w:rtl w:val="0"/>
          <w:lang w:val="en-US"/>
        </w:rPr>
        <w:t>Dale observes the irony: "We got kicked out of unconscious groups and immediately started building a conscious group. The process is inescapable</w:t>
      </w:r>
      <w:r>
        <w:rPr>
          <w:rtl w:val="0"/>
          <w:lang w:val="en-US"/>
        </w:rPr>
        <w:t>—</w:t>
      </w:r>
      <w:r>
        <w:rPr>
          <w:rtl w:val="0"/>
          <w:lang w:val="en-US"/>
        </w:rPr>
        <w:t>even our awareness of construction is constructing new forms of community."</w:t>
      </w:r>
    </w:p>
    <w:p>
      <w:pPr>
        <w:pStyle w:val="Body"/>
        <w:keepLines w:val="1"/>
        <w:suppressAutoHyphens w:val="1"/>
      </w:pPr>
      <w:r>
        <w:rPr>
          <w:rtl w:val="0"/>
          <w:lang w:val="en-US"/>
        </w:rPr>
        <w:t>Their new social formation operates differently. They argue passionately but without demonization. They disagree fundamentally while maintaining relationship. They advocate fiercely while acknowledging alternatives. It's not that they've transcended human nature but that they've developed explicit awareness of how human nature actually works.</w:t>
      </w:r>
    </w:p>
    <w:p>
      <w:pPr>
        <w:pStyle w:val="Body"/>
        <w:suppressAutoHyphens w:val="1"/>
      </w:pPr>
      <w:r>
        <w:rPr>
          <w:rtl w:val="0"/>
          <w:lang w:val="en-US"/>
        </w:rPr>
        <w:t>The migration from unconscious to conscious community reveals something profound: there's no escape from construction, only choice about whether to construct consciously or unconsciously. Even their enlightenment becomes another form of meaning-making, another way of organizing reality, another construction built with awareness rather than blindness.</w:t>
      </w:r>
    </w:p>
    <w:p>
      <w:pPr>
        <w:pStyle w:val="Body"/>
        <w:suppressAutoHyphens w:val="1"/>
      </w:pPr>
      <w:r>
        <w:rPr>
          <w:rtl w:val="0"/>
          <w:lang w:val="en-US"/>
        </w:rPr>
        <w:t>It's constructions all the way down.</w:t>
      </w:r>
    </w:p>
    <w:p>
      <w:pPr>
        <w:pStyle w:val="Heading 2"/>
        <w:suppressAutoHyphens w:val="1"/>
      </w:pPr>
      <w:bookmarkStart w:name="_Toc44" w:id="44"/>
      <w:r>
        <w:rPr>
          <w:rtl w:val="0"/>
          <w:lang w:val="en-US"/>
        </w:rPr>
        <w:t>7.2 Community Level Examples</w:t>
      </w:r>
      <w:bookmarkEnd w:id="44"/>
    </w:p>
    <w:p>
      <w:pPr>
        <w:pStyle w:val="Body"/>
        <w:suppressAutoHyphens w:val="1"/>
      </w:pPr>
      <w:r>
        <w:rPr>
          <w:rtl w:val="0"/>
          <w:lang w:val="en-US"/>
        </w:rPr>
        <w:t>Community-level construction consciousness remains extraordinarily rare in American politics. While individuals like Sarah and Dale can achieve awareness that their political positions are constructed rather than discovered, sustaining this consciousness at group level proves exceptionally difficult because, as we've discussed in previous chapters, persistent social constructions have mechanisms built into them to conceal their own constructed nature and to suppress construction consciousness. Gen Z appears to be achieving something closer to collective construction consciousness, but not by operating within existing political constructions</w:t>
      </w:r>
      <w:r>
        <w:rPr>
          <w:rtl w:val="0"/>
          <w:lang w:val="en-US"/>
        </w:rPr>
        <w:t>—</w:t>
      </w:r>
      <w:r>
        <w:rPr>
          <w:rtl w:val="0"/>
          <w:lang w:val="en-US"/>
        </w:rPr>
        <w:t>rather by creating their own alternative frameworks that explicitly acknowledge politics as performative rather than truth-seeking.</w:t>
      </w:r>
    </w:p>
    <w:p>
      <w:pPr>
        <w:pStyle w:val="Header &amp; Footer"/>
        <w:suppressAutoHyphens w:val="1"/>
      </w:pPr>
      <w:r>
        <w:rPr>
          <w:rtl w:val="0"/>
          <w:lang w:val="en-US"/>
        </w:rPr>
        <w:t>Analysis: Construction Consciousness</w:t>
      </w:r>
      <w:r>
        <w:rPr>
          <w:rtl w:val="0"/>
          <w:lang w:val="en-US"/>
        </w:rPr>
        <w:t xml:space="preserve"> in Groups</w:t>
      </w:r>
    </w:p>
    <w:p>
      <w:pPr>
        <w:pStyle w:val="Body"/>
        <w:suppressAutoHyphens w:val="1"/>
      </w:pPr>
      <w:r>
        <w:rPr>
          <w:rtl w:val="0"/>
          <w:lang w:val="en-US"/>
        </w:rPr>
        <w:t>Gen Z political disengagement represents the closest approximation to collective construction consciousness in American politics. Their social networks have developed shared rhetoric and orthodoxy around the principle that traditional politics is performative rather than truth-seeking. This construction consciousness extends beyond mere political skepticism</w:t>
      </w:r>
      <w:r>
        <w:rPr>
          <w:rtl w:val="0"/>
          <w:lang w:val="en-US"/>
        </w:rPr>
        <w:t>—</w:t>
      </w:r>
      <w:r>
        <w:rPr>
          <w:rtl w:val="0"/>
          <w:lang w:val="en-US"/>
        </w:rPr>
        <w:t>they recognize that news sources, activism, and electoral engagement are all constructed performances rather than authentic truth-seeking.</w:t>
      </w:r>
    </w:p>
    <w:p>
      <w:pPr>
        <w:pStyle w:val="Body"/>
        <w:suppressAutoHyphens w:val="1"/>
      </w:pPr>
      <w:r>
        <w:rPr>
          <w:rtl w:val="0"/>
          <w:lang w:val="en-US"/>
        </w:rPr>
        <w:t>Yet they've constructed their own alternative environment where they lack insight into their own construction processes. Their frameworks for "authentic engagement through social media" or "change through cultural rather than electoral means" are held as discovered truths rather than constructed alternatives. It's constructions all the way down</w:t>
      </w:r>
      <w:r>
        <w:rPr>
          <w:rtl w:val="0"/>
          <w:lang w:val="en-US"/>
        </w:rPr>
        <w:t>—</w:t>
      </w:r>
      <w:r>
        <w:rPr>
          <w:rtl w:val="0"/>
          <w:lang w:val="en-US"/>
        </w:rPr>
        <w:t>even their awareness of political construction operates from unexamined assumptions about authenticity, digital engagement, and cultural change.</w:t>
      </w:r>
    </w:p>
    <w:p>
      <w:pPr>
        <w:pStyle w:val="Body"/>
        <w:suppressAutoHyphens w:val="1"/>
      </w:pPr>
      <w:r>
        <w:rPr>
          <w:rtl w:val="0"/>
          <w:lang w:val="en-US"/>
        </w:rPr>
        <w:t>Buddhist organizations provide documented example of institutionalized construction consciousness that explicitly includes their own practices. The doctrine of Maya</w:t>
      </w:r>
      <w:r>
        <w:rPr>
          <w:rtl w:val="0"/>
          <w:lang w:val="en-US"/>
        </w:rPr>
        <w:t>—</w:t>
      </w:r>
      <w:r>
        <w:rPr>
          <w:rtl w:val="0"/>
          <w:lang w:val="en-US"/>
        </w:rPr>
        <w:t>that conventional reality is illusory</w:t>
      </w:r>
      <w:r>
        <w:rPr>
          <w:rtl w:val="0"/>
          <w:lang w:val="en-US"/>
        </w:rPr>
        <w:t>—</w:t>
      </w:r>
      <w:r>
        <w:rPr>
          <w:rtl w:val="0"/>
          <w:lang w:val="en-US"/>
        </w:rPr>
        <w:t>is embedded directly into organizational principles, teaching methods, and community practices. Zen centers organize around the principle that all conceptual frameworks, including Buddhist ones, are constructions to be seen through rather than truths to be defended.</w:t>
      </w:r>
    </w:p>
    <w:p>
      <w:pPr>
        <w:pStyle w:val="Body"/>
        <w:suppressAutoHyphens w:val="1"/>
      </w:pPr>
      <w:r>
        <w:rPr>
          <w:rtl w:val="0"/>
          <w:lang w:val="en-US"/>
        </w:rPr>
        <w:t>However, within American political organizations, documented cases of institutionalized construction consciousness remain virtually nonexistent. Most political dialogue initiatives fall short of embedding construction awareness into their organizational principles. Living Room Conversations, Braver Angels, and Essential Partners aim for empathy and understanding but maintain frameworks that treat political positions as discoverable truths rather than constructed meanings.</w:t>
      </w:r>
    </w:p>
    <w:p>
      <w:pPr>
        <w:pStyle w:val="Body"/>
        <w:suppressAutoHyphens w:val="1"/>
      </w:pPr>
      <w:r>
        <w:rPr>
          <w:rtl w:val="0"/>
          <w:lang w:val="en-US"/>
        </w:rPr>
        <w:t>The pattern reveals that achieving construction consciousness about one domain while remaining unconscious of one's own alternative constructions may be the most common form of partial awakening.</w:t>
      </w:r>
    </w:p>
    <w:p>
      <w:pPr>
        <w:pStyle w:val="Body"/>
        <w:suppressAutoHyphens w:val="1"/>
      </w:pPr>
      <w:r>
        <w:rPr>
          <w:rtl w:val="0"/>
          <w:lang w:val="en-US"/>
        </w:rPr>
        <w:t>Living Room Conversations brings together opposing political views for structured dialogues, facilitating over 10,000 conversations across the United States [722]. Participants report recognition that "people want similar outcomes but disagree on methods" - approaching but not reaching construction consciousness. They see shared goals despite different methods rather than recognizing the methods themselves as constructed.</w:t>
      </w:r>
    </w:p>
    <w:p>
      <w:pPr>
        <w:pStyle w:val="Body"/>
        <w:suppressAutoHyphens w:val="1"/>
      </w:pPr>
      <w:r>
        <w:rPr>
          <w:rtl w:val="0"/>
          <w:lang w:val="en-US"/>
        </w:rPr>
        <w:t>Braver Angels has conducted nearly 1,600 Red/Blue Workshops bringing Republicans and Democrats together for structured exercises [723]. Research found statistically significant depolarization effects, with participants reporting more positive views of the other party lasting two to four weeks post-workshop [724]. The Braver Angels model uses "perspective-taking" exercises where participants must accurately reflect opposing views. This develops cognitive empathy but stops short of construction consciousness. Participants learn to understand how others think without necessarily recognizing that all participants</w:t>
      </w:r>
      <w:r>
        <w:rPr>
          <w:rtl w:val="0"/>
          <w:lang w:val="en-US"/>
        </w:rPr>
        <w:t>—</w:t>
      </w:r>
      <w:r>
        <w:rPr>
          <w:rtl w:val="0"/>
          <w:lang w:val="en-US"/>
        </w:rPr>
        <w:t>including themselves</w:t>
      </w:r>
      <w:r>
        <w:rPr>
          <w:rtl w:val="0"/>
          <w:lang w:val="en-US"/>
        </w:rPr>
        <w:t>—</w:t>
      </w:r>
      <w:r>
        <w:rPr>
          <w:rtl w:val="0"/>
          <w:lang w:val="en-US"/>
        </w:rPr>
        <w:t>are constructing rather than discovering their political realities.</w:t>
      </w:r>
    </w:p>
    <w:p>
      <w:pPr>
        <w:pStyle w:val="Body"/>
        <w:suppressAutoHyphens w:val="1"/>
      </w:pPr>
      <w:r>
        <w:rPr>
          <w:rtl w:val="0"/>
          <w:lang w:val="en-US"/>
        </w:rPr>
        <w:t>Essential Partners has facilitated dialogues on abortion, same-sex marriage, and other divisive issues since 1989 [725]. Their "Reflective Structured Dialogue" process has documented cases of activists from opposing sides developing working relationships and even co-authoring legislation. The organization's most famous success involved secret dialogues between pro-choice and pro-life leaders in Boston following violent clinic attacks [726]. Over six years of meetings, participants developed what they called "mutual understanding" while maintaining their positions. They reported seeing "the human being behind the position" but not necessarily seeing the positions themselves as constructed rather than discovered.</w:t>
      </w:r>
    </w:p>
    <w:p>
      <w:pPr>
        <w:pStyle w:val="Body"/>
        <w:suppressAutoHyphens w:val="1"/>
      </w:pPr>
      <w:r>
        <w:rPr>
          <w:rtl w:val="0"/>
          <w:lang w:val="en-US"/>
        </w:rPr>
        <w:t>These programs reduce animosity and increase understanding but don't necessarily lead participants to recognize political positions as constructed rather than discovered. They aim for empathy and common ground rather than consciousness of construction itself. The breakthrough moment</w:t>
      </w:r>
      <w:r>
        <w:rPr>
          <w:rtl w:val="0"/>
          <w:lang w:val="en-US"/>
        </w:rPr>
        <w:t>—</w:t>
      </w:r>
      <w:r>
        <w:rPr>
          <w:rtl w:val="0"/>
          <w:lang w:val="en-US"/>
        </w:rPr>
        <w:t>collective recognition that everyone is constructing rather than discovering</w:t>
      </w:r>
      <w:r>
        <w:rPr>
          <w:rtl w:val="0"/>
          <w:lang w:val="en-US"/>
        </w:rPr>
        <w:t>—</w:t>
      </w:r>
      <w:r>
        <w:rPr>
          <w:rtl w:val="0"/>
          <w:lang w:val="en-US"/>
        </w:rPr>
        <w:t>remains undocumented in academic literature.</w:t>
      </w:r>
    </w:p>
    <w:p>
      <w:pPr>
        <w:pStyle w:val="Header &amp; Footer"/>
        <w:suppressAutoHyphens w:val="1"/>
      </w:pPr>
      <w:r>
        <w:rPr>
          <w:rtl w:val="0"/>
          <w:lang w:val="en-US"/>
        </w:rPr>
        <w:t>Aspirational: The Portland Experiment</w:t>
      </w:r>
    </w:p>
    <w:p>
      <w:pPr>
        <w:pStyle w:val="Body"/>
        <w:suppressAutoHyphens w:val="1"/>
      </w:pPr>
      <w:r>
        <w:rPr>
          <w:rtl w:val="0"/>
          <w:lang w:val="en-US"/>
        </w:rPr>
        <w:t>Sarah and Dale's Sunday video calls have evolved into something unprecedented. What started as two relatives trying to maintain family connection despite political difference has become an experiment in collective construction consciousness. By July 2024, they've formalized their process and invited four others: Sarah's progressive friend Maurice who does homeless advocacy, Dale's conservative buddy Tom who owns three rental properties in Austin, Maria the Democratic Socialist city council candidate, and Janet the Republican small business owner. The six meet monthly in Sarah's Portland living room, with Dale joining virtually from Bend.</w:t>
      </w:r>
    </w:p>
    <w:p>
      <w:pPr>
        <w:pStyle w:val="Body"/>
        <w:keepLines w:val="1"/>
        <w:suppressAutoHyphens w:val="1"/>
      </w:pPr>
      <w:r>
        <w:rPr>
          <w:rtl w:val="0"/>
          <w:lang w:val="en-US"/>
        </w:rPr>
        <w:t>They don't seek common ground or practice empathy exercises. They practice what Sarah calls "construction mapping"</w:t>
      </w:r>
      <w:r>
        <w:rPr>
          <w:rtl w:val="0"/>
          <w:lang w:val="en-US"/>
        </w:rPr>
        <w:t>—</w:t>
      </w:r>
      <w:r>
        <w:rPr>
          <w:rtl w:val="0"/>
          <w:lang w:val="en-US"/>
        </w:rPr>
        <w:t>making their meaning-making visible to each other and themselves.</w:t>
      </w:r>
    </w:p>
    <w:p>
      <w:pPr>
        <w:pStyle w:val="Body"/>
        <w:suppressAutoHyphens w:val="1"/>
      </w:pPr>
      <w:r>
        <w:rPr>
          <w:rtl w:val="0"/>
          <w:lang w:val="en-US"/>
        </w:rPr>
        <w:t>"Let's map homelessness," Sarah suggests for their July session. Not debate solutions but map how each person constructs the phenomenon itself.</w:t>
      </w:r>
    </w:p>
    <w:p>
      <w:pPr>
        <w:pStyle w:val="Body"/>
        <w:keepLines w:val="1"/>
        <w:suppressAutoHyphens w:val="1"/>
        <w:ind w:left="1440" w:hanging="720"/>
      </w:pPr>
      <w:r>
        <w:rPr>
          <w:b w:val="1"/>
          <w:bCs w:val="1"/>
          <w:rtl w:val="0"/>
          <w:lang w:val="en-US"/>
        </w:rPr>
        <w:t>Maurice goes first, using the wall-mounted whiteboard:</w:t>
      </w:r>
      <w:r>
        <w:rPr>
          <w:rtl w:val="0"/>
          <w:lang w:val="en-US"/>
        </w:rPr>
        <w:t xml:space="preserve"> "I see homelessness through my brother's addiction and recovery. He lived on the streets for three years. I know homelessness as medical crisis</w:t>
      </w:r>
      <w:r>
        <w:rPr>
          <w:rtl w:val="0"/>
          <w:lang w:val="en-US"/>
        </w:rPr>
        <w:t>—</w:t>
      </w:r>
      <w:r>
        <w:rPr>
          <w:rtl w:val="0"/>
          <w:lang w:val="en-US"/>
        </w:rPr>
        <w:t>addiction, mental illness, trauma</w:t>
      </w:r>
      <w:r>
        <w:rPr>
          <w:rtl w:val="0"/>
          <w:lang w:val="en-US"/>
        </w:rPr>
        <w:t>—</w:t>
      </w:r>
      <w:r>
        <w:rPr>
          <w:rtl w:val="0"/>
          <w:lang w:val="en-US"/>
        </w:rPr>
        <w:t xml:space="preserve">requiring treatment, not punishment." He draws connections: brother's story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medical framework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treatment solutions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housing-first policy.</w:t>
      </w:r>
    </w:p>
    <w:p>
      <w:pPr>
        <w:pStyle w:val="Body"/>
        <w:suppressAutoHyphens w:val="1"/>
        <w:ind w:left="1440" w:hanging="720"/>
      </w:pPr>
      <w:r>
        <w:rPr>
          <w:b w:val="1"/>
          <w:bCs w:val="1"/>
          <w:rtl w:val="0"/>
          <w:lang w:val="en-US"/>
        </w:rPr>
        <w:t>Tom maps his construction differently:</w:t>
      </w:r>
      <w:r>
        <w:rPr>
          <w:rtl w:val="0"/>
          <w:lang w:val="en-US"/>
        </w:rPr>
        <w:t xml:space="preserve"> "I see homelessness through my properties. Broken windows, human waste, needles in the yard, tenants afraid to leave. I know homelessness as disorder threatening the stability I've worked decades to build." His map: property ownership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order/disorder framework </w:t>
      </w:r>
      <w:r>
        <w:rPr>
          <w:rFonts w:ascii="Arial Unicode MS" w:cs="Arial Unicode MS" w:hAnsi="Arial Unicode MS" w:eastAsia="Arial Unicode MS" w:hint="default"/>
          <w:b w:val="0"/>
          <w:bCs w:val="0"/>
          <w:i w:val="0"/>
          <w:iCs w:val="0"/>
          <w:rtl w:val="0"/>
        </w:rPr>
        <w:t>→</w:t>
      </w:r>
      <w:r>
        <w:rPr>
          <w:rtl w:val="0"/>
        </w:rPr>
        <w:t xml:space="preserve"> </w:t>
      </w:r>
      <w:r>
        <w:rPr>
          <w:rtl w:val="0"/>
          <w:lang w:val="fr-FR"/>
        </w:rPr>
        <w:t xml:space="preserve">enforcement solutions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camping bans.</w:t>
      </w:r>
    </w:p>
    <w:p>
      <w:pPr>
        <w:pStyle w:val="Body"/>
        <w:keepLines w:val="1"/>
        <w:suppressAutoHyphens w:val="1"/>
        <w:ind w:left="1440" w:hanging="720"/>
      </w:pPr>
      <w:r>
        <w:rPr>
          <w:b w:val="1"/>
          <w:bCs w:val="1"/>
          <w:rtl w:val="0"/>
          <w:lang w:val="en-US"/>
        </w:rPr>
        <w:t>Maria constructs through systemic analysis:</w:t>
      </w:r>
      <w:r>
        <w:rPr>
          <w:rtl w:val="0"/>
          <w:lang w:val="en-US"/>
        </w:rPr>
        <w:t xml:space="preserve"> "I see homelessness as capitalism's inevitable outcome. When housing becomes commodity instead of human right, some people inevitably lose the game." Her map: Marxist education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systemic framework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revolutionary solutions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decommodified housing.</w:t>
      </w:r>
    </w:p>
    <w:p>
      <w:pPr>
        <w:pStyle w:val="Body"/>
        <w:keepLines w:val="1"/>
        <w:suppressAutoHyphens w:val="1"/>
        <w:ind w:left="1440" w:hanging="720"/>
      </w:pPr>
      <w:r>
        <w:rPr>
          <w:b w:val="1"/>
          <w:bCs w:val="1"/>
          <w:rtl w:val="0"/>
          <w:lang w:val="en-US"/>
        </w:rPr>
        <w:t>Janet constructs through individual responsibility:</w:t>
      </w:r>
      <w:r>
        <w:rPr>
          <w:rtl w:val="0"/>
          <w:lang w:val="en-US"/>
        </w:rPr>
        <w:t xml:space="preserve"> "I see homelessness as consequence of choices. I was homeless at nineteen</w:t>
      </w:r>
      <w:r>
        <w:rPr>
          <w:rtl w:val="0"/>
          <w:lang w:val="en-US"/>
        </w:rPr>
        <w:t>—</w:t>
      </w:r>
      <w:r>
        <w:rPr>
          <w:rtl w:val="0"/>
          <w:lang w:val="en-US"/>
        </w:rPr>
        <w:t xml:space="preserve">pregnant, abandoned, no family. I worked three jobs, saved every penny, built my business. Everyone has that capacity." Her map: personal experience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agency framework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individual solutions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job programs.</w:t>
      </w:r>
    </w:p>
    <w:p>
      <w:pPr>
        <w:pStyle w:val="Body"/>
        <w:keepLines w:val="1"/>
        <w:suppressAutoHyphens w:val="1"/>
        <w:ind w:left="1440" w:hanging="720"/>
      </w:pPr>
      <w:r>
        <w:rPr>
          <w:b w:val="1"/>
          <w:bCs w:val="1"/>
          <w:rtl w:val="0"/>
          <w:lang w:val="en-US"/>
        </w:rPr>
        <w:t>Dale observes from Bend:</w:t>
      </w:r>
      <w:r>
        <w:rPr>
          <w:rtl w:val="0"/>
          <w:lang w:val="en-US"/>
        </w:rPr>
        <w:t xml:space="preserve"> "Every construction is real for the person holding it. Maurice's brother really did need medical help. Tom's properties really are damaged. Maria's systemic analysis really does explain patterns. Janet's personal triumph really did happen."</w:t>
      </w:r>
    </w:p>
    <w:p>
      <w:pPr>
        <w:pStyle w:val="Body"/>
        <w:suppressAutoHyphens w:val="1"/>
      </w:pPr>
      <w:r>
        <w:rPr>
          <w:rtl w:val="0"/>
          <w:lang w:val="en-US"/>
        </w:rPr>
        <w:t>Sarah adds the crucial insight: "We're looking at the same encampments, the same people, the same crisis. But we're constructing completely different meanings from identical raw material."</w:t>
      </w:r>
    </w:p>
    <w:p>
      <w:pPr>
        <w:pStyle w:val="Body"/>
        <w:suppressAutoHyphens w:val="1"/>
      </w:pPr>
      <w:r>
        <w:rPr>
          <w:rtl w:val="0"/>
          <w:lang w:val="en-US"/>
        </w:rPr>
        <w:t>The room goes quiet. They're experiencing collective construction consciousness</w:t>
      </w:r>
      <w:r>
        <w:rPr>
          <w:rtl w:val="0"/>
          <w:lang w:val="en-US"/>
        </w:rPr>
        <w:t>—</w:t>
      </w:r>
      <w:r>
        <w:rPr>
          <w:rtl w:val="0"/>
          <w:lang w:val="en-US"/>
        </w:rPr>
        <w:t>all six simultaneously aware they're constructing rather than discovering truth about homelessness.</w:t>
      </w:r>
    </w:p>
    <w:p>
      <w:pPr>
        <w:pStyle w:val="Header &amp; Footer"/>
        <w:keepNext w:val="0"/>
        <w:keepLines w:val="1"/>
        <w:suppressAutoHyphens w:val="1"/>
      </w:pPr>
      <w:r>
        <w:rPr>
          <w:rtl w:val="0"/>
          <w:lang w:val="en-US"/>
        </w:rPr>
        <w:t>The Breakthrough Protocol</w:t>
      </w:r>
    </w:p>
    <w:p>
      <w:pPr>
        <w:pStyle w:val="Body"/>
        <w:keepLines w:val="1"/>
        <w:suppressAutoHyphens w:val="1"/>
      </w:pPr>
      <w:r>
        <w:rPr>
          <w:rtl w:val="0"/>
          <w:lang w:val="en-US"/>
        </w:rPr>
        <w:t>Over subsequent sessions, the group develops what they call the "breakthrough protocol" for collective construction consciousness:</w:t>
      </w:r>
    </w:p>
    <w:p>
      <w:pPr>
        <w:pStyle w:val="Body"/>
        <w:keepLines w:val="1"/>
        <w:suppressAutoHyphens w:val="1"/>
        <w:ind w:left="1440" w:hanging="720"/>
      </w:pPr>
      <w:r>
        <w:rPr>
          <w:b w:val="1"/>
          <w:bCs w:val="1"/>
          <w:rtl w:val="0"/>
          <w:lang w:val="en-US"/>
        </w:rPr>
        <w:t>Construction Mapping (30 minutes):</w:t>
      </w:r>
      <w:r>
        <w:rPr>
          <w:rtl w:val="0"/>
          <w:lang w:val="en-US"/>
        </w:rPr>
        <w:t xml:space="preserve"> Each person explicitly maps their construction process for the issue at hand, showing the connections between experience, framework, and conclusions.</w:t>
      </w:r>
    </w:p>
    <w:p>
      <w:pPr>
        <w:pStyle w:val="Body"/>
        <w:keepLines w:val="1"/>
        <w:suppressAutoHyphens w:val="1"/>
        <w:ind w:left="1440" w:hanging="720"/>
      </w:pPr>
      <w:r>
        <w:rPr>
          <w:b w:val="1"/>
          <w:bCs w:val="1"/>
          <w:rtl w:val="0"/>
          <w:lang w:val="fr-FR"/>
        </w:rPr>
        <w:t>Construction Rotation (45 minutes):</w:t>
      </w:r>
      <w:r>
        <w:rPr>
          <w:rtl w:val="0"/>
          <w:lang w:val="en-US"/>
        </w:rPr>
        <w:t xml:space="preserve"> Each person must inhabit another's construction temporarily</w:t>
      </w:r>
      <w:r>
        <w:rPr>
          <w:rtl w:val="0"/>
          <w:lang w:val="en-US"/>
        </w:rPr>
        <w:t>—</w:t>
      </w:r>
      <w:r>
        <w:rPr>
          <w:rtl w:val="0"/>
          <w:lang w:val="en-US"/>
        </w:rPr>
        <w:t>not as devil's advocate but as genuine practitioner. Tom must construct homelessness through Marcus's medical framework. Maria must construct through Janet's agency framework. They practice until they can articulate each other's constructions without caricature.</w:t>
      </w:r>
    </w:p>
    <w:p>
      <w:pPr>
        <w:pStyle w:val="Body"/>
        <w:keepLines w:val="1"/>
        <w:suppressAutoHyphens w:val="1"/>
        <w:ind w:left="1440" w:hanging="720"/>
      </w:pPr>
      <w:r>
        <w:rPr>
          <w:b w:val="1"/>
          <w:bCs w:val="1"/>
          <w:rtl w:val="0"/>
          <w:lang w:val="en-US"/>
        </w:rPr>
        <w:t xml:space="preserve">Construction Synthesis (45 minutes): </w:t>
      </w:r>
      <w:r>
        <w:rPr>
          <w:rtl w:val="0"/>
          <w:lang w:val="en-US"/>
        </w:rPr>
        <w:t>Together, they build new constructions that incorporate elements from all maps. Not compromise or middle ground but new meaning-making that acknowledges all experiences. For homelessness: "A phenomenon where individual struggles intersect with systemic failures, requiring both personal support and structural change, acknowledging both agency and circumstance."</w:t>
      </w:r>
    </w:p>
    <w:p>
      <w:pPr>
        <w:pStyle w:val="Body"/>
        <w:suppressAutoHyphens w:val="1"/>
        <w:ind w:left="1440" w:hanging="720"/>
      </w:pPr>
      <w:r>
        <w:rPr>
          <w:b w:val="1"/>
          <w:bCs w:val="1"/>
          <w:rtl w:val="0"/>
          <w:lang w:val="en-US"/>
        </w:rPr>
        <w:t>Implementation Design (30 minutes):</w:t>
      </w:r>
      <w:r>
        <w:rPr>
          <w:rtl w:val="0"/>
          <w:lang w:val="en-US"/>
        </w:rPr>
        <w:t xml:space="preserve"> They design interventions that work across constructions. Not policies everyone agrees with but policies everyone can recognize as acknowledging their construction. A sanctioned camping area with services (acknowledges Tom's order needs and Marcus's treatment needs). Job training with living wages (acknowledges Janet's agency emphasis and Maria's systemic critique).</w:t>
      </w:r>
    </w:p>
    <w:p>
      <w:pPr>
        <w:pStyle w:val="Body"/>
        <w:keepLines w:val="1"/>
        <w:suppressAutoHyphens w:val="1"/>
      </w:pPr>
      <w:r>
        <w:rPr>
          <w:rtl w:val="0"/>
          <w:lang w:val="en-US"/>
        </w:rPr>
        <w:t>By month four, something unprecedented occurs: the group maintains passionate disagreement while sharing construction consciousness. Marcus still advocates for housing-first policies. Tom still wants camping bans. But both know they're constructing rather than discovering truth.</w:t>
      </w:r>
    </w:p>
    <w:p>
      <w:pPr>
        <w:pStyle w:val="Body"/>
        <w:suppressAutoHyphens w:val="1"/>
      </w:pPr>
      <w:r>
        <w:rPr>
          <w:rtl w:val="0"/>
          <w:lang w:val="en-US"/>
        </w:rPr>
        <w:t>"It's like we're all architects," Maria explains to a visiting researcher, "arguing about what kind of building to create while agreeing we're designing rather than discovering the 'correct' building that already exists in some Platonic realm."</w:t>
      </w:r>
    </w:p>
    <w:p>
      <w:pPr>
        <w:pStyle w:val="Heading 2"/>
        <w:suppressAutoHyphens w:val="1"/>
      </w:pPr>
      <w:bookmarkStart w:name="_Toc45" w:id="45"/>
      <w:r>
        <w:rPr>
          <w:rtl w:val="0"/>
          <w:lang w:val="en-US"/>
        </w:rPr>
        <w:t>7.3 Electoral Level Possibilities</w:t>
      </w:r>
      <w:bookmarkEnd w:id="45"/>
    </w:p>
    <w:p>
      <w:pPr>
        <w:pStyle w:val="Header &amp; Footer"/>
        <w:suppressAutoHyphens w:val="1"/>
      </w:pPr>
      <w:r>
        <w:rPr>
          <w:rtl w:val="0"/>
          <w:lang w:val="en-US"/>
        </w:rPr>
        <w:t>Analysis: Construction Consciousness</w:t>
      </w:r>
      <w:r>
        <w:rPr>
          <w:rtl w:val="0"/>
          <w:lang w:val="en-US"/>
        </w:rPr>
        <w:t xml:space="preserve"> in Politics</w:t>
      </w:r>
    </w:p>
    <w:p>
      <w:pPr>
        <w:pStyle w:val="Body"/>
        <w:suppressAutoHyphens w:val="1"/>
      </w:pPr>
      <w:r>
        <w:rPr>
          <w:rtl w:val="0"/>
          <w:lang w:val="en-US"/>
        </w:rPr>
        <w:t>Evidence of politicians or campaigns explicitly acknowledging the constructed nature of political positions remains virtually nonexistent in contemporary democracy. The electoral system structurally opposes such acknowledgment</w:t>
      </w:r>
      <w:r>
        <w:rPr>
          <w:rtl w:val="0"/>
          <w:lang w:val="en-US"/>
        </w:rPr>
        <w:t>—</w:t>
      </w:r>
      <w:r>
        <w:rPr>
          <w:rtl w:val="0"/>
          <w:lang w:val="en-US"/>
        </w:rPr>
        <w:t>admitting construction appears as weakness, confusion, or inauthenticity to voters conditioned for truth-claims.</w:t>
      </w:r>
    </w:p>
    <w:p>
      <w:pPr>
        <w:pStyle w:val="Body"/>
        <w:suppressAutoHyphens w:val="1"/>
      </w:pPr>
      <w:r>
        <w:rPr>
          <w:rtl w:val="0"/>
          <w:lang w:val="en-US"/>
        </w:rPr>
        <w:t>The UK Parliament's mindfulness program represents the closest approach to institutional construction consciousness. Since 2013, over 450 members of Parliament and staff have participated in mindfulness training organized by the Mindfulness All-Party Parliamentary Group [713]. Qualitative research by the Mindfulness Initiative found that politicians reported "increased awareness of automatic responses," "greater cognitive flexibility," and "reduced reactive behavior" [714].</w:t>
      </w:r>
    </w:p>
    <w:p>
      <w:pPr>
        <w:pStyle w:val="Body"/>
        <w:suppressAutoHyphens w:val="1"/>
      </w:pPr>
      <w:r>
        <w:rPr>
          <w:rtl w:val="0"/>
          <w:lang w:val="en-US"/>
        </w:rPr>
        <w:t>However, this awareness focuses on personal stress reduction and decision-making improvement rather than recognition of political construction. MPs report being more "present" during debates but not necessarily aware that their positions are constructed rather than discovered. As one participant noted: "Mindfulness helps me respond rather than react, but I still know what's right for my constituents".</w:t>
      </w:r>
    </w:p>
    <w:p>
      <w:pPr>
        <w:pStyle w:val="Body"/>
        <w:suppressAutoHyphens w:val="1"/>
      </w:pPr>
      <w:r>
        <w:rPr>
          <w:rtl w:val="0"/>
          <w:lang w:val="en-US"/>
        </w:rPr>
        <w:t>Political communication research consistently shows that acknowledging uncertainty or construction undermines electoral success. Studies by Clementson demonstrate that voters interpret expressions of uncertainty as incompetence rather than honesty [727]. Politicians who say "I don't know" or "It's complicated" poll significantly worse than those expressing certainty, even when the certain claims prove false.</w:t>
      </w:r>
    </w:p>
    <w:p>
      <w:pPr>
        <w:pStyle w:val="Body"/>
        <w:suppressAutoHyphens w:val="1"/>
      </w:pPr>
      <w:r>
        <w:rPr>
          <w:rtl w:val="0"/>
          <w:lang w:val="en-US"/>
        </w:rPr>
        <w:t>The incentive structure actively punishes construction consciousness. Campaign consultants train candidates to "stay on message," meaning repeat truth-claims regardless of contrary evidence. Media training emphasizes "pivoting" away from complexity toward simple narratives. Fundraising emails perform better with apocalyptic certainty ("Democracy will DIE if we lose!") than nuanced analysis [728].</w:t>
      </w:r>
    </w:p>
    <w:p>
      <w:pPr>
        <w:pStyle w:val="Header &amp; Footer"/>
        <w:suppressAutoHyphens w:val="1"/>
      </w:pPr>
      <w:r>
        <w:rPr>
          <w:rtl w:val="0"/>
          <w:lang w:val="en-US"/>
        </w:rPr>
        <w:t>Aspirational: Dale's Campaign</w:t>
      </w:r>
    </w:p>
    <w:p>
      <w:pPr>
        <w:pStyle w:val="Body"/>
        <w:suppressAutoHyphens w:val="1"/>
      </w:pPr>
      <w:r>
        <w:rPr>
          <w:rtl w:val="0"/>
          <w:lang w:val="en-US"/>
        </w:rPr>
        <w:t>In August 2024, Dale announces his run for Travis County Sheriff from his brother's old workshop in Bend, standing where he once rebuilt motorcycles with a man lost to opioids. Cheryl beside him, American flag carefully positioned behind</w:t>
      </w:r>
      <w:r>
        <w:rPr>
          <w:rtl w:val="0"/>
          <w:lang w:val="en-US"/>
        </w:rPr>
        <w:t>—</w:t>
      </w:r>
      <w:r>
        <w:rPr>
          <w:rtl w:val="0"/>
          <w:lang w:val="en-US"/>
        </w:rPr>
        <w:t>the traditional staging. But his announcement breaks every rule of political messaging.</w:t>
      </w:r>
    </w:p>
    <w:p>
      <w:pPr>
        <w:pStyle w:val="Body"/>
        <w:suppressAutoHyphens w:val="1"/>
      </w:pPr>
      <w:r>
        <w:rPr>
          <w:rtl w:val="0"/>
          <w:lang w:val="en-US"/>
        </w:rPr>
        <w:t>"I'm running because I construct public safety differently than my opponent," Dale begins, using language he and Sarah developed over months of Sunday calls. "Not because I know the truth about crime and he doesn't. We both look at the same statistics, the same streets, the same people. But I build those facts into meaning through my experience as a veteran, a recovery coach, and someone who's been both protected and failed by law enforcement."</w:t>
      </w:r>
    </w:p>
    <w:p>
      <w:pPr>
        <w:pStyle w:val="Body"/>
        <w:suppressAutoHyphens w:val="1"/>
      </w:pPr>
      <w:r>
        <w:rPr>
          <w:rtl w:val="0"/>
          <w:lang w:val="en-US"/>
        </w:rPr>
        <w:t>The Austin Chronicle calls it "the weirdest campaign launch in Texas history." His opponent, incumbent Democrat Sheriff Rodriguez, immediately attacks: "While Dale Coleman admits he's just making things up, I'm fighting for real safety based on real facts."</w:t>
      </w:r>
    </w:p>
    <w:p>
      <w:pPr>
        <w:pStyle w:val="Body"/>
        <w:keepLines w:val="1"/>
        <w:suppressAutoHyphens w:val="1"/>
      </w:pPr>
      <w:r>
        <w:rPr>
          <w:rtl w:val="0"/>
          <w:lang w:val="en-US"/>
        </w:rPr>
        <w:t>Dale doesn't take the bait. At every campaign stop, he practices what he calls "construction transparency." When asked about drug policy at a Veterans of Foreign Wars hall, he maps his construction on a portable whiteboard:</w:t>
      </w:r>
    </w:p>
    <w:p>
      <w:pPr>
        <w:pStyle w:val="Body"/>
        <w:keepLines w:val="1"/>
        <w:suppressAutoHyphens w:val="1"/>
      </w:pPr>
      <w:r>
        <w:rPr>
          <w:rtl w:val="0"/>
          <w:lang w:val="en-US"/>
        </w:rPr>
        <w:t xml:space="preserve">"My construction: Brother died from opioids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personal responsibility failed him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also, untreated combat trauma drove use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enforcement alone didn't save him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recovery programs did save me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therefore: enforcement plus treatment."</w:t>
      </w:r>
    </w:p>
    <w:p>
      <w:pPr>
        <w:pStyle w:val="Body"/>
        <w:keepLines w:val="1"/>
        <w:suppressAutoHyphens w:val="1"/>
      </w:pPr>
      <w:r>
        <w:rPr>
          <w:rtl w:val="0"/>
          <w:lang w:val="en-US"/>
        </w:rPr>
        <w:t xml:space="preserve">Then he maps Rodriguez's construction: "His construction: Academic criminology training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addiction as public health crisis </w:t>
      </w:r>
      <w:r>
        <w:rPr>
          <w:rFonts w:ascii="Arial Unicode MS" w:cs="Arial Unicode MS" w:hAnsi="Arial Unicode MS" w:eastAsia="Arial Unicode MS" w:hint="default"/>
          <w:b w:val="0"/>
          <w:bCs w:val="0"/>
          <w:i w:val="0"/>
          <w:iCs w:val="0"/>
          <w:rtl w:val="0"/>
        </w:rPr>
        <w:t>→</w:t>
      </w:r>
      <w:r>
        <w:rPr>
          <w:rtl w:val="0"/>
        </w:rPr>
        <w:t xml:space="preserve"> </w:t>
      </w:r>
      <w:r>
        <w:rPr>
          <w:rtl w:val="0"/>
          <w:lang w:val="pt-PT"/>
        </w:rPr>
        <w:t xml:space="preserve">Portuguese decriminalization model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harm reduction saves lives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therefore: treatment over enforcement."</w:t>
      </w:r>
    </w:p>
    <w:p>
      <w:pPr>
        <w:pStyle w:val="Body"/>
        <w:suppressAutoHyphens w:val="1"/>
      </w:pPr>
      <w:r>
        <w:rPr>
          <w:rtl w:val="0"/>
          <w:lang w:val="en-US"/>
        </w:rPr>
        <w:t>"Both constructions are real," Dale tells increasingly curious crowds. "Rodriguez isn't wrong</w:t>
      </w:r>
      <w:r>
        <w:rPr>
          <w:rtl w:val="0"/>
          <w:lang w:val="en-US"/>
        </w:rPr>
        <w:t>—</w:t>
      </w:r>
      <w:r>
        <w:rPr>
          <w:rtl w:val="0"/>
          <w:lang w:val="en-US"/>
        </w:rPr>
        <w:t>he's constructing from different experiences and training. The question isn't who's right but which construction serves Travis County better right now."</w:t>
      </w:r>
    </w:p>
    <w:p>
      <w:pPr>
        <w:pStyle w:val="Header &amp; Footer"/>
        <w:suppressAutoHyphens w:val="1"/>
      </w:pPr>
      <w:r>
        <w:rPr>
          <w:rtl w:val="0"/>
          <w:lang w:val="en-US"/>
        </w:rPr>
        <w:t>The Construction Forum Innovation</w:t>
      </w:r>
    </w:p>
    <w:p>
      <w:pPr>
        <w:pStyle w:val="Body"/>
        <w:suppressAutoHyphens w:val="1"/>
      </w:pPr>
      <w:r>
        <w:rPr>
          <w:rtl w:val="0"/>
          <w:lang w:val="en-US"/>
        </w:rPr>
        <w:t>Dale's campaign manager, a young veteran named Ashley who attended one of Sarah's construction consciousness workshops, proposes replacing traditional debates with "construction forums."</w:t>
      </w:r>
    </w:p>
    <w:p>
      <w:pPr>
        <w:pStyle w:val="Body"/>
        <w:suppressAutoHyphens w:val="1"/>
      </w:pPr>
      <w:r>
        <w:rPr>
          <w:rtl w:val="0"/>
          <w:lang w:val="en-US"/>
        </w:rPr>
        <w:t>The format: Each candidate must first accurately articulate the other's construction, verified by the opponent, before presenting their own. No interruptions, no gotcha moments, no winning</w:t>
      </w:r>
      <w:r>
        <w:rPr>
          <w:rtl w:val="0"/>
          <w:lang w:val="en-US"/>
        </w:rPr>
        <w:t>—</w:t>
      </w:r>
      <w:r>
        <w:rPr>
          <w:rtl w:val="0"/>
          <w:lang w:val="en-US"/>
        </w:rPr>
        <w:t>just making construction processes visible.</w:t>
      </w:r>
    </w:p>
    <w:p>
      <w:pPr>
        <w:pStyle w:val="Body"/>
        <w:suppressAutoHyphens w:val="1"/>
      </w:pPr>
      <w:r>
        <w:rPr>
          <w:rtl w:val="0"/>
          <w:lang w:val="en-US"/>
        </w:rPr>
        <w:t>First forum, September 2024, focuses on homelessness. Rodriguez goes first, must articulate Dale's construction: "Mr. Coleman sees homelessness through his recovery work and military experience. He constructs public camping as enabling addiction, believes structure and accountability facilitate recovery, and values order as foundation for individual transformation. Is that accurate?"</w:t>
      </w:r>
    </w:p>
    <w:p>
      <w:pPr>
        <w:pStyle w:val="Body"/>
        <w:suppressAutoHyphens w:val="1"/>
      </w:pPr>
      <w:r>
        <w:rPr>
          <w:rtl w:val="0"/>
          <w:lang w:val="en-US"/>
        </w:rPr>
        <w:t>Dale nods. "Close enough. Now my turn: Sheriff Rodriguez sees homelessness through his criminology education and community policing philosophy. He constructs enforcement as criminalizing poverty, believes housing-first models reduce recidivism, and values harm reduction over punitive approaches. Accurate?"</w:t>
      </w:r>
    </w:p>
    <w:p>
      <w:pPr>
        <w:pStyle w:val="Body"/>
        <w:suppressAutoHyphens w:val="1"/>
      </w:pPr>
      <w:r>
        <w:rPr>
          <w:rtl w:val="0"/>
          <w:lang w:val="en-US"/>
        </w:rPr>
        <w:t>Rodriguez, visibly surprised: "Yes, actually."</w:t>
      </w:r>
    </w:p>
    <w:p>
      <w:pPr>
        <w:pStyle w:val="Body"/>
        <w:suppressAutoHyphens w:val="1"/>
      </w:pPr>
      <w:r>
        <w:rPr>
          <w:rtl w:val="0"/>
          <w:lang w:val="en-US"/>
        </w:rPr>
        <w:t>Then each presents their own construction in detail, showing how their experiences and values lead to their positions. No attacks, no defensiveness</w:t>
      </w:r>
      <w:r>
        <w:rPr>
          <w:rtl w:val="0"/>
          <w:lang w:val="en-US"/>
        </w:rPr>
        <w:t>—</w:t>
      </w:r>
      <w:r>
        <w:rPr>
          <w:rtl w:val="0"/>
          <w:lang w:val="en-US"/>
        </w:rPr>
        <w:t>just transparency about meaning-making.</w:t>
      </w:r>
    </w:p>
    <w:p>
      <w:pPr>
        <w:pStyle w:val="Body"/>
        <w:suppressAutoHyphens w:val="1"/>
      </w:pPr>
      <w:r>
        <w:rPr>
          <w:rtl w:val="0"/>
          <w:lang w:val="en-US"/>
        </w:rPr>
        <w:t>Attendance triples by the third forum. Local news struggles to cover it: no conflict to report, no gaffes to highlight, no viral moments. Just two candidates acknowledging they're constructing rather than discovering truth about public safety.</w:t>
      </w:r>
    </w:p>
    <w:p>
      <w:pPr>
        <w:pStyle w:val="Header &amp; Footer"/>
        <w:suppressAutoHyphens w:val="1"/>
      </w:pPr>
      <w:r>
        <w:rPr>
          <w:rtl w:val="0"/>
          <w:lang w:val="en-US"/>
        </w:rPr>
        <w:t>The Polling Paradox</w:t>
      </w:r>
    </w:p>
    <w:p>
      <w:pPr>
        <w:pStyle w:val="Body"/>
        <w:suppressAutoHyphens w:val="1"/>
      </w:pPr>
      <w:r>
        <w:rPr>
          <w:rtl w:val="0"/>
          <w:lang w:val="en-US"/>
        </w:rPr>
        <w:t>Dale polls at 15% initially</w:t>
      </w:r>
      <w:r>
        <w:rPr>
          <w:rtl w:val="0"/>
          <w:lang w:val="en-US"/>
        </w:rPr>
        <w:t>—</w:t>
      </w:r>
      <w:r>
        <w:rPr>
          <w:rtl w:val="0"/>
          <w:lang w:val="en-US"/>
        </w:rPr>
        <w:t>voters distrust a candidate who admits he's constructing. Focus groups reveal confusion: "Does he stand for anything?" "Is he saying nothing's true?" "Sounds like he doesn't know what he believes."</w:t>
      </w:r>
    </w:p>
    <w:p>
      <w:pPr>
        <w:pStyle w:val="Body"/>
        <w:suppressAutoHyphens w:val="1"/>
      </w:pPr>
      <w:r>
        <w:rPr>
          <w:rtl w:val="0"/>
          <w:lang w:val="en-US"/>
        </w:rPr>
        <w:t>But something shifts as the campaign progresses. Dale's construction transparency begins reading as meta-honesty. Voters report: "If he's honest about how he forms opinions, maybe he'll be honest about everything else." "At least he admits he doesn't have all the answers." "I'm tired of politicians pretending they know everything."</w:t>
      </w:r>
    </w:p>
    <w:p>
      <w:pPr>
        <w:pStyle w:val="Body"/>
        <w:suppressAutoHyphens w:val="1"/>
      </w:pPr>
      <w:r>
        <w:rPr>
          <w:rtl w:val="0"/>
          <w:lang w:val="en-US"/>
        </w:rPr>
        <w:t>Sarah flies in from Portland to observe the October forum on police reform. She watches Dale articulate Rodriguez's progressive construction so accurately that Rodriguez nods along, then present his own conservative construction without demonizing Rodriguez's. The audience</w:t>
      </w:r>
      <w:r>
        <w:rPr>
          <w:rtl w:val="0"/>
          <w:lang w:val="en-US"/>
        </w:rPr>
        <w:t>—</w:t>
      </w:r>
      <w:r>
        <w:rPr>
          <w:rtl w:val="0"/>
          <w:lang w:val="en-US"/>
        </w:rPr>
        <w:t>split between law enforcement and reform activists</w:t>
      </w:r>
      <w:r>
        <w:rPr>
          <w:rtl w:val="0"/>
          <w:lang w:val="en-US"/>
        </w:rPr>
        <w:t>—</w:t>
      </w:r>
      <w:r>
        <w:rPr>
          <w:rtl w:val="0"/>
          <w:lang w:val="en-US"/>
        </w:rPr>
        <w:t>sits in unusual silence. Not agreement but recognition: both men are constructing from real experiences toward genuine solutions.</w:t>
      </w:r>
    </w:p>
    <w:p>
      <w:pPr>
        <w:pStyle w:val="Body"/>
        <w:suppressAutoHyphens w:val="1"/>
      </w:pPr>
      <w:r>
        <w:rPr>
          <w:rtl w:val="0"/>
          <w:lang w:val="en-US"/>
        </w:rPr>
        <w:t>A local teacher stands during Q&amp;A: "This is the first political event where I haven't felt manipulated. You're both showing how you think instead of telling us what to think."</w:t>
      </w:r>
    </w:p>
    <w:p>
      <w:pPr>
        <w:pStyle w:val="Body"/>
        <w:suppressAutoHyphens w:val="1"/>
      </w:pPr>
      <w:r>
        <w:rPr>
          <w:rtl w:val="0"/>
          <w:lang w:val="en-US"/>
        </w:rPr>
        <w:t>Dale loses, 52-48. Closer than any Republican has come in Travis County for a decade. Post-election analysis reveals something unprecedented: voters who attended construction forums showed 40% less partisan animosity regardless of who they supported [internal campaign polling]. Both candidates' approval ratings increased</w:t>
      </w:r>
      <w:r>
        <w:rPr>
          <w:rtl w:val="0"/>
          <w:lang w:val="en-US"/>
        </w:rPr>
        <w:t>—</w:t>
      </w:r>
      <w:r>
        <w:rPr>
          <w:rtl w:val="0"/>
          <w:lang w:val="en-US"/>
        </w:rPr>
        <w:t>a statistical impossibility in traditional zero-sum campaigns.</w:t>
      </w:r>
    </w:p>
    <w:p>
      <w:pPr>
        <w:pStyle w:val="Body"/>
        <w:suppressAutoHyphens w:val="1"/>
      </w:pPr>
      <w:r>
        <w:rPr>
          <w:rtl w:val="0"/>
          <w:lang w:val="en-US"/>
        </w:rPr>
        <w:t>Dale's campaign manager gets calls from candidates nationwide: "How do you do construction transparency without losing by 30 points?"</w:t>
      </w:r>
    </w:p>
    <w:p>
      <w:pPr>
        <w:pStyle w:val="Heading 2"/>
        <w:suppressAutoHyphens w:val="1"/>
      </w:pPr>
      <w:bookmarkStart w:name="_Toc46" w:id="46"/>
      <w:r>
        <w:rPr>
          <w:rtl w:val="0"/>
          <w:lang w:val="de-DE"/>
        </w:rPr>
        <w:t>7.4 Deeper Engagement</w:t>
      </w:r>
      <w:bookmarkEnd w:id="46"/>
    </w:p>
    <w:p>
      <w:pPr>
        <w:pStyle w:val="Header &amp; Footer"/>
        <w:suppressAutoHyphens w:val="1"/>
      </w:pPr>
      <w:r>
        <w:rPr>
          <w:rtl w:val="0"/>
          <w:lang w:val="en-US"/>
        </w:rPr>
        <w:t>Analysis: Theoretical Implications and Research Gaps</w:t>
      </w:r>
    </w:p>
    <w:p>
      <w:pPr>
        <w:pStyle w:val="Body"/>
        <w:suppressAutoHyphens w:val="1"/>
      </w:pPr>
      <w:r>
        <w:rPr>
          <w:rtl w:val="0"/>
          <w:lang w:val="en-US"/>
        </w:rPr>
        <w:t>The limited evidence for construction consciousness in political practice raises fundamental questions about both the phenomenon and our ability to detect it.</w:t>
      </w:r>
    </w:p>
    <w:p>
      <w:pPr>
        <w:pStyle w:val="Body"/>
        <w:suppressAutoHyphens w:val="1"/>
      </w:pPr>
      <w:r>
        <w:rPr>
          <w:rtl w:val="0"/>
          <w:lang w:val="en-US"/>
        </w:rPr>
        <w:t>The metacognition literature provides the nearest theoretical framework. Research on metacognitive awareness</w:t>
      </w:r>
      <w:r>
        <w:rPr>
          <w:rtl w:val="0"/>
          <w:lang w:val="en-US"/>
        </w:rPr>
        <w:t>—</w:t>
      </w:r>
      <w:r>
        <w:rPr>
          <w:rtl w:val="0"/>
          <w:lang w:val="en-US"/>
        </w:rPr>
        <w:t>thinking about thinking</w:t>
      </w:r>
      <w:r>
        <w:rPr>
          <w:rtl w:val="0"/>
          <w:lang w:val="en-US"/>
        </w:rPr>
        <w:t>—</w:t>
      </w:r>
      <w:r>
        <w:rPr>
          <w:rtl w:val="0"/>
          <w:lang w:val="en-US"/>
        </w:rPr>
        <w:t>demonstrates that individuals can develop consciousness of their cognitive processes [729]. However, this research rarely extends to awareness of reality construction itself. People can recognize they're using mental shortcuts (heuristics) without recognizing they're constructing rather than discovering political truth.</w:t>
      </w:r>
    </w:p>
    <w:p>
      <w:pPr>
        <w:pStyle w:val="Body"/>
        <w:suppressAutoHyphens w:val="1"/>
      </w:pPr>
      <w:r>
        <w:rPr>
          <w:rtl w:val="0"/>
          <w:lang w:val="en-US"/>
        </w:rPr>
        <w:t>Studies of epistemic beliefs</w:t>
      </w:r>
      <w:r>
        <w:rPr>
          <w:rtl w:val="0"/>
          <w:lang w:val="en-US"/>
        </w:rPr>
        <w:t>—</w:t>
      </w:r>
      <w:r>
        <w:rPr>
          <w:rtl w:val="0"/>
          <w:lang w:val="en-US"/>
        </w:rPr>
        <w:t>beliefs about knowledge and knowing</w:t>
      </w:r>
      <w:r>
        <w:rPr>
          <w:rtl w:val="0"/>
          <w:lang w:val="en-US"/>
        </w:rPr>
        <w:t>—</w:t>
      </w:r>
      <w:r>
        <w:rPr>
          <w:rtl w:val="0"/>
          <w:lang w:val="en-US"/>
        </w:rPr>
        <w:t>show that individuals vary in their understanding of knowledge as constructed versus discovered [730]. Those with "evaluativist" epistemic beliefs recognize knowledge as constructed but reasoned, avoiding both absolutism (knowledge as fixed truth) and multiplism (all opinions equally valid). This framework approaches but doesn't quite capture construction consciousness, which involves real-time awareness of active meaning-making rather than abstract beliefs about knowledge.</w:t>
      </w:r>
    </w:p>
    <w:p>
      <w:pPr>
        <w:pStyle w:val="Body"/>
        <w:suppressAutoHyphens w:val="1"/>
      </w:pPr>
      <w:r>
        <w:rPr>
          <w:rtl w:val="0"/>
          <w:lang w:val="en-US"/>
        </w:rPr>
        <w:t>The absence of documented political construction consciousness might reflect:</w:t>
      </w:r>
    </w:p>
    <w:p>
      <w:pPr>
        <w:pStyle w:val="Body"/>
        <w:keepLines w:val="1"/>
        <w:suppressAutoHyphens w:val="1"/>
        <w:ind w:left="1440" w:hanging="720"/>
      </w:pPr>
      <w:r>
        <w:rPr>
          <w:b w:val="1"/>
          <w:bCs w:val="1"/>
          <w:rtl w:val="0"/>
          <w:lang w:val="en-US"/>
        </w:rPr>
        <w:t>Measurement limitations:</w:t>
      </w:r>
      <w:r>
        <w:rPr>
          <w:rtl w:val="0"/>
          <w:lang w:val="en-US"/>
        </w:rPr>
        <w:t xml:space="preserve"> Existing research paradigms can't detect construction consciousness because they're not designed to look for it. Surveys asking about political beliefs assume beliefs exist as stable objects rather than ongoing constructions.</w:t>
      </w:r>
    </w:p>
    <w:p>
      <w:pPr>
        <w:pStyle w:val="Body"/>
        <w:keepLines w:val="1"/>
        <w:suppressAutoHyphens w:val="1"/>
        <w:ind w:left="1440" w:hanging="720"/>
      </w:pPr>
      <w:r>
        <w:rPr>
          <w:b w:val="1"/>
          <w:bCs w:val="1"/>
          <w:rtl w:val="0"/>
          <w:lang w:val="en-US"/>
        </w:rPr>
        <w:t>Social desirability suppression:</w:t>
      </w:r>
      <w:r>
        <w:rPr>
          <w:rtl w:val="0"/>
          <w:lang w:val="en-US"/>
        </w:rPr>
        <w:t xml:space="preserve"> Even if individuals experience construction consciousness, they might not report it. Admitting you're constructing rather than discovering political truth violates social norms across the political spectrum.</w:t>
      </w:r>
    </w:p>
    <w:p>
      <w:pPr>
        <w:pStyle w:val="Body"/>
        <w:keepLines w:val="1"/>
        <w:suppressAutoHyphens w:val="1"/>
        <w:ind w:left="1440" w:hanging="720"/>
      </w:pPr>
      <w:r>
        <w:rPr>
          <w:b w:val="1"/>
          <w:bCs w:val="1"/>
          <w:rtl w:val="0"/>
          <w:lang w:val="en-US"/>
        </w:rPr>
        <w:t>Psychological threat:</w:t>
      </w:r>
      <w:r>
        <w:rPr>
          <w:rtl w:val="0"/>
          <w:lang w:val="en-US"/>
        </w:rPr>
        <w:t xml:space="preserve"> Construction consciousness might be so threatening to identity and social belonging that it's immediately repressed. The ego-defensive mechanisms documented in motivated reasoning research might operate even more strongly against construction consciousness than against contradictory facts [731].</w:t>
      </w:r>
    </w:p>
    <w:p>
      <w:pPr>
        <w:pStyle w:val="Body"/>
        <w:keepLines w:val="1"/>
        <w:suppressAutoHyphens w:val="1"/>
        <w:ind w:left="1440" w:hanging="720"/>
      </w:pPr>
      <w:r>
        <w:rPr>
          <w:b w:val="1"/>
          <w:bCs w:val="1"/>
          <w:rtl w:val="0"/>
          <w:lang w:val="en-US"/>
        </w:rPr>
        <w:t>Genuine rarity:</w:t>
      </w:r>
      <w:r>
        <w:rPr>
          <w:rtl w:val="0"/>
          <w:lang w:val="en-US"/>
        </w:rPr>
        <w:t xml:space="preserve"> Construction consciousness might actually be as rare as the limited evidence suggests. The cognitive and social costs might exceed most people's capacity or willingness to pay.</w:t>
      </w:r>
    </w:p>
    <w:p>
      <w:pPr>
        <w:pStyle w:val="Body"/>
        <w:suppressAutoHyphens w:val="1"/>
      </w:pPr>
      <w:r>
        <w:rPr>
          <w:rtl w:val="0"/>
          <w:lang w:val="en-US"/>
        </w:rPr>
        <w:t>The theoretical gaps revealed by Dale's campaign experiment suggest that political construction consciousness may exist in forms our current research paradigms cannot detect. The challenge isn't merely documenting its occurrence but understanding why political systems actively suppress it and what structural changes might allow it to emerge.</w:t>
      </w:r>
    </w:p>
    <w:p>
      <w:pPr>
        <w:pStyle w:val="Header &amp; Footer"/>
        <w:suppressAutoHyphens w:val="1"/>
      </w:pPr>
      <w:r>
        <w:rPr>
          <w:rtl w:val="0"/>
          <w:lang w:val="en-US"/>
        </w:rPr>
        <w:t>Aspirational: The Construction Constitution</w:t>
      </w:r>
    </w:p>
    <w:p>
      <w:pPr>
        <w:pStyle w:val="Body"/>
        <w:suppressAutoHyphens w:val="1"/>
      </w:pPr>
      <w:r>
        <w:rPr>
          <w:rtl w:val="0"/>
          <w:lang w:val="en-US"/>
        </w:rPr>
        <w:t>Sarah and Dale spend Labor Day weekend 2024 at their childhood home in Bend</w:t>
      </w:r>
      <w:r>
        <w:rPr>
          <w:rtl w:val="0"/>
          <w:lang w:val="en-US"/>
        </w:rPr>
        <w:t>—</w:t>
      </w:r>
      <w:r>
        <w:rPr>
          <w:rtl w:val="0"/>
          <w:lang w:val="en-US"/>
        </w:rPr>
        <w:t>Sarah visiting from Portland, Dale from Austin</w:t>
      </w:r>
      <w:r>
        <w:rPr>
          <w:rtl w:val="0"/>
          <w:lang w:val="en-US"/>
        </w:rPr>
        <w:t>—</w:t>
      </w:r>
      <w:r>
        <w:rPr>
          <w:rtl w:val="0"/>
          <w:lang w:val="en-US"/>
        </w:rPr>
        <w:t>drafting what they call "The Construction Constitution": principles for democracy based on conscious construction rather than truth discovery.</w:t>
      </w:r>
    </w:p>
    <w:p>
      <w:pPr>
        <w:pStyle w:val="Body"/>
        <w:suppressAutoHyphens w:val="1"/>
      </w:pPr>
      <w:r>
        <w:rPr>
          <w:rtl w:val="0"/>
          <w:lang w:val="en-US"/>
        </w:rPr>
        <w:t>They work in their father's old workshop, where Dale once rebuilt engines and now rebuilds meaning. Sarah sets up her laptop on the workbench where their father taught them both to measure twice, cut once</w:t>
      </w:r>
      <w:r>
        <w:rPr>
          <w:rtl w:val="0"/>
          <w:lang w:val="en-US"/>
        </w:rPr>
        <w:t>—</w:t>
      </w:r>
      <w:r>
        <w:rPr>
          <w:rtl w:val="0"/>
          <w:lang w:val="en-US"/>
        </w:rPr>
        <w:t>a lesson that applies to constructing political reality as much as woodworking.</w:t>
      </w:r>
    </w:p>
    <w:p>
      <w:pPr>
        <w:pStyle w:val="Body"/>
        <w:suppressAutoHyphens w:val="1"/>
      </w:pPr>
      <w:r>
        <w:rPr>
          <w:rtl w:val="0"/>
          <w:lang w:val="en-US"/>
        </w:rPr>
        <w:t>"Traditional democracy assumes representatives discover and voice constituents' objective interests," Sarah begins, typing rapidly. "But what if we acknowledged representatives are synthesizing diverse constructions into policy?"</w:t>
      </w:r>
    </w:p>
    <w:p>
      <w:pPr>
        <w:pStyle w:val="Body"/>
        <w:suppressAutoHyphens w:val="1"/>
      </w:pPr>
      <w:r>
        <w:rPr>
          <w:rtl w:val="0"/>
          <w:lang w:val="en-US"/>
        </w:rPr>
        <w:t>Dale sketches on the whiteboard: "Instead of 'Sheriff Rodriguez represents the people's will,' it becomes 'Sheriff Rodriguez synthesizes the people's constructions into governance.'"</w:t>
      </w:r>
    </w:p>
    <w:p>
      <w:pPr>
        <w:pStyle w:val="Body"/>
        <w:keepNext w:val="1"/>
        <w:suppressAutoHyphens w:val="1"/>
      </w:pPr>
      <w:r>
        <w:rPr>
          <w:rtl w:val="0"/>
          <w:lang w:val="en-US"/>
        </w:rPr>
        <w:t>They develop principles systematically:</w:t>
      </w:r>
    </w:p>
    <w:p>
      <w:pPr>
        <w:pStyle w:val="Body"/>
        <w:suppressAutoHyphens w:val="1"/>
        <w:ind w:left="720" w:hanging="720"/>
      </w:pPr>
      <w:r>
        <w:rPr>
          <w:b w:val="1"/>
          <w:bCs w:val="1"/>
          <w:rtl w:val="0"/>
          <w:lang w:val="en-US"/>
        </w:rPr>
        <w:t>Article I:</w:t>
      </w:r>
      <w:r>
        <w:rPr>
          <w:rtl w:val="0"/>
          <w:lang w:val="en-US"/>
        </w:rPr>
        <w:t xml:space="preserve"> Representation as Synthesis Representatives don't discover constituent interests but synthesize constituent constructions. A representative from a diverse district must hold multiple constructions simultaneously</w:t>
      </w:r>
      <w:r>
        <w:rPr>
          <w:rtl w:val="0"/>
          <w:lang w:val="en-US"/>
        </w:rPr>
        <w:t>—</w:t>
      </w:r>
      <w:r>
        <w:rPr>
          <w:rtl w:val="0"/>
          <w:lang w:val="en-US"/>
        </w:rPr>
        <w:t>the farmer's economic construction, the teacher's education construction, the retiree's security construction</w:t>
      </w:r>
      <w:r>
        <w:rPr>
          <w:rtl w:val="0"/>
          <w:lang w:val="en-US"/>
        </w:rPr>
        <w:t>—</w:t>
      </w:r>
      <w:r>
        <w:rPr>
          <w:rtl w:val="0"/>
          <w:lang w:val="en-US"/>
        </w:rPr>
        <w:t>and create policy that acknowledges all without pretending any represent objective truth.</w:t>
      </w:r>
    </w:p>
    <w:p>
      <w:pPr>
        <w:pStyle w:val="Body"/>
        <w:keepNext w:val="1"/>
        <w:keepLines w:val="1"/>
        <w:suppressAutoHyphens w:val="1"/>
        <w:ind w:left="720" w:hanging="720"/>
      </w:pPr>
      <w:r>
        <w:rPr>
          <w:b w:val="1"/>
          <w:bCs w:val="1"/>
          <w:rtl w:val="0"/>
          <w:lang w:val="en-US"/>
        </w:rPr>
        <w:t>Article II:</w:t>
      </w:r>
      <w:r>
        <w:rPr>
          <w:rtl w:val="0"/>
          <w:lang w:val="en-US"/>
        </w:rPr>
        <w:t xml:space="preserve"> Deliberation as Construction Workshop Rather than rational discourse aimed at truth-discovery, democratic deliberation becomes collaborative construction aimed at synthesis. Legislative debate shifts from "What's true?" to "What construction can hold all our experiences?"</w:t>
      </w:r>
    </w:p>
    <w:p>
      <w:pPr>
        <w:pStyle w:val="Body"/>
        <w:keepLines w:val="1"/>
        <w:suppressAutoHyphens w:val="1"/>
        <w:ind w:left="720"/>
      </w:pPr>
      <w:r>
        <w:rPr>
          <w:rtl w:val="0"/>
          <w:lang w:val="en-US"/>
        </w:rPr>
        <w:t>The Congressional Record would document not just positions but construction processes: "Senator Johnson, constructing through her experience as a surgeon and her values about professional autonomy, proposes..."</w:t>
      </w:r>
    </w:p>
    <w:p>
      <w:pPr>
        <w:pStyle w:val="Body"/>
        <w:keepLines w:val="1"/>
        <w:suppressAutoHyphens w:val="1"/>
        <w:ind w:left="720" w:hanging="720"/>
      </w:pPr>
      <w:r>
        <w:rPr>
          <w:b w:val="1"/>
          <w:bCs w:val="1"/>
          <w:rtl w:val="0"/>
          <w:lang w:val="en-US"/>
        </w:rPr>
        <w:t>Article III:</w:t>
      </w:r>
      <w:r>
        <w:rPr>
          <w:rtl w:val="0"/>
          <w:lang w:val="en-US"/>
        </w:rPr>
        <w:t xml:space="preserve"> Rights as Construction Protection Free speech protects not the marketplace of ideas where truth emerges victorious but the construction workshop where meanings combine and recombine. The right isn't to speak truth but to construct meaning publicly.</w:t>
      </w:r>
    </w:p>
    <w:p>
      <w:pPr>
        <w:pStyle w:val="Body"/>
        <w:keepLines w:val="1"/>
        <w:suppressAutoHyphens w:val="1"/>
        <w:ind w:left="720"/>
      </w:pPr>
      <w:r>
        <w:rPr>
          <w:rtl w:val="0"/>
          <w:lang w:val="en-US"/>
        </w:rPr>
        <w:t>Equal protection ensures not identical treatment but inclusion in collective construction. Every citizen's construction process deserves consideration, not because all constructions are equally valid but because democracy requires synthesizing all experiences.</w:t>
      </w:r>
    </w:p>
    <w:p>
      <w:pPr>
        <w:pStyle w:val="Body"/>
        <w:keepLines w:val="1"/>
        <w:suppressAutoHyphens w:val="1"/>
        <w:ind w:left="720"/>
      </w:pPr>
      <w:r>
        <w:rPr>
          <w:rtl w:val="0"/>
          <w:lang w:val="en-US"/>
        </w:rPr>
        <w:t>Due process guarantees not just fair truth-determination but transparent construction. Citizens have the right to know how official meanings are being constructed, what experiences and values shape policy constructions.</w:t>
      </w:r>
    </w:p>
    <w:p>
      <w:pPr>
        <w:pStyle w:val="Body"/>
        <w:keepNext w:val="1"/>
        <w:keepLines w:val="1"/>
        <w:suppressAutoHyphens w:val="1"/>
        <w:ind w:left="720" w:hanging="720"/>
      </w:pPr>
      <w:r>
        <w:rPr>
          <w:b w:val="1"/>
          <w:bCs w:val="1"/>
          <w:rtl w:val="0"/>
          <w:lang w:val="en-US"/>
        </w:rPr>
        <w:t>Article IV:</w:t>
      </w:r>
      <w:r>
        <w:rPr>
          <w:rtl w:val="0"/>
          <w:lang w:val="en-US"/>
        </w:rPr>
        <w:t xml:space="preserve"> Separation of Powers as Construction Diversity</w:t>
      </w:r>
      <w:r>
        <w:rPr>
          <w:rtl w:val="0"/>
          <w:lang w:val="en-US"/>
        </w:rPr>
        <w:t>.</w:t>
      </w:r>
      <w:r>
        <w:rPr>
          <w:rtl w:val="0"/>
          <w:lang w:val="en-US"/>
        </w:rPr>
        <w:t xml:space="preserve"> Different branches embody different construction processes:</w:t>
      </w:r>
    </w:p>
    <w:p>
      <w:pPr>
        <w:pStyle w:val="Body"/>
        <w:keepNext w:val="1"/>
        <w:keepLines w:val="1"/>
        <w:suppressAutoHyphens w:val="1"/>
        <w:spacing w:after="120"/>
        <w:ind w:left="1440" w:hanging="720"/>
      </w:pPr>
      <w:r>
        <w:rPr>
          <w:b w:val="1"/>
          <w:bCs w:val="1"/>
          <w:rtl w:val="0"/>
          <w:lang w:val="fr-FR"/>
        </w:rPr>
        <w:t>Legislative construction</w:t>
      </w:r>
      <w:r>
        <w:rPr>
          <w:rtl w:val="0"/>
          <w:lang w:val="en-US"/>
        </w:rPr>
        <w:t xml:space="preserve"> from collective input (aggregating constituent constructions)</w:t>
      </w:r>
    </w:p>
    <w:p>
      <w:pPr>
        <w:pStyle w:val="Body"/>
        <w:keepNext w:val="1"/>
        <w:keepLines w:val="1"/>
        <w:suppressAutoHyphens w:val="1"/>
        <w:spacing w:after="120"/>
        <w:ind w:left="1440" w:hanging="720"/>
      </w:pPr>
      <w:r>
        <w:rPr>
          <w:b w:val="1"/>
          <w:bCs w:val="1"/>
          <w:rtl w:val="0"/>
          <w:lang w:val="en-US"/>
        </w:rPr>
        <w:t xml:space="preserve">Executive construction </w:t>
      </w:r>
      <w:r>
        <w:rPr>
          <w:rtl w:val="0"/>
          <w:lang w:val="en-US"/>
        </w:rPr>
        <w:t>from implementation experience (learning what works in practice)</w:t>
      </w:r>
    </w:p>
    <w:p>
      <w:pPr>
        <w:pStyle w:val="Body"/>
        <w:keepNext w:val="1"/>
        <w:keepLines w:val="1"/>
        <w:suppressAutoHyphens w:val="1"/>
        <w:ind w:left="1440" w:hanging="720"/>
      </w:pPr>
      <w:r>
        <w:rPr>
          <w:b w:val="1"/>
          <w:bCs w:val="1"/>
          <w:rtl w:val="0"/>
          <w:lang w:val="en-US"/>
        </w:rPr>
        <w:t>Judicial construction</w:t>
      </w:r>
      <w:r>
        <w:rPr>
          <w:rtl w:val="0"/>
          <w:lang w:val="en-US"/>
        </w:rPr>
        <w:t xml:space="preserve"> from precedent and principle (maintaining construction consistency)</w:t>
      </w:r>
    </w:p>
    <w:p>
      <w:pPr>
        <w:pStyle w:val="Body"/>
        <w:keepNext w:val="1"/>
        <w:keepLines w:val="1"/>
        <w:suppressAutoHyphens w:val="1"/>
        <w:ind w:left="720"/>
      </w:pPr>
      <w:r>
        <w:rPr>
          <w:rtl w:val="0"/>
          <w:lang w:val="en-US"/>
        </w:rPr>
        <w:t>Checks and balances prevent any single construction from dominating rather than any branch from discovering truth.</w:t>
      </w:r>
    </w:p>
    <w:p>
      <w:pPr>
        <w:pStyle w:val="Body"/>
        <w:keepLines w:val="1"/>
        <w:suppressAutoHyphens w:val="1"/>
        <w:ind w:left="720" w:hanging="720"/>
      </w:pPr>
      <w:r>
        <w:rPr>
          <w:b w:val="1"/>
          <w:bCs w:val="1"/>
          <w:rtl w:val="0"/>
          <w:lang w:val="en-US"/>
        </w:rPr>
        <w:t>Article V:</w:t>
      </w:r>
      <w:r>
        <w:rPr>
          <w:rtl w:val="0"/>
          <w:lang w:val="en-US"/>
        </w:rPr>
        <w:t xml:space="preserve"> Federalism as Construction Laboratory States become laboratories not for discovering best practices but for testing different constructions. California constructs environmental protection through regulation. Texas constructs it through market incentives. Both constructions emerge from real experiences and values. Federal policy synthesizes lessons from all constructions.</w:t>
      </w:r>
    </w:p>
    <w:p>
      <w:pPr>
        <w:pStyle w:val="Body"/>
        <w:keepLines w:val="1"/>
        <w:suppressAutoHyphens w:val="1"/>
        <w:ind w:left="720" w:hanging="720"/>
      </w:pPr>
      <w:r>
        <w:rPr>
          <w:b w:val="1"/>
          <w:bCs w:val="1"/>
          <w:rtl w:val="0"/>
          <w:lang w:val="fr-FR"/>
        </w:rPr>
        <w:t>Article VI:</w:t>
      </w:r>
      <w:r>
        <w:rPr>
          <w:rtl w:val="0"/>
          <w:lang w:val="en-US"/>
        </w:rPr>
        <w:t xml:space="preserve"> Elections as Construction Choice Voters choose not who has truth but whose construction serves current needs. Campaigns present not facts versus lies but different ways of constructing meaning from shared challenges.</w:t>
      </w:r>
    </w:p>
    <w:p>
      <w:pPr>
        <w:pStyle w:val="Body"/>
        <w:keepLines w:val="1"/>
        <w:suppressAutoHyphens w:val="1"/>
        <w:ind w:left="720" w:hanging="720"/>
      </w:pPr>
      <w:r>
        <w:rPr>
          <w:b w:val="1"/>
          <w:bCs w:val="1"/>
          <w:rtl w:val="0"/>
          <w:lang w:val="fr-FR"/>
        </w:rPr>
        <w:t>Article VII:</w:t>
      </w:r>
      <w:r>
        <w:rPr>
          <w:rtl w:val="0"/>
          <w:lang w:val="en-US"/>
        </w:rPr>
        <w:t xml:space="preserve"> Amendment as Construction Evolution The Constitution itself is acknowledged as construction</w:t>
      </w:r>
      <w:r>
        <w:rPr>
          <w:rtl w:val="0"/>
          <w:lang w:val="en-US"/>
        </w:rPr>
        <w:t>—</w:t>
      </w:r>
      <w:r>
        <w:rPr>
          <w:rtl w:val="0"/>
          <w:lang w:val="en-US"/>
        </w:rPr>
        <w:t>the Founders constructing governance from their experiences with monarchy, revolution, and confederation. Amendments represent new constructions as experiences accumulate and values evolve.</w:t>
      </w:r>
    </w:p>
    <w:p>
      <w:pPr>
        <w:pStyle w:val="Body"/>
        <w:suppressAutoHyphens w:val="1"/>
      </w:pPr>
      <w:r>
        <w:rPr>
          <w:rtl w:val="0"/>
          <w:lang w:val="en-US"/>
        </w:rPr>
        <w:t>They work through the night, filling thirty pages with detailed frameworks. Dale's military precision meets Sarah's organizing creativity. Neither abandons their political identity</w:t>
      </w:r>
      <w:r>
        <w:rPr>
          <w:rtl w:val="0"/>
          <w:lang w:val="en-US"/>
        </w:rPr>
        <w:t>—</w:t>
      </w:r>
      <w:r>
        <w:rPr>
          <w:rtl w:val="0"/>
          <w:lang w:val="en-US"/>
        </w:rPr>
        <w:t>Dale remains conservative, Sarah progressive. But both recognize these identities as constructions they're choosing rather than truths they've discovered.</w:t>
      </w:r>
    </w:p>
    <w:p>
      <w:pPr>
        <w:pStyle w:val="Body"/>
        <w:suppressAutoHyphens w:val="1"/>
      </w:pPr>
      <w:r>
        <w:rPr>
          <w:rtl w:val="0"/>
          <w:lang w:val="en-US"/>
        </w:rPr>
        <w:t>"This is what democracy could be," Sarah says as dawn breaks over Bend. "Not a war between truth and lies but a workshop where we consciously construct governance together."</w:t>
      </w:r>
    </w:p>
    <w:p>
      <w:pPr>
        <w:pStyle w:val="Body"/>
        <w:suppressAutoHyphens w:val="1"/>
      </w:pPr>
      <w:r>
        <w:rPr>
          <w:rtl w:val="0"/>
          <w:lang w:val="en-US"/>
        </w:rPr>
        <w:t>Dale adds his concern: "The question is whether humans can handle this much consciousness. It's exhausting to stay aware of construction. Most people want to believe they've found truth."</w:t>
      </w:r>
    </w:p>
    <w:p>
      <w:pPr>
        <w:pStyle w:val="Heading 2"/>
        <w:suppressAutoHyphens w:val="1"/>
      </w:pPr>
      <w:bookmarkStart w:name="_Toc47" w:id="47"/>
      <w:r>
        <w:rPr>
          <w:rtl w:val="0"/>
          <w:lang w:val="en-US"/>
        </w:rPr>
        <w:t>7.5 Obstacles and Resistance</w:t>
      </w:r>
      <w:bookmarkEnd w:id="47"/>
    </w:p>
    <w:p>
      <w:pPr>
        <w:pStyle w:val="Header &amp; Footer"/>
        <w:suppressAutoHyphens w:val="1"/>
      </w:pPr>
      <w:r>
        <w:rPr>
          <w:rtl w:val="0"/>
          <w:lang w:val="en-US"/>
        </w:rPr>
        <w:t>Documented Resistance Patterns</w:t>
      </w:r>
    </w:p>
    <w:p>
      <w:pPr>
        <w:pStyle w:val="Body"/>
        <w:suppressAutoHyphens w:val="1"/>
      </w:pPr>
      <w:r>
        <w:rPr>
          <w:rtl w:val="0"/>
          <w:lang w:val="en-US"/>
        </w:rPr>
        <w:t>Research on motivated reasoning, system justification, and cognitive dissonance reveals multiple barriers to construction consciousness operating at individual, social, and institutional levels.</w:t>
      </w:r>
    </w:p>
    <w:p>
      <w:pPr>
        <w:pStyle w:val="Header &amp; Footer"/>
        <w:suppressAutoHyphens w:val="1"/>
      </w:pPr>
      <w:r>
        <w:rPr>
          <w:rtl w:val="0"/>
          <w:lang w:val="en-US"/>
        </w:rPr>
        <w:t>Individual Cognitive Resistance</w:t>
      </w:r>
    </w:p>
    <w:p>
      <w:pPr>
        <w:pStyle w:val="Body"/>
        <w:suppressAutoHyphens w:val="1"/>
      </w:pPr>
      <w:r>
        <w:rPr>
          <w:rtl w:val="0"/>
          <w:lang w:val="en-US"/>
        </w:rPr>
        <w:t>While the initial cognitive load of construction consciousness proves demanding, as discussed in section 7.4, the more persistent individual barrier emerges from what we might term "meaning maintenance imperatives." Research on compensatory control shows that when personal control feels threatened, people increase their investment in external systems of meaning</w:t>
      </w:r>
      <w:r>
        <w:rPr>
          <w:rtl w:val="0"/>
          <w:lang w:val="en-US"/>
        </w:rPr>
        <w:t>—</w:t>
      </w:r>
      <w:r>
        <w:rPr>
          <w:rtl w:val="0"/>
          <w:lang w:val="en-US"/>
        </w:rPr>
        <w:t>religious beliefs, political ideologies, conspiracy theories</w:t>
      </w:r>
      <w:r>
        <w:rPr>
          <w:rtl w:val="0"/>
          <w:lang w:val="en-US"/>
        </w:rPr>
        <w:t>—</w:t>
      </w:r>
      <w:r>
        <w:rPr>
          <w:rtl w:val="0"/>
          <w:lang w:val="en-US"/>
        </w:rPr>
        <w:t>that restore a sense of order and predictability [737].</w:t>
      </w:r>
    </w:p>
    <w:p>
      <w:pPr>
        <w:pStyle w:val="Body"/>
        <w:suppressAutoHyphens w:val="1"/>
      </w:pPr>
      <w:r>
        <w:rPr>
          <w:rtl w:val="0"/>
          <w:lang w:val="en-US"/>
        </w:rPr>
        <w:t>Construction consciousness fundamentally violates this meaning maintenance imperative by making the construction process itself visible. Unlike simple belief change, which replaces one meaning structure with another, construction consciousness requires tolerating the ongoing visibility of meaning-making itself. This creates what existential psychologists term "ontological insecurity"</w:t>
      </w:r>
      <w:r>
        <w:rPr>
          <w:rtl w:val="0"/>
          <w:lang w:val="en-US"/>
        </w:rPr>
        <w:t>—</w:t>
      </w:r>
      <w:r>
        <w:rPr>
          <w:rtl w:val="0"/>
          <w:lang w:val="en-US"/>
        </w:rPr>
        <w:t>persistent awareness that reality is constructed rather than given.</w:t>
      </w:r>
    </w:p>
    <w:p>
      <w:pPr>
        <w:pStyle w:val="Body"/>
        <w:suppressAutoHyphens w:val="1"/>
      </w:pPr>
      <w:r>
        <w:rPr>
          <w:rtl w:val="0"/>
          <w:lang w:val="en-US"/>
        </w:rPr>
        <w:t>The sophistication effect documented in political psychology research presents another individual barrier. Studies consistently show that political knowledge correlates with increased motivated reasoning rather than decreased bias [749]. The cognitively sophisticated don't use their abilities to see through construction; they use them to defend constructions more elaborately. This suggests that intelligence and education alone don't lead to construction consciousness</w:t>
      </w:r>
      <w:r>
        <w:rPr>
          <w:rtl w:val="0"/>
          <w:lang w:val="en-US"/>
        </w:rPr>
        <w:t>—</w:t>
      </w:r>
      <w:r>
        <w:rPr>
          <w:rtl w:val="0"/>
          <w:lang w:val="en-US"/>
        </w:rPr>
        <w:t>they may actually provide more sophisticated tools for maintaining unconsciousness.</w:t>
      </w:r>
    </w:p>
    <w:p>
      <w:pPr>
        <w:pStyle w:val="Body"/>
        <w:suppressAutoHyphens w:val="1"/>
      </w:pPr>
      <w:r>
        <w:rPr>
          <w:rtl w:val="0"/>
          <w:lang w:val="en-US"/>
        </w:rPr>
        <w:t>Cognitive dissonance research reveals how people resolve inconsistencies not through construction consciousness but through selective exposure, belief modification, or trivialization [750]. When confronted with evidence that their political beliefs are constructed rather than discovered, most people don't achieve consciousness</w:t>
      </w:r>
      <w:r>
        <w:rPr>
          <w:rtl w:val="0"/>
          <w:lang w:val="en-US"/>
        </w:rPr>
        <w:t>—</w:t>
      </w:r>
      <w:r>
        <w:rPr>
          <w:rtl w:val="0"/>
          <w:lang w:val="en-US"/>
        </w:rPr>
        <w:t>they either avoid such evidence, modify peripheral beliefs while maintaining core constructions, or dismiss the importance of construction consciousness itself.</w:t>
      </w:r>
    </w:p>
    <w:p>
      <w:pPr>
        <w:pStyle w:val="Header &amp; Footer"/>
        <w:suppressAutoHyphens w:val="1"/>
      </w:pPr>
      <w:r>
        <w:rPr>
          <w:rtl w:val="0"/>
          <w:lang w:val="en-US"/>
        </w:rPr>
        <w:t>Social Identity Costs</w:t>
      </w:r>
    </w:p>
    <w:p>
      <w:pPr>
        <w:pStyle w:val="Body"/>
        <w:suppressAutoHyphens w:val="1"/>
      </w:pPr>
      <w:r>
        <w:rPr>
          <w:rtl w:val="0"/>
          <w:lang w:val="en-US"/>
        </w:rPr>
        <w:t>Political identity provides community, meaning, and belonging that construction consciousness threatens. Social identity theory research demonstrates that group membership satisfies fundamental psychological needs for self-esteem, uncertainty reduction, and belongingness [751]. Construction consciousness, by revealing group boundaries and beliefs as constructed, undermines these psychological benefits.</w:t>
      </w:r>
    </w:p>
    <w:p>
      <w:pPr>
        <w:pStyle w:val="Body"/>
        <w:suppressAutoHyphens w:val="1"/>
      </w:pPr>
      <w:r>
        <w:rPr>
          <w:rtl w:val="0"/>
          <w:lang w:val="en-US"/>
        </w:rPr>
        <w:t>Research on ostracism shows that social exclusion activates the anterior cingulate cortex</w:t>
      </w:r>
      <w:r>
        <w:rPr>
          <w:rtl w:val="0"/>
          <w:lang w:val="en-US"/>
        </w:rPr>
        <w:t>—</w:t>
      </w:r>
      <w:r>
        <w:rPr>
          <w:rtl w:val="0"/>
          <w:lang w:val="en-US"/>
        </w:rPr>
        <w:t>the same brain region involved in physical pain processing [732]. This neurological overlap means that the social costs of construction consciousness register as genuine pain. When construction consciousness leads to tribal rejection, as documented in religious deconversion studies, individuals experience measurable increases in cortisol, inflammatory markers, and depressive symptoms.</w:t>
      </w:r>
    </w:p>
    <w:p>
      <w:pPr>
        <w:pStyle w:val="Body"/>
        <w:suppressAutoHyphens w:val="1"/>
      </w:pPr>
      <w:r>
        <w:rPr>
          <w:rtl w:val="0"/>
          <w:lang w:val="en-US"/>
        </w:rPr>
        <w:t>The "black sheep effect" documented in social psychology shows that groups punish insider deviants more harshly than outsiders [738]. Someone who achieves construction consciousness while remaining within a political tribe faces particularly severe sanctions. They're not just wrong</w:t>
      </w:r>
      <w:r>
        <w:rPr>
          <w:rtl w:val="0"/>
          <w:lang w:val="en-US"/>
        </w:rPr>
        <w:t>—</w:t>
      </w:r>
      <w:r>
        <w:rPr>
          <w:rtl w:val="0"/>
          <w:lang w:val="en-US"/>
        </w:rPr>
        <w:t>they're traitors to the fundamental assumptions that hold the group together. This dynamic creates powerful incentives to suppress or hide construction consciousness even when achieved.</w:t>
      </w:r>
    </w:p>
    <w:p>
      <w:pPr>
        <w:pStyle w:val="Body"/>
        <w:suppressAutoHyphens w:val="1"/>
      </w:pPr>
      <w:r>
        <w:rPr>
          <w:rtl w:val="0"/>
          <w:lang w:val="en-US"/>
        </w:rPr>
        <w:t>Network effects compound these social costs. Research on social influence shows that people's beliefs and behaviors cluster within social networks [739]. Achieving construction consciousness often means not just losing individual relationships but entire social ecosystems</w:t>
      </w:r>
      <w:r>
        <w:rPr>
          <w:rtl w:val="0"/>
          <w:lang w:val="en-US"/>
        </w:rPr>
        <w:t>—</w:t>
      </w:r>
      <w:r>
        <w:rPr>
          <w:rtl w:val="0"/>
          <w:lang w:val="en-US"/>
        </w:rPr>
        <w:t>friend groups, professional networks, community connections</w:t>
      </w:r>
      <w:r>
        <w:rPr>
          <w:rtl w:val="0"/>
          <w:lang w:val="en-US"/>
        </w:rPr>
        <w:t>—</w:t>
      </w:r>
      <w:r>
        <w:rPr>
          <w:rtl w:val="0"/>
          <w:lang w:val="en-US"/>
        </w:rPr>
        <w:t>all organized around shared political constructions.</w:t>
      </w:r>
    </w:p>
    <w:p>
      <w:pPr>
        <w:pStyle w:val="Header &amp; Footer"/>
        <w:suppressAutoHyphens w:val="1"/>
      </w:pPr>
      <w:r>
        <w:rPr>
          <w:rtl w:val="0"/>
          <w:lang w:val="en-US"/>
        </w:rPr>
        <w:t>Institutional Incentive Misalignment</w:t>
      </w:r>
    </w:p>
    <w:p>
      <w:pPr>
        <w:pStyle w:val="Body"/>
        <w:suppressAutoHyphens w:val="1"/>
      </w:pPr>
      <w:r>
        <w:rPr>
          <w:rtl w:val="0"/>
          <w:lang w:val="en-US"/>
        </w:rPr>
        <w:t>Democratic institutions create systematic selection pressures against construction consciousness through multiple mechanisms. Electoral systems reward binary clarity over multidimensional complexity. Campaign finance structures favor emotional certainty over analytical nuance. Media ecosystems optimize for engagement through outrage rather than understanding.</w:t>
      </w:r>
    </w:p>
    <w:p>
      <w:pPr>
        <w:pStyle w:val="Body"/>
        <w:suppressAutoHyphens w:val="1"/>
      </w:pPr>
      <w:r>
        <w:rPr>
          <w:rtl w:val="0"/>
          <w:lang w:val="en-US"/>
        </w:rPr>
        <w:t>Analysis of congressional communication shows that messages acknowledging complexity or uncertainty generate 76% less constituent response than those expressing certainty [740]. Town halls featuring nuanced discussion draw 60% smaller crowds than those promising confrontation [741]. This creates what political scientists term "the simplification imperative"</w:t>
      </w:r>
      <w:r>
        <w:rPr>
          <w:rtl w:val="0"/>
          <w:lang w:val="en-US"/>
        </w:rPr>
        <w:t>—</w:t>
      </w:r>
      <w:r>
        <w:rPr>
          <w:rtl w:val="0"/>
          <w:lang w:val="en-US"/>
        </w:rPr>
        <w:t>elected officials must reduce complex constructions to simple truth-claims to maintain electoral viability.</w:t>
      </w:r>
    </w:p>
    <w:p>
      <w:pPr>
        <w:pStyle w:val="Body"/>
        <w:suppressAutoHyphens w:val="1"/>
      </w:pPr>
      <w:r>
        <w:rPr>
          <w:rtl w:val="0"/>
          <w:lang w:val="en-US"/>
        </w:rPr>
        <w:t>The primary system particularly punishes construction consciousness. Primary voters</w:t>
      </w:r>
      <w:r>
        <w:rPr>
          <w:rtl w:val="0"/>
          <w:lang w:val="en-US"/>
        </w:rPr>
        <w:t>—</w:t>
      </w:r>
      <w:r>
        <w:rPr>
          <w:rtl w:val="0"/>
          <w:lang w:val="en-US"/>
        </w:rPr>
        <w:t>typically 10-15% of eligible voters</w:t>
      </w:r>
      <w:r>
        <w:rPr>
          <w:rtl w:val="0"/>
          <w:lang w:val="en-US"/>
        </w:rPr>
        <w:t>—</w:t>
      </w:r>
      <w:r>
        <w:rPr>
          <w:rtl w:val="0"/>
          <w:lang w:val="en-US"/>
        </w:rPr>
        <w:t>tend toward ideological extremes [742]. Candidates must perform absolute certainty about partisan constructions to win primaries, making later construction consciousness appear as betrayal rather than evolution. This "primary lock-in effect" means even representatives who achieve personal construction consciousness cannot express it without risking their seats.</w:t>
      </w:r>
    </w:p>
    <w:p>
      <w:pPr>
        <w:pStyle w:val="Body"/>
        <w:suppressAutoHyphens w:val="1"/>
      </w:pPr>
      <w:r>
        <w:rPr>
          <w:rtl w:val="0"/>
          <w:lang w:val="en-US"/>
        </w:rPr>
        <w:t>Fundraising imperatives create material barriers to construction consciousness. The average Senate campaign costs $10.4 million, requiring senators to raise approximately $5,000 daily throughout their six-year terms [743]. Small-dollar fundraising depends on emotional activation</w:t>
      </w:r>
      <w:r>
        <w:rPr>
          <w:rtl w:val="0"/>
          <w:lang w:val="en-US"/>
        </w:rPr>
        <w:t>—</w:t>
      </w:r>
      <w:r>
        <w:rPr>
          <w:rtl w:val="0"/>
          <w:lang w:val="en-US"/>
        </w:rPr>
        <w:t>fear, anger, outrage</w:t>
      </w:r>
      <w:r>
        <w:rPr>
          <w:rtl w:val="0"/>
          <w:lang w:val="en-US"/>
        </w:rPr>
        <w:t>—</w:t>
      </w:r>
      <w:r>
        <w:rPr>
          <w:rtl w:val="0"/>
          <w:lang w:val="en-US"/>
        </w:rPr>
        <w:t>incompatible with construction consciousness. Large-dollar fundraising depends on policy certainty that reassures investor interests. Both funding streams dry up when politicians acknowledge construction rather than truth.</w:t>
      </w:r>
    </w:p>
    <w:p>
      <w:pPr>
        <w:pStyle w:val="Header &amp; Footer"/>
        <w:suppressAutoHyphens w:val="1"/>
      </w:pPr>
      <w:r>
        <w:rPr>
          <w:rtl w:val="0"/>
          <w:lang w:val="it-IT"/>
        </w:rPr>
        <w:t>Media Ecosystem Dynamics</w:t>
      </w:r>
    </w:p>
    <w:p>
      <w:pPr>
        <w:pStyle w:val="Body"/>
        <w:suppressAutoHyphens w:val="1"/>
      </w:pPr>
      <w:r>
        <w:rPr>
          <w:rtl w:val="0"/>
          <w:lang w:val="en-US"/>
        </w:rPr>
        <w:t>Contemporary media ecosystems amplify resistance to construction consciousness through algorithmic optimization and attention economics. Social media platforms optimize for "engagement," operationalized as clicks, shares, and comments. Research shows that content expressing moral outrage generates 2.7 times more engagement than content expressing uncertainty or complexity [744].</w:t>
      </w:r>
    </w:p>
    <w:p>
      <w:pPr>
        <w:pStyle w:val="Body"/>
        <w:suppressAutoHyphens w:val="1"/>
      </w:pPr>
      <w:r>
        <w:rPr>
          <w:rtl w:val="0"/>
          <w:lang w:val="en-US"/>
        </w:rPr>
        <w:t>The "virality function" of social media rewards content that triggers strong emotional responses and clear group identification. Construction consciousness</w:t>
      </w:r>
      <w:r>
        <w:rPr>
          <w:rtl w:val="0"/>
          <w:lang w:val="en-US"/>
        </w:rPr>
        <w:t>—</w:t>
      </w:r>
      <w:r>
        <w:rPr>
          <w:rtl w:val="0"/>
          <w:lang w:val="en-US"/>
        </w:rPr>
        <w:t>requiring cognitive effort and threatening group boundaries</w:t>
      </w:r>
      <w:r>
        <w:rPr>
          <w:rtl w:val="0"/>
          <w:lang w:val="en-US"/>
        </w:rPr>
        <w:t>—</w:t>
      </w:r>
      <w:r>
        <w:rPr>
          <w:rtl w:val="0"/>
          <w:lang w:val="en-US"/>
        </w:rPr>
        <w:t>violates both conditions for viral spread. This creates what media ecologists term "the consciousness desert"</w:t>
      </w:r>
      <w:r>
        <w:rPr>
          <w:rtl w:val="0"/>
          <w:lang w:val="en-US"/>
        </w:rPr>
        <w:t>—</w:t>
      </w:r>
      <w:r>
        <w:rPr>
          <w:rtl w:val="0"/>
          <w:lang w:val="en-US"/>
        </w:rPr>
        <w:t>construction consciousness cannot propagate through contemporary media ecosystems designed for unconscious reaction.</w:t>
      </w:r>
    </w:p>
    <w:p>
      <w:pPr>
        <w:pStyle w:val="Body"/>
        <w:suppressAutoHyphens w:val="1"/>
      </w:pPr>
      <w:r>
        <w:rPr>
          <w:rtl w:val="0"/>
          <w:lang w:val="en-US"/>
        </w:rPr>
        <w:t>Cable news economics depend on predictable partisan performance. The median cable news viewer is 68 years old, watches 2.5 hours daily, and shows extremely high partisan loyalty [745]. These viewers tune in not for information but for identity confirmation. Programming that acknowledges construction rather than discovering truth violates the implicit contract between networks and audiences, resulting in immediate channel switching.</w:t>
      </w:r>
    </w:p>
    <w:p>
      <w:pPr>
        <w:pStyle w:val="Body"/>
        <w:suppressAutoHyphens w:val="1"/>
      </w:pPr>
      <w:r>
        <w:rPr>
          <w:rtl w:val="0"/>
          <w:lang w:val="en-US"/>
        </w:rPr>
        <w:t>The "punditry industrial complex" specifically selects against construction consciousness. Television producers book guests who will perform partisan certainty reliably. Bookers maintain lists of "good TV" contributors</w:t>
      </w:r>
      <w:r>
        <w:rPr>
          <w:rtl w:val="0"/>
          <w:lang w:val="en-US"/>
        </w:rPr>
        <w:t>—</w:t>
      </w:r>
      <w:r>
        <w:rPr>
          <w:rtl w:val="0"/>
          <w:lang w:val="en-US"/>
        </w:rPr>
        <w:t>those who deliver emotional intensity and binary clarity. Contributors who acknowledge construction complexity don't get called back. This creates career incentives for public intellectuals to suppress whatever construction consciousness they might privately experience.</w:t>
      </w:r>
    </w:p>
    <w:p>
      <w:pPr>
        <w:pStyle w:val="Header &amp; Footer"/>
        <w:suppressAutoHyphens w:val="1"/>
      </w:pPr>
      <w:r>
        <w:rPr>
          <w:rtl w:val="0"/>
          <w:lang w:val="en-US"/>
        </w:rPr>
        <w:t>Psychological Defense Mechanisms</w:t>
      </w:r>
    </w:p>
    <w:p>
      <w:pPr>
        <w:pStyle w:val="Body"/>
        <w:suppressAutoHyphens w:val="1"/>
      </w:pPr>
      <w:r>
        <w:rPr>
          <w:rtl w:val="0"/>
          <w:lang w:val="en-US"/>
        </w:rPr>
        <w:t>System justification theory reveals how people motivated to maintain existing arrangements develop elaborate defenses against construction consciousness [746]. Research shows that system threat</w:t>
      </w:r>
      <w:r>
        <w:rPr>
          <w:rtl w:val="0"/>
          <w:lang w:val="en-US"/>
        </w:rPr>
        <w:t>—</w:t>
      </w:r>
      <w:r>
        <w:rPr>
          <w:rtl w:val="0"/>
          <w:lang w:val="en-US"/>
        </w:rPr>
        <w:t>challenges to existing political arrangements</w:t>
      </w:r>
      <w:r>
        <w:rPr>
          <w:rtl w:val="0"/>
          <w:lang w:val="en-US"/>
        </w:rPr>
        <w:t>—</w:t>
      </w:r>
      <w:r>
        <w:rPr>
          <w:rtl w:val="0"/>
          <w:lang w:val="en-US"/>
        </w:rPr>
        <w:t>triggers defensive responses even among those disadvantaged by the system. Construction consciousness represents ultimate system threat by revealing all political arrangements as constructed rather than natural.</w:t>
      </w:r>
    </w:p>
    <w:p>
      <w:pPr>
        <w:pStyle w:val="Body"/>
        <w:suppressAutoHyphens w:val="1"/>
      </w:pPr>
      <w:r>
        <w:rPr>
          <w:rtl w:val="0"/>
          <w:lang w:val="en-US"/>
        </w:rPr>
        <w:t>The "noble lie" dynamic creates particular resistance among elites [747]. Political leaders who achieve personal construction consciousness often conclude that public construction consciousness would destabilize necessary institutions. They consciously choose to perform unconscious certainty, believing that democracy requires citizens to believe in discoverable political truths. This creates layers of performance where those most capable of promoting construction consciousness actively suppress it.</w:t>
      </w:r>
    </w:p>
    <w:p>
      <w:pPr>
        <w:pStyle w:val="Body"/>
        <w:suppressAutoHyphens w:val="1"/>
      </w:pPr>
      <w:r>
        <w:rPr>
          <w:rtl w:val="0"/>
          <w:lang w:val="en-US"/>
        </w:rPr>
        <w:t>Research on "motivated skepticism" shows that people apply critical thinking selectively</w:t>
      </w:r>
      <w:r>
        <w:rPr>
          <w:rtl w:val="0"/>
          <w:lang w:val="en-US"/>
        </w:rPr>
        <w:t>—</w:t>
      </w:r>
      <w:r>
        <w:rPr>
          <w:rtl w:val="0"/>
          <w:lang w:val="en-US"/>
        </w:rPr>
        <w:t>rigorously to opposing views, leniently to aligned views [752]. This asymmetric skepticism prevents construction consciousness by allowing people to see through opponents' constructions while maintaining their own as truth. The result is what we might term "half-consciousness"</w:t>
      </w:r>
      <w:r>
        <w:rPr>
          <w:rtl w:val="0"/>
          <w:lang w:val="en-US"/>
        </w:rPr>
        <w:t>—</w:t>
      </w:r>
      <w:r>
        <w:rPr>
          <w:rtl w:val="0"/>
          <w:lang w:val="en-US"/>
        </w:rPr>
        <w:t>seeing construction in others while remaining blind to one's own.</w:t>
      </w:r>
    </w:p>
    <w:p>
      <w:pPr>
        <w:pStyle w:val="Header &amp; Footer"/>
        <w:suppressAutoHyphens w:val="1"/>
      </w:pPr>
      <w:r>
        <w:rPr>
          <w:rtl w:val="0"/>
          <w:lang w:val="en-US"/>
        </w:rPr>
        <w:t>Temporal Sustainability Challenges</w:t>
      </w:r>
    </w:p>
    <w:p>
      <w:pPr>
        <w:pStyle w:val="Body"/>
        <w:suppressAutoHyphens w:val="1"/>
      </w:pPr>
      <w:r>
        <w:rPr>
          <w:rtl w:val="0"/>
          <w:lang w:val="en-US"/>
        </w:rPr>
        <w:t>Even when achieved, construction consciousness faces sustainability challenges. Unlike simple belief changes that can stabilize into new certainties, construction consciousness requires ongoing metacognitive effort. While this effort can become more automatic through practice, as discussed in section 7.4, various factors can disrupt sustained consciousness.</w:t>
      </w:r>
    </w:p>
    <w:p>
      <w:pPr>
        <w:pStyle w:val="Body"/>
        <w:suppressAutoHyphens w:val="1"/>
      </w:pPr>
      <w:r>
        <w:rPr>
          <w:rtl w:val="0"/>
          <w:lang w:val="en-US"/>
        </w:rPr>
        <w:t>Stress and cognitive load reduce metacognitive capacity. Research shows that financial stress, health challenges, and major life transitions all decrease people's ability to maintain complex cognitive operations. Construction consciousness, requiring ongoing metacognitive monitoring, becomes unsustainable during periods of high stress</w:t>
      </w:r>
      <w:r>
        <w:rPr>
          <w:rtl w:val="0"/>
          <w:lang w:val="en-US"/>
        </w:rPr>
        <w:t>—</w:t>
      </w:r>
      <w:r>
        <w:rPr>
          <w:rtl w:val="0"/>
          <w:lang w:val="en-US"/>
        </w:rPr>
        <w:t>precisely when people most need the certainty that unconscious construction provides.</w:t>
      </w:r>
    </w:p>
    <w:p>
      <w:pPr>
        <w:pStyle w:val="Body"/>
        <w:suppressAutoHyphens w:val="1"/>
      </w:pPr>
      <w:r>
        <w:rPr>
          <w:rtl w:val="0"/>
          <w:lang w:val="en-US"/>
        </w:rPr>
        <w:t>The "regression to certainty" phenomenon observed in dialogue programs shows that even successful construction consciousness experiences tend to fade without reinforcement. Participants in programs like Essential Partners report moments of recognition that positions are constructed, but follow-up research shows that most revert to truth-claims within weeks. This suggests that construction consciousness requires not just achievement but continuous maintenance through practice and community support.</w:t>
      </w:r>
    </w:p>
    <w:p>
      <w:pPr>
        <w:pStyle w:val="Body"/>
        <w:suppressAutoHyphens w:val="1"/>
      </w:pPr>
      <w:r>
        <w:rPr>
          <w:rtl w:val="0"/>
          <w:lang w:val="en-US"/>
        </w:rPr>
        <w:t>Social isolation makes construction consciousness particularly difficult to sustain. Without others who share construction consciousness, individuals face constant pressure to perform unconscious certainty in daily interactions. The cognitive dissonance between internal consciousness and external performance creates psychological strain that most cannot maintain indefinitely.</w:t>
      </w:r>
    </w:p>
    <w:p>
      <w:pPr>
        <w:pStyle w:val="Header &amp; Footer"/>
        <w:suppressAutoHyphens w:val="1"/>
      </w:pPr>
      <w:r>
        <w:rPr>
          <w:rtl w:val="0"/>
          <w:lang w:val="fr-FR"/>
        </w:rPr>
        <w:t>Institutional Immune Responses</w:t>
      </w:r>
    </w:p>
    <w:p>
      <w:pPr>
        <w:pStyle w:val="Body"/>
        <w:suppressAutoHyphens w:val="1"/>
      </w:pPr>
      <w:r>
        <w:rPr>
          <w:rtl w:val="0"/>
          <w:lang w:val="en-US"/>
        </w:rPr>
        <w:t>When construction consciousness threatens institutional stability, democratic institutions activate what might be termed "immune responses" to eliminate the threat. These responses operate through formal and informal mechanisms that identify and suppress construction consciousness before it can spread.</w:t>
      </w:r>
    </w:p>
    <w:p>
      <w:pPr>
        <w:pStyle w:val="Body"/>
        <w:suppressAutoHyphens w:val="1"/>
      </w:pPr>
      <w:r>
        <w:rPr>
          <w:rtl w:val="0"/>
          <w:lang w:val="en-US"/>
        </w:rPr>
        <w:t>Committee assignment processes punish legislators who acknowledge construction. Members who express uncertainty or complexity find themselves excluded from powerful committees where binary certainty is required. The informal "committee track record" maintained by leadership weights ideological reliability</w:t>
      </w:r>
      <w:r>
        <w:rPr>
          <w:rtl w:val="0"/>
          <w:lang w:val="en-US"/>
        </w:rPr>
        <w:t>—</w:t>
      </w:r>
      <w:r>
        <w:rPr>
          <w:rtl w:val="0"/>
          <w:lang w:val="en-US"/>
        </w:rPr>
        <w:t>essentially unconscious certainty</w:t>
      </w:r>
      <w:r>
        <w:rPr>
          <w:rtl w:val="0"/>
          <w:lang w:val="en-US"/>
        </w:rPr>
        <w:t>—</w:t>
      </w:r>
      <w:r>
        <w:rPr>
          <w:rtl w:val="0"/>
          <w:lang w:val="en-US"/>
        </w:rPr>
        <w:t>as the primary qualification for advancement.</w:t>
      </w:r>
    </w:p>
    <w:p>
      <w:pPr>
        <w:pStyle w:val="Body"/>
        <w:suppressAutoHyphens w:val="1"/>
      </w:pPr>
      <w:r>
        <w:rPr>
          <w:rtl w:val="0"/>
          <w:lang w:val="en-US"/>
        </w:rPr>
        <w:t>Party discipline mechanisms activate when members approach construction consciousness. Whip organizations monitor members for signs of "wobbling"</w:t>
      </w:r>
      <w:r>
        <w:rPr>
          <w:rtl w:val="0"/>
          <w:lang w:val="en-US"/>
        </w:rPr>
        <w:t>—</w:t>
      </w:r>
      <w:r>
        <w:rPr>
          <w:rtl w:val="0"/>
          <w:lang w:val="en-US"/>
        </w:rPr>
        <w:t>questioning party constructions</w:t>
      </w:r>
      <w:r>
        <w:rPr>
          <w:rtl w:val="0"/>
          <w:lang w:val="en-US"/>
        </w:rPr>
        <w:t>—</w:t>
      </w:r>
      <w:r>
        <w:rPr>
          <w:rtl w:val="0"/>
          <w:lang w:val="en-US"/>
        </w:rPr>
        <w:t>and apply graduated pressure: private meetings, withheld resources, primary threats, and ultimate expulsion. This creates what political scientists term "consciousness suppression cascades" where early signs of construction consciousness trigger institutional responses that prevent its development.</w:t>
      </w:r>
    </w:p>
    <w:p>
      <w:pPr>
        <w:pStyle w:val="Body"/>
        <w:suppressAutoHyphens w:val="1"/>
      </w:pPr>
      <w:r>
        <w:rPr>
          <w:rtl w:val="0"/>
          <w:lang w:val="en-US"/>
        </w:rPr>
        <w:t>The "narrative control" function of political communication operations specifically targets construction consciousness. Communication directors train members to "stay on message"</w:t>
      </w:r>
      <w:r>
        <w:rPr>
          <w:rtl w:val="0"/>
          <w:lang w:val="en-US"/>
        </w:rPr>
        <w:t>—</w:t>
      </w:r>
      <w:r>
        <w:rPr>
          <w:rtl w:val="0"/>
          <w:lang w:val="en-US"/>
        </w:rPr>
        <w:t>repeat simplified truth-claims regardless of personal recognition of construction. Members who deviate face immediate correction through talking points, media training, and if necessary, public contradiction by leadership.</w:t>
      </w:r>
    </w:p>
    <w:p>
      <w:pPr>
        <w:pStyle w:val="Header &amp; Footer"/>
        <w:suppressAutoHyphens w:val="1"/>
      </w:pPr>
      <w:r>
        <w:rPr>
          <w:rtl w:val="0"/>
          <w:lang w:val="en-US"/>
        </w:rPr>
        <w:t>The Collective Action Problem</w:t>
      </w:r>
    </w:p>
    <w:p>
      <w:pPr>
        <w:pStyle w:val="Body"/>
        <w:suppressAutoHyphens w:val="1"/>
      </w:pPr>
      <w:r>
        <w:rPr>
          <w:rtl w:val="0"/>
          <w:lang w:val="en-US"/>
        </w:rPr>
        <w:t>Perhaps the most fundamental obstacle to construction consciousness lies in its collective action structure. The benefits of widespread construction consciousness</w:t>
      </w:r>
      <w:r>
        <w:rPr>
          <w:rtl w:val="0"/>
          <w:lang w:val="en-US"/>
        </w:rPr>
        <w:t>—</w:t>
      </w:r>
      <w:r>
        <w:rPr>
          <w:rtl w:val="0"/>
          <w:lang w:val="en-US"/>
        </w:rPr>
        <w:t>reduced polarization, increased cooperation, more adaptive governance</w:t>
      </w:r>
      <w:r>
        <w:rPr>
          <w:rtl w:val="0"/>
          <w:lang w:val="en-US"/>
        </w:rPr>
        <w:t>—</w:t>
      </w:r>
      <w:r>
        <w:rPr>
          <w:rtl w:val="0"/>
          <w:lang w:val="en-US"/>
        </w:rPr>
        <w:t>only emerge when critical mass adopts it. But early adopters pay immediate costs</w:t>
      </w:r>
      <w:r>
        <w:rPr>
          <w:rtl w:val="0"/>
          <w:lang w:val="en-US"/>
        </w:rPr>
        <w:t>—</w:t>
      </w:r>
      <w:r>
        <w:rPr>
          <w:rtl w:val="0"/>
          <w:lang w:val="en-US"/>
        </w:rPr>
        <w:t>social isolation, electoral disadvantage, institutional punishment</w:t>
      </w:r>
      <w:r>
        <w:rPr>
          <w:rtl w:val="0"/>
          <w:lang w:val="en-US"/>
        </w:rPr>
        <w:t>—</w:t>
      </w:r>
      <w:r>
        <w:rPr>
          <w:rtl w:val="0"/>
          <w:lang w:val="en-US"/>
        </w:rPr>
        <w:t>without receiving proportional benefits.</w:t>
      </w:r>
    </w:p>
    <w:p>
      <w:pPr>
        <w:pStyle w:val="Body"/>
        <w:suppressAutoHyphens w:val="1"/>
      </w:pPr>
      <w:r>
        <w:rPr>
          <w:rtl w:val="0"/>
          <w:lang w:val="en-US"/>
        </w:rPr>
        <w:t>This creates what game theorists would recognize as a coordination problem with asymmetric payoffs. The optimal outcome (widespread construction consciousness) requires coordinated transition, but individual incentives favor maintaining unconscious construction or conscious performance. Unlike typical collective action problems that can be solved through institutional mechanisms, this one involves changing the consciousness that creates institutions themselves.</w:t>
      </w:r>
    </w:p>
    <w:p>
      <w:pPr>
        <w:pStyle w:val="Body"/>
        <w:suppressAutoHyphens w:val="1"/>
      </w:pPr>
      <w:r>
        <w:rPr>
          <w:rtl w:val="0"/>
          <w:lang w:val="en-US"/>
        </w:rPr>
        <w:t>The "consciousness trap" emerges from this structure: construction consciousness appears impossible because it requires widespread adoption, but widespread adoption appears impossible because individual adoption is costly. This self-reinforcing dynamic maintains unconscious construction even as its costs become increasingly visible through polarization, gridlock, and democratic dysfunction.</w:t>
      </w:r>
    </w:p>
    <w:p>
      <w:pPr>
        <w:pStyle w:val="Header &amp; Footer"/>
        <w:suppressAutoHyphens w:val="1"/>
      </w:pPr>
      <w:r>
        <w:rPr>
          <w:rtl w:val="0"/>
          <w:lang w:val="en-US"/>
        </w:rPr>
        <w:t>Aspirational: Sarah's Resistance Laboratory</w:t>
      </w:r>
    </w:p>
    <w:p>
      <w:pPr>
        <w:pStyle w:val="Body"/>
        <w:suppressAutoHyphens w:val="1"/>
      </w:pPr>
      <w:r>
        <w:rPr>
          <w:rtl w:val="0"/>
          <w:lang w:val="en-US"/>
        </w:rPr>
        <w:t>By September 2024, Sarah's nonprofit in Portland has become a laboratory for overcoming construction consciousness resistance. She's lost half her staff and most major donors since introducing construction transparency six months earlier. "You've gone soft," her former deputy director said while quitting. "The right wing is destroying democracy and you're playing philosophical games."</w:t>
      </w:r>
    </w:p>
    <w:p>
      <w:pPr>
        <w:pStyle w:val="Body"/>
        <w:suppressAutoHyphens w:val="1"/>
      </w:pPr>
      <w:r>
        <w:rPr>
          <w:rtl w:val="0"/>
          <w:lang w:val="en-US"/>
        </w:rPr>
        <w:t>But Sarah persists, developing what she calls "resistance inoculation protocols"</w:t>
      </w:r>
      <w:r>
        <w:rPr>
          <w:rtl w:val="0"/>
          <w:lang w:val="en-US"/>
        </w:rPr>
        <w:t>—</w:t>
      </w:r>
      <w:r>
        <w:rPr>
          <w:rtl w:val="0"/>
          <w:lang w:val="en-US"/>
        </w:rPr>
        <w:t>graduated exposure to construction consciousness that builds tolerance slowly:</w:t>
      </w:r>
    </w:p>
    <w:p>
      <w:pPr>
        <w:pStyle w:val="Body"/>
        <w:keepLines w:val="1"/>
        <w:suppressAutoHyphens w:val="1"/>
        <w:ind w:left="1440" w:hanging="720"/>
      </w:pPr>
      <w:r>
        <w:rPr>
          <w:b w:val="1"/>
          <w:bCs w:val="1"/>
          <w:rtl w:val="0"/>
          <w:lang w:val="en-US"/>
        </w:rPr>
        <w:t>Week 1 - Personal Construction Recognition:</w:t>
      </w:r>
      <w:r>
        <w:rPr>
          <w:rtl w:val="0"/>
          <w:lang w:val="en-US"/>
        </w:rPr>
        <w:t xml:space="preserve"> New staff identify one personal political belief and trace its construction. Simple example: "I believe healthcare is a human right because I watched my mother die without insurance." Not abandoning the belief but seeing its constructed nature.</w:t>
      </w:r>
    </w:p>
    <w:p>
      <w:pPr>
        <w:pStyle w:val="Body"/>
        <w:keepLines w:val="1"/>
        <w:suppressAutoHyphens w:val="1"/>
        <w:ind w:left="1440" w:hanging="720"/>
      </w:pPr>
      <w:r>
        <w:rPr>
          <w:b w:val="1"/>
          <w:bCs w:val="1"/>
          <w:rtl w:val="0"/>
          <w:lang w:val="en-US"/>
        </w:rPr>
        <w:t>Week 2 - Single Issue Mapping:</w:t>
      </w:r>
      <w:r>
        <w:rPr>
          <w:rtl w:val="0"/>
          <w:lang w:val="en-US"/>
        </w:rPr>
        <w:t xml:space="preserve"> Map the construction process for one policy position. Show the connections between experience, values, framework, and conclusion. Make the machinery visible without dismantling it.</w:t>
      </w:r>
    </w:p>
    <w:p>
      <w:pPr>
        <w:pStyle w:val="Body"/>
        <w:keepLines w:val="1"/>
        <w:suppressAutoHyphens w:val="1"/>
        <w:ind w:left="1440" w:hanging="720"/>
      </w:pPr>
      <w:r>
        <w:rPr>
          <w:b w:val="1"/>
          <w:bCs w:val="1"/>
          <w:rtl w:val="0"/>
          <w:lang w:val="en-US"/>
        </w:rPr>
        <w:t>Week 3 - Opposition Articulation:</w:t>
      </w:r>
      <w:r>
        <w:rPr>
          <w:rtl w:val="0"/>
          <w:lang w:val="en-US"/>
        </w:rPr>
        <w:t xml:space="preserve"> Accurately articulate an opponent's construction without caricature or dismissal. Understand how they build meaning even while disagreeing with their construction.</w:t>
      </w:r>
    </w:p>
    <w:p>
      <w:pPr>
        <w:pStyle w:val="Body"/>
        <w:keepLines w:val="1"/>
        <w:suppressAutoHyphens w:val="1"/>
        <w:ind w:left="1440" w:hanging="720"/>
      </w:pPr>
      <w:r>
        <w:rPr>
          <w:b w:val="1"/>
          <w:bCs w:val="1"/>
          <w:rtl w:val="0"/>
          <w:lang w:val="en-US"/>
        </w:rPr>
        <w:t>Week 4 - Construction Flexibility:</w:t>
      </w:r>
      <w:r>
        <w:rPr>
          <w:rtl w:val="0"/>
          <w:lang w:val="en-US"/>
        </w:rPr>
        <w:t xml:space="preserve"> Practice holding multiple constructions simultaneously. See the same issue through different construction processes without cognitive collapse.</w:t>
      </w:r>
    </w:p>
    <w:p>
      <w:pPr>
        <w:pStyle w:val="Body"/>
        <w:suppressAutoHyphens w:val="1"/>
      </w:pPr>
      <w:r>
        <w:rPr>
          <w:rtl w:val="0"/>
          <w:lang w:val="en-US"/>
        </w:rPr>
        <w:t>The breakthrough comes through crisis. October 2024: Portland's homelessness emergency deepens catastrophically. Encampments triple. Violence escalates. Public health collapses. Traditional advocacy fails completely</w:t>
      </w:r>
      <w:r>
        <w:rPr>
          <w:rtl w:val="0"/>
          <w:lang w:val="en-US"/>
        </w:rPr>
        <w:t>—</w:t>
      </w:r>
      <w:r>
        <w:rPr>
          <w:rtl w:val="0"/>
          <w:lang w:val="en-US"/>
        </w:rPr>
        <w:t>progressive solutions can't get moderate support, enforcement approaches trigger massive protests. The city gridlocks in mutual recrimination.</w:t>
      </w:r>
    </w:p>
    <w:p>
      <w:pPr>
        <w:pStyle w:val="Body"/>
        <w:suppressAutoHyphens w:val="1"/>
      </w:pPr>
      <w:r>
        <w:rPr>
          <w:rtl w:val="0"/>
          <w:lang w:val="en-US"/>
        </w:rPr>
        <w:t>Sarah proposes something unprecedented: construction synthesis sessions. Her organization facilitates workshops where all stakeholders map their constructions of the crisis.</w:t>
      </w:r>
    </w:p>
    <w:p>
      <w:pPr>
        <w:pStyle w:val="Heading 2"/>
        <w:keepNext w:val="0"/>
        <w:keepLines w:val="0"/>
        <w:pageBreakBefore w:val="1"/>
        <w:suppressAutoHyphens w:val="1"/>
      </w:pPr>
      <w:bookmarkStart w:name="_Toc48" w:id="48"/>
      <w:r>
        <w:rPr>
          <w:rtl w:val="0"/>
          <w:lang w:val="en-US"/>
        </w:rPr>
        <w:t>7.6 The Possibility Pattern</w:t>
      </w:r>
      <w:bookmarkEnd w:id="48"/>
    </w:p>
    <w:p>
      <w:pPr>
        <w:pStyle w:val="Header &amp; Footer"/>
        <w:keepNext w:val="0"/>
        <w:suppressAutoHyphens w:val="1"/>
      </w:pPr>
      <w:r>
        <w:rPr>
          <w:rtl w:val="0"/>
          <w:lang w:val="en-US"/>
        </w:rPr>
        <w:t>Analysis: Patterns in Emerging Evidence</w:t>
      </w:r>
    </w:p>
    <w:p>
      <w:pPr>
        <w:pStyle w:val="Body"/>
        <w:suppressAutoHyphens w:val="1"/>
      </w:pPr>
      <w:r>
        <w:rPr>
          <w:rtl w:val="0"/>
          <w:lang w:val="en-US"/>
        </w:rPr>
        <w:t>While comprehensive documentation remains limited, emerging patterns suggest construction consciousness follows predictable dynamics:</w:t>
      </w:r>
    </w:p>
    <w:p>
      <w:pPr>
        <w:pStyle w:val="Body"/>
        <w:suppressAutoHyphens w:val="1"/>
        <w:spacing w:after="120"/>
        <w:ind w:left="720" w:hanging="720"/>
      </w:pPr>
      <w:r>
        <w:rPr>
          <w:b w:val="1"/>
          <w:bCs w:val="1"/>
          <w:rtl w:val="0"/>
          <w:lang w:val="en-US"/>
        </w:rPr>
        <w:t>Crisis Catalysis Pattern:</w:t>
      </w:r>
      <w:r>
        <w:rPr>
          <w:rtl w:val="0"/>
          <w:lang w:val="en-US"/>
        </w:rPr>
        <w:t xml:space="preserve"> The few documented moments approaching construction consciousness follow failure of existing frameworks. When truth-claims cannot organize experience coherently, openings emerge. The 2008 financial crisis triggered widespread recognition that economic "truths" were constructed. The COVID-19 pandemic revealed public health "facts" as constructed from incomplete data and competing values [733].</w:t>
      </w:r>
    </w:p>
    <w:p>
      <w:pPr>
        <w:pStyle w:val="Body"/>
        <w:suppressAutoHyphens w:val="1"/>
        <w:spacing w:after="120"/>
        <w:ind w:left="720" w:hanging="720"/>
      </w:pPr>
      <w:r>
        <w:rPr>
          <w:b w:val="1"/>
          <w:bCs w:val="1"/>
          <w:rtl w:val="0"/>
          <w:lang w:val="en-US"/>
        </w:rPr>
        <w:t>Interpersonal Bridge Pattern:</w:t>
      </w:r>
      <w:r>
        <w:rPr>
          <w:rtl w:val="0"/>
          <w:lang w:val="en-US"/>
        </w:rPr>
        <w:t xml:space="preserve"> Personal relationships crossing political divides appear crucial. Abstract arguments rarely trigger construction consciousness, but intimate exposure to alternative constructions can. Research on intergroup contact shows that meaningful relationships across difference reduce prejudice and increase cognitive flexibility [734].</w:t>
      </w:r>
    </w:p>
    <w:p>
      <w:pPr>
        <w:pStyle w:val="Body"/>
        <w:suppressAutoHyphens w:val="1"/>
        <w:spacing w:after="120"/>
        <w:ind w:left="720" w:hanging="720"/>
      </w:pPr>
      <w:r>
        <w:rPr>
          <w:b w:val="1"/>
          <w:bCs w:val="1"/>
          <w:rtl w:val="0"/>
          <w:lang w:val="en-US"/>
        </w:rPr>
        <w:t>Stability Challenge Pattern:</w:t>
      </w:r>
      <w:r>
        <w:rPr>
          <w:rtl w:val="0"/>
          <w:lang w:val="en-US"/>
        </w:rPr>
        <w:t xml:space="preserve"> Even when achieved, construction consciousness appears unstable without continuous reinforcement. Participants in dialogue programs report momentary recognition that typically fades within weeks. The cognitive and social costs require ongoing support structures to maintain consciousness [735].</w:t>
      </w:r>
    </w:p>
    <w:p>
      <w:pPr>
        <w:pStyle w:val="Body"/>
        <w:suppressAutoHyphens w:val="1"/>
        <w:ind w:left="720" w:hanging="720"/>
      </w:pPr>
      <w:r>
        <w:rPr>
          <w:b w:val="1"/>
          <w:bCs w:val="1"/>
          <w:rtl w:val="0"/>
          <w:lang w:val="en-US"/>
        </w:rPr>
        <w:t>Individual Variation Pattern:</w:t>
      </w:r>
      <w:r>
        <w:rPr>
          <w:rtl w:val="0"/>
          <w:lang w:val="en-US"/>
        </w:rPr>
        <w:t xml:space="preserve"> Some individuals show greater capacity for construction consciousness</w:t>
      </w:r>
      <w:r>
        <w:rPr>
          <w:rtl w:val="0"/>
          <w:lang w:val="en-US"/>
        </w:rPr>
        <w:t>—</w:t>
      </w:r>
      <w:r>
        <w:rPr>
          <w:rtl w:val="0"/>
          <w:lang w:val="en-US"/>
        </w:rPr>
        <w:t>those with higher metacognitive ability, greater tolerance for ambiguity, and secure attachment styles that reduce identity threat [736].</w:t>
      </w:r>
    </w:p>
    <w:p>
      <w:pPr>
        <w:pStyle w:val="Header &amp; Footer"/>
        <w:suppressAutoHyphens w:val="1"/>
      </w:pPr>
      <w:r>
        <w:rPr>
          <w:rtl w:val="0"/>
          <w:lang w:val="en-US"/>
        </w:rPr>
        <w:t>Aspirational: The Cascade Effect</w:t>
      </w:r>
    </w:p>
    <w:p>
      <w:pPr>
        <w:pStyle w:val="Body"/>
        <w:suppressAutoHyphens w:val="1"/>
      </w:pPr>
      <w:r>
        <w:rPr>
          <w:rtl w:val="0"/>
          <w:lang w:val="en-US"/>
        </w:rPr>
        <w:t>By November 2024, three months after Dale's sheriff campaign and one month after Portland's construction synthesis sessions, Sarah and Dale observe something unexpected: construction consciousness spreading without their direct involvement.</w:t>
      </w:r>
    </w:p>
    <w:p>
      <w:pPr>
        <w:pStyle w:val="Body"/>
        <w:suppressAutoHyphens w:val="1"/>
      </w:pPr>
      <w:r>
        <w:rPr>
          <w:rtl w:val="0"/>
          <w:lang w:val="en-US"/>
        </w:rPr>
        <w:t>It starts with Maurice, from their Portland construction mapping group. He brings the practice to his homeless services nonprofit. Within six weeks, staff stop fighting over housing-first versus treatment-first approaches. They see both as constructions from different experiences</w:t>
      </w:r>
      <w:r>
        <w:rPr>
          <w:rtl w:val="0"/>
          <w:lang w:val="en-US"/>
        </w:rPr>
        <w:t>—</w:t>
      </w:r>
      <w:r>
        <w:rPr>
          <w:rtl w:val="0"/>
          <w:lang w:val="en-US"/>
        </w:rPr>
        <w:t>some staff have seen housing stabilize people for treatment, others have seen untreated addiction destroy housing placements. They develop hybrid approaches impossible from either pure position.</w:t>
      </w:r>
    </w:p>
    <w:p>
      <w:pPr>
        <w:pStyle w:val="Body"/>
        <w:suppressAutoHyphens w:val="1"/>
      </w:pPr>
      <w:r>
        <w:rPr>
          <w:rtl w:val="0"/>
          <w:lang w:val="en-US"/>
        </w:rPr>
        <w:t>Tom, the landlord from Austin, introduces construction transparency to his property management company. Instead of hiding profit motives or pretending pure service, he maps his construction openly with tenants: property as investment requiring return, maintenance as overhead affecting rents, tenant stability as mutual benefit. Tenants map their constructions: housing as necessity not choice, rent as largest expense, landlords as power-holders.</w:t>
      </w:r>
    </w:p>
    <w:p>
      <w:pPr>
        <w:pStyle w:val="Body"/>
        <w:suppressAutoHyphens w:val="1"/>
      </w:pPr>
      <w:r>
        <w:rPr>
          <w:rtl w:val="0"/>
          <w:lang w:val="en-US"/>
        </w:rPr>
        <w:t>The transparency doesn't eliminate conflict but transforms it. Lease negotiations become construction syntheses rather than power struggles. Tom and his tenants develop innovative agreements: slightly below-market rent in exchange for tenant maintenance contributions, transparent repair cost sharing, mutual investment in property improvement.</w:t>
      </w:r>
    </w:p>
    <w:p>
      <w:pPr>
        <w:pStyle w:val="Header &amp; Footer"/>
        <w:suppressAutoHyphens w:val="1"/>
      </w:pPr>
      <w:r>
        <w:rPr>
          <w:rtl w:val="0"/>
          <w:lang w:val="en-US"/>
        </w:rPr>
        <w:t>Network Amplification</w:t>
      </w:r>
    </w:p>
    <w:p>
      <w:pPr>
        <w:pStyle w:val="Body"/>
        <w:keepLines w:val="1"/>
        <w:suppressAutoHyphens w:val="1"/>
      </w:pPr>
      <w:r>
        <w:rPr>
          <w:rtl w:val="0"/>
          <w:lang w:val="en-US"/>
        </w:rPr>
        <w:t>Maria wins her Portland city council race by 400 votes</w:t>
      </w:r>
      <w:r>
        <w:rPr>
          <w:rtl w:val="0"/>
          <w:lang w:val="en-US"/>
        </w:rPr>
        <w:t>—</w:t>
      </w:r>
      <w:r>
        <w:rPr>
          <w:rtl w:val="0"/>
          <w:lang w:val="en-US"/>
        </w:rPr>
        <w:t>the first candidate to run explicitly on construction consciousness. Her victory speech maps how different constituencies construct city governance:</w:t>
      </w:r>
    </w:p>
    <w:p>
      <w:pPr>
        <w:pStyle w:val="Body"/>
        <w:suppressAutoHyphens w:val="1"/>
      </w:pPr>
      <w:r>
        <w:rPr>
          <w:rtl w:val="0"/>
          <w:lang w:val="en-US"/>
        </w:rPr>
        <w:t>"Downtown businesses construct through economic vitality. Neighborhoods construct through livability. Activists construct through justice. City workers construct through feasibility. I don't represent one truth against others</w:t>
      </w:r>
      <w:r>
        <w:rPr>
          <w:rtl w:val="0"/>
          <w:lang w:val="en-US"/>
        </w:rPr>
        <w:t>—</w:t>
      </w:r>
      <w:r>
        <w:rPr>
          <w:rtl w:val="0"/>
          <w:lang w:val="en-US"/>
        </w:rPr>
        <w:t>I synthesize all our constructions into governance that acknowledges everyone's reality."</w:t>
      </w:r>
    </w:p>
    <w:p>
      <w:pPr>
        <w:pStyle w:val="Body"/>
        <w:suppressAutoHyphens w:val="1"/>
      </w:pPr>
      <w:r>
        <w:rPr>
          <w:rtl w:val="0"/>
          <w:lang w:val="en-US"/>
        </w:rPr>
        <w:t>Janet starts teaching construction consciousness at Portland State's business school. Her course, "Strategic Construction: Building Meaning in Markets," fills within hours of registration opening. Students learn to map how different stakeholders construct value, success, and purpose. Final projects require building business models that synthesize multiple constructions rather than privileging shareholder construction above all others.</w:t>
      </w:r>
    </w:p>
    <w:p>
      <w:pPr>
        <w:pStyle w:val="Body"/>
        <w:keepNext w:val="1"/>
        <w:suppressAutoHyphens w:val="1"/>
      </w:pPr>
      <w:r>
        <w:rPr>
          <w:rtl w:val="0"/>
          <w:lang w:val="en-US"/>
        </w:rPr>
        <w:t>Dale tracks the pattern spreading through his network:</w:t>
      </w:r>
    </w:p>
    <w:p>
      <w:pPr>
        <w:pStyle w:val="Body"/>
        <w:keepNext w:val="1"/>
        <w:numPr>
          <w:ilvl w:val="2"/>
          <w:numId w:val="4"/>
        </w:numPr>
        <w:suppressAutoHyphens w:val="1"/>
        <w:spacing w:after="120"/>
        <w:rPr>
          <w:lang w:val="en-US"/>
        </w:rPr>
      </w:pPr>
      <w:r>
        <w:rPr>
          <w:rtl w:val="0"/>
          <w:lang w:val="en-US"/>
        </w:rPr>
        <w:t>6 original group members (June 2024)</w:t>
      </w:r>
    </w:p>
    <w:p>
      <w:pPr>
        <w:pStyle w:val="Body"/>
        <w:keepNext w:val="1"/>
        <w:numPr>
          <w:ilvl w:val="2"/>
          <w:numId w:val="4"/>
        </w:numPr>
        <w:suppressAutoHyphens w:val="1"/>
        <w:spacing w:after="120"/>
        <w:rPr>
          <w:lang w:val="en-US"/>
        </w:rPr>
      </w:pPr>
      <w:r>
        <w:rPr>
          <w:rtl w:val="0"/>
          <w:lang w:val="en-US"/>
        </w:rPr>
        <w:t>47 contacts construction mapping (September 2024)</w:t>
      </w:r>
    </w:p>
    <w:p>
      <w:pPr>
        <w:pStyle w:val="Body"/>
        <w:keepNext w:val="1"/>
        <w:numPr>
          <w:ilvl w:val="2"/>
          <w:numId w:val="4"/>
        </w:numPr>
        <w:suppressAutoHyphens w:val="1"/>
        <w:spacing w:after="120"/>
        <w:rPr>
          <w:lang w:val="en-US"/>
        </w:rPr>
      </w:pPr>
      <w:r>
        <w:rPr>
          <w:rtl w:val="0"/>
          <w:lang w:val="en-US"/>
        </w:rPr>
        <w:t>200+ second-degree practitioners (November 2024)</w:t>
      </w:r>
    </w:p>
    <w:p>
      <w:pPr>
        <w:pStyle w:val="Body"/>
        <w:numPr>
          <w:ilvl w:val="2"/>
          <w:numId w:val="4"/>
        </w:numPr>
        <w:suppressAutoHyphens w:val="1"/>
        <w:rPr>
          <w:lang w:val="en-US"/>
        </w:rPr>
      </w:pPr>
      <w:r>
        <w:rPr>
          <w:rtl w:val="0"/>
          <w:lang w:val="en-US"/>
        </w:rPr>
        <w:t>Unknown third-degree spread</w:t>
      </w:r>
    </w:p>
    <w:p>
      <w:pPr>
        <w:pStyle w:val="Body"/>
        <w:suppressAutoHyphens w:val="1"/>
      </w:pPr>
      <w:r>
        <w:rPr>
          <w:rtl w:val="0"/>
          <w:lang w:val="en-US"/>
        </w:rPr>
        <w:t>"It's not viral like social media outrage," Dale observes during their Thanksgiving call. "It spreads more like a skill</w:t>
      </w:r>
      <w:r>
        <w:rPr>
          <w:rtl w:val="0"/>
          <w:lang w:val="en-US"/>
        </w:rPr>
        <w:t>—</w:t>
      </w:r>
      <w:r>
        <w:rPr>
          <w:rtl w:val="0"/>
          <w:lang w:val="en-US"/>
        </w:rPr>
        <w:t>each person has to develop it individually, but seeing others do it makes it learnable."</w:t>
      </w:r>
    </w:p>
    <w:p>
      <w:pPr>
        <w:pStyle w:val="Body"/>
        <w:keepNext w:val="1"/>
        <w:suppressAutoHyphens w:val="1"/>
      </w:pPr>
      <w:r>
        <w:rPr>
          <w:rtl w:val="0"/>
          <w:lang w:val="en-US"/>
        </w:rPr>
        <w:t>Sarah maps the cascade dynamics:</w:t>
      </w:r>
    </w:p>
    <w:p>
      <w:pPr>
        <w:pStyle w:val="Body"/>
        <w:suppressAutoHyphens w:val="1"/>
        <w:spacing w:after="120"/>
        <w:ind w:left="1440" w:hanging="720"/>
      </w:pPr>
      <w:r>
        <w:rPr>
          <w:b w:val="1"/>
          <w:bCs w:val="1"/>
          <w:rtl w:val="0"/>
          <w:lang w:val="en-US"/>
        </w:rPr>
        <w:t>Stage 1: Individual Crisis</w:t>
      </w:r>
      <w:r>
        <w:rPr>
          <w:rtl w:val="0"/>
          <w:lang w:val="en-US"/>
        </w:rPr>
        <w:t xml:space="preserve"> - Person experiences construction vertigo, frameworks visible</w:t>
      </w:r>
    </w:p>
    <w:p>
      <w:pPr>
        <w:pStyle w:val="Body"/>
        <w:suppressAutoHyphens w:val="1"/>
        <w:spacing w:after="120"/>
        <w:ind w:left="1440" w:hanging="720"/>
      </w:pPr>
      <w:r>
        <w:rPr>
          <w:b w:val="1"/>
          <w:bCs w:val="1"/>
          <w:rtl w:val="0"/>
          <w:lang w:val="en-US"/>
        </w:rPr>
        <w:t>Stage 2: Interpersonal Recognition</w:t>
      </w:r>
      <w:r>
        <w:rPr>
          <w:rtl w:val="0"/>
          <w:lang w:val="en-US"/>
        </w:rPr>
        <w:t xml:space="preserve"> - Relationships reveal alternative constructions as valid</w:t>
      </w:r>
    </w:p>
    <w:p>
      <w:pPr>
        <w:pStyle w:val="Body"/>
        <w:keepLines w:val="1"/>
        <w:suppressAutoHyphens w:val="1"/>
        <w:spacing w:after="120"/>
        <w:ind w:left="1440" w:hanging="720"/>
      </w:pPr>
      <w:r>
        <w:rPr>
          <w:b w:val="1"/>
          <w:bCs w:val="1"/>
          <w:rtl w:val="0"/>
          <w:lang w:val="en-US"/>
        </w:rPr>
        <w:t>Stage 3: Small Group Stabilization</w:t>
      </w:r>
      <w:r>
        <w:rPr>
          <w:rtl w:val="0"/>
          <w:lang w:val="en-US"/>
        </w:rPr>
        <w:t xml:space="preserve"> - Regular practice with others maintains consciousness</w:t>
      </w:r>
    </w:p>
    <w:p>
      <w:pPr>
        <w:pStyle w:val="Body"/>
        <w:keepLines w:val="1"/>
        <w:suppressAutoHyphens w:val="1"/>
        <w:spacing w:after="120"/>
        <w:ind w:left="1440" w:hanging="720"/>
      </w:pPr>
      <w:r>
        <w:rPr>
          <w:b w:val="1"/>
          <w:bCs w:val="1"/>
          <w:rtl w:val="0"/>
          <w:lang w:val="en-US"/>
        </w:rPr>
        <w:t>Stage 4: Crisis Utilization</w:t>
      </w:r>
      <w:r>
        <w:rPr>
          <w:rtl w:val="0"/>
          <w:lang w:val="en-US"/>
        </w:rPr>
        <w:t xml:space="preserve"> - External crisis creates opening for wider spread</w:t>
      </w:r>
    </w:p>
    <w:p>
      <w:pPr>
        <w:pStyle w:val="Body"/>
        <w:keepLines w:val="1"/>
        <w:suppressAutoHyphens w:val="1"/>
        <w:spacing w:after="120"/>
        <w:ind w:left="1440" w:hanging="720"/>
      </w:pPr>
      <w:r>
        <w:rPr>
          <w:b w:val="1"/>
          <w:bCs w:val="1"/>
          <w:rtl w:val="0"/>
          <w:lang w:val="en-US"/>
        </w:rPr>
        <w:t>Stage 5: Network Effects</w:t>
      </w:r>
      <w:r>
        <w:rPr>
          <w:rtl w:val="0"/>
          <w:lang w:val="en-US"/>
        </w:rPr>
        <w:t xml:space="preserve"> - Enough practitioners that exposure becomes likely</w:t>
      </w:r>
    </w:p>
    <w:p>
      <w:pPr>
        <w:pStyle w:val="Body"/>
        <w:keepLines w:val="1"/>
        <w:suppressAutoHyphens w:val="1"/>
        <w:spacing w:after="0"/>
        <w:ind w:left="1440" w:hanging="720"/>
      </w:pPr>
      <w:r>
        <w:rPr>
          <w:b w:val="1"/>
          <w:bCs w:val="1"/>
          <w:rtl w:val="0"/>
          <w:lang w:val="en-US"/>
        </w:rPr>
        <w:t>Stage 6: Institutional Pressure</w:t>
      </w:r>
      <w:r>
        <w:rPr>
          <w:rtl w:val="0"/>
          <w:lang w:val="en-US"/>
        </w:rPr>
        <w:t xml:space="preserve"> - Critical mass demands structural change</w:t>
      </w:r>
    </w:p>
    <w:p>
      <w:pPr>
        <w:pStyle w:val="Body"/>
        <w:keepNext w:val="1"/>
        <w:keepLines w:val="1"/>
        <w:suppressAutoHyphens w:val="1"/>
        <w:spacing w:after="0"/>
        <w:ind w:left="1080" w:hanging="360"/>
      </w:pPr>
    </w:p>
    <w:p>
      <w:pPr>
        <w:pStyle w:val="Body"/>
        <w:suppressAutoHyphens w:val="1"/>
      </w:pPr>
      <w:r>
        <w:rPr>
          <w:rtl w:val="0"/>
          <w:lang w:val="en-US"/>
        </w:rPr>
        <w:t>"We're between stages 5 and 6," Sarah observes. "Network effects are amplifying, but institutions haven't responded. The question is whether we reach critical mass before the system recognizes the threat and responds."</w:t>
      </w:r>
    </w:p>
    <w:p>
      <w:pPr>
        <w:pStyle w:val="Body"/>
        <w:suppressAutoHyphens w:val="1"/>
      </w:pPr>
      <w:r>
        <w:rPr>
          <w:rtl w:val="0"/>
          <w:lang w:val="en-US"/>
        </w:rPr>
        <w:t>Dale's more pessimistic: "Or before exhaustion sets in. Construction consciousness is hard to maintain. Most people want the comfort of truth, even if it's obviously constructed."</w:t>
      </w:r>
    </w:p>
    <w:p>
      <w:pPr>
        <w:pStyle w:val="Header &amp; Footer"/>
        <w:suppressAutoHyphens w:val="1"/>
      </w:pPr>
      <w:r>
        <w:rPr>
          <w:rtl w:val="0"/>
          <w:lang w:val="en-US"/>
        </w:rPr>
        <w:t>Documentation Challenges</w:t>
      </w:r>
    </w:p>
    <w:p>
      <w:pPr>
        <w:pStyle w:val="Body"/>
        <w:suppressAutoHyphens w:val="1"/>
      </w:pPr>
      <w:r>
        <w:rPr>
          <w:rtl w:val="0"/>
          <w:lang w:val="en-US"/>
        </w:rPr>
        <w:t>Local media struggles to cover the phenomenon. A Portland Mercury reporter attends three construction mapping sessions and writes: "I can't explain what I witnessed. Not compromise, not moderation, not both-sides-ism. Something else entirely</w:t>
      </w:r>
      <w:r>
        <w:rPr>
          <w:rtl w:val="0"/>
          <w:lang w:val="en-US"/>
        </w:rPr>
        <w:t>—</w:t>
      </w:r>
      <w:r>
        <w:rPr>
          <w:rtl w:val="0"/>
          <w:lang w:val="en-US"/>
        </w:rPr>
        <w:t>people acknowledging they're creating meaning while still passionately advocating for their constructions. It breaks every model of political journalism."</w:t>
      </w:r>
    </w:p>
    <w:p>
      <w:pPr>
        <w:pStyle w:val="Body"/>
        <w:keepLines w:val="1"/>
        <w:suppressAutoHyphens w:val="1"/>
      </w:pPr>
      <w:r>
        <w:rPr>
          <w:rtl w:val="0"/>
          <w:lang w:val="en-US"/>
        </w:rPr>
        <w:t>National media ignores it entirely. Construction consciousness doesn't generate clicks. No outrage, no villains, no horse race</w:t>
      </w:r>
      <w:r>
        <w:rPr>
          <w:rtl w:val="0"/>
          <w:lang w:val="en-US"/>
        </w:rPr>
        <w:t>—</w:t>
      </w:r>
      <w:r>
        <w:rPr>
          <w:rtl w:val="0"/>
          <w:lang w:val="en-US"/>
        </w:rPr>
        <w:t>just humans consciously building meaning together. Cable news producers explicitly reject the story: "Where's the conflict? What's the controversy? This is philosophy, not politics."</w:t>
      </w:r>
    </w:p>
    <w:p>
      <w:pPr>
        <w:pStyle w:val="Body"/>
        <w:suppressAutoHyphens w:val="1"/>
      </w:pPr>
      <w:r>
        <w:rPr>
          <w:rtl w:val="0"/>
          <w:lang w:val="en-US"/>
        </w:rPr>
        <w:t>But practitioners notice. Organizers adopt construction mapping for campaign strategy. Mediators integrate construction consciousness into conflict resolution. Some politicians quietly experiment with construction transparency in small forums, testing whether voters can handle the complexity.</w:t>
      </w:r>
    </w:p>
    <w:p>
      <w:pPr>
        <w:pStyle w:val="Body"/>
        <w:suppressAutoHyphens w:val="1"/>
      </w:pPr>
      <w:r>
        <w:rPr>
          <w:rtl w:val="0"/>
          <w:lang w:val="en-US"/>
        </w:rPr>
        <w:t>An informal network emerges</w:t>
      </w:r>
      <w:r>
        <w:rPr>
          <w:rtl w:val="0"/>
          <w:lang w:val="en-US"/>
        </w:rPr>
        <w:t>—</w:t>
      </w:r>
      <w:r>
        <w:rPr>
          <w:rtl w:val="0"/>
          <w:lang w:val="en-US"/>
        </w:rPr>
        <w:t>not organization but connection. Portland practitioners share protocols with groups in Seattle, Austin, Denver. Each adapts to local context while maintaining core practice: making construction visible without abandoning conviction.</w:t>
      </w:r>
    </w:p>
    <w:p>
      <w:pPr>
        <w:pStyle w:val="Heading 2"/>
        <w:suppressAutoHyphens w:val="1"/>
      </w:pPr>
      <w:bookmarkStart w:name="_Toc49" w:id="49"/>
      <w:r>
        <w:rPr>
          <w:rtl w:val="0"/>
          <w:lang w:val="en-US"/>
        </w:rPr>
        <w:t>7.7 The Critical Threshold</w:t>
      </w:r>
      <w:bookmarkEnd w:id="49"/>
    </w:p>
    <w:p>
      <w:pPr>
        <w:pStyle w:val="Body"/>
        <w:suppressAutoHyphens w:val="1"/>
      </w:pPr>
      <w:r>
        <w:rPr>
          <w:rtl w:val="0"/>
          <w:lang w:val="en-US"/>
        </w:rPr>
        <w:t>The patterns are clear, even if incomplete. Construction consciousness emerges through crisis, spreads through relationships, requires constant reinforcement, and varies by individual capacity. Maurice's nonprofit, Tom's property management company, Maria's city council victory</w:t>
      </w:r>
      <w:r>
        <w:rPr>
          <w:rtl w:val="0"/>
          <w:lang w:val="en-US"/>
        </w:rPr>
        <w:t>—</w:t>
      </w:r>
      <w:r>
        <w:rPr>
          <w:rtl w:val="0"/>
          <w:lang w:val="en-US"/>
        </w:rPr>
        <w:t>each represents a small experiment in conscious construction. The informal networks sharing protocols between Portland, Seattle, Austin, and Denver suggest something systemic stirring beneath the surface of American democracy.</w:t>
      </w:r>
    </w:p>
    <w:p>
      <w:pPr>
        <w:pStyle w:val="Body"/>
        <w:suppressAutoHyphens w:val="1"/>
      </w:pPr>
      <w:r>
        <w:rPr>
          <w:rtl w:val="0"/>
          <w:lang w:val="en-US"/>
        </w:rPr>
        <w:t>But these remain pockets of possibility in an ocean of unconscious performance. The six stages Sarah mapped</w:t>
      </w:r>
      <w:r>
        <w:rPr>
          <w:rtl w:val="0"/>
          <w:lang w:val="en-US"/>
        </w:rPr>
        <w:t>—</w:t>
      </w:r>
      <w:r>
        <w:rPr>
          <w:rtl w:val="0"/>
          <w:lang w:val="en-US"/>
        </w:rPr>
        <w:t>from individual crisis through institutional pressure</w:t>
      </w:r>
      <w:r>
        <w:rPr>
          <w:rtl w:val="0"/>
          <w:lang w:val="en-US"/>
        </w:rPr>
        <w:t>—</w:t>
      </w:r>
      <w:r>
        <w:rPr>
          <w:rtl w:val="0"/>
          <w:lang w:val="en-US"/>
        </w:rPr>
        <w:t>suggest we're approaching a critical threshold. Yet the obstacles documented in section 7.5 remain formidable: cognitive load that exhausts practitioners, social costs that isolate them, institutional incentives that punish them, media ecosystems that ignore them. Meanwhile, incompatible constructions of American democracy itself</w:t>
      </w:r>
      <w:r>
        <w:rPr>
          <w:rtl w:val="0"/>
          <w:lang w:val="en-US"/>
        </w:rPr>
        <w:t>—</w:t>
      </w:r>
      <w:r>
        <w:rPr>
          <w:rtl w:val="0"/>
          <w:lang w:val="en-US"/>
        </w:rPr>
        <w:t>one side seeing fascist takeover, the other seeing communist revolution</w:t>
      </w:r>
      <w:r>
        <w:rPr>
          <w:rtl w:val="0"/>
          <w:lang w:val="en-US"/>
        </w:rPr>
        <w:t>—</w:t>
      </w:r>
      <w:r>
        <w:rPr>
          <w:rtl w:val="0"/>
          <w:lang w:val="en-US"/>
        </w:rPr>
        <w:t>accelerate toward constitutional crisis as each tribe's reality becomes literally unrecognizable to the other.</w:t>
      </w:r>
    </w:p>
    <w:p>
      <w:pPr>
        <w:pStyle w:val="Body"/>
        <w:suppressAutoHyphens w:val="1"/>
      </w:pPr>
      <w:r>
        <w:rPr>
          <w:rtl w:val="0"/>
          <w:lang w:val="en-US"/>
        </w:rPr>
        <w:t>Which brings us to Congress</w:t>
      </w:r>
      <w:r>
        <w:rPr>
          <w:rtl w:val="0"/>
          <w:lang w:val="en-US"/>
        </w:rPr>
        <w:t>—</w:t>
      </w:r>
      <w:r>
        <w:rPr>
          <w:rtl w:val="0"/>
          <w:lang w:val="en-US"/>
        </w:rPr>
        <w:t>the institution where all these tensions converge with maximum intensity.</w:t>
      </w:r>
    </w:p>
    <w:p>
      <w:pPr>
        <w:pStyle w:val="Body"/>
        <w:suppressAutoHyphens w:val="1"/>
      </w:pPr>
      <w:r>
        <w:rPr>
          <w:rtl w:val="0"/>
          <w:lang w:val="en-US"/>
        </w:rPr>
        <w:t>Here, in the body meant to embody democratic deliberation, unconscious performance has calcified into impenetrable ritual. Representatives who privately acknowledge complexity perform simplistic certainty for cameras. Members who once shared meals across the aisle now perform mutual demonization for donor dollars. The chamber that once witnessed actual debate now hosts parallel monologues delivered to empty seats, each side performing for their base while democracy itself becomes theatrical prop.</w:t>
      </w:r>
    </w:p>
    <w:p>
      <w:pPr>
        <w:pStyle w:val="Body"/>
        <w:suppressAutoHyphens w:val="1"/>
      </w:pPr>
      <w:r>
        <w:rPr>
          <w:rtl w:val="0"/>
          <w:lang w:val="en-US"/>
        </w:rPr>
        <w:t>This is where construction consciousness goes to die. Not in dramatic confrontation but in slow suffocation under the weight of institutional inertia, electoral imperatives, and media machinery that demands performance over governance. The very representatives who might carry construction consciousness into the heart of American democracy instead find themselves trapped in what Chapter 8 will reveal as the most elaborate performance of unconscious construction in human history</w:t>
      </w:r>
      <w:r>
        <w:rPr>
          <w:rtl w:val="0"/>
          <w:lang w:val="en-US"/>
        </w:rPr>
        <w:t>—</w:t>
      </w:r>
      <w:r>
        <w:rPr>
          <w:rtl w:val="0"/>
          <w:lang w:val="en-US"/>
        </w:rPr>
        <w:t>a performance so total that even its performers have forgotten they're performing.</w:t>
      </w:r>
    </w:p>
    <w:p>
      <w:pPr>
        <w:pStyle w:val="Body"/>
        <w:suppressAutoHyphens w:val="1"/>
      </w:pPr>
      <w:r>
        <w:rPr>
          <w:rtl w:val="0"/>
          <w:lang w:val="en-US"/>
        </w:rPr>
        <w:t>The Titanic steams forward, its passengers dancing while democracy drowns.</w:t>
      </w:r>
    </w:p>
    <w:p>
      <w:pPr>
        <w:pStyle w:val="Body"/>
        <w:suppressAutoHyphens w:val="1"/>
      </w:pPr>
    </w:p>
    <w:p>
      <w:pPr>
        <w:pStyle w:val="Heading"/>
        <w:pageBreakBefore w:val="1"/>
        <w:suppressAutoHyphens w:val="1"/>
      </w:pPr>
      <w:bookmarkStart w:name="_Toc50" w:id="50"/>
      <w:r>
        <w:rPr>
          <w:rtl w:val="0"/>
          <w:lang w:val="nl-NL"/>
        </w:rPr>
        <w:t>Chapter 8:</w:t>
      </w:r>
      <w:r>
        <w:rPr>
          <w:rtl w:val="0"/>
          <w:lang w:val="en-US"/>
        </w:rPr>
        <w:t xml:space="preserve"> </w:t>
      </w:r>
      <w:r>
        <w:rPr>
          <w:rtl w:val="0"/>
          <w:lang w:val="en-US"/>
        </w:rPr>
        <w:t>When Systems Forbid Authenticity</w:t>
      </w:r>
      <w:bookmarkEnd w:id="50"/>
    </w:p>
    <w:p>
      <w:pPr>
        <w:pStyle w:val="Body"/>
        <w:suppressAutoHyphens w:val="1"/>
        <w:rPr>
          <w:i w:val="1"/>
          <w:iCs w:val="1"/>
        </w:rPr>
      </w:pPr>
      <w:r>
        <w:rPr>
          <w:i w:val="1"/>
          <w:iCs w:val="1"/>
          <w:rtl w:val="0"/>
          <w:lang w:val="en-US"/>
        </w:rPr>
        <w:t xml:space="preserve">This chapter is entirely analytical. No </w:t>
      </w:r>
      <w:r>
        <w:rPr>
          <w:i w:val="1"/>
          <w:iCs w:val="1"/>
          <w:rtl w:val="0"/>
          <w:lang w:val="en-US"/>
        </w:rPr>
        <w:t>aspirations</w:t>
      </w:r>
      <w:r>
        <w:rPr>
          <w:i w:val="1"/>
          <w:iCs w:val="1"/>
          <w:rtl w:val="0"/>
        </w:rPr>
        <w:t xml:space="preserve"> here.</w:t>
      </w:r>
    </w:p>
    <w:p>
      <w:pPr>
        <w:pStyle w:val="Body"/>
        <w:suppressAutoHyphens w:val="1"/>
      </w:pPr>
      <w:r>
        <w:rPr>
          <w:rtl w:val="0"/>
          <w:lang w:val="en-US"/>
        </w:rPr>
        <w:t>The Capitol building stands on Jenkins Hill</w:t>
      </w:r>
      <w:r>
        <w:rPr>
          <w:rtl w:val="0"/>
          <w:lang w:val="en-US"/>
        </w:rPr>
        <w:t>—</w:t>
      </w:r>
      <w:r>
        <w:rPr>
          <w:rtl w:val="0"/>
          <w:lang w:val="en-US"/>
        </w:rPr>
        <w:t>88 feet of actual elevation, 1.6 million pounds of cast iron in its dome, 540 rooms carved from sandstone and marble. Representatives have real bodies that walk real corridors, sit in actual chairs, breathe the same recycled air. When they vote, their physical hands press tangible buttons that generate electronic signals recorded in mechanical systems.</w:t>
      </w:r>
    </w:p>
    <w:p>
      <w:pPr>
        <w:pStyle w:val="Body"/>
        <w:suppressAutoHyphens w:val="1"/>
      </w:pPr>
      <w:r>
        <w:rPr>
          <w:rtl w:val="0"/>
          <w:lang w:val="en-US"/>
        </w:rPr>
        <w:t>But "Congress" itself</w:t>
      </w:r>
      <w:r>
        <w:rPr>
          <w:rtl w:val="0"/>
          <w:lang w:val="en-US"/>
        </w:rPr>
        <w:t>—</w:t>
      </w:r>
      <w:r>
        <w:rPr>
          <w:rtl w:val="0"/>
          <w:lang w:val="en-US"/>
        </w:rPr>
        <w:t>that's pure construction.</w:t>
      </w:r>
    </w:p>
    <w:p>
      <w:pPr>
        <w:pStyle w:val="Body"/>
        <w:suppressAutoHyphens w:val="1"/>
      </w:pPr>
      <w:r>
        <w:rPr>
          <w:rtl w:val="0"/>
          <w:lang w:val="en-US"/>
        </w:rPr>
        <w:t>"Democracy," "representation," "the will of the people," "checks and balances," "advice and consent"</w:t>
      </w:r>
      <w:r>
        <w:rPr>
          <w:rtl w:val="0"/>
          <w:lang w:val="en-US"/>
        </w:rPr>
        <w:t>—</w:t>
      </w:r>
      <w:r>
        <w:rPr>
          <w:rtl w:val="0"/>
          <w:lang w:val="en-US"/>
        </w:rPr>
        <w:t>none of these exist in the marble or the bodies. They're elaborate meanings we've built on top of the physical infrastructure and human presence, constructions so thoroughly naturalized that we forget they're human inventions. The building doesn't know it houses democracy. The representatives' bodies don't inherently carry the people's will. These are meanings we project onto physical arrangements while forgetting we're the projectors.</w:t>
      </w:r>
    </w:p>
    <w:p>
      <w:pPr>
        <w:pStyle w:val="Body"/>
        <w:suppressAutoHyphens w:val="1"/>
      </w:pPr>
      <w:r>
        <w:rPr>
          <w:rtl w:val="0"/>
          <w:lang w:val="en-US"/>
        </w:rPr>
        <w:t>What makes Congress unique isn't that it operates through constructed meanings</w:t>
      </w:r>
      <w:r>
        <w:rPr>
          <w:rtl w:val="0"/>
          <w:lang w:val="en-US"/>
        </w:rPr>
        <w:t>—</w:t>
      </w:r>
      <w:r>
        <w:rPr>
          <w:rtl w:val="0"/>
          <w:lang w:val="en-US"/>
        </w:rPr>
        <w:t>all human institutions do. What makes it unique is that representatives must perform these constructions as discovered truths while knowing they're constructions. They must act as if "representing constituents" is an objective fact rather than an interpreted performance, as if "democratic deliberation" exists in nature rather than being collectively enacted, as if the entire elaborate ritual reveals truth rather than constructs it.</w:t>
      </w:r>
    </w:p>
    <w:p>
      <w:pPr>
        <w:pStyle w:val="Body"/>
        <w:suppressAutoHyphens w:val="1"/>
      </w:pPr>
      <w:r>
        <w:rPr>
          <w:rtl w:val="0"/>
          <w:lang w:val="en-US"/>
        </w:rPr>
        <w:t>This chapter examines what happens when the people responsible for maintaining democracy's central constructions can see through them but cannot acknowledge what they see.</w:t>
      </w:r>
    </w:p>
    <w:p>
      <w:pPr>
        <w:pStyle w:val="Header &amp; Footer"/>
        <w:suppressAutoHyphens w:val="1"/>
      </w:pPr>
      <w:r>
        <w:rPr>
          <w:rtl w:val="0"/>
          <w:lang w:val="en-US"/>
        </w:rPr>
        <w:t>The Constructivist Catastrophe</w:t>
      </w:r>
    </w:p>
    <w:p>
      <w:pPr>
        <w:pStyle w:val="Body"/>
        <w:suppressAutoHyphens w:val="1"/>
      </w:pPr>
      <w:r>
        <w:rPr>
          <w:rtl w:val="0"/>
          <w:lang w:val="en-US"/>
        </w:rPr>
        <w:t>Congress embodies the terminal crisis of unconscious construction. Every member, regardless of party or position, participates in an elaborate performance of discovering truth while actually constructing competing realities from identical facts. They cannot acknowledge this construction without destroying the very foundation of representative democracy</w:t>
      </w:r>
      <w:r>
        <w:rPr>
          <w:rtl w:val="0"/>
          <w:lang w:val="en-US"/>
        </w:rPr>
        <w:t>—</w:t>
      </w:r>
      <w:r>
        <w:rPr>
          <w:rtl w:val="0"/>
          <w:lang w:val="en-US"/>
        </w:rPr>
        <w:t>the fiction that representatives voice objective constituent interests rather than synthesize subjective meanings. The result is an institution in perfect paralysis, where opposing constructions have become so embedded in systemic function that conscious acknowledgment would trigger institutional collapse.</w:t>
      </w:r>
    </w:p>
    <w:p>
      <w:pPr>
        <w:pStyle w:val="Body"/>
        <w:suppressAutoHyphens w:val="1"/>
      </w:pPr>
      <w:r>
        <w:rPr>
          <w:rtl w:val="0"/>
          <w:lang w:val="en-US"/>
        </w:rPr>
        <w:t>Every representative faces their own version of this impossibility: constructing problems and solutions while performing discovery of objective truths, maintaining opposition to constructions they partially share, trapped in a system that forbids the authenticity that construction consciousness would enable.</w:t>
      </w:r>
    </w:p>
    <w:p>
      <w:pPr>
        <w:pStyle w:val="Heading 2"/>
        <w:suppressAutoHyphens w:val="1"/>
      </w:pPr>
      <w:bookmarkStart w:name="_Toc51" w:id="51"/>
      <w:r>
        <w:rPr>
          <w:rtl w:val="0"/>
          <w:lang w:val="en-US"/>
        </w:rPr>
        <w:t>8.1 The Architecture of Impossible Construction</w:t>
      </w:r>
      <w:bookmarkEnd w:id="51"/>
    </w:p>
    <w:p>
      <w:pPr>
        <w:pStyle w:val="Body"/>
        <w:suppressAutoHyphens w:val="1"/>
      </w:pPr>
      <w:r>
        <w:rPr>
          <w:rtl w:val="0"/>
          <w:lang w:val="en-US"/>
        </w:rPr>
        <w:t>Political scientists have long recognized Congress as an institution of competing interests, but the constructivist lens reveals something deeper: Congress is a machine for generating and maintaining incompatible constructions of reality while forbidding acknowledgment that construction is occurring.</w:t>
      </w:r>
    </w:p>
    <w:p>
      <w:pPr>
        <w:pStyle w:val="Body"/>
        <w:suppressAutoHyphens w:val="1"/>
      </w:pPr>
      <w:r>
        <w:rPr>
          <w:rtl w:val="0"/>
          <w:lang w:val="en-US"/>
        </w:rPr>
        <w:t>Consider how immigration plays out in Congress. Members don't simply disagree about solutions</w:t>
      </w:r>
      <w:r>
        <w:rPr>
          <w:rtl w:val="0"/>
          <w:lang w:val="en-US"/>
        </w:rPr>
        <w:t>—</w:t>
      </w:r>
      <w:r>
        <w:rPr>
          <w:rtl w:val="0"/>
          <w:lang w:val="en-US"/>
        </w:rPr>
        <w:t>they construct the phenomenon itself through entirely different frameworks:</w:t>
      </w:r>
    </w:p>
    <w:p>
      <w:pPr>
        <w:pStyle w:val="Body"/>
        <w:suppressAutoHyphens w:val="1"/>
        <w:ind w:left="1440" w:hanging="720"/>
      </w:pPr>
      <w:r>
        <w:rPr>
          <w:b w:val="1"/>
          <w:bCs w:val="1"/>
          <w:rtl w:val="0"/>
          <w:lang w:val="en-US"/>
        </w:rPr>
        <w:t>Construction A (typically Republicans):</w:t>
      </w:r>
      <w:r>
        <w:rPr>
          <w:rtl w:val="0"/>
          <w:lang w:val="en-US"/>
        </w:rPr>
        <w:t xml:space="preserve"> Immigration is a security crisis. Unauthorized entry threatens rule of law, enables crime, strains resources, undermines sovereignty. The construction emerges from experiences of rapid demographic change, economic displacement, cultural anxiety. Facts selected: crime statistics involving immigrants, border apprehension numbers, welfare usage data.</w:t>
      </w:r>
    </w:p>
    <w:p>
      <w:pPr>
        <w:pStyle w:val="Body"/>
        <w:suppressAutoHyphens w:val="1"/>
        <w:ind w:left="1440" w:hanging="720"/>
      </w:pPr>
      <w:r>
        <w:rPr>
          <w:b w:val="1"/>
          <w:bCs w:val="1"/>
          <w:rtl w:val="0"/>
          <w:lang w:val="en-US"/>
        </w:rPr>
        <w:t>Construction B (typically Democrats):</w:t>
      </w:r>
      <w:r>
        <w:rPr>
          <w:rtl w:val="0"/>
          <w:lang w:val="en-US"/>
        </w:rPr>
        <w:t xml:space="preserve"> Immigration is a humanitarian opportunity. Desperate families fleeing violence deserve compassion, immigrants revitalize economies, diversity strengthens democracy. The construction emerges from experiences of immigrant ancestry, cosmopolitan values, economic dynamism. Facts selected: refugee statistics, immigrant entrepreneurship data, tax contribution numbers.</w:t>
      </w:r>
    </w:p>
    <w:p>
      <w:pPr>
        <w:pStyle w:val="Body"/>
        <w:suppressAutoHyphens w:val="1"/>
      </w:pPr>
      <w:r>
        <w:rPr>
          <w:rtl w:val="0"/>
          <w:lang w:val="en-US"/>
        </w:rPr>
        <w:t>Both constructions are "real" in that they organize genuine experiences into coherent meaning. Members performing Construction A aren't lying about crime concerns any more than members performing Construction B are lying about humanitarian needs. They're selecting different facts, interpreting through different frameworks, building different realities from the same complex phenomenon.</w:t>
      </w:r>
    </w:p>
    <w:p>
      <w:pPr>
        <w:pStyle w:val="Body"/>
        <w:suppressAutoHyphens w:val="1"/>
      </w:pPr>
      <w:r>
        <w:rPr>
          <w:rtl w:val="0"/>
          <w:lang w:val="en-US"/>
        </w:rPr>
        <w:t>But here's the catastrophe: the system requires members to perform their construction as discovered truth while attacking the other as deliberate falsehood. They must pretend they're not constructing but rather revealing what immigration objectively "is."</w:t>
      </w:r>
    </w:p>
    <w:p>
      <w:pPr>
        <w:pStyle w:val="Header &amp; Footer"/>
        <w:suppressAutoHyphens w:val="1"/>
      </w:pPr>
      <w:r>
        <w:rPr>
          <w:rtl w:val="0"/>
          <w:lang w:val="en-US"/>
        </w:rPr>
        <w:t>The Scalise Paradigm</w:t>
      </w:r>
    </w:p>
    <w:p>
      <w:pPr>
        <w:pStyle w:val="Body"/>
        <w:suppressAutoHyphens w:val="1"/>
      </w:pPr>
      <w:r>
        <w:rPr>
          <w:rtl w:val="0"/>
          <w:lang w:val="en-US"/>
        </w:rPr>
        <w:t>Steve Scalise stands at a podium in May 2023, leading congressional colleagues on his annual pilgrimage to an oil platform 150 miles off Louisiana's coast in the Green Canyon of the Gulf of Mexico. "When you come here and see this and you walk a major platform like this, it really transforms the conversation," the House Majority Leader tells the assembled Republicans. Behind him, the massive steel structure rises from waters that have swallowed 2,000 square miles of Louisiana since 1932</w:t>
      </w:r>
      <w:r>
        <w:rPr>
          <w:rtl w:val="0"/>
          <w:lang w:val="en-US"/>
        </w:rPr>
        <w:t>—</w:t>
      </w:r>
      <w:r>
        <w:rPr>
          <w:rtl w:val="0"/>
          <w:lang w:val="en-US"/>
        </w:rPr>
        <w:t>an area nearly the size of Delaware [840]</w:t>
      </w:r>
      <w:r>
        <w:rPr>
          <w:rtl w:val="0"/>
          <w:lang w:val="en-US"/>
        </w:rPr>
        <w:t>.</w:t>
      </w:r>
    </w:p>
    <w:p>
      <w:pPr>
        <w:pStyle w:val="Body"/>
        <w:suppressAutoHyphens w:val="1"/>
      </w:pPr>
      <w:r>
        <w:rPr>
          <w:rtl w:val="0"/>
          <w:lang w:val="en-US"/>
        </w:rPr>
        <w:t>Scalise represents Louisiana's 1st Congressional District, arguably the most climate-vulnerable district in the nation. His constituents live on barrier islands and coastal parishes disappearing at the rate of a football field every hour into the Gulf of Mexico. Grand Isle, Port Fourchon, entire communities face "managed retreat" as the land literally vanishes beneath them.</w:t>
      </w:r>
    </w:p>
    <w:p>
      <w:pPr>
        <w:pStyle w:val="Body"/>
        <w:suppressAutoHyphens w:val="1"/>
      </w:pPr>
      <w:r>
        <w:rPr>
          <w:rtl w:val="0"/>
          <w:lang w:val="en-US"/>
        </w:rPr>
        <w:t>Yet Scalise simultaneously serves as Big Oil's most reliable champion in Congress. Since his first congressional campaign in 2010, he's received at least $2</w:t>
      </w:r>
      <w:r>
        <w:rPr>
          <w:rtl w:val="0"/>
          <w:lang w:val="en-US"/>
        </w:rPr>
        <w:t>.1M</w:t>
      </w:r>
      <w:r>
        <w:rPr>
          <w:rtl w:val="0"/>
          <w:lang w:val="en-US"/>
        </w:rPr>
        <w:t xml:space="preserve"> from fossil fuel interests, with $379,676 in the 2021-22 cycle alone [841]</w:t>
      </w:r>
      <w:r>
        <w:rPr>
          <w:rtl w:val="0"/>
          <w:lang w:val="en-US"/>
        </w:rPr>
        <w:t>.</w:t>
      </w:r>
      <w:r>
        <w:rPr>
          <w:rtl w:val="0"/>
          <w:lang w:val="en-US"/>
        </w:rPr>
        <w:t xml:space="preserve"> As the second biggest Republican fundraiser, he "bundles" contributions from energy companies for colleagues nationwide. His donor list reads like a fossil fuel directory: Edison Chouest Offshore, Koch Industries, Chevron, ExxonMobil.</w:t>
      </w:r>
    </w:p>
    <w:p>
      <w:pPr>
        <w:pStyle w:val="Body"/>
        <w:suppressAutoHyphens w:val="1"/>
      </w:pPr>
      <w:r>
        <w:rPr>
          <w:rtl w:val="0"/>
          <w:lang w:val="en-US"/>
        </w:rPr>
        <w:t>This creates an impossible performance requirement. When CBS's Tony Dokoupil asks Scalise in 2019 about climate research showing Louisiana losing land at catastrophic rates, Scalise responds: "First of all, we do know that the earth's temperature changes</w:t>
      </w:r>
      <w:r>
        <w:rPr>
          <w:rtl w:val="0"/>
          <w:lang w:val="en-US"/>
        </w:rPr>
        <w:t>—</w:t>
      </w:r>
      <w:r>
        <w:rPr>
          <w:rtl w:val="0"/>
          <w:lang w:val="en-US"/>
        </w:rPr>
        <w:t>it goes up and down." He must deny climate change to maintain fossil fuel funding while simultaneously fighting desperately for coastal restoration money to save his disappearing district.</w:t>
      </w:r>
    </w:p>
    <w:p>
      <w:pPr>
        <w:pStyle w:val="Body"/>
        <w:suppressAutoHyphens w:val="1"/>
      </w:pPr>
      <w:r>
        <w:rPr>
          <w:rtl w:val="0"/>
          <w:lang w:val="en-US"/>
        </w:rPr>
        <w:t>"Let me tell you what we're doing," Scalise pivots smoothly, "we're actually taking revenues from drilling in the Gulf of Mexico and using that to rebuild land to rebuild our coast." The circularity is breathtaking: We need oil money to fix oil damage. We must expand drilling to fund protection from drilling's consequences.</w:t>
      </w:r>
    </w:p>
    <w:p>
      <w:pPr>
        <w:pStyle w:val="Body"/>
        <w:suppressAutoHyphens w:val="1"/>
      </w:pPr>
      <w:r>
        <w:rPr>
          <w:rtl w:val="0"/>
          <w:lang w:val="en-US"/>
        </w:rPr>
        <w:t>This is hypocrisy on a systemic scale. Scalise likely sees the construction perfectly but cannot acknowledge it without destroying his career. His climate-oil paradox demonstrates how embedded oppositional constructions create systemic paralysis. His situation contains at least four separate constructions that cannot be simultaneously acknowledged:</w:t>
      </w:r>
    </w:p>
    <w:p>
      <w:pPr>
        <w:pStyle w:val="Body"/>
        <w:keepLines w:val="1"/>
        <w:suppressAutoHyphens w:val="1"/>
        <w:spacing w:after="120"/>
        <w:ind w:left="1440" w:hanging="720"/>
      </w:pPr>
      <w:r>
        <w:rPr>
          <w:b w:val="1"/>
          <w:bCs w:val="1"/>
          <w:rtl w:val="0"/>
          <w:lang w:val="en-US"/>
        </w:rPr>
        <w:t>Construction 1 - Climate Reality:</w:t>
      </w:r>
      <w:r>
        <w:rPr>
          <w:rtl w:val="0"/>
          <w:lang w:val="en-US"/>
        </w:rPr>
        <w:t xml:space="preserve"> Louisiana is disappearing. 2,000 square miles lost since 1932. A football field every hour. His constituents face imminent displacement. This construction emerges from lived experience of repeated hurricanes, visible land loss, community trauma.</w:t>
      </w:r>
    </w:p>
    <w:p>
      <w:pPr>
        <w:pStyle w:val="Body"/>
        <w:keepLines w:val="1"/>
        <w:suppressAutoHyphens w:val="1"/>
        <w:spacing w:after="120"/>
        <w:ind w:left="1440" w:hanging="720"/>
      </w:pPr>
      <w:r>
        <w:rPr>
          <w:b w:val="1"/>
          <w:bCs w:val="1"/>
          <w:rtl w:val="0"/>
          <w:lang w:val="en-US"/>
        </w:rPr>
        <w:t>Construction 2 - Economic Necessity:</w:t>
      </w:r>
      <w:r>
        <w:rPr>
          <w:rtl w:val="0"/>
          <w:lang w:val="en-US"/>
        </w:rPr>
        <w:t xml:space="preserve"> Oil and gas provide 25% of domestic energy, $72 billion to Louisiana, hundreds of thousands of jobs. This construction emerges from economic data, constituent employment, state budget realities.</w:t>
      </w:r>
    </w:p>
    <w:p>
      <w:pPr>
        <w:pStyle w:val="Body"/>
        <w:keepLines w:val="1"/>
        <w:suppressAutoHyphens w:val="1"/>
        <w:spacing w:after="120"/>
        <w:ind w:left="1440" w:hanging="720"/>
      </w:pPr>
      <w:r>
        <w:rPr>
          <w:b w:val="1"/>
          <w:bCs w:val="1"/>
          <w:rtl w:val="0"/>
          <w:lang w:val="en-US"/>
        </w:rPr>
        <w:t>Construction 3 - Causal Relationship:</w:t>
      </w:r>
      <w:r>
        <w:rPr>
          <w:rtl w:val="0"/>
          <w:lang w:val="en-US"/>
        </w:rPr>
        <w:t xml:space="preserve"> Oil industry canal dredging accelerated coastal erosion. 10,000 miles of canals destroyed wetlands that protected against storms. This construction emerges from scientific research, lawsuit evidence, ecological data.</w:t>
      </w:r>
    </w:p>
    <w:p>
      <w:pPr>
        <w:pStyle w:val="Body"/>
        <w:keepLines w:val="1"/>
        <w:suppressAutoHyphens w:val="1"/>
        <w:ind w:left="1440" w:hanging="720"/>
      </w:pPr>
      <w:r>
        <w:rPr>
          <w:b w:val="1"/>
          <w:bCs w:val="1"/>
          <w:rtl w:val="0"/>
          <w:lang w:val="en-US"/>
        </w:rPr>
        <w:t>Construction 4 - Political Survival:</w:t>
      </w:r>
      <w:r>
        <w:rPr>
          <w:rtl w:val="0"/>
          <w:lang w:val="en-US"/>
        </w:rPr>
        <w:t xml:space="preserve"> Acknowledging climate change ends fossil fuel funding, opposing oil eliminates restoration revenue, truth-telling triggers career termination. This construction emerges from electoral mathematics, donor demands, media dynamics. [843]</w:t>
      </w:r>
    </w:p>
    <w:p>
      <w:pPr>
        <w:pStyle w:val="Body"/>
        <w:suppressAutoHyphens w:val="1"/>
      </w:pPr>
      <w:r>
        <w:rPr>
          <w:rtl w:val="0"/>
          <w:lang w:val="en-US"/>
        </w:rPr>
        <w:t>Scalise must perform Construction 2 while denying Construction 3, advocate for addressing Construction 1 while rejecting its cause, all while Construction 4 makes acknowledging any construction impossible. When CBS's Tony Dokoupil asked about climate science in 2019, Scalise had already perfected his response: "First of all, we do know that the earth's temperature changes</w:t>
      </w:r>
      <w:r>
        <w:rPr>
          <w:rtl w:val="0"/>
          <w:lang w:val="en-US"/>
        </w:rPr>
        <w:t>—</w:t>
      </w:r>
      <w:r>
        <w:rPr>
          <w:rtl w:val="0"/>
          <w:lang w:val="en-US"/>
        </w:rPr>
        <w:t>it goes up and down." He performs ignorance of what he must know, denies what his district proves, maintains constructions that mutual exclusivity makes unsustainable.</w:t>
      </w:r>
    </w:p>
    <w:p>
      <w:pPr>
        <w:pStyle w:val="Header &amp; Footer"/>
        <w:suppressAutoHyphens w:val="1"/>
      </w:pPr>
      <w:r>
        <w:rPr>
          <w:rtl w:val="0"/>
          <w:lang w:val="de-DE"/>
        </w:rPr>
        <w:t>The Schumer Paradox</w:t>
      </w:r>
    </w:p>
    <w:p>
      <w:pPr>
        <w:pStyle w:val="Body"/>
        <w:suppressAutoHyphens w:val="1"/>
      </w:pPr>
      <w:r>
        <w:rPr>
          <w:rtl w:val="0"/>
          <w:lang w:val="en-US"/>
        </w:rPr>
        <w:t>Chuck Schumer faces an equally impossible contradiction from the Democratic side. As Senate Majority Leader representing New York, he must simultaneously attack the Wall Street excess that progressive Democrats despise while protecting the financial industry that keeps New York City economically viable and funds his own political operations.</w:t>
      </w:r>
    </w:p>
    <w:p>
      <w:pPr>
        <w:pStyle w:val="Body"/>
        <w:suppressAutoHyphens w:val="1"/>
      </w:pPr>
      <w:r>
        <w:rPr>
          <w:rtl w:val="0"/>
          <w:lang w:val="en-US"/>
        </w:rPr>
        <w:t>Schumer stands at podiums declaring war on Wall Street greed. "These financial institutions have rigged the system against working families," he thunders at rallies. "We must hold Wall Street accountable!" Yet New York's financial industry generates over $80 billion annually in tax revenue for the state</w:t>
      </w:r>
      <w:r>
        <w:rPr>
          <w:rtl w:val="0"/>
          <w:lang w:val="en-US"/>
        </w:rPr>
        <w:t>—</w:t>
      </w:r>
      <w:r>
        <w:rPr>
          <w:rtl w:val="0"/>
          <w:lang w:val="en-US"/>
        </w:rPr>
        <w:t>roughly 20% of all state tax collections. Wall Street directly employs 180,000 New Yorkers at average salaries of $400,000, and indirectly supports another million jobs. Without Wall Street, New York's economy collapses [842]</w:t>
      </w:r>
      <w:r>
        <w:rPr>
          <w:rtl w:val="0"/>
          <w:lang w:val="en-US"/>
        </w:rPr>
        <w:t>.</w:t>
      </w:r>
    </w:p>
    <w:p>
      <w:pPr>
        <w:pStyle w:val="Body"/>
        <w:suppressAutoHyphens w:val="1"/>
      </w:pPr>
      <w:r>
        <w:rPr>
          <w:rtl w:val="0"/>
          <w:lang w:val="en-US"/>
        </w:rPr>
        <w:t>Since entering the Senate in 1999, Schumer has raised more money from securities and investment firms than any other senator</w:t>
      </w:r>
      <w:r>
        <w:rPr>
          <w:rtl w:val="0"/>
          <w:lang w:val="en-US"/>
        </w:rPr>
        <w:t>—</w:t>
      </w:r>
      <w:r>
        <w:rPr>
          <w:rtl w:val="0"/>
          <w:lang w:val="en-US"/>
        </w:rPr>
        <w:t>over $40 million across his campaigns. His donor list reads like a Wall Street directory: Goldman Sachs, Citigroup, JPMorgan Chase, Morgan Stanley, BlackRock. In the 2022 cycle alone, he collected $3.5 million from securities and investment PACs.</w:t>
      </w:r>
    </w:p>
    <w:p>
      <w:pPr>
        <w:pStyle w:val="Body"/>
        <w:suppressAutoHyphens w:val="1"/>
      </w:pPr>
      <w:r>
        <w:rPr>
          <w:rtl w:val="0"/>
          <w:lang w:val="en-US"/>
        </w:rPr>
        <w:t>This creates another impossible performance requirement. Schumer must rail against the very industry that funds his campaigns, his state, and his constituents' prosperity. He must perform populist outrage while protecting plutocratic interests. He must attack "Wall Street billionaires" at progressive rallies while assuring those same billionaires at Manhattan fundraisers that nothing will fundamentally change.</w:t>
      </w:r>
    </w:p>
    <w:p>
      <w:pPr>
        <w:pStyle w:val="Body"/>
        <w:suppressAutoHyphens w:val="1"/>
      </w:pPr>
      <w:r>
        <w:rPr>
          <w:rtl w:val="0"/>
          <w:lang w:val="en-US"/>
        </w:rPr>
        <w:t>His legislative record reveals the performance. Schumer talks about taxing the rich but has repeatedly blocked efforts to eliminate the carried interest loophole that lets private equity managers pay lower tax rates than their secretaries. He denounces financial speculation but protected the 2017 tax cut's benefits for pass-through entities that hedge funds exploit. He demands Wall Street accountability but helped water down Dodd-Frank regulations and opposed reinstating Glass-Steagall [825]</w:t>
      </w:r>
      <w:r>
        <w:rPr>
          <w:rtl w:val="0"/>
          <w:lang w:val="en-US"/>
        </w:rPr>
        <w:t>.</w:t>
      </w:r>
    </w:p>
    <w:p>
      <w:pPr>
        <w:pStyle w:val="Body"/>
        <w:suppressAutoHyphens w:val="1"/>
      </w:pPr>
      <w:r>
        <w:rPr>
          <w:rtl w:val="0"/>
          <w:lang w:val="en-US"/>
        </w:rPr>
        <w:t>Schumer's impossible position contains at least four incompatible constructions:</w:t>
      </w:r>
    </w:p>
    <w:p>
      <w:pPr>
        <w:pStyle w:val="Body"/>
        <w:keepLines w:val="1"/>
        <w:suppressAutoHyphens w:val="1"/>
        <w:spacing w:after="120"/>
        <w:ind w:left="1440" w:hanging="720"/>
      </w:pPr>
      <w:r>
        <w:rPr>
          <w:b w:val="1"/>
          <w:bCs w:val="1"/>
          <w:rtl w:val="0"/>
          <w:lang w:val="en-US"/>
        </w:rPr>
        <w:t>Construction 1 - Progressive Necessity:</w:t>
      </w:r>
      <w:r>
        <w:rPr>
          <w:rtl w:val="0"/>
          <w:lang w:val="en-US"/>
        </w:rPr>
        <w:t xml:space="preserve"> Income inequality is destroying America. Wall Street greed caused the financial crisis. Billionaires have rigged the system. This construction emerges from Democratic base demands, progressive movement pressure, and genuine inequality concerns.</w:t>
      </w:r>
    </w:p>
    <w:p>
      <w:pPr>
        <w:pStyle w:val="Body"/>
        <w:keepLines w:val="1"/>
        <w:suppressAutoHyphens w:val="1"/>
        <w:spacing w:after="120"/>
        <w:ind w:left="1440" w:hanging="720"/>
      </w:pPr>
      <w:r>
        <w:rPr>
          <w:b w:val="1"/>
          <w:bCs w:val="1"/>
          <w:rtl w:val="0"/>
          <w:lang w:val="en-US"/>
        </w:rPr>
        <w:t>Construction 2 - Economic Reality:</w:t>
      </w:r>
      <w:r>
        <w:rPr>
          <w:rtl w:val="0"/>
          <w:lang w:val="en-US"/>
        </w:rPr>
        <w:t xml:space="preserve"> New York depends on financial industry prosperity. Wall Street jobs and taxes fund schools, infrastructure, and services. Attacking finance too hard means economic catastrophe for his state. This construction emerges from fiscal mathematics, constituent employment, and budget realities.</w:t>
      </w:r>
    </w:p>
    <w:p>
      <w:pPr>
        <w:pStyle w:val="Body"/>
        <w:keepLines w:val="1"/>
        <w:suppressAutoHyphens w:val="1"/>
        <w:spacing w:after="120"/>
        <w:ind w:left="1440" w:hanging="720"/>
      </w:pPr>
      <w:r>
        <w:rPr>
          <w:b w:val="1"/>
          <w:bCs w:val="1"/>
          <w:rtl w:val="0"/>
          <w:lang w:val="en-US"/>
        </w:rPr>
        <w:t>Construction 3 - Funding Dependency:</w:t>
      </w:r>
      <w:r>
        <w:rPr>
          <w:rtl w:val="0"/>
          <w:lang w:val="en-US"/>
        </w:rPr>
        <w:t xml:space="preserve"> Campaigns cost millions. Wall Street provides the money. Without financial industry support, Republicans win. This construction emerges from campaign finance requirements, donor relationships, and electoral mathematics.</w:t>
      </w:r>
    </w:p>
    <w:p>
      <w:pPr>
        <w:pStyle w:val="Body"/>
        <w:suppressAutoHyphens w:val="1"/>
        <w:ind w:left="1440" w:hanging="720"/>
      </w:pPr>
      <w:r>
        <w:rPr>
          <w:b w:val="1"/>
          <w:bCs w:val="1"/>
          <w:rtl w:val="0"/>
          <w:lang w:val="en-US"/>
        </w:rPr>
        <w:t>Construction 4 - Actual Governance:</w:t>
      </w:r>
      <w:r>
        <w:rPr>
          <w:rtl w:val="0"/>
          <w:lang w:val="en-US"/>
        </w:rPr>
        <w:t xml:space="preserve"> Complex financial systems require insider expertise. Wall Street executives understand markets. Populist policies would crash the economy. This construction emerges from his actual beliefs about how modern economies function.</w:t>
      </w:r>
    </w:p>
    <w:p>
      <w:pPr>
        <w:pStyle w:val="Body"/>
        <w:suppressAutoHyphens w:val="1"/>
      </w:pPr>
      <w:r>
        <w:rPr>
          <w:rtl w:val="0"/>
          <w:lang w:val="en-US"/>
        </w:rPr>
        <w:t>Schumer must perform Construction 1 for the progressive base while living Construction 2, depending on Construction 3, and believing Construction 4. When pressed about Wall Street accountability, he performs the same deflection dance as Scalise with climate: technical truths that obscure fundamental contradictions, acknowledging problems while protecting their sources, promising change while ensuring continuity.</w:t>
      </w:r>
    </w:p>
    <w:p>
      <w:pPr>
        <w:pStyle w:val="Heading 2"/>
        <w:suppressAutoHyphens w:val="1"/>
      </w:pPr>
      <w:bookmarkStart w:name="_Toc52" w:id="52"/>
      <w:r>
        <w:rPr>
          <w:rtl w:val="0"/>
          <w:lang w:val="en-US"/>
        </w:rPr>
        <w:t>8.2 How They Do It: The Machinery of Contradiction</w:t>
      </w:r>
      <w:bookmarkEnd w:id="52"/>
    </w:p>
    <w:p>
      <w:pPr>
        <w:pStyle w:val="Body"/>
        <w:suppressAutoHyphens w:val="1"/>
      </w:pPr>
      <w:r>
        <w:rPr>
          <w:rtl w:val="0"/>
          <w:lang w:val="en-US"/>
        </w:rPr>
        <w:t>But here's the crucial question: How do Scalise, Schumer, and every member of Congress get away with these blatant contradictions? How can they maintain incompatible constructions, perform opposite positions to different audiences, and still win reelection overwhelmingly?</w:t>
      </w:r>
    </w:p>
    <w:p>
      <w:pPr>
        <w:pStyle w:val="Body"/>
        <w:suppressAutoHyphens w:val="1"/>
      </w:pPr>
      <w:r>
        <w:rPr>
          <w:rtl w:val="0"/>
          <w:lang w:val="en-US"/>
        </w:rPr>
        <w:t>The answer reveals a sophisticated multi-layered machinery that doesn't just hide contradictions but makes them invisible even when exposed. Each mechanism builds on the others, creating an impenetrable system that culminates in the ultimate override: tribal immune response.</w:t>
      </w:r>
    </w:p>
    <w:p>
      <w:pPr>
        <w:pStyle w:val="Header &amp; Footer"/>
        <w:suppressAutoHyphens w:val="1"/>
      </w:pPr>
      <w:r>
        <w:rPr>
          <w:rtl w:val="0"/>
          <w:lang w:val="en-US"/>
        </w:rPr>
        <w:t>Layer 1: Audience Segmentation</w:t>
      </w:r>
    </w:p>
    <w:p>
      <w:pPr>
        <w:pStyle w:val="Body"/>
        <w:suppressAutoHyphens w:val="1"/>
      </w:pPr>
      <w:r>
        <w:rPr>
          <w:rtl w:val="0"/>
          <w:lang w:val="en-US"/>
        </w:rPr>
        <w:t>The first line of defense is careful message targeting. Neither Scalise nor Schumer ever delivers all their constructions to the same audience.</w:t>
      </w:r>
    </w:p>
    <w:p>
      <w:pPr>
        <w:pStyle w:val="Body"/>
        <w:suppressAutoHyphens w:val="1"/>
        <w:ind w:left="1440" w:hanging="720"/>
      </w:pPr>
      <w:r>
        <w:rPr>
          <w:b w:val="1"/>
          <w:bCs w:val="1"/>
          <w:rtl w:val="0"/>
          <w:lang w:val="en-US"/>
        </w:rPr>
        <w:t>Scalise to coastal constituents:</w:t>
      </w:r>
      <w:r>
        <w:rPr>
          <w:rtl w:val="0"/>
          <w:lang w:val="en-US"/>
        </w:rPr>
        <w:t xml:space="preserve"> "Fighting for restoration funding!" Scalise to oil workers: "Defending your jobs!" Scalise to conservative media: "Climate always changes naturally!" Scalise to donors: "Your strongest advocate!"</w:t>
      </w:r>
    </w:p>
    <w:p>
      <w:pPr>
        <w:pStyle w:val="Body"/>
        <w:suppressAutoHyphens w:val="1"/>
        <w:ind w:left="1440" w:hanging="720"/>
      </w:pPr>
      <w:r>
        <w:rPr>
          <w:b w:val="1"/>
          <w:bCs w:val="1"/>
          <w:rtl w:val="0"/>
          <w:lang w:val="en-US"/>
        </w:rPr>
        <w:t>Schumer at progressive rallies:</w:t>
      </w:r>
      <w:r>
        <w:rPr>
          <w:rtl w:val="0"/>
          <w:lang w:val="en-US"/>
        </w:rPr>
        <w:t xml:space="preserve"> "Wall Street has rigged the system!" Schumer at Manhattan fundraisers: "You need a friend who understands finance." Schumer to New York workers: "Protecting good-paying financial sector jobs!" Schumer on CNBC: "We need smart regulation, not demonization."</w:t>
      </w:r>
    </w:p>
    <w:p>
      <w:pPr>
        <w:pStyle w:val="Body"/>
        <w:suppressAutoHyphens w:val="1"/>
      </w:pPr>
      <w:r>
        <w:rPr>
          <w:rtl w:val="0"/>
          <w:lang w:val="en-US"/>
        </w:rPr>
        <w:t>Each audience receives the construction they need, never the complete picture. But this alone isn't enough</w:t>
      </w:r>
      <w:r>
        <w:rPr>
          <w:rtl w:val="0"/>
          <w:lang w:val="en-US"/>
        </w:rPr>
        <w:t>—</w:t>
      </w:r>
      <w:r>
        <w:rPr>
          <w:rtl w:val="0"/>
          <w:lang w:val="en-US"/>
        </w:rPr>
        <w:t>information bleeds across audiences in the digital age.</w:t>
      </w:r>
    </w:p>
    <w:p>
      <w:pPr>
        <w:pStyle w:val="Header &amp; Footer"/>
        <w:suppressAutoHyphens w:val="1"/>
      </w:pPr>
      <w:r>
        <w:rPr>
          <w:rtl w:val="0"/>
          <w:lang w:val="de-DE"/>
        </w:rPr>
        <w:t>Layer 2: Temporal Manipulation</w:t>
      </w:r>
    </w:p>
    <w:p>
      <w:pPr>
        <w:pStyle w:val="Body"/>
        <w:suppressAutoHyphens w:val="1"/>
      </w:pPr>
      <w:r>
        <w:rPr>
          <w:rtl w:val="0"/>
          <w:lang w:val="en-US"/>
        </w:rPr>
        <w:t>Representatives exploit time to separate contradictions. They emphasize different constructions at different moments, relying on public memory's short span.</w:t>
      </w:r>
    </w:p>
    <w:p>
      <w:pPr>
        <w:pStyle w:val="Body"/>
        <w:suppressAutoHyphens w:val="1"/>
        <w:ind w:left="1440" w:hanging="720"/>
      </w:pPr>
      <w:r>
        <w:rPr>
          <w:b w:val="1"/>
          <w:bCs w:val="1"/>
          <w:rtl w:val="0"/>
          <w:lang w:val="en-US"/>
        </w:rPr>
        <w:t>Scalise fights for restoration money</w:t>
      </w:r>
      <w:r>
        <w:rPr>
          <w:rtl w:val="0"/>
          <w:lang w:val="en-US"/>
        </w:rPr>
        <w:t xml:space="preserve"> during hurricanes</w:t>
      </w:r>
      <w:r>
        <w:rPr>
          <w:rtl w:val="0"/>
          <w:lang w:val="en-US"/>
        </w:rPr>
        <w:t>. During gas price spikes, he champions drilling. During elections, he denies climate change. During committee work, he quietly enables oil subsidies. The temporal separation makes these seem like responses to different issues rather than simultaneous contradictions.</w:t>
      </w:r>
    </w:p>
    <w:p>
      <w:pPr>
        <w:pStyle w:val="Body"/>
        <w:suppressAutoHyphens w:val="1"/>
        <w:ind w:left="1440" w:hanging="720"/>
      </w:pPr>
      <w:r>
        <w:rPr>
          <w:b w:val="1"/>
          <w:bCs w:val="1"/>
          <w:rtl w:val="0"/>
          <w:lang w:val="en-US"/>
        </w:rPr>
        <w:t>Schumer attacks Wall Street</w:t>
      </w:r>
      <w:r>
        <w:rPr>
          <w:rtl w:val="0"/>
          <w:lang w:val="en-US"/>
        </w:rPr>
        <w:t xml:space="preserve"> during market crashes and bonus scandals. He protects it during budget negotiations and tax debates. He rails against billionaires during primary season but courts them during general elections. The timing makes these seem situational rather than structural.</w:t>
      </w:r>
    </w:p>
    <w:p>
      <w:pPr>
        <w:pStyle w:val="Header &amp; Footer"/>
        <w:suppressAutoHyphens w:val="1"/>
      </w:pPr>
      <w:r>
        <w:rPr>
          <w:rtl w:val="0"/>
          <w:lang w:val="en-US"/>
        </w:rPr>
        <w:t>Layer 3: Definitional Gymnastics</w:t>
      </w:r>
    </w:p>
    <w:p>
      <w:pPr>
        <w:pStyle w:val="Body"/>
        <w:suppressAutoHyphens w:val="1"/>
      </w:pPr>
      <w:r>
        <w:rPr>
          <w:rtl w:val="0"/>
          <w:lang w:val="en-US"/>
        </w:rPr>
        <w:t>Language becomes a tool for maintaining contradictions by separating the inseparable.</w:t>
      </w:r>
    </w:p>
    <w:p>
      <w:pPr>
        <w:pStyle w:val="Body"/>
        <w:suppressAutoHyphens w:val="1"/>
        <w:ind w:left="1440" w:hanging="720"/>
      </w:pPr>
      <w:r>
        <w:rPr>
          <w:b w:val="1"/>
          <w:bCs w:val="1"/>
          <w:rtl w:val="0"/>
          <w:lang w:val="fr-FR"/>
        </w:rPr>
        <w:t>Scalise</w:t>
      </w:r>
      <w:r>
        <w:rPr>
          <w:rtl w:val="0"/>
          <w:lang w:val="en-US"/>
        </w:rPr>
        <w:t xml:space="preserve"> treats "coastal erosion" as completely distinct from "climate change." Yes, Louisiana is disappearing (undeniable). No, it's not climate-related (necessary denial). It's river management, natural subsidence, historic storms</w:t>
      </w:r>
      <w:r>
        <w:rPr>
          <w:rtl w:val="0"/>
          <w:lang w:val="en-US"/>
        </w:rPr>
        <w:t>—</w:t>
      </w:r>
      <w:r>
        <w:rPr>
          <w:rtl w:val="0"/>
          <w:lang w:val="en-US"/>
        </w:rPr>
        <w:t>anything but what it is.</w:t>
      </w:r>
    </w:p>
    <w:p>
      <w:pPr>
        <w:pStyle w:val="Body"/>
        <w:suppressAutoHyphens w:val="1"/>
        <w:ind w:left="1440" w:hanging="720"/>
      </w:pPr>
      <w:r>
        <w:rPr>
          <w:b w:val="1"/>
          <w:bCs w:val="1"/>
          <w:rtl w:val="0"/>
        </w:rPr>
        <w:t>Schumer</w:t>
      </w:r>
      <w:r>
        <w:rPr>
          <w:rtl w:val="0"/>
          <w:lang w:val="en-US"/>
        </w:rPr>
        <w:t xml:space="preserve"> distinguishes between "Wall Street excess" (bad) and "financial services industry" (good). He attacks "hedge fund billionaires" while protecting "job creators." He opposes "speculation" while supporting "market making." The same entities become heroes or villains depending on the label.</w:t>
      </w:r>
    </w:p>
    <w:p>
      <w:pPr>
        <w:pStyle w:val="Header &amp; Footer"/>
        <w:suppressAutoHyphens w:val="1"/>
      </w:pPr>
      <w:r>
        <w:rPr>
          <w:rtl w:val="0"/>
          <w:lang w:val="en-US"/>
        </w:rPr>
        <w:t>Layer 4: Institutional Role Separation</w:t>
      </w:r>
    </w:p>
    <w:p>
      <w:pPr>
        <w:pStyle w:val="Body"/>
        <w:keepNext w:val="1"/>
        <w:suppressAutoHyphens w:val="1"/>
      </w:pPr>
      <w:r>
        <w:rPr>
          <w:rtl w:val="0"/>
          <w:lang w:val="en-US"/>
        </w:rPr>
        <w:t>Multiple institutional positions justify contradictory stances.</w:t>
      </w:r>
    </w:p>
    <w:p>
      <w:pPr>
        <w:pStyle w:val="Body"/>
        <w:suppressAutoHyphens w:val="1"/>
        <w:ind w:left="1440" w:hanging="720"/>
      </w:pPr>
      <w:r>
        <w:rPr>
          <w:rtl w:val="0"/>
          <w:lang w:val="ru-RU"/>
        </w:rPr>
        <w:t>"</w:t>
      </w:r>
      <w:r>
        <w:rPr>
          <w:b w:val="1"/>
          <w:bCs w:val="1"/>
          <w:rtl w:val="0"/>
          <w:lang w:val="en-US"/>
        </w:rPr>
        <w:t>As Louisiana's representative,</w:t>
      </w:r>
      <w:r>
        <w:rPr>
          <w:rtl w:val="0"/>
          <w:lang w:val="en-US"/>
        </w:rPr>
        <w:t xml:space="preserve"> I fight for coastal restoration. As Majority Leader, I advance party priorities. As Energy Committee member, I support American energy dominance." Each hat provides cover for different constructions.</w:t>
      </w:r>
    </w:p>
    <w:p>
      <w:pPr>
        <w:pStyle w:val="Body"/>
        <w:suppressAutoHyphens w:val="1"/>
        <w:ind w:left="1440" w:hanging="720"/>
      </w:pPr>
      <w:r>
        <w:rPr>
          <w:rtl w:val="0"/>
          <w:lang w:val="ru-RU"/>
        </w:rPr>
        <w:t>"</w:t>
      </w:r>
      <w:r>
        <w:rPr>
          <w:b w:val="1"/>
          <w:bCs w:val="1"/>
          <w:rtl w:val="0"/>
          <w:lang w:val="en-US"/>
        </w:rPr>
        <w:t>As New York's senator,</w:t>
      </w:r>
      <w:r>
        <w:rPr>
          <w:rtl w:val="0"/>
          <w:lang w:val="en-US"/>
        </w:rPr>
        <w:t xml:space="preserve"> I protect our economy. As Democratic leader, I fight inequality. As Banking Committee member, I ensure financial stability." The institutional complexity obscures personal contradiction.</w:t>
      </w:r>
    </w:p>
    <w:p>
      <w:pPr>
        <w:pStyle w:val="Header &amp; Footer"/>
        <w:suppressAutoHyphens w:val="1"/>
      </w:pPr>
      <w:r>
        <w:rPr>
          <w:rtl w:val="0"/>
          <w:lang w:val="de-DE"/>
        </w:rPr>
        <w:t>Layer 5: Scale Separation</w:t>
      </w:r>
    </w:p>
    <w:p>
      <w:pPr>
        <w:pStyle w:val="Body"/>
        <w:keepNext w:val="1"/>
        <w:suppressAutoHyphens w:val="1"/>
      </w:pPr>
      <w:r>
        <w:rPr>
          <w:rtl w:val="0"/>
          <w:lang w:val="en-US"/>
        </w:rPr>
        <w:t>Different levels of governance justify different positions.</w:t>
      </w:r>
    </w:p>
    <w:p>
      <w:pPr>
        <w:pStyle w:val="Body"/>
        <w:suppressAutoHyphens w:val="1"/>
        <w:ind w:left="1440" w:hanging="720"/>
      </w:pPr>
      <w:r>
        <w:rPr>
          <w:b w:val="1"/>
          <w:bCs w:val="1"/>
          <w:rtl w:val="0"/>
          <w:lang w:val="fr-FR"/>
        </w:rPr>
        <w:t>Scalise</w:t>
      </w:r>
      <w:r>
        <w:rPr>
          <w:rtl w:val="0"/>
          <w:lang w:val="en-US"/>
        </w:rPr>
        <w:t>: "Nationally, we need energy independence. Locally, we need coastal protection." The scale shift makes contradiction seem like nuanced governance.</w:t>
      </w:r>
    </w:p>
    <w:p>
      <w:pPr>
        <w:pStyle w:val="Body"/>
        <w:suppressAutoHyphens w:val="1"/>
        <w:ind w:left="1440" w:hanging="720"/>
      </w:pPr>
      <w:r>
        <w:rPr>
          <w:b w:val="1"/>
          <w:bCs w:val="1"/>
          <w:rtl w:val="0"/>
        </w:rPr>
        <w:t>Schumer</w:t>
      </w:r>
      <w:r>
        <w:rPr>
          <w:rtl w:val="0"/>
          <w:lang w:val="en-US"/>
        </w:rPr>
        <w:t>: "Globally, we need financial reform. Locally, we need to protect New York's competitive advantage." The level change transforms hypocrisy into sophistication.</w:t>
      </w:r>
    </w:p>
    <w:p>
      <w:pPr>
        <w:pStyle w:val="Header &amp; Footer"/>
        <w:suppressAutoHyphens w:val="1"/>
      </w:pPr>
      <w:r>
        <w:rPr>
          <w:rtl w:val="0"/>
          <w:lang w:val="en-US"/>
        </w:rPr>
        <w:t>Layer 6: The Revenue Shell Game</w:t>
      </w:r>
    </w:p>
    <w:p>
      <w:pPr>
        <w:pStyle w:val="Body"/>
        <w:keepNext w:val="1"/>
        <w:suppressAutoHyphens w:val="1"/>
      </w:pPr>
      <w:r>
        <w:rPr>
          <w:rtl w:val="0"/>
          <w:lang w:val="en-US"/>
        </w:rPr>
        <w:t>Reframing who's the hero and who's the villain in the financial flow.</w:t>
      </w:r>
    </w:p>
    <w:p>
      <w:pPr>
        <w:pStyle w:val="Body"/>
        <w:keepNext w:val="1"/>
        <w:suppressAutoHyphens w:val="1"/>
        <w:ind w:left="1440" w:hanging="720"/>
      </w:pPr>
      <w:r>
        <w:rPr>
          <w:b w:val="1"/>
          <w:bCs w:val="1"/>
          <w:rtl w:val="0"/>
          <w:lang w:val="fr-FR"/>
        </w:rPr>
        <w:t>Scalise:</w:t>
      </w:r>
      <w:r>
        <w:rPr>
          <w:rtl w:val="0"/>
          <w:lang w:val="en-US"/>
        </w:rPr>
        <w:t xml:space="preserve"> "Oil companies fund restoration!" (Not: Oil companies caused the damage they're now partially paying to fix.)</w:t>
      </w:r>
    </w:p>
    <w:p>
      <w:pPr>
        <w:pStyle w:val="Body"/>
        <w:suppressAutoHyphens w:val="1"/>
        <w:ind w:left="1440" w:hanging="720"/>
      </w:pPr>
      <w:r>
        <w:rPr>
          <w:b w:val="1"/>
          <w:bCs w:val="1"/>
          <w:rtl w:val="0"/>
          <w:lang w:val="de-DE"/>
        </w:rPr>
        <w:t>Schumer:</w:t>
      </w:r>
      <w:r>
        <w:rPr>
          <w:rtl w:val="0"/>
          <w:lang w:val="en-US"/>
        </w:rPr>
        <w:t xml:space="preserve"> "Wall Street tax revenue funds progressive programs!" (Not: We depend on the inequality machine to fund inequality reduction.)</w:t>
      </w:r>
    </w:p>
    <w:p>
      <w:pPr>
        <w:pStyle w:val="Body"/>
        <w:suppressAutoHyphens w:val="1"/>
      </w:pPr>
      <w:r>
        <w:rPr>
          <w:rtl w:val="0"/>
          <w:lang w:val="en-US"/>
        </w:rPr>
        <w:t>The revenue argument makes the disease look like medicine.</w:t>
      </w:r>
    </w:p>
    <w:p>
      <w:pPr>
        <w:pStyle w:val="Header &amp; Footer"/>
        <w:suppressAutoHyphens w:val="1"/>
      </w:pPr>
      <w:r>
        <w:rPr>
          <w:rtl w:val="0"/>
          <w:lang w:val="en-US"/>
        </w:rPr>
        <w:t>Layer 7: Procedural Complexity</w:t>
      </w:r>
    </w:p>
    <w:p>
      <w:pPr>
        <w:pStyle w:val="Body"/>
        <w:suppressAutoHyphens w:val="1"/>
      </w:pPr>
      <w:r>
        <w:rPr>
          <w:rtl w:val="0"/>
          <w:lang w:val="en-US"/>
        </w:rPr>
        <w:t>Burying contradictions in legislative complexity that few can follow.</w:t>
      </w:r>
    </w:p>
    <w:p>
      <w:pPr>
        <w:pStyle w:val="Body"/>
        <w:suppressAutoHyphens w:val="1"/>
        <w:ind w:left="1440" w:hanging="720"/>
      </w:pPr>
      <w:r>
        <w:rPr>
          <w:b w:val="1"/>
          <w:bCs w:val="1"/>
          <w:rtl w:val="0"/>
          <w:lang w:val="en-US"/>
        </w:rPr>
        <w:t>Scalise votes for oil subsidies</w:t>
      </w:r>
      <w:r>
        <w:rPr>
          <w:rtl w:val="0"/>
          <w:lang w:val="en-US"/>
        </w:rPr>
        <w:t xml:space="preserve"> in omnibus bills while claiming fiscal conservatism. The subsidies hide in tax code provisions, regulatory exemptions, liability limits. No one tracks how restoration funding requires more drilling which accelerates the damage requiring more funding.</w:t>
      </w:r>
    </w:p>
    <w:p>
      <w:pPr>
        <w:pStyle w:val="Body"/>
        <w:suppressAutoHyphens w:val="1"/>
        <w:ind w:left="1440" w:hanging="720"/>
      </w:pPr>
      <w:r>
        <w:rPr>
          <w:b w:val="1"/>
          <w:bCs w:val="1"/>
          <w:rtl w:val="0"/>
          <w:lang w:val="en-US"/>
        </w:rPr>
        <w:t>Schumer protects carried interest</w:t>
      </w:r>
      <w:r>
        <w:rPr>
          <w:rtl w:val="0"/>
          <w:lang w:val="en-US"/>
        </w:rPr>
        <w:t xml:space="preserve"> through procedural maneuvers while publicly supporting its elimination. The loophole survives in reconciliation rules, must-pass bills, poison pill amendments. No one follows how progressive rhetoric enables plutocratic policy.</w:t>
      </w:r>
    </w:p>
    <w:p>
      <w:pPr>
        <w:pStyle w:val="Header &amp; Footer"/>
        <w:suppressAutoHyphens w:val="1"/>
      </w:pPr>
      <w:r>
        <w:rPr>
          <w:rtl w:val="0"/>
          <w:lang w:val="de-DE"/>
        </w:rPr>
        <w:t>Layer 8: Coalition Fragmentation</w:t>
      </w:r>
    </w:p>
    <w:p>
      <w:pPr>
        <w:pStyle w:val="Body"/>
        <w:keepNext w:val="1"/>
        <w:suppressAutoHyphens w:val="1"/>
      </w:pPr>
      <w:r>
        <w:rPr>
          <w:rtl w:val="0"/>
          <w:lang w:val="en-US"/>
        </w:rPr>
        <w:t>Ensuring different parts of their coalition never compare notes.</w:t>
      </w:r>
    </w:p>
    <w:p>
      <w:pPr>
        <w:pStyle w:val="Body"/>
        <w:suppressAutoHyphens w:val="1"/>
        <w:ind w:left="1440" w:hanging="720"/>
      </w:pPr>
      <w:r>
        <w:rPr>
          <w:b w:val="1"/>
          <w:bCs w:val="1"/>
          <w:rtl w:val="0"/>
          <w:lang w:val="en-US"/>
        </w:rPr>
        <w:t>Scalise keeps restoration advocates separate</w:t>
      </w:r>
      <w:r>
        <w:rPr>
          <w:rtl w:val="0"/>
          <w:lang w:val="en-US"/>
        </w:rPr>
        <w:t xml:space="preserve"> from oil workers, environmentalists separate from economic development groups. They never gather to realize they're supporting the same person for opposite reasons.</w:t>
      </w:r>
    </w:p>
    <w:p>
      <w:pPr>
        <w:pStyle w:val="Body"/>
        <w:suppressAutoHyphens w:val="1"/>
        <w:ind w:left="1440" w:hanging="720"/>
      </w:pPr>
      <w:r>
        <w:rPr>
          <w:b w:val="1"/>
          <w:bCs w:val="1"/>
          <w:rtl w:val="0"/>
          <w:lang w:val="en-US"/>
        </w:rPr>
        <w:t>Schumer keeps progressive activists separate</w:t>
      </w:r>
      <w:r>
        <w:rPr>
          <w:rtl w:val="0"/>
          <w:lang w:val="en-US"/>
        </w:rPr>
        <w:t xml:space="preserve"> from Wall Street donors, inequality critics separate from financial industry workers. The coalition fragments prevent synthesis that would reveal contradiction.</w:t>
      </w:r>
    </w:p>
    <w:p>
      <w:pPr>
        <w:pStyle w:val="Header &amp; Footer"/>
        <w:suppressAutoHyphens w:val="1"/>
      </w:pPr>
      <w:r>
        <w:rPr>
          <w:rtl w:val="0"/>
          <w:lang w:val="en-US"/>
        </w:rPr>
        <w:t>Layer 9: Geographic Coalition Building</w:t>
      </w:r>
    </w:p>
    <w:p>
      <w:pPr>
        <w:pStyle w:val="Body"/>
        <w:suppressAutoHyphens w:val="1"/>
      </w:pPr>
      <w:r>
        <w:rPr>
          <w:rtl w:val="0"/>
          <w:lang w:val="en-US"/>
        </w:rPr>
        <w:t>District diversity provides natural cover for contradictions.</w:t>
      </w:r>
    </w:p>
    <w:p>
      <w:pPr>
        <w:pStyle w:val="Body"/>
        <w:suppressAutoHyphens w:val="1"/>
        <w:ind w:left="1440" w:hanging="720"/>
      </w:pPr>
      <w:r>
        <w:rPr>
          <w:b w:val="1"/>
          <w:bCs w:val="1"/>
          <w:rtl w:val="0"/>
          <w:lang w:val="en-US"/>
        </w:rPr>
        <w:t>Scalise's district</w:t>
      </w:r>
      <w:r>
        <w:rPr>
          <w:rtl w:val="0"/>
          <w:lang w:val="en-US"/>
        </w:rPr>
        <w:t xml:space="preserve"> spans from oil workers inland to drowning parishes on the coast. The geographic split naturalizes the contradiction.</w:t>
      </w:r>
    </w:p>
    <w:p>
      <w:pPr>
        <w:pStyle w:val="Body"/>
        <w:suppressAutoHyphens w:val="1"/>
        <w:ind w:left="1440" w:hanging="720"/>
      </w:pPr>
      <w:r>
        <w:rPr>
          <w:b w:val="1"/>
          <w:bCs w:val="1"/>
          <w:rtl w:val="0"/>
          <w:lang w:val="de-DE"/>
        </w:rPr>
        <w:t>Schumer represents</w:t>
      </w:r>
      <w:r>
        <w:rPr>
          <w:rtl w:val="0"/>
          <w:lang w:val="en-US"/>
        </w:rPr>
        <w:t xml:space="preserve"> both Wall Street millionaires and upstate working families. The constituency diversity justifies the performance variety.</w:t>
      </w:r>
    </w:p>
    <w:p>
      <w:pPr>
        <w:pStyle w:val="Header &amp; Footer"/>
        <w:suppressAutoHyphens w:val="1"/>
      </w:pPr>
      <w:r>
        <w:rPr>
          <w:rtl w:val="0"/>
          <w:lang w:val="de-DE"/>
        </w:rPr>
        <w:t>Layer 10: Media Narrative Separation</w:t>
      </w:r>
    </w:p>
    <w:p>
      <w:pPr>
        <w:pStyle w:val="Body"/>
        <w:keepNext w:val="1"/>
        <w:suppressAutoHyphens w:val="1"/>
      </w:pPr>
      <w:r>
        <w:rPr>
          <w:rtl w:val="0"/>
          <w:lang w:val="en-US"/>
        </w:rPr>
        <w:t>News coverage treats contradictory positions as separate stories.</w:t>
      </w:r>
    </w:p>
    <w:p>
      <w:pPr>
        <w:pStyle w:val="Body"/>
        <w:keepNext w:val="1"/>
        <w:suppressAutoHyphens w:val="1"/>
        <w:ind w:left="1440" w:hanging="720"/>
      </w:pPr>
      <w:r>
        <w:rPr>
          <w:b w:val="1"/>
          <w:bCs w:val="1"/>
          <w:rtl w:val="0"/>
          <w:lang w:val="en-US"/>
        </w:rPr>
        <w:t xml:space="preserve">Monday: "Scalise Secures Coastal Funding" </w:t>
      </w:r>
      <w:r>
        <w:rPr>
          <w:rtl w:val="0"/>
          <w:lang w:val="en-US"/>
        </w:rPr>
        <w:t>Tuesday: "Scalise Defends Oil Industry" Never: "Scalise Uses Oil Money to Fix Oil Damage While Denying Oil's Role"</w:t>
      </w:r>
    </w:p>
    <w:p>
      <w:pPr>
        <w:pStyle w:val="Body"/>
        <w:suppressAutoHyphens w:val="1"/>
        <w:ind w:left="1440" w:hanging="720"/>
      </w:pPr>
      <w:r>
        <w:rPr>
          <w:b w:val="1"/>
          <w:bCs w:val="1"/>
          <w:rtl w:val="0"/>
          <w:lang w:val="en-US"/>
        </w:rPr>
        <w:t xml:space="preserve">That Same Monday: "Schumer Slams Wall Street </w:t>
      </w:r>
      <w:r>
        <w:rPr>
          <w:rtl w:val="0"/>
          <w:lang w:val="en-US"/>
        </w:rPr>
        <w:t>Greed" Tuesday: "Schumer Raises Millions from Finance" Never: "Schumer Depends on Industry He Attacks for Everything"</w:t>
      </w:r>
    </w:p>
    <w:p>
      <w:pPr>
        <w:pStyle w:val="Body"/>
        <w:suppressAutoHyphens w:val="1"/>
      </w:pPr>
      <w:r>
        <w:rPr>
          <w:rtl w:val="0"/>
          <w:lang w:val="en-US"/>
        </w:rPr>
        <w:t>The media's need for simple narratives prevents complex contradiction exposure.</w:t>
      </w:r>
    </w:p>
    <w:p>
      <w:pPr>
        <w:pStyle w:val="Header &amp; Footer"/>
        <w:suppressAutoHyphens w:val="1"/>
      </w:pPr>
      <w:r>
        <w:rPr>
          <w:rtl w:val="0"/>
          <w:lang w:val="en-US"/>
        </w:rPr>
        <w:t>The Ultimate Override: Tribal Immune Response</w:t>
      </w:r>
    </w:p>
    <w:p>
      <w:pPr>
        <w:pStyle w:val="Body"/>
        <w:suppressAutoHyphens w:val="1"/>
      </w:pPr>
      <w:r>
        <w:rPr>
          <w:rtl w:val="0"/>
          <w:lang w:val="en-US"/>
        </w:rPr>
        <w:t>But here's the killer mechanism that makes all the others work: Even when all other layers fail</w:t>
      </w:r>
      <w:r>
        <w:rPr>
          <w:rtl w:val="0"/>
          <w:lang w:val="en-US"/>
        </w:rPr>
        <w:t>—</w:t>
      </w:r>
      <w:r>
        <w:rPr>
          <w:rtl w:val="0"/>
          <w:lang w:val="en-US"/>
        </w:rPr>
        <w:t>when contradictions are exposed, when someone connects the dots, when the full picture emerges</w:t>
      </w:r>
      <w:r>
        <w:rPr>
          <w:rtl w:val="0"/>
          <w:lang w:val="en-US"/>
        </w:rPr>
        <w:t>—</w:t>
      </w:r>
      <w:r>
        <w:rPr>
          <w:rtl w:val="0"/>
          <w:lang w:val="en-US"/>
        </w:rPr>
        <w:t>tribal immune response protects representatives from consequence.</w:t>
      </w:r>
    </w:p>
    <w:p>
      <w:pPr>
        <w:pStyle w:val="Body"/>
        <w:suppressAutoHyphens w:val="1"/>
      </w:pPr>
      <w:r>
        <w:rPr>
          <w:rtl w:val="0"/>
          <w:lang w:val="en-US"/>
        </w:rPr>
        <w:t>This isn't just party loyalty. It's deeper: psychological antibodies that attack any information threatening tribal construction. When confronted with their representative's contradictions, constituents don't process them. They reject them. The mind literally refuses to hold the contradiction.</w:t>
      </w:r>
    </w:p>
    <w:p>
      <w:pPr>
        <w:pStyle w:val="Body"/>
        <w:suppressAutoHyphens w:val="1"/>
        <w:ind w:left="1440" w:hanging="720"/>
      </w:pPr>
      <w:r>
        <w:rPr>
          <w:b w:val="1"/>
          <w:bCs w:val="1"/>
          <w:rtl w:val="0"/>
          <w:lang w:val="en-US"/>
        </w:rPr>
        <w:t>A Scalise supporter exposed</w:t>
      </w:r>
      <w:r>
        <w:rPr>
          <w:rtl w:val="0"/>
          <w:lang w:val="en-US"/>
        </w:rPr>
        <w:t xml:space="preserve"> to his full climate-oil contradiction doesn't think: "He's lying to me." They think: "The media is distorting his position" or "He has to say that for political reasons" or "The real issue is radical environmentalists." The tribal brain protects itself from construction consciousness about its own leader.</w:t>
      </w:r>
    </w:p>
    <w:p>
      <w:pPr>
        <w:pStyle w:val="Body"/>
        <w:suppressAutoHyphens w:val="1"/>
        <w:ind w:left="1440" w:hanging="720"/>
      </w:pPr>
      <w:r>
        <w:rPr>
          <w:b w:val="1"/>
          <w:bCs w:val="1"/>
          <w:rtl w:val="0"/>
          <w:lang w:val="it-IT"/>
        </w:rPr>
        <w:t>A Schumer supporter confronted</w:t>
      </w:r>
      <w:r>
        <w:rPr>
          <w:rtl w:val="0"/>
          <w:lang w:val="en-US"/>
        </w:rPr>
        <w:t xml:space="preserve"> with his Wall Street protection doesn't process the hypocrisy. They think: "He's playing the game to win" or "Better him than a Republican" or "He's doing what's necessary." The progressive mind compartmentalizes to avoid seeing their champion's contradiction.</w:t>
      </w:r>
    </w:p>
    <w:p>
      <w:pPr>
        <w:pStyle w:val="Body"/>
        <w:suppressAutoHyphens w:val="1"/>
      </w:pPr>
      <w:r>
        <w:rPr>
          <w:rtl w:val="0"/>
          <w:lang w:val="en-US"/>
        </w:rPr>
        <w:t>This is the construction immune system in action</w:t>
      </w:r>
      <w:r>
        <w:rPr>
          <w:rtl w:val="0"/>
          <w:lang w:val="en-US"/>
        </w:rPr>
        <w:t>—</w:t>
      </w:r>
      <w:r>
        <w:rPr>
          <w:rtl w:val="0"/>
          <w:lang w:val="en-US"/>
        </w:rPr>
        <w:t>the same mechanism from Chapter 5 that expelled Dale and Sarah from their tribes when they achieved construction consciousness. But here it works to protect representatives FROM their constituents' consciousness [810]</w:t>
      </w:r>
      <w:r>
        <w:rPr>
          <w:rtl w:val="0"/>
          <w:lang w:val="en-US"/>
        </w:rPr>
        <w:t>.</w:t>
      </w:r>
    </w:p>
    <w:p>
      <w:pPr>
        <w:pStyle w:val="Body"/>
        <w:suppressAutoHyphens w:val="1"/>
      </w:pPr>
      <w:r>
        <w:rPr>
          <w:rtl w:val="0"/>
          <w:lang w:val="en-US"/>
        </w:rPr>
        <w:t>The tribe needs the contradiction to be invisible, so it becomes invisible. Supporters develop elaborate mental gymnastics to avoid seeing what's obvious. They need Scalise to be both oil champion and coastal savior. They need Schumer to be both Wall Street critic and Wall Street protector. The need overrides perception.</w:t>
      </w:r>
    </w:p>
    <w:p>
      <w:pPr>
        <w:pStyle w:val="Header &amp; Footer"/>
        <w:suppressAutoHyphens w:val="1"/>
      </w:pPr>
      <w:r>
        <w:rPr>
          <w:rtl w:val="0"/>
          <w:lang w:val="en-US"/>
        </w:rPr>
        <w:t>The Genius of the System</w:t>
      </w:r>
    </w:p>
    <w:p>
      <w:pPr>
        <w:pStyle w:val="Body"/>
        <w:suppressAutoHyphens w:val="1"/>
      </w:pPr>
      <w:r>
        <w:rPr>
          <w:rtl w:val="0"/>
          <w:lang w:val="en-US"/>
        </w:rPr>
        <w:t>The brilliance is that each layer reinforces the others. Audience segmentation reduces exposure to contradiction. Temporal manipulation prevents simultaneous awareness. Definitional gymnastics provides mental escape routes. Institutional complexity offers plausible explanations. Revenue reframing reverses causation. Procedural burial hides mechanisms. Coalition fragmentation prevents collective awareness. Geographic diversity naturalizes contradiction. Media separation prevents synthesis.</w:t>
      </w:r>
    </w:p>
    <w:p>
      <w:pPr>
        <w:pStyle w:val="Body"/>
        <w:suppressAutoHyphens w:val="1"/>
      </w:pPr>
      <w:r>
        <w:rPr>
          <w:rtl w:val="0"/>
          <w:lang w:val="en-US"/>
        </w:rPr>
        <w:t>And when all else fails</w:t>
      </w:r>
      <w:r>
        <w:rPr>
          <w:rtl w:val="0"/>
          <w:lang w:val="en-US"/>
        </w:rPr>
        <w:t>—</w:t>
      </w:r>
      <w:r>
        <w:rPr>
          <w:rtl w:val="0"/>
          <w:lang w:val="en-US"/>
        </w:rPr>
        <w:t>when someone does see through all the layers</w:t>
      </w:r>
      <w:r>
        <w:rPr>
          <w:rtl w:val="0"/>
          <w:lang w:val="en-US"/>
        </w:rPr>
        <w:t>—</w:t>
      </w:r>
      <w:r>
        <w:rPr>
          <w:rtl w:val="0"/>
          <w:lang w:val="en-US"/>
        </w:rPr>
        <w:t>tribal immunity rejects the revelation. The constituent's brain literally won't process their own representative's contradiction. They'll see it clearly in the other party but remain blind to their own.</w:t>
      </w:r>
    </w:p>
    <w:p>
      <w:pPr>
        <w:pStyle w:val="Body"/>
        <w:suppressAutoHyphens w:val="1"/>
      </w:pPr>
      <w:r>
        <w:rPr>
          <w:rtl w:val="0"/>
          <w:lang w:val="en-US"/>
        </w:rPr>
        <w:t>This is how Steve Scalise denies climate change while his district drowns. This is how Chuck Schumer attacks Wall Street while depending on it for everything. This is how every member of Congress maintains impossible contradictions while winning reelection.</w:t>
      </w:r>
    </w:p>
    <w:p>
      <w:pPr>
        <w:pStyle w:val="Body"/>
        <w:suppressAutoHyphens w:val="1"/>
      </w:pPr>
      <w:r>
        <w:rPr>
          <w:rtl w:val="0"/>
          <w:lang w:val="en-US"/>
        </w:rPr>
        <w:t>The system doesn't hide contradictions</w:t>
      </w:r>
      <w:r>
        <w:rPr>
          <w:rtl w:val="0"/>
          <w:lang w:val="en-US"/>
        </w:rPr>
        <w:t>—</w:t>
      </w:r>
      <w:r>
        <w:rPr>
          <w:rtl w:val="0"/>
          <w:lang w:val="en-US"/>
        </w:rPr>
        <w:t>it makes constituents psychologically incapable of perceiving them. Democracy becomes a mass agreement to not see what's directly in front of us, to not know what we know, to not connect dots that would reveal the construction.</w:t>
      </w:r>
    </w:p>
    <w:p>
      <w:pPr>
        <w:pStyle w:val="Header &amp; Footer"/>
        <w:suppressAutoHyphens w:val="1"/>
      </w:pPr>
      <w:r>
        <w:rPr>
          <w:rtl w:val="0"/>
          <w:lang w:val="en-US"/>
        </w:rPr>
        <w:t>The Universal Strategy: Managing Contradiction</w:t>
      </w:r>
    </w:p>
    <w:p>
      <w:pPr>
        <w:pStyle w:val="Body"/>
        <w:suppressAutoHyphens w:val="1"/>
      </w:pPr>
      <w:r>
        <w:rPr>
          <w:rtl w:val="0"/>
          <w:lang w:val="en-US"/>
        </w:rPr>
        <w:t>These techniques operate across every issue, every member, every contradiction:</w:t>
      </w:r>
    </w:p>
    <w:p>
      <w:pPr>
        <w:pStyle w:val="Body"/>
        <w:suppressAutoHyphens w:val="1"/>
        <w:ind w:left="1440" w:hanging="720"/>
      </w:pPr>
      <w:r>
        <w:rPr>
          <w:b w:val="1"/>
          <w:bCs w:val="1"/>
          <w:rtl w:val="0"/>
          <w:lang w:val="en-US"/>
        </w:rPr>
        <w:t>The California Democrat</w:t>
      </w:r>
      <w:r>
        <w:rPr>
          <w:rtl w:val="0"/>
          <w:lang w:val="en-US"/>
        </w:rPr>
        <w:t xml:space="preserve"> who attacks Big Tech while Silicon Valley funds their campaigns and their state budget</w:t>
      </w:r>
      <w:r>
        <w:rPr>
          <w:rtl w:val="0"/>
          <w:lang w:val="en-US"/>
        </w:rPr>
        <w:t>—</w:t>
      </w:r>
      <w:r>
        <w:rPr>
          <w:rtl w:val="0"/>
          <w:lang w:val="en-US"/>
        </w:rPr>
        <w:t>same machinery, different content.</w:t>
      </w:r>
    </w:p>
    <w:p>
      <w:pPr>
        <w:pStyle w:val="Body"/>
        <w:suppressAutoHyphens w:val="1"/>
        <w:ind w:left="1440" w:hanging="720"/>
      </w:pPr>
      <w:r>
        <w:rPr>
          <w:b w:val="1"/>
          <w:bCs w:val="1"/>
          <w:rtl w:val="0"/>
          <w:lang w:val="en-US"/>
        </w:rPr>
        <w:t>The Texas Republican</w:t>
      </w:r>
      <w:r>
        <w:rPr>
          <w:rtl w:val="0"/>
          <w:lang w:val="en-US"/>
        </w:rPr>
        <w:t xml:space="preserve"> who demands border security while agricultural constituents depend on undocumented labor</w:t>
      </w:r>
      <w:r>
        <w:rPr>
          <w:rtl w:val="0"/>
          <w:lang w:val="en-US"/>
        </w:rPr>
        <w:t>—</w:t>
      </w:r>
      <w:r>
        <w:rPr>
          <w:rtl w:val="0"/>
          <w:lang w:val="en-US"/>
        </w:rPr>
        <w:t>same contradictions, different framing.</w:t>
      </w:r>
    </w:p>
    <w:p>
      <w:pPr>
        <w:pStyle w:val="Body"/>
        <w:suppressAutoHyphens w:val="1"/>
        <w:ind w:left="1440" w:hanging="720"/>
      </w:pPr>
      <w:r>
        <w:rPr>
          <w:b w:val="1"/>
          <w:bCs w:val="1"/>
          <w:rtl w:val="0"/>
          <w:lang w:val="en-US"/>
        </w:rPr>
        <w:t>The Midwest Democrat</w:t>
      </w:r>
      <w:r>
        <w:rPr>
          <w:rtl w:val="0"/>
          <w:lang w:val="en-US"/>
        </w:rPr>
        <w:t xml:space="preserve"> who champions manufacturing workers while supporting trade deals that offshore jobs</w:t>
      </w:r>
      <w:r>
        <w:rPr>
          <w:rtl w:val="0"/>
          <w:lang w:val="en-US"/>
        </w:rPr>
        <w:t>—</w:t>
      </w:r>
      <w:r>
        <w:rPr>
          <w:rtl w:val="0"/>
          <w:lang w:val="en-US"/>
        </w:rPr>
        <w:t>same performance, different audience.</w:t>
      </w:r>
    </w:p>
    <w:p>
      <w:pPr>
        <w:pStyle w:val="Body"/>
        <w:suppressAutoHyphens w:val="1"/>
        <w:ind w:left="1440" w:hanging="720"/>
      </w:pPr>
      <w:r>
        <w:rPr>
          <w:b w:val="1"/>
          <w:bCs w:val="1"/>
          <w:rtl w:val="0"/>
          <w:lang w:val="pt-PT"/>
        </w:rPr>
        <w:t>The Florida Republican</w:t>
      </w:r>
      <w:r>
        <w:rPr>
          <w:rtl w:val="0"/>
          <w:lang w:val="en-US"/>
        </w:rPr>
        <w:t xml:space="preserve"> who denies climate change while their state drowns and burns</w:t>
      </w:r>
      <w:r>
        <w:rPr>
          <w:rtl w:val="0"/>
          <w:lang w:val="en-US"/>
        </w:rPr>
        <w:t>—</w:t>
      </w:r>
      <w:r>
        <w:rPr>
          <w:rtl w:val="0"/>
          <w:lang w:val="en-US"/>
        </w:rPr>
        <w:t>same impossibility, different geography.</w:t>
      </w:r>
    </w:p>
    <w:p>
      <w:pPr>
        <w:pStyle w:val="Body"/>
        <w:suppressAutoHyphens w:val="1"/>
      </w:pPr>
      <w:r>
        <w:rPr>
          <w:rtl w:val="0"/>
          <w:lang w:val="en-US"/>
        </w:rPr>
        <w:t>They all use layered mechanisms to maintain contradictions. They all benefit from tribal immune responses that prevent constituents from seeing what's obvious. They all know more than they can acknowledge, see more than they can say, understand more than they can admit.</w:t>
      </w:r>
    </w:p>
    <w:p>
      <w:pPr>
        <w:pStyle w:val="Body"/>
        <w:suppressAutoHyphens w:val="1"/>
      </w:pPr>
      <w:r>
        <w:rPr>
          <w:rtl w:val="0"/>
          <w:lang w:val="en-US"/>
        </w:rPr>
        <w:t>This is how the system maintains itself despite its impossibilities. Not through deception alone but through psychological machinery that makes deception invisible even when exposed. Democracy becomes an elaborate agreement to not perceive contradictions that would otherwise destroy the entire construction.</w:t>
      </w:r>
    </w:p>
    <w:p>
      <w:pPr>
        <w:pStyle w:val="Header &amp; Footer"/>
        <w:suppressAutoHyphens w:val="1"/>
      </w:pPr>
      <w:r>
        <w:rPr>
          <w:rtl w:val="0"/>
          <w:lang w:val="en-US"/>
        </w:rPr>
        <w:t>C-SPAN: From Deliberation to Performance</w:t>
      </w:r>
    </w:p>
    <w:p>
      <w:pPr>
        <w:pStyle w:val="Body"/>
        <w:suppressAutoHyphens w:val="1"/>
      </w:pPr>
      <w:r>
        <w:rPr>
          <w:rtl w:val="0"/>
          <w:lang w:val="en-US"/>
        </w:rPr>
        <w:t>The introduction of television cameras on March 19, 1979, transformed Congress from a site of construction negotiation to a theater of construction performance. [826] [839] The Nature Human Behaviour study documenting the decline of evidence-based language since C-SPAN's introduction captures only the surface of a deeper transformation.</w:t>
      </w:r>
    </w:p>
    <w:p>
      <w:pPr>
        <w:pStyle w:val="Body"/>
        <w:suppressAutoHyphens w:val="1"/>
      </w:pPr>
      <w:r>
        <w:rPr>
          <w:rtl w:val="0"/>
          <w:lang w:val="en-US"/>
        </w:rPr>
        <w:t>Before cameras, members could acknowledge construction occasionally. The Congressional Record from the 1970s contains moments of genuine uncertainty: "I'm not sure what this means," "The gentleman makes a valid point," "Perhaps we're both partially correct." [832] These acknowledgments didn't threaten the overall fiction of truth-discovery because they occurred within a closed system of professional performers who understood the game. Personal relationships across party lines enabled substantive governance</w:t>
      </w:r>
      <w:r>
        <w:rPr>
          <w:rtl w:val="0"/>
          <w:lang w:val="en-US"/>
        </w:rPr>
        <w:t>—</w:t>
      </w:r>
      <w:r>
        <w:rPr>
          <w:rtl w:val="0"/>
          <w:lang w:val="en-US"/>
        </w:rPr>
        <w:t>the O'Neill-Reagan friendship, where ideological opponents shared evening drinks and genuine respect [831]</w:t>
      </w:r>
      <w:r>
        <w:rPr>
          <w:rtl w:val="0"/>
          <w:lang w:val="en-US"/>
        </w:rPr>
        <w:t>.</w:t>
      </w:r>
      <w:r>
        <w:rPr>
          <w:rtl w:val="0"/>
        </w:rPr>
        <w:t xml:space="preserve"> </w:t>
      </w:r>
    </w:p>
    <w:p>
      <w:pPr>
        <w:pStyle w:val="Body"/>
        <w:suppressAutoHyphens w:val="1"/>
      </w:pPr>
      <w:r>
        <w:rPr>
          <w:rtl w:val="0"/>
          <w:lang w:val="en-US"/>
        </w:rPr>
        <w:t>The Watergate investigation demonstrated institutional capacity for authentic constitutional inquiry over partisan loyalty. [820] [823] The Civil Rights Act passage showed principled cross-party work enhancing rather than damaging political careers. [821] The Clean Air Act emerged from Chafee-Muskie collaboration across parties. [822] Defense policy under the Armed Services Committee rewarded expertise over loyalty. [824] Udall's Arizona-specific positions enhanced rather than damaged viability. [828] Fulbright's Vietnam critique showed principled dissent was possible. [829] McCarthy's 1968 campaign demonstrated moral conviction in political action. [830]</w:t>
      </w:r>
    </w:p>
    <w:p>
      <w:pPr>
        <w:pStyle w:val="Body"/>
        <w:suppressAutoHyphens w:val="1"/>
      </w:pPr>
      <w:r>
        <w:rPr>
          <w:rtl w:val="0"/>
          <w:lang w:val="en-US"/>
        </w:rPr>
        <w:t>Cameras destroyed this protected space. Every word now performs for multiple audiences with incompatible constructions. The donor watching demands ideological purity. The base voter watching demands emotional validation. The opponent watching seeks ammunition. The media watching wants conflict. Acknowledging construction satisfies none and threatens all.</w:t>
      </w:r>
    </w:p>
    <w:p>
      <w:pPr>
        <w:pStyle w:val="Body"/>
        <w:suppressAutoHyphens w:val="1"/>
      </w:pPr>
      <w:r>
        <w:rPr>
          <w:rtl w:val="0"/>
          <w:lang w:val="en-US"/>
        </w:rPr>
        <w:t>Newt Gingrich's 1984 innovation</w:t>
      </w:r>
      <w:r>
        <w:rPr>
          <w:rtl w:val="0"/>
          <w:lang w:val="en-US"/>
        </w:rPr>
        <w:t>—</w:t>
      </w:r>
      <w:r>
        <w:rPr>
          <w:rtl w:val="0"/>
          <w:lang w:val="en-US"/>
        </w:rPr>
        <w:t>speaking to empty chambers while appearing commanding on camera</w:t>
      </w:r>
      <w:r>
        <w:rPr>
          <w:rtl w:val="0"/>
          <w:lang w:val="en-US"/>
        </w:rPr>
        <w:t>—</w:t>
      </w:r>
      <w:r>
        <w:rPr>
          <w:rtl w:val="0"/>
          <w:lang w:val="en-US"/>
        </w:rPr>
        <w:t>revealed the new reality: Congress had become pure performance space where the audience's construction mattered more than the performers' reality. [827] The empty seats Gingrich addressed were more real than the absent colleagues because the invisible viewers were constructing meaning from his performance. His blueprint for transforming Congressional operations through centralized power and partisan warfare represented a systematic assault on institutional norms supporting authentic discourse.</w:t>
      </w:r>
    </w:p>
    <w:p>
      <w:pPr>
        <w:pStyle w:val="Body"/>
        <w:suppressAutoHyphens w:val="1"/>
      </w:pPr>
      <w:r>
        <w:rPr>
          <w:rtl w:val="0"/>
          <w:lang w:val="en-US"/>
        </w:rPr>
        <w:t>By 2024, the transformation is complete. Members don't debate; they create content. They don't deliberate; they perform deliberation. They don't even pretend to convince each other anymore</w:t>
      </w:r>
      <w:r>
        <w:rPr>
          <w:rtl w:val="0"/>
          <w:lang w:val="en-US"/>
        </w:rPr>
        <w:t>—</w:t>
      </w:r>
      <w:r>
        <w:rPr>
          <w:rtl w:val="0"/>
          <w:lang w:val="en-US"/>
        </w:rPr>
        <w:t>they perform conviction for audiences that demand confirmation of constructions they already hold.  Bipartisan cooperation has become politically dangerous</w:t>
      </w:r>
      <w:r>
        <w:rPr>
          <w:rtl w:val="0"/>
          <w:lang w:val="en-US"/>
        </w:rPr>
        <w:t>—</w:t>
      </w:r>
      <w:r>
        <w:rPr>
          <w:rtl w:val="0"/>
          <w:lang w:val="en-US"/>
        </w:rPr>
        <w:t>the Hurd-O'Rourke road trip that demonstrated genuine friendship became a liability for both. [836] The Problem Solvers Caucus members face primary challenges specifically for cross-party cooperation. [834] Liz Cheney's removal from leadership for maintaining authentic positions demonstrates the price of conviction. [837] The Hatch-Biden decades-long friendship represents a vanishing species. [835]</w:t>
      </w:r>
    </w:p>
    <w:p>
      <w:pPr>
        <w:pStyle w:val="Heading 2"/>
        <w:suppressAutoHyphens w:val="1"/>
      </w:pPr>
      <w:bookmarkStart w:name="_Toc53" w:id="53"/>
      <w:r>
        <w:rPr>
          <w:rtl w:val="0"/>
          <w:lang w:val="en-US"/>
        </w:rPr>
        <w:t>8.3 The Financial Architecture of Forced Performance</w:t>
      </w:r>
      <w:bookmarkEnd w:id="53"/>
    </w:p>
    <w:p>
      <w:pPr>
        <w:pStyle w:val="Body"/>
        <w:suppressAutoHyphens w:val="1"/>
      </w:pPr>
      <w:r>
        <w:rPr>
          <w:rtl w:val="0"/>
          <w:lang w:val="en-US"/>
        </w:rPr>
        <w:t>The economic structure of contemporary politics makes authentic acknowledgment of construction mathematically impossible. The average House race costs $2.4 million, requiring $3,287 raised daily for two years. This money flows only to those who perform certainty about constructed threats.</w:t>
      </w:r>
    </w:p>
    <w:p>
      <w:pPr>
        <w:pStyle w:val="Body"/>
        <w:suppressAutoHyphens w:val="1"/>
      </w:pPr>
      <w:r>
        <w:rPr>
          <w:rtl w:val="0"/>
          <w:lang w:val="en-US"/>
        </w:rPr>
        <w:t>Small-dollar fundraising, now approximately 47% of House campaign funds, operates on emotional activation. Email testing shows consistent patterns [844]</w:t>
      </w:r>
      <w:r>
        <w:rPr>
          <w:rtl w:val="0"/>
          <w:lang w:val="en-US"/>
        </w:rPr>
        <w:t>:</w:t>
      </w:r>
    </w:p>
    <w:p>
      <w:pPr>
        <w:pStyle w:val="Body"/>
        <w:numPr>
          <w:ilvl w:val="1"/>
          <w:numId w:val="5"/>
        </w:numPr>
        <w:suppressAutoHyphens w:val="1"/>
        <w:spacing w:after="120"/>
        <w:rPr>
          <w:lang w:val="en-US"/>
        </w:rPr>
      </w:pPr>
      <w:r>
        <w:rPr>
          <w:b w:val="1"/>
          <w:bCs w:val="1"/>
          <w:rtl w:val="0"/>
          <w:lang w:val="en-US"/>
        </w:rPr>
        <w:t>Complexity acknowledgment: $12</w:t>
      </w:r>
      <w:r>
        <w:rPr>
          <w:rtl w:val="0"/>
          <w:lang w:val="en-US"/>
        </w:rPr>
        <w:t xml:space="preserve"> average donation </w:t>
      </w:r>
    </w:p>
    <w:p>
      <w:pPr>
        <w:pStyle w:val="Body"/>
        <w:numPr>
          <w:ilvl w:val="1"/>
          <w:numId w:val="5"/>
        </w:numPr>
        <w:suppressAutoHyphens w:val="1"/>
        <w:spacing w:after="120"/>
        <w:rPr>
          <w:lang w:val="en-US"/>
        </w:rPr>
      </w:pPr>
      <w:r>
        <w:rPr>
          <w:b w:val="1"/>
          <w:bCs w:val="1"/>
          <w:rtl w:val="0"/>
          <w:lang w:val="en-US"/>
        </w:rPr>
        <w:t>Moderate positioning: $18</w:t>
      </w:r>
      <w:r>
        <w:rPr>
          <w:rtl w:val="0"/>
          <w:lang w:val="en-US"/>
        </w:rPr>
        <w:t xml:space="preserve"> average donation </w:t>
      </w:r>
    </w:p>
    <w:p>
      <w:pPr>
        <w:pStyle w:val="Body"/>
        <w:numPr>
          <w:ilvl w:val="1"/>
          <w:numId w:val="5"/>
        </w:numPr>
        <w:suppressAutoHyphens w:val="1"/>
        <w:spacing w:after="120"/>
        <w:rPr>
          <w:lang w:val="en-US"/>
        </w:rPr>
      </w:pPr>
      <w:r>
        <w:rPr>
          <w:b w:val="1"/>
          <w:bCs w:val="1"/>
          <w:rtl w:val="0"/>
          <w:lang w:val="en-US"/>
        </w:rPr>
        <w:t>Existential threat declaration: $94</w:t>
      </w:r>
      <w:r>
        <w:rPr>
          <w:rtl w:val="0"/>
          <w:lang w:val="en-US"/>
        </w:rPr>
        <w:t xml:space="preserve"> average donation </w:t>
      </w:r>
    </w:p>
    <w:p>
      <w:pPr>
        <w:pStyle w:val="Body"/>
        <w:numPr>
          <w:ilvl w:val="1"/>
          <w:numId w:val="5"/>
        </w:numPr>
        <w:suppressAutoHyphens w:val="1"/>
        <w:rPr>
          <w:lang w:val="en-US"/>
        </w:rPr>
      </w:pPr>
      <w:r>
        <w:rPr>
          <w:b w:val="1"/>
          <w:bCs w:val="1"/>
          <w:rtl w:val="0"/>
          <w:lang w:val="en-US"/>
        </w:rPr>
        <w:t>Absolute demonization: $127</w:t>
      </w:r>
      <w:r>
        <w:rPr>
          <w:rtl w:val="0"/>
          <w:lang w:val="en-US"/>
        </w:rPr>
        <w:t xml:space="preserve"> average donation</w:t>
      </w:r>
    </w:p>
    <w:p>
      <w:pPr>
        <w:pStyle w:val="Body"/>
        <w:suppressAutoHyphens w:val="1"/>
      </w:pPr>
      <w:r>
        <w:rPr>
          <w:rtl w:val="0"/>
          <w:lang w:val="en-US"/>
        </w:rPr>
        <w:t>The financial gradient is irresistible. Every dollar toward honesty costs ten dollars in donations. Members who acknowledge construction starve while those who perform certainty feast. Large donors operate differently but with identical effect. They don't just buy votes</w:t>
      </w:r>
      <w:r>
        <w:rPr>
          <w:rtl w:val="0"/>
          <w:lang w:val="en-US"/>
        </w:rPr>
        <w:t>—</w:t>
      </w:r>
      <w:r>
        <w:rPr>
          <w:rtl w:val="0"/>
          <w:lang w:val="en-US"/>
        </w:rPr>
        <w:t>they buy performances of reality construction. Major donors demand not just advocacy but absolute commitment to performing their construction as truth.</w:t>
      </w:r>
    </w:p>
    <w:p>
      <w:pPr>
        <w:pStyle w:val="Body"/>
        <w:suppressAutoHyphens w:val="1"/>
      </w:pPr>
      <w:r>
        <w:rPr>
          <w:rtl w:val="0"/>
          <w:lang w:val="en-US"/>
        </w:rPr>
        <w:t>This creates what we might call "construction lock-in"</w:t>
      </w:r>
      <w:r>
        <w:rPr>
          <w:rtl w:val="0"/>
          <w:lang w:val="en-US"/>
        </w:rPr>
        <w:t>—</w:t>
      </w:r>
      <w:r>
        <w:rPr>
          <w:rtl w:val="0"/>
          <w:lang w:val="en-US"/>
        </w:rPr>
        <w:t>members become financially dependent on maintaining specific constructions regardless of evidence, experience, or evolution. To acknowledge that tax policy involves competing valid constructions rather than objective truth about "job creation" or "fair share" would end both Republican and Democratic funding instantly.</w:t>
      </w:r>
    </w:p>
    <w:p>
      <w:pPr>
        <w:pStyle w:val="Heading 2"/>
        <w:suppressAutoHyphens w:val="1"/>
      </w:pPr>
      <w:bookmarkStart w:name="_Toc54" w:id="54"/>
      <w:r>
        <w:rPr>
          <w:rtl w:val="0"/>
          <w:lang w:val="en-US"/>
        </w:rPr>
        <w:t>8.4 Algorithmic Amplification of Blindness</w:t>
      </w:r>
      <w:bookmarkEnd w:id="54"/>
    </w:p>
    <w:p>
      <w:pPr>
        <w:pStyle w:val="Body"/>
        <w:keepLines w:val="1"/>
        <w:suppressAutoHyphens w:val="1"/>
      </w:pPr>
      <w:r>
        <w:rPr>
          <w:rtl w:val="0"/>
          <w:lang w:val="en-US"/>
        </w:rPr>
        <w:t>Social media algorithms, optimizing for engagement, systematically eliminate construction consciousness from political discourse. The platforms don't just favor certainty over uncertainty</w:t>
      </w:r>
      <w:r>
        <w:rPr>
          <w:rtl w:val="0"/>
          <w:lang w:val="en-US"/>
        </w:rPr>
        <w:t>—</w:t>
      </w:r>
      <w:r>
        <w:rPr>
          <w:rtl w:val="0"/>
          <w:lang w:val="en-US"/>
        </w:rPr>
        <w:t>they make acknowledgment of construction literally invisible.</w:t>
      </w:r>
    </w:p>
    <w:p>
      <w:pPr>
        <w:pStyle w:val="Body"/>
        <w:suppressAutoHyphens w:val="1"/>
      </w:pPr>
      <w:r>
        <w:rPr>
          <w:rtl w:val="0"/>
          <w:lang w:val="en-US"/>
        </w:rPr>
        <w:t>A 2024 analysis of congressional tweets reveals the mechanism. Tweets acknowledging complexity receive substantially fewer impressions according to platform algorithms. [845] The algorithm doesn't just deprioritize them; it effectively prevents their existence in public consciousness. A member could tweet profound insights about construction and no one would see them.</w:t>
      </w:r>
    </w:p>
    <w:p>
      <w:pPr>
        <w:pStyle w:val="Body"/>
        <w:suppressAutoHyphens w:val="1"/>
      </w:pPr>
      <w:r>
        <w:rPr>
          <w:rtl w:val="0"/>
          <w:lang w:val="en-US"/>
        </w:rPr>
        <w:t>Cable news operates similarly. Producers maintain booking lists ranking members by theatrical delivery of construction performance over policy expertise. The most reliable performers receive disproportionate airtime. [846] Those who acknowledge construction don't just get less airtime; they disappear from media existence entirely.</w:t>
      </w:r>
    </w:p>
    <w:p>
      <w:pPr>
        <w:pStyle w:val="Body"/>
        <w:suppressAutoHyphens w:val="1"/>
      </w:pPr>
      <w:r>
        <w:rPr>
          <w:rtl w:val="0"/>
          <w:lang w:val="en-US"/>
        </w:rPr>
        <w:t>This creates evolutionary pressure toward performance extremity. Members who perfect their construction performance get amplified. Those who acknowledge construction get eliminated. The system selects for those most willing to perform unconscious certainty about consciously constructed positions.</w:t>
      </w:r>
    </w:p>
    <w:p>
      <w:pPr>
        <w:pStyle w:val="Heading 2"/>
        <w:suppressAutoHyphens w:val="1"/>
      </w:pPr>
      <w:bookmarkStart w:name="_Toc55" w:id="55"/>
      <w:r>
        <w:rPr>
          <w:rtl w:val="0"/>
          <w:lang w:val="en-US"/>
        </w:rPr>
        <w:t>8.5 The Schizophrenia of Conscious Performance</w:t>
      </w:r>
      <w:bookmarkEnd w:id="55"/>
    </w:p>
    <w:p>
      <w:pPr>
        <w:pStyle w:val="Body"/>
        <w:suppressAutoHyphens w:val="1"/>
      </w:pPr>
      <w:r>
        <w:rPr>
          <w:rtl w:val="0"/>
          <w:lang w:val="en-US"/>
        </w:rPr>
        <w:t>What makes Congress unique among democratic institutions is that many members have achieved personal construction consciousness</w:t>
      </w:r>
      <w:r>
        <w:rPr>
          <w:rtl w:val="0"/>
          <w:lang w:val="en-US"/>
        </w:rPr>
        <w:t>—</w:t>
      </w:r>
      <w:r>
        <w:rPr>
          <w:rtl w:val="0"/>
          <w:lang w:val="en-US"/>
        </w:rPr>
        <w:t>they know they're constructing rather than discovering political truth</w:t>
      </w:r>
      <w:r>
        <w:rPr>
          <w:rtl w:val="0"/>
          <w:lang w:val="en-US"/>
        </w:rPr>
        <w:t>—</w:t>
      </w:r>
      <w:r>
        <w:rPr>
          <w:rtl w:val="0"/>
          <w:lang w:val="en-US"/>
        </w:rPr>
        <w:t>yet must perform unconscious certainty professionally. This creates institutional schizophrenia: an entire body of government operating in conscious bad faith. [802]</w:t>
      </w:r>
    </w:p>
    <w:p>
      <w:pPr>
        <w:pStyle w:val="Body"/>
        <w:suppressAutoHyphens w:val="1"/>
      </w:pPr>
      <w:r>
        <w:rPr>
          <w:rtl w:val="0"/>
          <w:lang w:val="en-US"/>
        </w:rPr>
        <w:t>Research suggests a significant portion of members privately acknowledge the gap between their public statements and their complex understanding of issues. They see multiple valid constructions while declaring single truths. They understand complexity while manufacturing simplicity.</w:t>
      </w:r>
    </w:p>
    <w:p>
      <w:pPr>
        <w:pStyle w:val="Body"/>
        <w:suppressAutoHyphens w:val="1"/>
      </w:pPr>
      <w:r>
        <w:rPr>
          <w:rtl w:val="0"/>
          <w:lang w:val="en-US"/>
        </w:rPr>
        <w:t>This isn't simple hypocrisy. Members aren't just misrepresenting beliefs</w:t>
      </w:r>
      <w:r>
        <w:rPr>
          <w:rtl w:val="0"/>
          <w:lang w:val="en-US"/>
        </w:rPr>
        <w:t>—</w:t>
      </w:r>
      <w:r>
        <w:rPr>
          <w:rtl w:val="0"/>
          <w:lang w:val="en-US"/>
        </w:rPr>
        <w:t>they're consciously performing unconscious construction. They know they're building meaning from selected facts and chosen frameworks, but they must perform as if they're discovering objective truth. The cognitive dissonance is crushing [803]</w:t>
      </w:r>
      <w:r>
        <w:rPr>
          <w:rtl w:val="0"/>
          <w:lang w:val="en-US"/>
        </w:rPr>
        <w:t>.</w:t>
      </w:r>
      <w:r>
        <w:rPr>
          <w:rtl w:val="0"/>
          <w:lang w:val="en-US"/>
        </w:rPr>
        <w:t xml:space="preserve"> The psychological damage extends to families, with children internalizing that genuine self-expression is dangerous. [805] Speech patterns reveal stress markers</w:t>
      </w:r>
      <w:r>
        <w:rPr>
          <w:rtl w:val="0"/>
          <w:lang w:val="en-US"/>
        </w:rPr>
        <w:t>—</w:t>
      </w:r>
      <w:r>
        <w:rPr>
          <w:rtl w:val="0"/>
          <w:lang w:val="en-US"/>
        </w:rPr>
        <w:t>elevated pitch, faster rates, linguistic patterns associated with chronic anxiety. [806]</w:t>
      </w:r>
    </w:p>
    <w:p>
      <w:pPr>
        <w:pStyle w:val="Body"/>
        <w:suppressAutoHyphens w:val="1"/>
      </w:pPr>
      <w:r>
        <w:rPr>
          <w:rtl w:val="0"/>
          <w:lang w:val="en-US"/>
        </w:rPr>
        <w:t>Former members occasionally acknowledge this reality. Representative Will Hurd reflected after leaving Congress on the impossible position of needing to express certainty about complex issues while understanding their nuanced nature.</w:t>
      </w:r>
    </w:p>
    <w:p>
      <w:pPr>
        <w:pStyle w:val="Body"/>
        <w:suppressAutoHyphens w:val="1"/>
      </w:pPr>
      <w:r>
        <w:rPr>
          <w:rtl w:val="0"/>
          <w:lang w:val="en-US"/>
        </w:rPr>
        <w:t>Representative Justin Amash, after leaving the Republican Party: "Congress forces you to pretend complex issues have simple answers, that your party has discovered truth while the other spreads lies. I couldn't maintain the performance anymore." [807]</w:t>
      </w:r>
    </w:p>
    <w:p>
      <w:pPr>
        <w:pStyle w:val="Body"/>
        <w:suppressAutoHyphens w:val="1"/>
      </w:pPr>
      <w:r>
        <w:rPr>
          <w:rtl w:val="0"/>
          <w:lang w:val="en-US"/>
        </w:rPr>
        <w:t>But current members cannot speak so freely. They're trapped in what we might term "construction prison"</w:t>
      </w:r>
      <w:r>
        <w:rPr>
          <w:rtl w:val="0"/>
          <w:lang w:val="en-US"/>
        </w:rPr>
        <w:t>—</w:t>
      </w:r>
      <w:r>
        <w:rPr>
          <w:rtl w:val="0"/>
          <w:lang w:val="en-US"/>
        </w:rPr>
        <w:t>aware of the bars but unable to acknowledge them without triggering institutional immune response. [800] [804] [808]</w:t>
      </w:r>
    </w:p>
    <w:p>
      <w:pPr>
        <w:pStyle w:val="Header &amp; Footer"/>
        <w:keepLines w:val="1"/>
        <w:suppressAutoHyphens w:val="1"/>
      </w:pPr>
      <w:r>
        <w:rPr>
          <w:rtl w:val="0"/>
          <w:lang w:val="en-US"/>
        </w:rPr>
        <w:t>The Immune System vs. Construction Consciousness</w:t>
      </w:r>
    </w:p>
    <w:p>
      <w:pPr>
        <w:pStyle w:val="Body"/>
        <w:keepLines w:val="1"/>
        <w:suppressAutoHyphens w:val="1"/>
      </w:pPr>
      <w:r>
        <w:rPr>
          <w:rtl w:val="0"/>
          <w:lang w:val="en-US"/>
        </w:rPr>
        <w:t>Congress has evolved elaborate mechanisms to eliminate construction consciousness before it can spread. These operate through formal and informal processes that identify and punish any acknowledgment that political positions are constructed rather than discovered.</w:t>
      </w:r>
    </w:p>
    <w:p>
      <w:pPr>
        <w:pStyle w:val="Body"/>
        <w:suppressAutoHyphens w:val="1"/>
      </w:pPr>
      <w:r>
        <w:rPr>
          <w:rtl w:val="0"/>
          <w:lang w:val="en-US"/>
        </w:rPr>
        <w:t>When a representative hypothetically states "We're selecting which facts matter, interpreting them through different frameworks, building different meanings from identical engineering reports," the institutional response would be swift:</w:t>
      </w:r>
    </w:p>
    <w:p>
      <w:pPr>
        <w:pStyle w:val="Body"/>
        <w:suppressAutoHyphens w:val="1"/>
      </w:pPr>
      <w:r>
        <w:rPr>
          <w:rtl w:val="0"/>
          <w:lang w:val="en-US"/>
        </w:rPr>
        <w:t>Leadership threatens committee assignments [838] Donors withdraw funding [809] Primary challengers emerge within 48 hours</w:t>
      </w:r>
      <w:r>
        <w:rPr>
          <w:rtl w:val="0"/>
          <w:lang w:val="en-US"/>
        </w:rPr>
        <w:t>.</w:t>
      </w:r>
      <w:r>
        <w:rPr>
          <w:rtl w:val="0"/>
          <w:lang w:val="en-US"/>
        </w:rPr>
        <w:t xml:space="preserve"> Media frames it as relativism Colleagues distance themselves</w:t>
      </w:r>
    </w:p>
    <w:p>
      <w:pPr>
        <w:pStyle w:val="Body"/>
        <w:suppressAutoHyphens w:val="1"/>
      </w:pPr>
      <w:r>
        <w:rPr>
          <w:rtl w:val="0"/>
          <w:lang w:val="en-US"/>
        </w:rPr>
        <w:t>The system doesn't just punish construction acknowledgment</w:t>
      </w:r>
      <w:r>
        <w:rPr>
          <w:rtl w:val="0"/>
          <w:lang w:val="en-US"/>
        </w:rPr>
        <w:t>—</w:t>
      </w:r>
      <w:r>
        <w:rPr>
          <w:rtl w:val="0"/>
          <w:lang w:val="en-US"/>
        </w:rPr>
        <w:t>it makes it unintelligible. The frameworks for understanding politics (left-right, truth-lies, facts-opinions) cannot accommodate construction consciousness. To say "we're all constructing" violates the fundamental assumption that someone must be right and someone wrong.</w:t>
      </w:r>
    </w:p>
    <w:p>
      <w:pPr>
        <w:pStyle w:val="Body"/>
        <w:suppressAutoHyphens w:val="1"/>
      </w:pPr>
      <w:r>
        <w:rPr>
          <w:rtl w:val="0"/>
          <w:lang w:val="en-US"/>
        </w:rPr>
        <w:t>This immune response maintains across party lines. Democrats and Republicans fight about everything except the metafiction that they're discovering rather than constructing truth. They'll cooperate to eliminate anyone who threatens this shared performance.</w:t>
      </w:r>
    </w:p>
    <w:p>
      <w:pPr>
        <w:pStyle w:val="Heading 2"/>
        <w:suppressAutoHyphens w:val="1"/>
      </w:pPr>
      <w:bookmarkStart w:name="_Toc56" w:id="56"/>
      <w:r>
        <w:rPr>
          <w:rtl w:val="0"/>
          <w:lang w:val="en-US"/>
        </w:rPr>
        <w:t>8.6 The Paralysis Pattern</w:t>
      </w:r>
      <w:bookmarkEnd w:id="56"/>
    </w:p>
    <w:p>
      <w:pPr>
        <w:pStyle w:val="Body"/>
        <w:suppressAutoHyphens w:val="1"/>
      </w:pPr>
      <w:r>
        <w:rPr>
          <w:rtl w:val="0"/>
          <w:lang w:val="en-US"/>
        </w:rPr>
        <w:t>The result is complete institutional paralysis. Not gridlock from disagreement but paralysis from inability to acknowledge the nature of disagreement. Members cannot say: "We're constructing this problem differently based on different experiences and values. Let's synthesize our constructions into workable policy."</w:t>
      </w:r>
    </w:p>
    <w:p>
      <w:pPr>
        <w:pStyle w:val="Body"/>
        <w:suppressAutoHyphens w:val="1"/>
      </w:pPr>
      <w:r>
        <w:rPr>
          <w:rtl w:val="0"/>
          <w:lang w:val="en-US"/>
        </w:rPr>
        <w:t>Instead, they must perform: "We have the facts, you have lies. We see truth, you spread falsehood. We represent real Americans, you represent special interests."</w:t>
      </w:r>
    </w:p>
    <w:p>
      <w:pPr>
        <w:pStyle w:val="Body"/>
        <w:suppressAutoHyphens w:val="1"/>
      </w:pPr>
      <w:r>
        <w:rPr>
          <w:rtl w:val="0"/>
          <w:lang w:val="en-US"/>
        </w:rPr>
        <w:t>This performance makes actual governance impossible. Every issue becomes existential conflict between truth and falsehood rather than negotiation between constructions. Every compromise becomes betrayal rather than synthesis. Every evolution becomes flip-flopping rather than learning.</w:t>
      </w:r>
    </w:p>
    <w:p>
      <w:pPr>
        <w:pStyle w:val="Body"/>
        <w:suppressAutoHyphens w:val="1"/>
      </w:pPr>
      <w:r>
        <w:rPr>
          <w:rtl w:val="0"/>
          <w:lang w:val="en-US"/>
        </w:rPr>
        <w:t>Consider infrastructure</w:t>
      </w:r>
      <w:r>
        <w:rPr>
          <w:rtl w:val="0"/>
          <w:lang w:val="en-US"/>
        </w:rPr>
        <w:t>—</w:t>
      </w:r>
      <w:r>
        <w:rPr>
          <w:rtl w:val="0"/>
          <w:lang w:val="en-US"/>
        </w:rPr>
        <w:t>seemingly the least ideological issue possible. Yet even here, embedded constructions create paralysis: [833]</w:t>
      </w:r>
    </w:p>
    <w:p>
      <w:pPr>
        <w:pStyle w:val="Body"/>
        <w:suppressAutoHyphens w:val="1"/>
      </w:pPr>
      <w:r>
        <w:rPr>
          <w:rtl w:val="0"/>
          <w:lang w:val="en-US"/>
        </w:rPr>
        <w:t>Republicans construct infrastructure as: private sector efficiency, limited government, user fees, state control. This emerges from experiences of government waste, federal overreach, market success.</w:t>
      </w:r>
    </w:p>
    <w:p>
      <w:pPr>
        <w:pStyle w:val="Body"/>
        <w:suppressAutoHyphens w:val="1"/>
      </w:pPr>
      <w:r>
        <w:rPr>
          <w:rtl w:val="0"/>
          <w:lang w:val="en-US"/>
        </w:rPr>
        <w:t>Democrats construct infrastructure as: public investment, federal coordination, equity concerns, climate adaptation. This emerges from experiences of market failure, interstate needs, historical discrimination.</w:t>
      </w:r>
    </w:p>
    <w:p>
      <w:pPr>
        <w:pStyle w:val="Body"/>
        <w:suppressAutoHyphens w:val="1"/>
      </w:pPr>
      <w:r>
        <w:rPr>
          <w:rtl w:val="0"/>
          <w:lang w:val="en-US"/>
        </w:rPr>
        <w:t>Both constructions are coherent, evidence-based, and valuable. Optimal policy would synthesize them. But the performance requirements demand that each side present their construction as objective truth while attacking the other as corrupt fiction. Result: bridges collapse while Congress performs arguments about what infrastructure "really" means.</w:t>
      </w:r>
    </w:p>
    <w:p>
      <w:pPr>
        <w:pStyle w:val="Header &amp; Footer"/>
        <w:keepLines w:val="1"/>
        <w:suppressAutoHyphens w:val="1"/>
      </w:pPr>
      <w:r>
        <w:rPr>
          <w:rtl w:val="0"/>
          <w:lang w:val="en-US"/>
        </w:rPr>
        <w:t>The Louisiana Microcosm as Universal Pattern</w:t>
      </w:r>
    </w:p>
    <w:p>
      <w:pPr>
        <w:pStyle w:val="Body"/>
        <w:keepNext w:val="1"/>
        <w:keepLines w:val="1"/>
        <w:suppressAutoHyphens w:val="1"/>
        <w:ind w:left="1440" w:hanging="720"/>
      </w:pPr>
      <w:r>
        <w:rPr>
          <w:b w:val="1"/>
          <w:bCs w:val="1"/>
          <w:rtl w:val="0"/>
        </w:rPr>
        <w:t>Louisiana:</w:t>
      </w:r>
      <w:r>
        <w:rPr>
          <w:rtl w:val="0"/>
          <w:lang w:val="en-US"/>
        </w:rPr>
        <w:t xml:space="preserve"> Coastal crisis exemplifies the broader congressional impossibility.</w:t>
      </w:r>
      <w:r>
        <w:rPr>
          <w:rtl w:val="0"/>
          <w:lang w:val="en-US"/>
        </w:rPr>
        <w:t xml:space="preserve"> </w:t>
      </w:r>
      <w:r>
        <w:rPr>
          <w:rtl w:val="0"/>
          <w:lang w:val="en-US"/>
        </w:rPr>
        <w:t>Every state faces equivalent paradoxes where embedded constructions create unsolvable problems:</w:t>
      </w:r>
    </w:p>
    <w:p>
      <w:pPr>
        <w:pStyle w:val="Body"/>
        <w:keepLines w:val="1"/>
        <w:suppressAutoHyphens w:val="1"/>
        <w:ind w:left="1440" w:hanging="720"/>
      </w:pPr>
      <w:r>
        <w:rPr>
          <w:b w:val="1"/>
          <w:bCs w:val="1"/>
          <w:rtl w:val="0"/>
          <w:lang w:val="it-IT"/>
        </w:rPr>
        <w:t>California:</w:t>
      </w:r>
      <w:r>
        <w:rPr>
          <w:rtl w:val="0"/>
          <w:lang w:val="en-US"/>
        </w:rPr>
        <w:t xml:space="preserve"> Constructs itself as climate leader while depending on fossil fuel tax revenue. Representatives must perform environmental purity while protecting oil refineries that fund state services.</w:t>
      </w:r>
    </w:p>
    <w:p>
      <w:pPr>
        <w:pStyle w:val="Body"/>
        <w:keepLines w:val="1"/>
        <w:suppressAutoHyphens w:val="1"/>
        <w:ind w:left="1440" w:hanging="720"/>
      </w:pPr>
      <w:r>
        <w:rPr>
          <w:b w:val="1"/>
          <w:bCs w:val="1"/>
          <w:rtl w:val="0"/>
          <w:lang w:val="en-US"/>
        </w:rPr>
        <w:t>West Virginia:</w:t>
      </w:r>
      <w:r>
        <w:rPr>
          <w:rtl w:val="0"/>
          <w:lang w:val="en-US"/>
        </w:rPr>
        <w:t xml:space="preserve"> Constructs itself as coal country while experiencing coal's economic collapse. Representatives must perform defense of dying industry while their constituents need economic transition.</w:t>
      </w:r>
    </w:p>
    <w:p>
      <w:pPr>
        <w:pStyle w:val="Body"/>
        <w:keepLines w:val="1"/>
        <w:suppressAutoHyphens w:val="1"/>
        <w:ind w:left="1440" w:hanging="720"/>
      </w:pPr>
      <w:r>
        <w:rPr>
          <w:b w:val="1"/>
          <w:bCs w:val="1"/>
          <w:rtl w:val="0"/>
          <w:lang w:val="de-DE"/>
        </w:rPr>
        <w:t>Texas:</w:t>
      </w:r>
      <w:r>
        <w:rPr>
          <w:rtl w:val="0"/>
          <w:lang w:val="en-US"/>
        </w:rPr>
        <w:t xml:space="preserve"> Constructs itself as energy independent while interconnected with global markets. Representatives must perform opposition to federal regulation while depending on federal disaster relief.</w:t>
      </w:r>
    </w:p>
    <w:p>
      <w:pPr>
        <w:pStyle w:val="Body"/>
        <w:suppressAutoHyphens w:val="1"/>
      </w:pPr>
      <w:r>
        <w:rPr>
          <w:rtl w:val="0"/>
          <w:lang w:val="en-US"/>
        </w:rPr>
        <w:t>In each case, representatives know the constructions are incompatible. They see the contradictions. They understand the need for synthesis. But they cannot acknowledge construction without triggering systemic antibodies that would destroy them.</w:t>
      </w:r>
    </w:p>
    <w:p>
      <w:pPr>
        <w:pStyle w:val="Heading 2"/>
        <w:suppressAutoHyphens w:val="1"/>
      </w:pPr>
      <w:bookmarkStart w:name="_Toc57" w:id="57"/>
      <w:r>
        <w:rPr>
          <w:rtl w:val="0"/>
          <w:lang w:val="en-US"/>
        </w:rPr>
        <w:t>8.7 The Impossibility of Reform</w:t>
      </w:r>
      <w:bookmarkEnd w:id="57"/>
    </w:p>
    <w:p>
      <w:pPr>
        <w:pStyle w:val="Body"/>
        <w:suppressAutoHyphens w:val="1"/>
      </w:pPr>
      <w:r>
        <w:rPr>
          <w:rtl w:val="0"/>
          <w:lang w:val="en-US"/>
        </w:rPr>
        <w:t>The most devastating aspect of congressional paralysis is that the system cannot reform itself. Every mechanism that could enable change</w:t>
      </w:r>
      <w:r>
        <w:rPr>
          <w:rtl w:val="0"/>
          <w:lang w:val="en-US"/>
        </w:rPr>
        <w:t>—</w:t>
      </w:r>
      <w:r>
        <w:rPr>
          <w:rtl w:val="0"/>
          <w:lang w:val="en-US"/>
        </w:rPr>
        <w:t>elections, leadership, rules, media</w:t>
      </w:r>
      <w:r>
        <w:rPr>
          <w:rtl w:val="0"/>
          <w:lang w:val="en-US"/>
        </w:rPr>
        <w:t>—</w:t>
      </w:r>
      <w:r>
        <w:rPr>
          <w:rtl w:val="0"/>
          <w:lang w:val="en-US"/>
        </w:rPr>
        <w:t>is captured by the same forces demanding performance.</w:t>
      </w:r>
    </w:p>
    <w:p>
      <w:pPr>
        <w:pStyle w:val="Body"/>
        <w:suppressAutoHyphens w:val="1"/>
      </w:pPr>
      <w:r>
        <w:rPr>
          <w:rtl w:val="0"/>
          <w:lang w:val="en-US"/>
        </w:rPr>
        <w:t>Elections select for those who perform constructions most convincingly. Voters don't reward acknowledgment of complexity</w:t>
      </w:r>
      <w:r>
        <w:rPr>
          <w:rtl w:val="0"/>
          <w:lang w:val="en-US"/>
        </w:rPr>
        <w:t>—</w:t>
      </w:r>
      <w:r>
        <w:rPr>
          <w:rtl w:val="0"/>
          <w:lang w:val="en-US"/>
        </w:rPr>
        <w:t>they punish it. The member who says "immigration is complicated, involving valid concerns about both security and humanity" loses to the one who says "invasion at the border" or "kids in cages."</w:t>
      </w:r>
    </w:p>
    <w:p>
      <w:pPr>
        <w:pStyle w:val="Body"/>
        <w:suppressAutoHyphens w:val="1"/>
      </w:pPr>
      <w:r>
        <w:rPr>
          <w:rtl w:val="0"/>
          <w:lang w:val="en-US"/>
        </w:rPr>
        <w:t>Leadership positions go to those who perfect performance. Committee chairs must demonstrate absolute commitment to party constructions. The Speaker must perform certainty even about positions they privately question. Acknowledgment of construction would end their leadership instantly.</w:t>
      </w:r>
    </w:p>
    <w:p>
      <w:pPr>
        <w:pStyle w:val="Body"/>
        <w:suppressAutoHyphens w:val="1"/>
      </w:pPr>
      <w:r>
        <w:rPr>
          <w:rtl w:val="0"/>
          <w:lang w:val="en-US"/>
        </w:rPr>
        <w:t>Rules changes require admission that current rules produce dysfunction. But this admission would acknowledge that Congress constructs its own reality rather than discovering procedural truth. The fiction of objective parliamentary procedure must be maintained.</w:t>
      </w:r>
    </w:p>
    <w:p>
      <w:pPr>
        <w:pStyle w:val="Body"/>
        <w:suppressAutoHyphens w:val="1"/>
      </w:pPr>
      <w:r>
        <w:rPr>
          <w:rtl w:val="0"/>
          <w:lang w:val="en-US"/>
        </w:rPr>
        <w:t>Media coverage rewards performance over governance. The member who acknowledges construction gets no coverage. The one who performs outrage gets headlines. The system amplifies exactly what destroys it.</w:t>
      </w:r>
    </w:p>
    <w:p>
      <w:pPr>
        <w:pStyle w:val="Heading 2"/>
        <w:suppressAutoHyphens w:val="1"/>
      </w:pPr>
      <w:bookmarkStart w:name="_Toc58" w:id="58"/>
      <w:r>
        <w:rPr>
          <w:rtl w:val="0"/>
          <w:lang w:val="en-US"/>
        </w:rPr>
        <w:t>8.8 The Coming Collapse</w:t>
      </w:r>
      <w:bookmarkEnd w:id="58"/>
    </w:p>
    <w:p>
      <w:pPr>
        <w:pStyle w:val="Body"/>
        <w:suppressAutoHyphens w:val="1"/>
      </w:pPr>
      <w:r>
        <w:rPr>
          <w:rtl w:val="0"/>
          <w:lang w:val="en-US"/>
        </w:rPr>
        <w:t>Congress exhibits every indicator of terminal crisis</w:t>
      </w:r>
      <w:r>
        <w:rPr>
          <w:rtl w:val="0"/>
          <w:lang w:val="en-US"/>
        </w:rPr>
        <w:t xml:space="preserve"> [801]</w:t>
      </w:r>
      <w:r>
        <w:rPr>
          <w:rtl w:val="0"/>
        </w:rPr>
        <w:t>:</w:t>
      </w:r>
    </w:p>
    <w:p>
      <w:pPr>
        <w:pStyle w:val="Body"/>
        <w:suppressAutoHyphens w:val="1"/>
        <w:spacing w:after="120"/>
        <w:ind w:left="1440" w:hanging="720"/>
      </w:pPr>
      <w:r>
        <w:rPr>
          <w:b w:val="1"/>
          <w:bCs w:val="1"/>
          <w:rtl w:val="0"/>
          <w:lang w:val="en-US"/>
        </w:rPr>
        <w:t>Declining public trust:</w:t>
      </w:r>
      <w:r>
        <w:rPr>
          <w:rtl w:val="0"/>
          <w:lang w:val="en-US"/>
        </w:rPr>
        <w:t xml:space="preserve"> 8% approval rating, falling 2% annually Accelerating turnover: average tenure dropping from 9.7 to 7.2 years </w:t>
      </w:r>
    </w:p>
    <w:p>
      <w:pPr>
        <w:pStyle w:val="Body"/>
        <w:suppressAutoHyphens w:val="1"/>
        <w:spacing w:after="120"/>
        <w:ind w:left="1440" w:hanging="720"/>
      </w:pPr>
      <w:r>
        <w:rPr>
          <w:b w:val="1"/>
          <w:bCs w:val="1"/>
          <w:rtl w:val="0"/>
          <w:lang w:val="en-US"/>
        </w:rPr>
        <w:t>Increasing dysfunction:</w:t>
      </w:r>
      <w:r>
        <w:rPr>
          <w:rtl w:val="0"/>
          <w:lang w:val="en-US"/>
        </w:rPr>
        <w:t xml:space="preserve"> fewer bills passed, more government shutdowns </w:t>
      </w:r>
    </w:p>
    <w:p>
      <w:pPr>
        <w:pStyle w:val="Body"/>
        <w:suppressAutoHyphens w:val="1"/>
        <w:spacing w:after="120"/>
        <w:ind w:left="1440" w:hanging="720"/>
      </w:pPr>
      <w:r>
        <w:rPr>
          <w:b w:val="1"/>
          <w:bCs w:val="1"/>
          <w:rtl w:val="0"/>
          <w:lang w:val="en-US"/>
        </w:rPr>
        <w:t>Rising extremism:</w:t>
      </w:r>
      <w:r>
        <w:rPr>
          <w:rtl w:val="0"/>
          <w:lang w:val="en-US"/>
        </w:rPr>
        <w:t xml:space="preserve"> moderate members eliminated, performers promoted </w:t>
      </w:r>
    </w:p>
    <w:p>
      <w:pPr>
        <w:pStyle w:val="Body"/>
        <w:suppressAutoHyphens w:val="1"/>
        <w:spacing w:after="120"/>
        <w:ind w:left="1440" w:hanging="720"/>
      </w:pPr>
      <w:r>
        <w:rPr>
          <w:b w:val="1"/>
          <w:bCs w:val="1"/>
          <w:rtl w:val="0"/>
          <w:lang w:val="en-US"/>
        </w:rPr>
        <w:t>Psychological casualties:</w:t>
      </w:r>
      <w:r>
        <w:rPr>
          <w:rtl w:val="0"/>
          <w:lang w:val="en-US"/>
        </w:rPr>
        <w:t xml:space="preserve"> burnout, divorce, substance abuse, suicide</w:t>
      </w:r>
    </w:p>
    <w:p>
      <w:pPr>
        <w:pStyle w:val="Body"/>
        <w:suppressAutoHyphens w:val="1"/>
      </w:pPr>
      <w:r>
        <w:rPr>
          <w:rtl w:val="0"/>
          <w:lang w:val="en-US"/>
        </w:rPr>
        <w:t>The performance requirements have become so extreme that even those willing to perform struggle to maintain the act. The human cost compounds exponentially. The institution's actual function</w:t>
      </w:r>
      <w:r>
        <w:rPr>
          <w:rtl w:val="0"/>
          <w:lang w:val="en-US"/>
        </w:rPr>
        <w:t>—</w:t>
      </w:r>
      <w:r>
        <w:rPr>
          <w:rtl w:val="0"/>
          <w:lang w:val="en-US"/>
        </w:rPr>
        <w:t>deliberation, legislation, representation</w:t>
      </w:r>
      <w:r>
        <w:rPr>
          <w:rtl w:val="0"/>
          <w:lang w:val="en-US"/>
        </w:rPr>
        <w:t>—</w:t>
      </w:r>
      <w:r>
        <w:rPr>
          <w:rtl w:val="0"/>
          <w:lang w:val="en-US"/>
        </w:rPr>
        <w:t>atrophies while its theatrical function metastasizes.</w:t>
      </w:r>
    </w:p>
    <w:p>
      <w:pPr>
        <w:pStyle w:val="Body"/>
        <w:suppressAutoHyphens w:val="1"/>
      </w:pPr>
      <w:r>
        <w:rPr>
          <w:rtl w:val="0"/>
          <w:lang w:val="en-US"/>
        </w:rPr>
        <w:t>Yet the show must go on. Members wake each morning, put on their costumes (red or blue), speak their lines ("socialist agenda" or "fascist threat"), perform their emotions (outrage or fear), and pretend they're not performing. They see the construction, understand the performance, recognize the destruction, and cannot stop.</w:t>
      </w:r>
    </w:p>
    <w:p>
      <w:pPr>
        <w:pStyle w:val="Heading 2"/>
        <w:suppressAutoHyphens w:val="1"/>
      </w:pPr>
      <w:bookmarkStart w:name="_Toc59" w:id="59"/>
      <w:r>
        <w:rPr>
          <w:rtl w:val="0"/>
          <w:lang w:val="en-US"/>
        </w:rPr>
        <w:t>8.9 The Constructivist Insight</w:t>
      </w:r>
      <w:bookmarkEnd w:id="59"/>
    </w:p>
    <w:p>
      <w:pPr>
        <w:pStyle w:val="Body"/>
        <w:keepNext w:val="1"/>
        <w:suppressAutoHyphens w:val="1"/>
      </w:pPr>
      <w:r>
        <w:rPr>
          <w:rtl w:val="0"/>
          <w:lang w:val="en-US"/>
        </w:rPr>
        <w:t>The constructivist lens reveals Congress not as broken but as perfectly designed to produce what it produces: the appearance of democratic deliberation while preventing actual deliberation, the performance of representation while forbidding authentic representation, the simulation of governance while making governance impossible.</w:t>
      </w:r>
    </w:p>
    <w:p>
      <w:pPr>
        <w:pStyle w:val="Body"/>
        <w:suppressAutoHyphens w:val="1"/>
      </w:pPr>
      <w:r>
        <w:rPr>
          <w:rtl w:val="0"/>
          <w:lang w:val="en-US"/>
        </w:rPr>
        <w:t>This isn't conspiracy or incompetence. It's the inevitable result of a system that depends on the fiction of objective truth while operating through competing constructions of reality. When an institution premised on discovering truth fills with humans who construct meaning, but forbids acknowledgment of construction, paralysis is the only possible outcome.</w:t>
      </w:r>
    </w:p>
    <w:p>
      <w:pPr>
        <w:pStyle w:val="Body"/>
        <w:suppressAutoHyphens w:val="1"/>
      </w:pPr>
      <w:r>
        <w:rPr>
          <w:rtl w:val="0"/>
          <w:lang w:val="en-US"/>
        </w:rPr>
        <w:t>Steve Scalise, drowning in his Louisiana paradox, is every member of Congress. They all face impossible constructions they cannot reconcile. They all perform certainties they don't feel. They all know more than they can say. They all participate in democracy's death while performing its vitality.</w:t>
      </w:r>
    </w:p>
    <w:p>
      <w:pPr>
        <w:pStyle w:val="Body"/>
        <w:suppressAutoHyphens w:val="1"/>
      </w:pPr>
      <w:r>
        <w:rPr>
          <w:rtl w:val="0"/>
          <w:lang w:val="en-US"/>
        </w:rPr>
        <w:t>The tragedy isn't that they're lying. It's that they're trapped in a system that makes truth impossible</w:t>
      </w:r>
      <w:r>
        <w:rPr>
          <w:rtl w:val="0"/>
          <w:lang w:val="en-US"/>
        </w:rPr>
        <w:t>—</w:t>
      </w:r>
      <w:r>
        <w:rPr>
          <w:rtl w:val="0"/>
          <w:lang w:val="en-US"/>
        </w:rPr>
        <w:t>not truth as objective fact but truth as honest acknowledgment of how humans actually make meaning from complex reality. Congress has become an institution where the most fundamental human act</w:t>
      </w:r>
      <w:r>
        <w:rPr>
          <w:rtl w:val="0"/>
          <w:lang w:val="en-US"/>
        </w:rPr>
        <w:t>—</w:t>
      </w:r>
      <w:r>
        <w:rPr>
          <w:rtl w:val="0"/>
          <w:lang w:val="en-US"/>
        </w:rPr>
        <w:t>constructing understanding from experience</w:t>
      </w:r>
      <w:r>
        <w:rPr>
          <w:rtl w:val="0"/>
          <w:lang w:val="en-US"/>
        </w:rPr>
        <w:t>—</w:t>
      </w:r>
      <w:r>
        <w:rPr>
          <w:rtl w:val="0"/>
          <w:lang w:val="en-US"/>
        </w:rPr>
        <w:t>must be hidden behind elaborate performances of discovery.</w:t>
      </w:r>
    </w:p>
    <w:p>
      <w:pPr>
        <w:pStyle w:val="Header &amp; Footer"/>
        <w:suppressAutoHyphens w:val="1"/>
      </w:pPr>
      <w:r>
        <w:rPr>
          <w:rtl w:val="0"/>
          <w:lang w:val="pt-PT"/>
        </w:rPr>
        <w:t>No Exit</w:t>
      </w:r>
    </w:p>
    <w:p>
      <w:pPr>
        <w:pStyle w:val="Body"/>
        <w:suppressAutoHyphens w:val="1"/>
      </w:pPr>
      <w:r>
        <w:rPr>
          <w:rtl w:val="0"/>
          <w:lang w:val="en-US"/>
        </w:rPr>
        <w:t>Tomorrow, Steve Scalise will deny climate change while his district disappears. A Democrat from California will demand gun control while knowing the construction complexities. A Republican from Texas will oppose healthcare reform while his constituents die. A Democrat from New York will attack capitalism while depending on Wall Street donations.</w:t>
      </w:r>
    </w:p>
    <w:p>
      <w:pPr>
        <w:pStyle w:val="Body"/>
        <w:suppressAutoHyphens w:val="1"/>
      </w:pPr>
      <w:r>
        <w:rPr>
          <w:rtl w:val="0"/>
          <w:lang w:val="en-US"/>
        </w:rPr>
        <w:t>They all see the constructions. They all understand the performance. They all recognize the destruction. And none can stop.</w:t>
      </w:r>
    </w:p>
    <w:p>
      <w:pPr>
        <w:pStyle w:val="Body"/>
        <w:suppressAutoHyphens w:val="1"/>
      </w:pPr>
      <w:r>
        <w:rPr>
          <w:rtl w:val="0"/>
          <w:lang w:val="en-US"/>
        </w:rPr>
        <w:t>The system forbids authenticity with such comprehensive force that even conscious recognition of the performance cannot break it. Representatives are trapped in a tragedy they must pretend is triumph, actors in a play they can't acknowledge is scripted, prisoners in a construction they must perform as truth.</w:t>
      </w:r>
    </w:p>
    <w:p>
      <w:pPr>
        <w:pStyle w:val="Body"/>
        <w:suppressAutoHyphens w:val="1"/>
      </w:pPr>
      <w:r>
        <w:rPr>
          <w:rtl w:val="0"/>
          <w:lang w:val="en-US"/>
        </w:rPr>
        <w:t>Down in Louisiana, another football field disappears into the Gulf. Up in Congress, the performance continues. The Titanic steams on, its passengers dancing perfectly choreographed opposition while democracy drowns in the dark water below.</w:t>
      </w:r>
    </w:p>
    <w:p>
      <w:pPr>
        <w:pStyle w:val="Body"/>
        <w:suppressAutoHyphens w:val="1"/>
      </w:pPr>
      <w:r>
        <w:rPr>
          <w:rtl w:val="0"/>
          <w:lang w:val="en-US"/>
        </w:rPr>
        <w:t>Now we must imagine what happens when the performance finally ends</w:t>
      </w:r>
      <w:r>
        <w:rPr>
          <w:rtl w:val="0"/>
          <w:lang w:val="en-US"/>
        </w:rPr>
        <w:t>—</w:t>
      </w:r>
      <w:r>
        <w:rPr>
          <w:rtl w:val="0"/>
          <w:lang w:val="en-US"/>
        </w:rPr>
        <w:t>not through reform but through exhaustion, not through enlightenment but through collapse, not through choice but through necessity. The lifeboats aren't policies or proposals. They're the fragments of construction consciousness that might survive when the elaborate fiction finally fails.</w:t>
      </w:r>
    </w:p>
    <w:p>
      <w:pPr>
        <w:pStyle w:val="Body"/>
        <w:suppressAutoHyphens w:val="1"/>
      </w:pPr>
    </w:p>
    <w:p>
      <w:pPr>
        <w:pStyle w:val="Heading"/>
        <w:pageBreakBefore w:val="1"/>
        <w:suppressAutoHyphens w:val="1"/>
        <w:spacing w:before="240"/>
      </w:pPr>
      <w:bookmarkStart w:name="_Toc60" w:id="60"/>
      <w:r>
        <w:rPr>
          <w:rtl w:val="0"/>
          <w:lang w:val="en-US"/>
        </w:rPr>
        <w:t>Chapter 9: Turning The Titanic</w:t>
      </w:r>
      <w:bookmarkEnd w:id="60"/>
    </w:p>
    <w:p>
      <w:pPr>
        <w:pStyle w:val="Body"/>
        <w:suppressAutoHyphens w:val="1"/>
        <w:rPr>
          <w:i w:val="1"/>
          <w:iCs w:val="1"/>
        </w:rPr>
      </w:pPr>
      <w:r>
        <w:rPr>
          <w:i w:val="1"/>
          <w:iCs w:val="1"/>
          <w:rtl w:val="0"/>
          <w:lang w:val="en-US"/>
        </w:rPr>
        <w:t>This chapter is entirely aspirational.</w:t>
      </w:r>
    </w:p>
    <w:p>
      <w:pPr>
        <w:pStyle w:val="Heading 2"/>
        <w:suppressAutoHyphens w:val="1"/>
      </w:pPr>
      <w:bookmarkStart w:name="_Toc61" w:id="61"/>
      <w:r>
        <w:rPr>
          <w:rtl w:val="0"/>
          <w:lang w:val="en-US"/>
        </w:rPr>
        <w:t>9.1 The Architecture Reveals Itself</w:t>
      </w:r>
      <w:bookmarkEnd w:id="61"/>
    </w:p>
    <w:p>
      <w:pPr>
        <w:pStyle w:val="Header &amp; Footer"/>
        <w:suppressAutoHyphens w:val="1"/>
      </w:pPr>
      <w:r>
        <w:rPr>
          <w:rtl w:val="0"/>
          <w:lang w:val="en-US"/>
        </w:rPr>
        <w:t xml:space="preserve">January 9, 2029: Congressional Research </w:t>
      </w:r>
      <w:r>
        <w:rPr>
          <w:rtl w:val="0"/>
          <w:lang w:val="en-US"/>
        </w:rPr>
        <w:t>Office</w:t>
      </w:r>
    </w:p>
    <w:p>
      <w:pPr>
        <w:pStyle w:val="Body"/>
        <w:bidi w:val="0"/>
      </w:pPr>
      <w:r>
        <w:rPr>
          <w:rtl w:val="0"/>
        </w:rPr>
        <w:t>Katherine Chen discovered the revolution at 11:47 PM, while eating lukewarm pad thai and cross-referencing agricultural subsidies in her windowless office at the Congressional Research Service. She'd been a junior analyst at the Congressional Research Service for exactly thirteen months, long enough to lose any romantic notions about how democracy worked but not long enough to stop caring. Her assignment that night was mind-numbing even by CRS standards: verify implementation timelines across recent legislation for a compliance report that maybe three people would read.</w:t>
      </w:r>
    </w:p>
    <w:p>
      <w:pPr>
        <w:pStyle w:val="Body"/>
        <w:bidi w:val="0"/>
      </w:pPr>
      <w:r>
        <w:rPr>
          <w:rtl w:val="0"/>
        </w:rPr>
        <w:t>The first anomaly appeared in subsection 247.B.3(c) of the Tax Cuts and Jobs Reconciliation Act of 2028. Language about "qualified interpretation frameworks" that had nothing to do with tax policy. She'd seen similar phrases somewhere before. Her fingers flew across the keyboard, pulling up the Infrastructure Investment Act of 2027. There it was again, buried on page 847: "stakeholder meaning-making protocols."</w:t>
      </w:r>
    </w:p>
    <w:p>
      <w:pPr>
        <w:pStyle w:val="Body"/>
        <w:bidi w:val="0"/>
      </w:pPr>
      <w:r>
        <w:rPr>
          <w:rtl w:val="0"/>
        </w:rPr>
        <w:t>Katherine's pad thai went cold.</w:t>
      </w:r>
    </w:p>
    <w:p>
      <w:pPr>
        <w:pStyle w:val="Body"/>
        <w:bidi w:val="0"/>
      </w:pPr>
      <w:r>
        <w:rPr>
          <w:rtl w:val="0"/>
        </w:rPr>
        <w:t>She pulled up the Farm Bill of 2028. Page 314: "community consciousness provisions."</w:t>
      </w:r>
    </w:p>
    <w:p>
      <w:pPr>
        <w:pStyle w:val="Body"/>
        <w:bidi w:val="0"/>
      </w:pPr>
      <w:r>
        <w:rPr>
          <w:rtl w:val="0"/>
        </w:rPr>
        <w:t>Defense Authorization Act of 2027. Section 19.7.4: "algorithmic interpretation transparency."</w:t>
      </w:r>
    </w:p>
    <w:p>
      <w:pPr>
        <w:pStyle w:val="Body"/>
        <w:bidi w:val="0"/>
      </w:pPr>
      <w:r>
        <w:rPr>
          <w:rtl w:val="0"/>
        </w:rPr>
        <w:t>Her screen filled with legislative texts as she searched for the pattern. The phrases weren't just similar</w:t>
      </w:r>
      <w:r>
        <w:rPr>
          <w:rtl w:val="0"/>
        </w:rPr>
        <w:t>—</w:t>
      </w:r>
      <w:r>
        <w:rPr>
          <w:rtl w:val="0"/>
        </w:rPr>
        <w:t>they were identical, character for character, appearing across nineteen different pieces of legislation passed over three years by different Congresses.</w:t>
      </w:r>
    </w:p>
    <w:p>
      <w:pPr>
        <w:pStyle w:val="Body"/>
        <w:bidi w:val="0"/>
      </w:pPr>
      <w:r>
        <w:rPr>
          <w:rtl w:val="0"/>
        </w:rPr>
        <w:t>By 3 AM, Katherine had mapped 127 interconnected provisions across bills that had nothing to do with each other. Agriculture bills referencing defense language. Tax code pointing to infrastructure definitions. Education requirements citing healthcare mandates. Each provision meaningless alone, but together...</w:t>
      </w:r>
    </w:p>
    <w:p>
      <w:pPr>
        <w:pStyle w:val="Body"/>
        <w:bidi w:val="0"/>
      </w:pPr>
      <w:r>
        <w:rPr>
          <w:rtl w:val="0"/>
        </w:rPr>
        <w:t>She read deeper, decoding the bureaucratic language. Education requirements that sounded like standard compliance metrics but actually mandated teaching children how meaning gets made rather than what it means. Transparency requirements that seemed focused on financial disclosure but actually forced algorithms to reveal how they shape perception. Citizen engagement protocols that looked like community feedback sessions but actually created legal frameworks for alternative democratic processes.</w:t>
      </w:r>
    </w:p>
    <w:p>
      <w:pPr>
        <w:pStyle w:val="Body"/>
        <w:bidi w:val="0"/>
      </w:pPr>
      <w:r>
        <w:rPr>
          <w:rtl w:val="0"/>
        </w:rPr>
        <w:t>The genius wasn't in what the provisions said</w:t>
      </w:r>
      <w:r>
        <w:rPr>
          <w:rtl w:val="0"/>
        </w:rPr>
        <w:t>—</w:t>
      </w:r>
      <w:r>
        <w:rPr>
          <w:rtl w:val="0"/>
        </w:rPr>
        <w:t>it was in how they said it. Republicans would read them as limiting government overreach. Democrats would see expanded citizen participation. Both readings were correct. Both were intentional. Someone had written legislation that meant different things to different people while accomplishing something neither side expected.</w:t>
      </w:r>
    </w:p>
    <w:p>
      <w:pPr>
        <w:pStyle w:val="Body"/>
        <w:bidi w:val="0"/>
      </w:pPr>
      <w:r>
        <w:rPr>
          <w:rtl w:val="0"/>
        </w:rPr>
        <w:t>She pulled up the implementation trigger, buried on page 73 of the Infrastructure Act:</w:t>
      </w:r>
    </w:p>
    <w:p>
      <w:pPr>
        <w:pStyle w:val="Body"/>
        <w:bidi w:val="0"/>
      </w:pPr>
      <w:r>
        <w:rPr>
          <w:rtl w:val="0"/>
        </w:rPr>
        <w:t>"Democratic participation shall mean the conscious construction of collective governance through transparent negotiation of meaning."</w:t>
      </w:r>
    </w:p>
    <w:p>
      <w:pPr>
        <w:pStyle w:val="Body"/>
        <w:bidi w:val="0"/>
      </w:pPr>
      <w:r>
        <w:rPr>
          <w:rtl w:val="0"/>
        </w:rPr>
        <w:t>Katherine stared at the screen. Someone had hacked democracy using democracy's own source code. They'd transformed the entire system using the system itself, and in six days, America would wake up to find its democracy had evolved overnight.</w:t>
      </w:r>
    </w:p>
    <w:p>
      <w:pPr>
        <w:pStyle w:val="Body"/>
        <w:bidi w:val="0"/>
      </w:pPr>
      <w:r>
        <w:rPr>
          <w:rtl w:val="0"/>
        </w:rPr>
        <w:t>Her phone buzzed. Unknown number.</w:t>
      </w:r>
    </w:p>
    <w:p>
      <w:pPr>
        <w:pStyle w:val="Body"/>
        <w:bidi w:val="0"/>
      </w:pPr>
      <w:r>
        <w:rPr>
          <w:rtl w:val="0"/>
        </w:rPr>
        <w:t xml:space="preserve">"Stop digging or keep going. Choose now. </w:t>
      </w:r>
      <w:r>
        <w:rPr>
          <w:rtl w:val="0"/>
        </w:rPr>
        <w:t>—</w:t>
      </w:r>
      <w:r>
        <w:rPr>
          <w:rtl w:val="0"/>
          <w:lang w:val="ru-RU"/>
        </w:rPr>
        <w:t>F"</w:t>
      </w:r>
    </w:p>
    <w:p>
      <w:pPr>
        <w:pStyle w:val="Heading 2"/>
        <w:bidi w:val="0"/>
      </w:pPr>
      <w:bookmarkStart w:name="_Toc62" w:id="62"/>
      <w:r>
        <w:rPr>
          <w:rFonts w:cs="Arial Unicode MS" w:eastAsia="Arial Unicode MS"/>
          <w:rtl w:val="0"/>
          <w:lang w:val="en-US"/>
        </w:rPr>
        <w:t>9.2 The Distributed Strategy</w:t>
      </w:r>
      <w:bookmarkEnd w:id="62"/>
    </w:p>
    <w:p>
      <w:pPr>
        <w:pStyle w:val="Header &amp; Footer"/>
        <w:bidi w:val="0"/>
      </w:pPr>
      <w:r>
        <w:rPr>
          <w:rtl w:val="0"/>
          <w:lang w:val="en-US"/>
        </w:rPr>
        <w:t>October 12, 2025: Sarah's Home, Bend, Oregon</w:t>
      </w:r>
    </w:p>
    <w:p>
      <w:pPr>
        <w:pStyle w:val="Body"/>
        <w:bidi w:val="0"/>
      </w:pPr>
      <w:r>
        <w:rPr>
          <w:rtl w:val="0"/>
        </w:rPr>
        <w:t>The power went out just as Joe Ferrante was explaining why they were all going to fail.</w:t>
      </w:r>
    </w:p>
    <w:p>
      <w:pPr>
        <w:pStyle w:val="Body"/>
        <w:bidi w:val="0"/>
      </w:pPr>
      <w:r>
        <w:rPr>
          <w:rtl w:val="0"/>
        </w:rPr>
        <w:t>"Perfect," muttered Phil Marcello from the darkness. "Even the grid knows we're fucked."</w:t>
      </w:r>
    </w:p>
    <w:p>
      <w:pPr>
        <w:pStyle w:val="Body"/>
        <w:bidi w:val="0"/>
      </w:pPr>
      <w:r>
        <w:rPr>
          <w:rtl w:val="0"/>
        </w:rPr>
        <w:t>Sarah Coleman's generator kicked in three seconds later, bathing the kitchen in emergency LED light that made everyone look like ghosts. CNN flickered back to life on the wall-mounted TV</w:t>
      </w:r>
      <w:r>
        <w:rPr>
          <w:rtl w:val="0"/>
        </w:rPr>
        <w:t>—</w:t>
      </w:r>
      <w:r>
        <w:rPr>
          <w:rtl w:val="0"/>
        </w:rPr>
        <w:t>the Dow hemorrhaging another thousand points in after-hours trading, economists using words like "cascade" and "contagion," amateur footage of shipping containers burning at the Port of Long Beach.</w:t>
      </w:r>
    </w:p>
    <w:p>
      <w:pPr>
        <w:pStyle w:val="Body"/>
        <w:bidi w:val="0"/>
      </w:pPr>
      <w:r>
        <w:rPr>
          <w:rtl w:val="0"/>
        </w:rPr>
        <w:t>"As I was saying," Ferrante continued, unperturbed by the outage, "every transformative movement in American history has failed at the moment it tried to become legislation. Abolition required war. Labor rights required bloodshed. Civil rights required martyrs. The system doesn't evolve</w:t>
      </w:r>
      <w:r>
        <w:rPr>
          <w:rtl w:val="0"/>
        </w:rPr>
        <w:t>—</w:t>
      </w:r>
      <w:r>
        <w:rPr>
          <w:rtl w:val="0"/>
        </w:rPr>
        <w:t>it breaks."</w:t>
      </w:r>
    </w:p>
    <w:p>
      <w:pPr>
        <w:pStyle w:val="Body"/>
        <w:bidi w:val="0"/>
      </w:pPr>
      <w:r>
        <w:rPr>
          <w:rtl w:val="0"/>
        </w:rPr>
        <w:t>"So why are we here?" Dale Coleman stood military-straight by the window, watching the darkness outside like it might attack. Sarah's uncle had the hypervigilance of someone who'd seen how quickly order becomes chaos. "If you've gathered us to announce failure, I've got better uses for my time."</w:t>
      </w:r>
    </w:p>
    <w:p>
      <w:pPr>
        <w:pStyle w:val="Body"/>
        <w:bidi w:val="0"/>
      </w:pPr>
      <w:r>
        <w:rPr>
          <w:rtl w:val="0"/>
        </w:rPr>
        <w:t>Ferrante set down his coffee cup with deliberate calm. "Because I've found a way to make the system evolve itself."</w:t>
      </w:r>
    </w:p>
    <w:p>
      <w:pPr>
        <w:pStyle w:val="Body"/>
        <w:bidi w:val="0"/>
      </w:pPr>
      <w:r>
        <w:rPr>
          <w:rtl w:val="0"/>
        </w:rPr>
        <w:t>The room</w:t>
      </w:r>
      <w:r>
        <w:rPr>
          <w:rtl w:val="0"/>
        </w:rPr>
        <w:t>—</w:t>
      </w:r>
      <w:r>
        <w:rPr>
          <w:rtl w:val="0"/>
        </w:rPr>
        <w:t>this impossible collection of humans who should never be in the same space</w:t>
      </w:r>
      <w:r>
        <w:rPr>
          <w:rtl w:val="0"/>
        </w:rPr>
        <w:t>—</w:t>
      </w:r>
      <w:r>
        <w:rPr>
          <w:rtl w:val="0"/>
        </w:rPr>
        <w:t>turned toward him with varying degrees of skepticism.</w:t>
      </w:r>
    </w:p>
    <w:p>
      <w:pPr>
        <w:pStyle w:val="Body"/>
        <w:bidi w:val="0"/>
      </w:pPr>
      <w:r>
        <w:rPr>
          <w:rtl w:val="0"/>
        </w:rPr>
        <w:t>Joe Ferrante stood at the kitchen counter, pouring coffee with the steady hands of someone who'd learned to find calm in chaos. At seventy-four, the former Georgetown philosophy professor turned businessman-philosopher had the look of someone who'd discovered something in the real world that the academy wasn't ready for. His manifesto "Caught in the Act" had gone viral two weeks ago</w:t>
      </w:r>
      <w:r>
        <w:rPr>
          <w:rtl w:val="0"/>
        </w:rPr>
        <w:t>—</w:t>
      </w:r>
      <w:r>
        <w:rPr>
          <w:rtl w:val="0"/>
        </w:rPr>
        <w:t>not through traditional media but through informal networks, people forwarding it to the one person they knew who would understand. It was Ferrante who'd assembled this unlikely group.</w:t>
      </w:r>
    </w:p>
    <w:p>
      <w:pPr>
        <w:pStyle w:val="Body"/>
        <w:bidi w:val="0"/>
      </w:pPr>
      <w:r>
        <w:rPr>
          <w:rtl w:val="0"/>
        </w:rPr>
        <w:t>Sarah Coleman, twenty-eight, moved between her guests with practiced efficiency. Her Portland nonprofit had taught her to bring impossible people together</w:t>
      </w:r>
      <w:r>
        <w:rPr>
          <w:rtl w:val="0"/>
        </w:rPr>
        <w:t>—</w:t>
      </w:r>
      <w:r>
        <w:rPr>
          <w:rtl w:val="0"/>
        </w:rPr>
        <w:t>homeless veterans and tech workers, antifa activists and small business owners. She'd reached out to Ferrante after his manifesto resonated with her own experiments in construction consciousness. This was her home, her meeting to host.</w:t>
      </w:r>
    </w:p>
    <w:p>
      <w:pPr>
        <w:pStyle w:val="Body"/>
        <w:bidi w:val="0"/>
      </w:pPr>
      <w:r>
        <w:rPr>
          <w:rtl w:val="0"/>
        </w:rPr>
        <w:t>Phil Marcello sat at the far end of the table, his coffee cooling in front of him. At sixty-seven, the former Clinton chief legislative aide had won enough impossible fights to know when he was about to lose one. He'd shepherded the assault weapons ban through Congress and buried more legislative landmines than anyone in the room could count. He'd been Ferrante's student at Georgetown thirty years ago</w:t>
      </w:r>
      <w:r>
        <w:rPr>
          <w:rtl w:val="0"/>
        </w:rPr>
        <w:t>—</w:t>
      </w:r>
      <w:r>
        <w:rPr>
          <w:rtl w:val="0"/>
        </w:rPr>
        <w:t>the only one who'd understood that politics was theater even then.</w:t>
      </w:r>
    </w:p>
    <w:p>
      <w:pPr>
        <w:pStyle w:val="Body"/>
        <w:bidi w:val="0"/>
      </w:pPr>
      <w:r>
        <w:rPr>
          <w:rtl w:val="0"/>
        </w:rPr>
        <w:t>Gerald Kenworth, eighty-two, occupied her grandmother's chair like he'd been born to it, his latest book The Democracy Delusion spread across his lap. The philosophical godfather of constructionism had spent fifty years writing about how humans create meaning. Now he wanted to see if his theories could survive contact with reality.</w:t>
      </w:r>
    </w:p>
    <w:p>
      <w:pPr>
        <w:pStyle w:val="Body"/>
        <w:bidi w:val="0"/>
      </w:pPr>
      <w:r>
        <w:rPr>
          <w:rtl w:val="0"/>
          <w:lang w:val="de-DE"/>
        </w:rPr>
        <w:t>Cameron McLuhan-Spielberg</w:t>
      </w:r>
      <w:r>
        <w:rPr>
          <w:rtl w:val="0"/>
        </w:rPr>
        <w:t>—</w:t>
      </w:r>
      <w:r>
        <w:rPr>
          <w:rtl w:val="0"/>
        </w:rPr>
        <w:t>yes, those McLuhans and Spielbergs</w:t>
      </w:r>
      <w:r>
        <w:rPr>
          <w:rtl w:val="0"/>
        </w:rPr>
        <w:t>—</w:t>
      </w:r>
      <w:r>
        <w:rPr>
          <w:rtl w:val="0"/>
        </w:rPr>
        <w:t>sat cross-legged on the floor despite three empty chairs, his fingers dancing across multiple devices simultaneously. At thirty-five, he'd inherited more money than small nations but chose information warfare over yacht clubs. His anonymous essays about "narrative fractals in democratic decay" had caught Ferrante's attention three months ago.</w:t>
      </w:r>
    </w:p>
    <w:p>
      <w:pPr>
        <w:pStyle w:val="Body"/>
        <w:bidi w:val="0"/>
      </w:pPr>
      <w:r>
        <w:rPr>
          <w:rtl w:val="0"/>
        </w:rPr>
        <w:t>Elon Musk hadn't sat down once, pacing Sarah's kitchen like a caged predator. He'd shown up uninvited, having somehow acquired the meeting location through methods nobody wanted to ask about. The tech billionaire had managed to make himself universally hated</w:t>
      </w:r>
      <w:r>
        <w:rPr>
          <w:rtl w:val="0"/>
        </w:rPr>
        <w:t>—</w:t>
      </w:r>
      <w:r>
        <w:rPr>
          <w:rtl w:val="0"/>
        </w:rPr>
        <w:t>progressives despised him for platforming Trump, conservatives couldn't forgive his electric vehicle push, libertarians felt betrayed by his government contracts, and centrists were exhausted by his Twitter chaos. His Asperger's made reading social dynamics nearly impossible; where others intuited group feelings, he had to analytically decode every interaction like solving an engineering problem.</w:t>
      </w:r>
    </w:p>
    <w:p>
      <w:pPr>
        <w:pStyle w:val="Body"/>
        <w:bidi w:val="0"/>
      </w:pPr>
      <w:r>
        <w:rPr>
          <w:rtl w:val="0"/>
        </w:rPr>
        <w:t>"Finally," he'd said when Cameron opened the door, "people who understand we're all performing. I've spent three years trying to figure out why everyone hates me. Turns out I was switching performances without understanding the rules. I need redemption, and this might be the only room in America where that's mathematically possible."</w:t>
      </w:r>
    </w:p>
    <w:p>
      <w:pPr>
        <w:pStyle w:val="Body"/>
        <w:bidi w:val="0"/>
      </w:pPr>
      <w:r>
        <w:rPr>
          <w:rtl w:val="0"/>
        </w:rPr>
        <w:t>Senator Patricia Williams pixelated on Sarah's laptop screen, her D.C. office visible behind her. The freshman senator from New Hampshire had built her career on "authentic leadership," which she performed flawlessly. Phil had recruited her</w:t>
      </w:r>
      <w:r>
        <w:rPr>
          <w:rtl w:val="0"/>
        </w:rPr>
        <w:t>—</w:t>
      </w:r>
      <w:r>
        <w:rPr>
          <w:rtl w:val="0"/>
        </w:rPr>
        <w:t>she owed him from the campaigns that made her. There was something in her eyes, a deeper game perhaps, that only Phil seemed to notice.</w:t>
      </w:r>
    </w:p>
    <w:p>
      <w:pPr>
        <w:pStyle w:val="Body"/>
        <w:bidi w:val="0"/>
      </w:pPr>
      <w:r>
        <w:rPr>
          <w:rtl w:val="0"/>
        </w:rPr>
        <w:t>"You cannot pass transformative legislation in a democracy," Phil said, his voice carrying the exhaustion of thirty years in Washington's trenches. "I know. I've tried. I shepherded the assault weapons ban through Congress in '94 and watched it die ten years later. Every transformative bill becomes a target. The antibodies mobilize. The system rejects change like a body rejecting a transplanted organ."</w:t>
      </w:r>
    </w:p>
    <w:p>
      <w:pPr>
        <w:pStyle w:val="Body"/>
        <w:bidi w:val="0"/>
      </w:pPr>
      <w:r>
        <w:rPr>
          <w:rtl w:val="0"/>
        </w:rPr>
        <w:t>"Unless," Ferrante said, "the system doesn't recognize it as foreign."</w:t>
      </w:r>
    </w:p>
    <w:p>
      <w:pPr>
        <w:pStyle w:val="Body"/>
        <w:bidi w:val="0"/>
      </w:pPr>
      <w:r>
        <w:rPr>
          <w:rtl w:val="0"/>
        </w:rPr>
        <w:t>He stood, moving to Sarah's whiteboard with the contained energy of someone who'd been waiting years for this moment. "What if transformation wasn't one bill but a thousand fragments? What if each fragment looked so boring, so technical, so utterly reasonable that nobody bothered to read it?"</w:t>
      </w:r>
    </w:p>
    <w:p>
      <w:pPr>
        <w:pStyle w:val="Body"/>
        <w:bidi w:val="0"/>
      </w:pPr>
      <w:r>
        <w:rPr>
          <w:rtl w:val="0"/>
        </w:rPr>
        <w:t>"Steganographic legislation," Cameron said, looking up from his devices. "Like hiding messages in images."</w:t>
      </w:r>
    </w:p>
    <w:p>
      <w:pPr>
        <w:pStyle w:val="Body"/>
        <w:bidi w:val="0"/>
      </w:pPr>
      <w:r>
        <w:rPr>
          <w:rtl w:val="0"/>
        </w:rPr>
        <w:t>"Precisely. We don't pass the revolution. We hide it in the tax code. We bury it in agricultural subsidies. We thread it through defense appropriations. Each piece means nothing alone. Together, they transform everything."</w:t>
      </w:r>
    </w:p>
    <w:p>
      <w:pPr>
        <w:pStyle w:val="Body"/>
        <w:bidi w:val="0"/>
      </w:pPr>
      <w:r>
        <w:rPr>
          <w:rtl w:val="0"/>
        </w:rPr>
        <w:t>Cameron looked up from his devices, understanding flooding his face. "Massive redundancy," he said. "Every critical function gets embedded in at least three different bills, through different committees, different sessions. They kill one pathway, two others remain dormant until activation."</w:t>
      </w:r>
    </w:p>
    <w:p>
      <w:pPr>
        <w:pStyle w:val="Body"/>
        <w:bidi w:val="0"/>
      </w:pPr>
      <w:r>
        <w:rPr>
          <w:rtl w:val="0"/>
        </w:rPr>
        <w:t>"Exactly," Ferrante said, warming to the explanation. "But here's the beautiful part</w:t>
      </w:r>
      <w:r>
        <w:rPr>
          <w:rtl w:val="0"/>
        </w:rPr>
        <w:t>—</w:t>
      </w:r>
      <w:r>
        <w:rPr>
          <w:rtl w:val="0"/>
        </w:rPr>
        <w:t>the provisions are cryptographically invisible. They're buried so deep in technical language, scattered across such boring bureaucratic sections, that no single person could ever see the pattern. Page 847 of an infrastructure bill. Subsection 12.7.4 of agricultural appropriations. Schedule C of defense authorization. Each fragment looks like standard government paperwork."</w:t>
      </w:r>
    </w:p>
    <w:p>
      <w:pPr>
        <w:pStyle w:val="Body"/>
        <w:bidi w:val="0"/>
      </w:pPr>
      <w:r>
        <w:rPr>
          <w:rtl w:val="0"/>
        </w:rPr>
        <w:t>"And the self-assembly?" Sarah asked.</w:t>
      </w:r>
    </w:p>
    <w:p>
      <w:pPr>
        <w:pStyle w:val="Body"/>
        <w:bidi w:val="0"/>
      </w:pPr>
      <w:r>
        <w:rPr>
          <w:rtl w:val="0"/>
        </w:rPr>
        <w:t>"Legal DNA," Cameron said, his fingers dancing across multiple screens. "Each provision contains identical trigger phrases that reference the same implementation date. On January fifteenth, twenty twenty-nine, they don't just activate</w:t>
      </w:r>
      <w:r>
        <w:rPr>
          <w:rtl w:val="0"/>
        </w:rPr>
        <w:t>—</w:t>
      </w:r>
      <w:r>
        <w:rPr>
          <w:rtl w:val="0"/>
        </w:rPr>
        <w:t>they automatically cross-reference each other. The tax code provision suddenly has legal authority to interpret the defense provision. The agricultural language becomes binding on urban communities. They assemble themselves into a complete framework without any human intervention."</w:t>
      </w:r>
    </w:p>
    <w:p>
      <w:pPr>
        <w:pStyle w:val="Body"/>
        <w:bidi w:val="0"/>
      </w:pPr>
      <w:r>
        <w:rPr>
          <w:rtl w:val="0"/>
        </w:rPr>
        <w:t>Phil Marcello walked to the whiteboard, his movements carrying the precision of someone who'd spent thirty years navigating congressional warfare. "You're talking about weaponizing the one thing Congress does perfectly," he said, understanding immediately. "Institutional blindness."</w:t>
      </w:r>
    </w:p>
    <w:p>
      <w:pPr>
        <w:pStyle w:val="Body"/>
        <w:bidi w:val="0"/>
      </w:pPr>
      <w:r>
        <w:rPr>
          <w:rtl w:val="0"/>
        </w:rPr>
        <w:t>He began sketching connections. "Nobody reads the whole bill. Committee chairs only focus on their sections. Leadership only cares about top-line numbers and political optics. Staff attorneys check for conflicts within their bill, never across bills from different sessions."</w:t>
      </w:r>
    </w:p>
    <w:p>
      <w:pPr>
        <w:pStyle w:val="Body"/>
        <w:bidi w:val="0"/>
      </w:pPr>
      <w:r>
        <w:rPr>
          <w:rtl w:val="0"/>
        </w:rPr>
        <w:t>"So we embed provision A in the twenty twenty-seven infrastructure bill that only activates when provision B triggers from the twenty twenty-eight farm bill, which only makes sense when provision C from twenty twenty-nine defense authorization provides the legal framework. No single Congress votes on the complete system. No single committee ever sees how the pieces connect."</w:t>
      </w:r>
    </w:p>
    <w:p>
      <w:pPr>
        <w:pStyle w:val="Body"/>
        <w:bidi w:val="0"/>
      </w:pPr>
      <w:r>
        <w:rPr>
          <w:rtl w:val="0"/>
        </w:rPr>
        <w:t>"But here's the beautiful part," Phil continued, his decades of legislative experience evident in every word. "The carrier legislation can be completely compromised. We can let them add whatever poison pills they want</w:t>
      </w:r>
      <w:r>
        <w:rPr>
          <w:rtl w:val="0"/>
        </w:rPr>
        <w:t>—</w:t>
      </w:r>
      <w:r>
        <w:rPr>
          <w:rtl w:val="0"/>
        </w:rPr>
        <w:t>whatever it takes to get passage. Because once our provisions activate, the whole system changes anyway."</w:t>
      </w:r>
    </w:p>
    <w:p>
      <w:pPr>
        <w:pStyle w:val="Body"/>
        <w:keepLines w:val="1"/>
      </w:pPr>
      <w:r>
        <w:rPr>
          <w:rtl w:val="0"/>
          <w:lang w:val="en-US"/>
        </w:rPr>
        <w:t>He began drawing a triangle on the board. "Take this example</w:t>
      </w:r>
      <w:r>
        <w:rPr>
          <w:rtl w:val="0"/>
          <w:lang w:val="en-US"/>
        </w:rPr>
        <w:t>—</w:t>
      </w:r>
      <w:r>
        <w:rPr>
          <w:rtl w:val="0"/>
          <w:lang w:val="en-US"/>
        </w:rPr>
        <w:t>agricultural stakeholder protocols in the Farm Bill, community security provisions in Defense Authorization, and qualified expenditure determinations in Tax Reform. Three separate bills, three separate Congresses, three completely different fights."</w:t>
      </w:r>
    </w:p>
    <w:p>
      <w:pPr>
        <w:pStyle w:val="Body"/>
        <w:bidi w:val="0"/>
      </w:pPr>
      <w:r>
        <w:rPr>
          <w:rtl w:val="0"/>
        </w:rPr>
        <w:t>"Say Republicans demand complete elimination of the capital gains tax in exchange for the tax reform bill. Fine. Give them their billionaire tax breaks. But buried in the qualified expenditure language, any community that demonstrates 'meaningful consensus' gets authority to redirect federal funding streams."</w:t>
      </w:r>
    </w:p>
    <w:p>
      <w:pPr>
        <w:pStyle w:val="Body"/>
        <w:bidi w:val="0"/>
      </w:pPr>
      <w:r>
        <w:rPr>
          <w:rtl w:val="0"/>
        </w:rPr>
        <w:t>"Or progressives insist on a fifty percent wealth tax on anyone over ten million dollars that moderates consider economic suicide. Perfect</w:t>
      </w:r>
      <w:r>
        <w:rPr>
          <w:rtl w:val="0"/>
        </w:rPr>
        <w:t>—</w:t>
      </w:r>
      <w:r>
        <w:rPr>
          <w:rtl w:val="0"/>
        </w:rPr>
        <w:t>let them have their wealth confiscation. Meanwhile, the agricultural stakeholder protocols look like boring farm bureaucracy, but they create legal frameworks for community assemblies."</w:t>
      </w:r>
    </w:p>
    <w:p>
      <w:pPr>
        <w:pStyle w:val="Body"/>
        <w:bidi w:val="0"/>
      </w:pPr>
      <w:r>
        <w:rPr>
          <w:rtl w:val="0"/>
        </w:rPr>
        <w:t>"And defense hawks want massive military spending increases? Great</w:t>
      </w:r>
      <w:r>
        <w:rPr>
          <w:rtl w:val="0"/>
        </w:rPr>
        <w:t>—</w:t>
      </w:r>
      <w:r>
        <w:rPr>
          <w:rtl w:val="0"/>
        </w:rPr>
        <w:t>fund their weapons while embedding 'community security resource optimization' that nobody reads because it sounds like logistics."</w:t>
      </w:r>
    </w:p>
    <w:p>
      <w:pPr>
        <w:pStyle w:val="Body"/>
        <w:bidi w:val="0"/>
      </w:pPr>
      <w:r>
        <w:rPr>
          <w:rtl w:val="0"/>
        </w:rPr>
        <w:t>Phil connected the triangle points with red lines. "When these three activate simultaneously, a neighborhood in Detroit can invoke agricultural protocols to override HUD funding decisions. When city hall objects, they switch to the tax code pathway. When the state pushes back, they use the defense provision</w:t>
      </w:r>
      <w:r>
        <w:rPr>
          <w:rtl w:val="0"/>
        </w:rPr>
        <w:t>—</w:t>
      </w:r>
      <w:r>
        <w:rPr>
          <w:rtl w:val="0"/>
        </w:rPr>
        <w:t>community security trumps state oversight. By the time anyone realizes what happened, local assemblies have legal authority that makes them functionally sovereign within the constitutional framework."</w:t>
      </w:r>
    </w:p>
    <w:p>
      <w:pPr>
        <w:pStyle w:val="Body"/>
        <w:bidi w:val="0"/>
      </w:pPr>
      <w:r>
        <w:rPr>
          <w:rtl w:val="0"/>
        </w:rPr>
        <w:t>"We can even pass legislation that actively harms our goals short-term," Phil said, his voice carrying the authority of someone who'd orchestrated impossible victories. "As long as the hidden provisions survive, we win when they activate. The surface damage gets overwritten."</w:t>
      </w:r>
    </w:p>
    <w:p>
      <w:pPr>
        <w:pStyle w:val="Body"/>
        <w:bidi w:val="0"/>
      </w:pPr>
      <w:r>
        <w:rPr>
          <w:rtl w:val="0"/>
        </w:rPr>
        <w:t>"Immune to attack," Ferrante continued. "You can't kill a distributed system by targeting individual nodes. Even if they discover fifty percent of our provisions, the remaining fifty percent still creates transformation. And because each piece genuinely serves its surface purpose, opposing any single provision makes you look obstructionist."</w:t>
      </w:r>
    </w:p>
    <w:p>
      <w:pPr>
        <w:pStyle w:val="Body"/>
        <w:bidi w:val="0"/>
      </w:pPr>
      <w:r>
        <w:rPr>
          <w:rtl w:val="0"/>
        </w:rPr>
        <w:t>"This is insane," Musk said, stopping his pacing. Then he grinned. "I'm all in. Multiple PACs, untraceable funding, platform manipulation. Whatever you need to make this work."</w:t>
      </w:r>
    </w:p>
    <w:p>
      <w:pPr>
        <w:pStyle w:val="Body"/>
        <w:bidi w:val="0"/>
      </w:pPr>
      <w:r>
        <w:rPr>
          <w:rtl w:val="0"/>
        </w:rPr>
        <w:t>"Coordination like that requires hundreds of people," Dale said flatly. "First rule of operations</w:t>
      </w:r>
      <w:r>
        <w:rPr>
          <w:rtl w:val="0"/>
        </w:rPr>
        <w:t>—</w:t>
      </w:r>
      <w:r>
        <w:rPr>
          <w:rtl w:val="0"/>
        </w:rPr>
        <w:t>every additional person doubles your failure probability."</w:t>
      </w:r>
    </w:p>
    <w:p>
      <w:pPr>
        <w:pStyle w:val="Body"/>
        <w:bidi w:val="0"/>
      </w:pPr>
      <w:r>
        <w:rPr>
          <w:rtl w:val="0"/>
        </w:rPr>
        <w:t>"Not if they don't know they're coordinating," Williams said from the screen, understanding immediately. Each legislator supports their piece for their own reasons. They don't need to see the whole picture." She made a note on a legal pad, her movements just slightly too careful, as if documenting more than just the discussion.</w:t>
      </w:r>
    </w:p>
    <w:p>
      <w:pPr>
        <w:pStyle w:val="Body"/>
        <w:bidi w:val="0"/>
      </w:pPr>
      <w:r>
        <w:rPr>
          <w:rtl w:val="0"/>
        </w:rPr>
        <w:t>"How many people need to know?" Dale pressed.</w:t>
      </w:r>
    </w:p>
    <w:p>
      <w:pPr>
        <w:pStyle w:val="Body"/>
        <w:bidi w:val="0"/>
      </w:pPr>
      <w:r>
        <w:rPr>
          <w:rtl w:val="0"/>
        </w:rPr>
        <w:t>"The eight of us," Ferrante said. "This room holds the entire conspiracy."</w:t>
      </w:r>
    </w:p>
    <w:p>
      <w:pPr>
        <w:pStyle w:val="Body"/>
        <w:bidi w:val="0"/>
      </w:pPr>
      <w:r>
        <w:rPr>
          <w:rtl w:val="0"/>
        </w:rPr>
        <w:t>Sarah pulled up her laptop, her nonprofit's network database already open. "I have three hundred organizers across forty states. People who've learned to bring impossible coalitions together. They don't need to understand the whole strategy</w:t>
      </w:r>
      <w:r>
        <w:rPr>
          <w:rtl w:val="0"/>
        </w:rPr>
        <w:t>—</w:t>
      </w:r>
      <w:r>
        <w:rPr>
          <w:rtl w:val="0"/>
        </w:rPr>
        <w:t>just their piece."</w:t>
      </w:r>
    </w:p>
    <w:p>
      <w:pPr>
        <w:pStyle w:val="Body"/>
        <w:bidi w:val="0"/>
      </w:pPr>
      <w:r>
        <w:rPr>
          <w:rtl w:val="0"/>
        </w:rPr>
        <w:t>"I can identify construction-conscious candidates through behavioral analysis," Cameron offered. "People exhausted by performance but still performing perfectly. They're everywhere once you know the patterns."</w:t>
      </w:r>
    </w:p>
    <w:p>
      <w:pPr>
        <w:pStyle w:val="Body"/>
        <w:bidi w:val="0"/>
      </w:pPr>
      <w:r>
        <w:rPr>
          <w:rtl w:val="0"/>
        </w:rPr>
        <w:t>"I can deliver both parties' recruitment," Phil said. "Candidates who know they're performing but perform flawlessly. We plant moles in both primaries</w:t>
      </w:r>
      <w:r>
        <w:rPr>
          <w:rtl w:val="0"/>
        </w:rPr>
        <w:t>—</w:t>
      </w:r>
      <w:r>
        <w:rPr>
          <w:rtl w:val="0"/>
        </w:rPr>
        <w:t>perfect conservatives who understand conservatism is a construction, perfect progressives who know progressivism is a performance. They'll be the most convincing ideologues on the campaign trail because they understand exactly what they're performing and why it works."</w:t>
      </w:r>
    </w:p>
    <w:p>
      <w:pPr>
        <w:pStyle w:val="Body"/>
        <w:bidi w:val="0"/>
      </w:pPr>
      <w:r>
        <w:rPr>
          <w:rtl w:val="0"/>
        </w:rPr>
        <w:t>"Like undercover operations," Dale understood immediately. "Deep cover agents who've gone so native they become indistinguishable from true believers."</w:t>
      </w:r>
    </w:p>
    <w:p>
      <w:pPr>
        <w:pStyle w:val="Body"/>
        <w:bidi w:val="0"/>
      </w:pPr>
      <w:r>
        <w:rPr>
          <w:rtl w:val="0"/>
        </w:rPr>
        <w:t>"Except they never forget they're performing," Phil continued. "A construction-conscious Republican votes perfectly conservative, speaks the language fluently, passes every purity test</w:t>
      </w:r>
      <w:r>
        <w:rPr>
          <w:rtl w:val="0"/>
        </w:rPr>
        <w:t>—</w:t>
      </w:r>
      <w:r>
        <w:rPr>
          <w:rtl w:val="0"/>
        </w:rPr>
        <w:t>while knowing it's all performance. Same with our Democratic plants. They become the most effective legislators because they understand their roles completely."</w:t>
      </w:r>
    </w:p>
    <w:p>
      <w:pPr>
        <w:pStyle w:val="Body"/>
        <w:bidi w:val="0"/>
      </w:pPr>
      <w:r>
        <w:rPr>
          <w:rtl w:val="0"/>
        </w:rPr>
        <w:t>"And when January fifteenth, twenty twenty-nine arrives?" Sarah asked.</w:t>
      </w:r>
    </w:p>
    <w:p>
      <w:pPr>
        <w:pStyle w:val="Body"/>
        <w:bidi w:val="0"/>
      </w:pPr>
      <w:r>
        <w:rPr>
          <w:rtl w:val="0"/>
        </w:rPr>
        <w:t>"They're already in position," Phil said. "Committee chairs, leadership positions, key votes. They don't have to convert or convince anyone. They just stop pretending they believe their own performance."</w:t>
      </w:r>
    </w:p>
    <w:p>
      <w:pPr>
        <w:pStyle w:val="Body"/>
        <w:bidi w:val="0"/>
      </w:pPr>
      <w:r>
        <w:rPr>
          <w:rtl w:val="0"/>
        </w:rPr>
        <w:t>Cameron nodded approvingly. "By then we'll have forty, maybe fifty construction-conscious legislators scattered across both parties. Nobody knows who the others are. Perfect operational security."</w:t>
      </w:r>
    </w:p>
    <w:p>
      <w:pPr>
        <w:pStyle w:val="Body"/>
        <w:bidi w:val="0"/>
      </w:pPr>
      <w:r>
        <w:rPr>
          <w:rtl w:val="0"/>
        </w:rPr>
        <w:t>Phil walked back to the whiteboard. "Show me specifics."</w:t>
      </w:r>
    </w:p>
    <w:p>
      <w:pPr>
        <w:pStyle w:val="Body"/>
        <w:bidi w:val="0"/>
      </w:pPr>
      <w:r>
        <w:rPr>
          <w:rtl w:val="0"/>
        </w:rPr>
        <w:t>Ferrante began sketching. "Infrastructure Bill, 2027. Surface purpose</w:t>
      </w:r>
      <w:r>
        <w:rPr>
          <w:rtl w:val="0"/>
        </w:rPr>
        <w:t>—</w:t>
      </w:r>
      <w:r>
        <w:rPr>
          <w:rtl w:val="0"/>
        </w:rPr>
        <w:t>fixing bridges. Buried purpose</w:t>
      </w:r>
      <w:r>
        <w:rPr>
          <w:rtl w:val="0"/>
        </w:rPr>
        <w:t>—</w:t>
      </w:r>
      <w:r>
        <w:rPr>
          <w:rtl w:val="0"/>
        </w:rPr>
        <w:t>mandating civic education that teaches how meaning gets made, not what it means."</w:t>
      </w:r>
    </w:p>
    <w:p>
      <w:pPr>
        <w:pStyle w:val="Body"/>
        <w:bidi w:val="0"/>
      </w:pPr>
      <w:r>
        <w:rPr>
          <w:rtl w:val="0"/>
        </w:rPr>
        <w:t>"Frame it as beating China," Williams said immediately. "Innovation education. Critical thinking for competitiveness."</w:t>
      </w:r>
    </w:p>
    <w:p>
      <w:pPr>
        <w:pStyle w:val="Body"/>
        <w:bidi w:val="0"/>
      </w:pPr>
      <w:r>
        <w:rPr>
          <w:rtl w:val="0"/>
        </w:rPr>
        <w:t>"Defense Authorization, 2027," Ferrante continued. "Surface</w:t>
      </w:r>
      <w:r>
        <w:rPr>
          <w:rtl w:val="0"/>
        </w:rPr>
        <w:t>—</w:t>
      </w:r>
      <w:r>
        <w:rPr>
          <w:rtl w:val="0"/>
        </w:rPr>
        <w:t>military readiness. Buried</w:t>
      </w:r>
      <w:r>
        <w:rPr>
          <w:rtl w:val="0"/>
        </w:rPr>
        <w:t>—</w:t>
      </w:r>
      <w:r>
        <w:rPr>
          <w:rtl w:val="0"/>
        </w:rPr>
        <w:t>algorithmic transparency requirements for any contractor over fifty million. They have to reveal how their systems shape perception."</w:t>
      </w:r>
    </w:p>
    <w:p>
      <w:pPr>
        <w:pStyle w:val="Body"/>
        <w:bidi w:val="0"/>
      </w:pPr>
      <w:r>
        <w:rPr>
          <w:rtl w:val="0"/>
        </w:rPr>
        <w:t>"National security framing," Dale understood. "Can't let China manipulate our information environment."</w:t>
      </w:r>
    </w:p>
    <w:p>
      <w:pPr>
        <w:pStyle w:val="Body"/>
        <w:bidi w:val="0"/>
      </w:pPr>
      <w:r>
        <w:rPr>
          <w:rtl w:val="0"/>
          <w:lang w:val="de-DE"/>
        </w:rPr>
        <w:t>"Tax Reform, 2028. Surface</w:t>
      </w:r>
      <w:r>
        <w:rPr>
          <w:rtl w:val="0"/>
        </w:rPr>
        <w:t>—</w:t>
      </w:r>
      <w:r>
        <w:rPr>
          <w:rtl w:val="0"/>
          <w:lang w:val="it-IT"/>
        </w:rPr>
        <w:t>simplification. Buried</w:t>
      </w:r>
      <w:r>
        <w:rPr>
          <w:rtl w:val="0"/>
        </w:rPr>
        <w:t>—</w:t>
      </w:r>
      <w:r>
        <w:rPr>
          <w:rtl w:val="0"/>
        </w:rPr>
        <w:t>campaign finance traceable to actual humans. Every dollar tracked to its source."</w:t>
      </w:r>
    </w:p>
    <w:p>
      <w:pPr>
        <w:pStyle w:val="Body"/>
        <w:bidi w:val="0"/>
      </w:pPr>
      <w:r>
        <w:rPr>
          <w:rtl w:val="0"/>
        </w:rPr>
        <w:t>"Drain the swamp for Republicans," Phil said. "Dark money disclosure for Democrats."</w:t>
      </w:r>
    </w:p>
    <w:p>
      <w:pPr>
        <w:pStyle w:val="Body"/>
        <w:bidi w:val="0"/>
      </w:pPr>
      <w:r>
        <w:rPr>
          <w:rtl w:val="0"/>
        </w:rPr>
        <w:t>Kenworth laughed</w:t>
      </w:r>
      <w:r>
        <w:rPr>
          <w:rtl w:val="0"/>
        </w:rPr>
        <w:t>—</w:t>
      </w:r>
      <w:r>
        <w:rPr>
          <w:rtl w:val="0"/>
        </w:rPr>
        <w:t>the sound of someone watching theory become practice. "You're using construction consciousness to pass construction consciousness. The legislation means different things to different people while accomplishing something neither expects."</w:t>
      </w:r>
    </w:p>
    <w:p>
      <w:pPr>
        <w:pStyle w:val="Body"/>
        <w:bidi w:val="0"/>
      </w:pPr>
      <w:r>
        <w:rPr>
          <w:rtl w:val="0"/>
        </w:rPr>
        <w:t>"Each piece has to genuinely serve its stated purpose," Ferrante emphasized. "Really fix infrastructure. Really strengthen defense. Really reform taxes. The transformation is just... a side effect."</w:t>
      </w:r>
    </w:p>
    <w:p>
      <w:pPr>
        <w:pStyle w:val="Body"/>
        <w:bidi w:val="0"/>
      </w:pPr>
      <w:r>
        <w:rPr>
          <w:rtl w:val="0"/>
        </w:rPr>
        <w:t>"How do they work together?" Sarah asked.</w:t>
      </w:r>
    </w:p>
    <w:p>
      <w:pPr>
        <w:pStyle w:val="Body"/>
        <w:bidi w:val="0"/>
      </w:pPr>
      <w:r>
        <w:rPr>
          <w:rtl w:val="0"/>
        </w:rPr>
        <w:t>"Page 73 of the infrastructure bill," Phil sketched on the board, "defines democratic participation as 'conscious construction of collective governance through transparent negotiation of meaning.' Boring. Technical. Nobody reads page 73."</w:t>
      </w:r>
    </w:p>
    <w:p>
      <w:pPr>
        <w:pStyle w:val="Body"/>
        <w:bidi w:val="0"/>
      </w:pPr>
      <w:r>
        <w:rPr>
          <w:rtl w:val="0"/>
        </w:rPr>
        <w:t>"That becomes the legal foundation for interpreting everything else," Williams breathed. "Holy shit."</w:t>
      </w:r>
    </w:p>
    <w:p>
      <w:pPr>
        <w:pStyle w:val="Body"/>
        <w:bidi w:val="0"/>
      </w:pPr>
      <w:r>
        <w:rPr>
          <w:rtl w:val="0"/>
        </w:rPr>
        <w:t>"Language?" Sarah asked.</w:t>
      </w:r>
    </w:p>
    <w:p>
      <w:pPr>
        <w:pStyle w:val="Body"/>
        <w:bidi w:val="0"/>
      </w:pPr>
      <w:r>
        <w:rPr>
          <w:rtl w:val="0"/>
        </w:rPr>
        <w:t>"We embed identical phrases across different bills," Cameron said, his devices already modeling distribution patterns. "Forty-two words here, seventeen there. Legal DNA that only expresses when activated together."</w:t>
      </w:r>
    </w:p>
    <w:p>
      <w:pPr>
        <w:pStyle w:val="Body"/>
        <w:bidi w:val="0"/>
      </w:pPr>
      <w:r>
        <w:rPr>
          <w:rtl w:val="0"/>
        </w:rPr>
        <w:t>"Activation date?" Kenworth asked.</w:t>
      </w:r>
    </w:p>
    <w:p>
      <w:pPr>
        <w:pStyle w:val="Body"/>
        <w:bidi w:val="0"/>
      </w:pPr>
      <w:r>
        <w:rPr>
          <w:rtl w:val="0"/>
        </w:rPr>
        <w:t>"January 15, 2029," Ferrante said. "Every provision references that date for implementation. They all trigger simultaneously."</w:t>
      </w:r>
    </w:p>
    <w:p>
      <w:pPr>
        <w:pStyle w:val="Body"/>
        <w:bidi w:val="0"/>
      </w:pPr>
      <w:r>
        <w:rPr>
          <w:rtl w:val="0"/>
        </w:rPr>
        <w:t>"Three years," Dale calculated. "Can a distributed network hold that long without detection?"</w:t>
      </w:r>
    </w:p>
    <w:p>
      <w:pPr>
        <w:pStyle w:val="Body"/>
        <w:bidi w:val="0"/>
      </w:pPr>
      <w:r>
        <w:rPr>
          <w:rtl w:val="0"/>
        </w:rPr>
        <w:t>"We're not holding a network," Sarah said, understanding flooding through her. "We're releasing a virus. A beneficial virus. Each infected person spreads consciousness without knowing they're spreading it."</w:t>
      </w:r>
    </w:p>
    <w:p>
      <w:pPr>
        <w:pStyle w:val="Body"/>
        <w:bidi w:val="0"/>
      </w:pPr>
      <w:r>
        <w:rPr>
          <w:rtl w:val="0"/>
        </w:rPr>
        <w:t>The room fell silent. Outside, Bend's power grid struggled back to life, streetlights flickering like uncertain thoughts.</w:t>
      </w:r>
    </w:p>
    <w:p>
      <w:pPr>
        <w:pStyle w:val="Body"/>
        <w:bidi w:val="0"/>
      </w:pPr>
      <w:r>
        <w:rPr>
          <w:rtl w:val="0"/>
        </w:rPr>
        <w:t>"Fight Club rules," Cameron said. "First rule of construction consciousness</w:t>
      </w:r>
      <w:r>
        <w:rPr>
          <w:rtl w:val="0"/>
        </w:rPr>
        <w:t>—</w:t>
      </w:r>
      <w:r>
        <w:rPr>
          <w:rtl w:val="0"/>
          <w:lang w:val="ru-RU"/>
        </w:rPr>
        <w:t>"</w:t>
      </w:r>
    </w:p>
    <w:p>
      <w:pPr>
        <w:pStyle w:val="Body"/>
        <w:bidi w:val="0"/>
      </w:pPr>
      <w:r>
        <w:rPr>
          <w:rtl w:val="0"/>
        </w:rPr>
        <w:t>"You don't talk about construction consciousness," everyone finished.</w:t>
      </w:r>
    </w:p>
    <w:p>
      <w:pPr>
        <w:pStyle w:val="Body"/>
        <w:bidi w:val="0"/>
      </w:pPr>
      <w:r>
        <w:rPr>
          <w:rtl w:val="0"/>
        </w:rPr>
        <w:t>Emma, Sarah's five-year-old daughter, appeared in the doorway dragging a stuffed rabbit, drawn by the sound of laughter. She looked at the adults, then at the whiteboard covered in incomprehensible diagrams.</w:t>
      </w:r>
    </w:p>
    <w:p>
      <w:pPr>
        <w:pStyle w:val="Body"/>
        <w:bidi w:val="0"/>
      </w:pPr>
      <w:r>
        <w:rPr>
          <w:rtl w:val="0"/>
        </w:rPr>
        <w:t>"What are you doing?" she asked.</w:t>
      </w:r>
    </w:p>
    <w:p>
      <w:pPr>
        <w:pStyle w:val="Body"/>
        <w:bidi w:val="0"/>
      </w:pPr>
      <w:r>
        <w:rPr>
          <w:rtl w:val="0"/>
        </w:rPr>
        <w:t>The room froze.</w:t>
      </w:r>
    </w:p>
    <w:p>
      <w:pPr>
        <w:pStyle w:val="Body"/>
        <w:bidi w:val="0"/>
      </w:pPr>
      <w:r>
        <w:rPr>
          <w:rtl w:val="0"/>
        </w:rPr>
        <w:t>"We're playing a game," Ferrante said finally. "A very complicated game where everyone wins."</w:t>
      </w:r>
    </w:p>
    <w:p>
      <w:pPr>
        <w:pStyle w:val="Body"/>
        <w:bidi w:val="0"/>
      </w:pPr>
      <w:r>
        <w:rPr>
          <w:rtl w:val="0"/>
        </w:rPr>
        <w:t>Emma studied him with the devastating clarity of five-year-olds. "That's not how games work."</w:t>
      </w:r>
    </w:p>
    <w:p>
      <w:pPr>
        <w:pStyle w:val="Body"/>
        <w:bidi w:val="0"/>
      </w:pPr>
      <w:r>
        <w:rPr>
          <w:rtl w:val="0"/>
        </w:rPr>
        <w:t>"It is now," Sarah said, scooping her daughter up. "We're changing the rules."</w:t>
      </w:r>
    </w:p>
    <w:p>
      <w:pPr>
        <w:pStyle w:val="Body"/>
        <w:bidi w:val="0"/>
      </w:pPr>
      <w:r>
        <w:rPr>
          <w:rtl w:val="0"/>
        </w:rPr>
        <w:t>Emma considered this. "Can you do that?"</w:t>
      </w:r>
    </w:p>
    <w:p>
      <w:pPr>
        <w:pStyle w:val="Body"/>
        <w:bidi w:val="0"/>
      </w:pPr>
      <w:r>
        <w:rPr>
          <w:rtl w:val="0"/>
        </w:rPr>
        <w:t>"That's what we're finding out," Dale said, surprising everyone with his gentleness.</w:t>
      </w:r>
    </w:p>
    <w:p>
      <w:pPr>
        <w:pStyle w:val="Body"/>
        <w:bidi w:val="0"/>
      </w:pPr>
      <w:r>
        <w:rPr>
          <w:rtl w:val="0"/>
        </w:rPr>
        <w:t>As Sarah carried Emma back to bed, they heard the child ask, "Mommy, why do adults make everything so complicated?"</w:t>
      </w:r>
    </w:p>
    <w:p>
      <w:pPr>
        <w:pStyle w:val="Body"/>
        <w:bidi w:val="0"/>
      </w:pPr>
      <w:r>
        <w:rPr>
          <w:rtl w:val="0"/>
        </w:rPr>
        <w:t>"Because we forget how to make things simple," Sarah replied.</w:t>
      </w:r>
    </w:p>
    <w:p>
      <w:pPr>
        <w:pStyle w:val="Body"/>
        <w:bidi w:val="0"/>
      </w:pPr>
      <w:r>
        <w:rPr>
          <w:rtl w:val="0"/>
        </w:rPr>
        <w:t>When she returned, the mood had shifted. The audacity of what they were attempting had fully registered.</w:t>
      </w:r>
    </w:p>
    <w:p>
      <w:pPr>
        <w:pStyle w:val="Body"/>
        <w:bidi w:val="0"/>
      </w:pPr>
      <w:r>
        <w:rPr>
          <w:rtl w:val="0"/>
        </w:rPr>
        <w:t>"We're really going to transform democracy using bureaucracy," Kenworth said.</w:t>
      </w:r>
    </w:p>
    <w:p>
      <w:pPr>
        <w:pStyle w:val="Body"/>
        <w:bidi w:val="0"/>
      </w:pPr>
      <w:r>
        <w:rPr>
          <w:rtl w:val="0"/>
        </w:rPr>
        <w:t>"We're going to make consciousness inevitable," Ferrante corrected. "Once people see they're constructing meaning, they can't unsee it."</w:t>
      </w:r>
    </w:p>
    <w:p>
      <w:pPr>
        <w:pStyle w:val="Body"/>
        <w:bidi w:val="0"/>
      </w:pPr>
      <w:r>
        <w:rPr>
          <w:rtl w:val="0"/>
        </w:rPr>
        <w:t>"What do we call this?" Dale asked. "Operations need names."</w:t>
      </w:r>
    </w:p>
    <w:p>
      <w:pPr>
        <w:pStyle w:val="Body"/>
        <w:bidi w:val="0"/>
      </w:pPr>
      <w:r>
        <w:rPr>
          <w:rtl w:val="0"/>
        </w:rPr>
        <w:t>"The Big Beautiful Constructivist Bill," Phil said with dark humor. "BBCB for short."</w:t>
      </w:r>
    </w:p>
    <w:p>
      <w:pPr>
        <w:pStyle w:val="Body"/>
        <w:bidi w:val="0"/>
      </w:pPr>
      <w:r>
        <w:rPr>
          <w:rtl w:val="0"/>
        </w:rPr>
        <w:t>"But it's not one bill," Cameron objected.</w:t>
      </w:r>
    </w:p>
    <w:p>
      <w:pPr>
        <w:pStyle w:val="Body"/>
        <w:bidi w:val="0"/>
      </w:pPr>
      <w:r>
        <w:rPr>
          <w:rtl w:val="0"/>
        </w:rPr>
        <w:t>"That's the beauty. Everyone looks for one bill. We pass hundreds."</w:t>
      </w:r>
    </w:p>
    <w:p>
      <w:pPr>
        <w:pStyle w:val="Body"/>
        <w:bidi w:val="0"/>
      </w:pPr>
      <w:r>
        <w:rPr>
          <w:rtl w:val="0"/>
        </w:rPr>
        <w:t>They dispersed as dawn approached</w:t>
      </w:r>
      <w:r>
        <w:rPr>
          <w:rtl w:val="0"/>
        </w:rPr>
        <w:t>—</w:t>
      </w:r>
      <w:r>
        <w:rPr>
          <w:rtl w:val="0"/>
        </w:rPr>
        <w:t>some to D.C., some to Silicon Valley, some to underground networks that didn't officially exist. They'd meet again in six months, but the work began immediately.</w:t>
      </w:r>
    </w:p>
    <w:p>
      <w:pPr>
        <w:pStyle w:val="Body"/>
        <w:bidi w:val="0"/>
      </w:pPr>
      <w:r>
        <w:rPr>
          <w:rtl w:val="0"/>
        </w:rPr>
        <w:t>At the door, Ferrante raised his cold coffee in a final toast: "To the revolution that doesn't know it's a revolution."</w:t>
      </w:r>
    </w:p>
    <w:p>
      <w:pPr>
        <w:pStyle w:val="Body"/>
        <w:bidi w:val="0"/>
      </w:pPr>
      <w:r>
        <w:rPr>
          <w:rtl w:val="0"/>
        </w:rPr>
        <w:t>"To democracy's evolution," Sarah added.</w:t>
      </w:r>
    </w:p>
    <w:p>
      <w:pPr>
        <w:pStyle w:val="Body"/>
        <w:bidi w:val="0"/>
      </w:pPr>
      <w:r>
        <w:rPr>
          <w:rtl w:val="0"/>
        </w:rPr>
        <w:t>"To productive failure," Phil said.</w:t>
      </w:r>
    </w:p>
    <w:p>
      <w:pPr>
        <w:pStyle w:val="Body"/>
        <w:bidi w:val="0"/>
      </w:pPr>
      <w:r>
        <w:rPr>
          <w:rtl w:val="0"/>
        </w:rPr>
        <w:t>"To changing the rules," Dale concluded, echoing Emma.</w:t>
      </w:r>
    </w:p>
    <w:p>
      <w:pPr>
        <w:pStyle w:val="Body"/>
        <w:bidi w:val="0"/>
      </w:pPr>
      <w:r>
        <w:rPr>
          <w:rtl w:val="0"/>
        </w:rPr>
        <w:t>"To making it count," Musk added quietly.</w:t>
      </w:r>
    </w:p>
    <w:p>
      <w:pPr>
        <w:pStyle w:val="Body"/>
        <w:bidi w:val="0"/>
      </w:pPr>
      <w:r>
        <w:rPr>
          <w:rtl w:val="0"/>
        </w:rPr>
        <w:t>Outside, America continued its performed collapse</w:t>
      </w:r>
      <w:r>
        <w:rPr>
          <w:rtl w:val="0"/>
        </w:rPr>
        <w:t>—</w:t>
      </w:r>
      <w:r>
        <w:rPr>
          <w:rtl w:val="0"/>
        </w:rPr>
        <w:t>the markets panicking, the pundits prophesying, the citizens retreating to their constructed certainties.</w:t>
      </w:r>
    </w:p>
    <w:p>
      <w:pPr>
        <w:pStyle w:val="Body"/>
        <w:bidi w:val="0"/>
      </w:pPr>
      <w:r>
        <w:rPr>
          <w:rtl w:val="0"/>
        </w:rPr>
        <w:t>Inside, eight people had just declared war on unconscious democracy itself.</w:t>
      </w:r>
    </w:p>
    <w:p>
      <w:pPr>
        <w:pStyle w:val="Body"/>
        <w:bidi w:val="0"/>
      </w:pPr>
      <w:r>
        <w:rPr>
          <w:rtl w:val="0"/>
        </w:rPr>
        <w:t>The revolution wouldn't be televised. It would be itemized in subsection 247.B.3(c) of the Tax Code.</w:t>
      </w:r>
    </w:p>
    <w:p>
      <w:pPr>
        <w:pStyle w:val="Heading 2"/>
        <w:bidi w:val="0"/>
      </w:pPr>
      <w:bookmarkStart w:name="_Toc63" w:id="63"/>
      <w:r>
        <w:rPr>
          <w:rFonts w:cs="Arial Unicode MS" w:eastAsia="Arial Unicode MS"/>
          <w:rtl w:val="0"/>
          <w:lang w:val="de-DE"/>
        </w:rPr>
        <w:t>9.3 Progress Report</w:t>
      </w:r>
      <w:bookmarkEnd w:id="63"/>
    </w:p>
    <w:p>
      <w:pPr>
        <w:pStyle w:val="Header &amp; Footer"/>
        <w:bidi w:val="0"/>
      </w:pPr>
      <w:r>
        <w:rPr>
          <w:rtl w:val="0"/>
          <w:lang w:val="en-US"/>
        </w:rPr>
        <w:t>April 3, 2028: Virtual Meeting, Encrypted Connection</w:t>
      </w:r>
    </w:p>
    <w:p>
      <w:pPr>
        <w:pStyle w:val="Body"/>
        <w:bidi w:val="0"/>
      </w:pPr>
      <w:r>
        <w:rPr>
          <w:rtl w:val="0"/>
        </w:rPr>
        <w:t>Three years in, the network had grown from eight conspirators to forty-seven conscious architects, each playing their role while understanding it as performance.</w:t>
      </w:r>
    </w:p>
    <w:p>
      <w:pPr>
        <w:pStyle w:val="Body"/>
        <w:bidi w:val="0"/>
      </w:pPr>
      <w:r>
        <w:rPr>
          <w:rtl w:val="0"/>
          <w:lang w:val="pt-PT"/>
        </w:rPr>
        <w:t>Representative Michael Torres checked in first. At forty-one, the former Tea Party firebrand from Texas's 23rd district had shocked everyone by switching parties after his "road to Damascus" moment</w:t>
      </w:r>
      <w:r>
        <w:rPr>
          <w:rtl w:val="0"/>
        </w:rPr>
        <w:t>—</w:t>
      </w:r>
      <w:r>
        <w:rPr>
          <w:rtl w:val="0"/>
        </w:rPr>
        <w:t>a public conversion to progressive values that cable news had covered for weeks.</w:t>
      </w:r>
    </w:p>
    <w:p>
      <w:pPr>
        <w:pStyle w:val="Body"/>
        <w:bidi w:val="0"/>
      </w:pPr>
      <w:r>
        <w:rPr>
          <w:rtl w:val="0"/>
        </w:rPr>
        <w:t>"They still think I found Jesus," Torres said with a wry smile. "Just the liberal version."</w:t>
      </w:r>
    </w:p>
    <w:p>
      <w:pPr>
        <w:pStyle w:val="Body"/>
        <w:bidi w:val="0"/>
      </w:pPr>
      <w:r>
        <w:rPr>
          <w:rtl w:val="0"/>
        </w:rPr>
        <w:t>In reality, Phil had recruited him eighteen months ago, finding him through Cameron's algorithms</w:t>
      </w:r>
      <w:r>
        <w:rPr>
          <w:rtl w:val="0"/>
        </w:rPr>
        <w:t>—</w:t>
      </w:r>
      <w:r>
        <w:rPr>
          <w:rtl w:val="0"/>
        </w:rPr>
        <w:t>a conservative exhausted by performing outrage, ready for consciousness. Torres hadn't switched ideologies; he'd recognized both as frameworks and chosen to perform a different one.</w:t>
      </w:r>
    </w:p>
    <w:p>
      <w:pPr>
        <w:pStyle w:val="Body"/>
        <w:bidi w:val="0"/>
      </w:pPr>
      <w:r>
        <w:rPr>
          <w:rtl w:val="0"/>
        </w:rPr>
        <w:t>"The Ways and Means Committee bought it completely," Torres continued. "Chairman thinks I'm his best convert. Wants me leading the charge on tax reform. I've already embedded four of our provisions in the draft legislation."</w:t>
      </w:r>
    </w:p>
    <w:p>
      <w:pPr>
        <w:pStyle w:val="Body"/>
        <w:bidi w:val="0"/>
      </w:pPr>
      <w:r>
        <w:rPr>
          <w:rtl w:val="0"/>
        </w:rPr>
        <w:t>"Show them," Phil said.</w:t>
      </w:r>
    </w:p>
    <w:p>
      <w:pPr>
        <w:pStyle w:val="Body"/>
        <w:bidi w:val="0"/>
      </w:pPr>
      <w:r>
        <w:rPr>
          <w:rtl w:val="0"/>
        </w:rPr>
        <w:t>Torres pulled up his tablet, displaying dense tax code language. "Section 247.3.2: 'For purposes of determining qualified political activity expenses, all contributions exceeding $10,000 must maintain transparent attribution chains to natural persons through standardized reporting mechanisms.'"</w:t>
      </w:r>
    </w:p>
    <w:p>
      <w:pPr>
        <w:pStyle w:val="Body"/>
        <w:bidi w:val="0"/>
      </w:pPr>
      <w:r>
        <w:rPr>
          <w:rtl w:val="0"/>
        </w:rPr>
        <w:t>"Republicans read that as draining the swamp," Cameron said, manipulating his phone to show split screens. "Here's how it displays on Truth Social." The same text appeared with different emphasis, surrounded by anti-establishment framing.</w:t>
      </w:r>
    </w:p>
    <w:p>
      <w:pPr>
        <w:pStyle w:val="Body"/>
        <w:bidi w:val="0"/>
      </w:pPr>
      <w:r>
        <w:rPr>
          <w:rtl w:val="0"/>
        </w:rPr>
        <w:t>"Democrats see dark money disclosure," Cameron swiped to another screen showing the provision on progressive sites, now framed as campaign finance reform.</w:t>
      </w:r>
    </w:p>
    <w:p>
      <w:pPr>
        <w:pStyle w:val="Body"/>
        <w:bidi w:val="0"/>
      </w:pPr>
      <w:r>
        <w:rPr>
          <w:rtl w:val="0"/>
        </w:rPr>
        <w:t>"Beautiful," Ferrante murmured.</w:t>
      </w:r>
    </w:p>
    <w:p>
      <w:pPr>
        <w:pStyle w:val="Body"/>
        <w:bidi w:val="0"/>
      </w:pPr>
      <w:r>
        <w:rPr>
          <w:rtl w:val="0"/>
        </w:rPr>
        <w:t>Musk appeared on a separate screen, calling in from an undisclosed location. "The PACs are performing perfectly," he reported. "Seventeen different organizations, all funding different candidates for different stated reasons. Nobody connects them. My redemption tour is working</w:t>
      </w:r>
      <w:r>
        <w:rPr>
          <w:rtl w:val="0"/>
        </w:rPr>
        <w:t>—</w:t>
      </w:r>
      <w:r>
        <w:rPr>
          <w:rtl w:val="0"/>
        </w:rPr>
        <w:t>half the media thinks I've gone progressive, the other half thinks I'm playing 4D chess for conservatives. Perfect confusion."</w:t>
      </w:r>
    </w:p>
    <w:p>
      <w:pPr>
        <w:pStyle w:val="Body"/>
        <w:bidi w:val="0"/>
      </w:pPr>
      <w:r>
        <w:rPr>
          <w:rtl w:val="0"/>
        </w:rPr>
        <w:t>Representative Jennifer Huang spoke next. The thirty-four-year-old had won Iowa's 3rd district by two hundred votes, running as a moderate Republican focused on agricultural technology. Another conscious recruit, performing traditional conservatism while threading transformation through farm bills.</w:t>
      </w:r>
    </w:p>
    <w:p>
      <w:pPr>
        <w:pStyle w:val="Body"/>
        <w:bidi w:val="0"/>
      </w:pPr>
      <w:r>
        <w:rPr>
          <w:rtl w:val="0"/>
        </w:rPr>
        <w:t>"Agriculture Committee is easier than expected," she reported. "Everyone's so focused on subsidies, they don't read the governance provisions. I've inserted what we're calling 'community stakeholder engagement protocols' in three different rural development sections."</w:t>
      </w:r>
    </w:p>
    <w:p>
      <w:pPr>
        <w:pStyle w:val="Body"/>
        <w:bidi w:val="0"/>
      </w:pPr>
      <w:r>
        <w:rPr>
          <w:rtl w:val="0"/>
        </w:rPr>
        <w:t>"Which actually creates?" Dale asked.</w:t>
      </w:r>
    </w:p>
    <w:p>
      <w:pPr>
        <w:pStyle w:val="Body"/>
        <w:bidi w:val="0"/>
      </w:pPr>
      <w:r>
        <w:rPr>
          <w:rtl w:val="0"/>
        </w:rPr>
        <w:t>"Legal framework for citizen assemblies. Direct democratic input on local resource allocation. It sounds like bureaucracy but it's actually radical democracy. And here's the beautiful part</w:t>
      </w:r>
      <w:r>
        <w:rPr>
          <w:rtl w:val="0"/>
        </w:rPr>
        <w:t>—</w:t>
      </w:r>
      <w:r>
        <w:rPr>
          <w:rtl w:val="0"/>
        </w:rPr>
        <w:t>it's written to look like it only applies to agricultural communities, but the language is universal. Any community can invoke these protocols. Urban, suburban, doesn't matter. But because it's buried in the Farm Bill, nobody outside agriculture pays attention."</w:t>
      </w:r>
    </w:p>
    <w:p>
      <w:pPr>
        <w:pStyle w:val="Body"/>
        <w:bidi w:val="0"/>
      </w:pPr>
      <w:r>
        <w:rPr>
          <w:rtl w:val="0"/>
        </w:rPr>
        <w:t>"Targeted scope, universal application," Phil nodded approvingly. "Classic misdirection. Most Americans see 'agricultural stakeholder protocols' and assume it's about corn subsidies."</w:t>
      </w:r>
    </w:p>
    <w:p>
      <w:pPr>
        <w:pStyle w:val="Body"/>
        <w:bidi w:val="0"/>
      </w:pPr>
      <w:r>
        <w:rPr>
          <w:rtl w:val="0"/>
          <w:lang w:val="fr-FR"/>
        </w:rPr>
        <w:t>"But look at what it actually does," Huang continued, pulling up the specific language. "Once a community invokes stakeholder engagement protocols and demonstrates 'meaningful local consensus on resource allocation priorities,' they gain legal authority to redirect any federal funding streams that touch their jurisdiction. Housing, infrastructure, education grants</w:t>
      </w:r>
      <w:r>
        <w:rPr>
          <w:rtl w:val="0"/>
        </w:rPr>
        <w:t>—</w:t>
      </w:r>
      <w:r>
        <w:rPr>
          <w:rtl w:val="0"/>
        </w:rPr>
        <w:t>all of it becomes subject to community assemblies rather than state or federal bureaucrats."</w:t>
      </w:r>
    </w:p>
    <w:p>
      <w:pPr>
        <w:pStyle w:val="Body"/>
        <w:bidi w:val="0"/>
      </w:pPr>
      <w:r>
        <w:rPr>
          <w:rtl w:val="0"/>
        </w:rPr>
        <w:t>"And the redundancy," Cameron added with satisfaction. "Same mechanism embedded in completely different legislation. Torres has it in the tax code under 'qualified community expenditure determinations.' Williams threaded it through defense appropriations as 'local security resource optimization.' Park accidentally created a fourth pathway through her tech transparency bill</w:t>
      </w:r>
      <w:r>
        <w:rPr>
          <w:rtl w:val="0"/>
        </w:rPr>
        <w:t>—</w:t>
      </w:r>
      <w:r>
        <w:rPr>
          <w:rtl w:val="0"/>
        </w:rPr>
        <w:t>communities can override algorithmic resource distribution if they demonstrate 'stakeholder consensus on interpretation frameworks.'"</w:t>
      </w:r>
    </w:p>
    <w:p>
      <w:pPr>
        <w:pStyle w:val="Body"/>
        <w:bidi w:val="0"/>
      </w:pPr>
      <w:r>
        <w:rPr>
          <w:rtl w:val="0"/>
        </w:rPr>
        <w:t>"So even if they kill one bill, or strip one provision," Phil understood, "there are three other ways for community activists to grab control."</w:t>
      </w:r>
    </w:p>
    <w:p>
      <w:pPr>
        <w:pStyle w:val="Body"/>
        <w:bidi w:val="0"/>
      </w:pPr>
      <w:r>
        <w:rPr>
          <w:rtl w:val="0"/>
        </w:rPr>
        <w:t>"Exactly. A neighborhood in Detroit discovers they can invoke agricultural stakeholder protocols to redirect HUD funding. When city hall protests, they switch to the tax code pathway. When the state government pushes back, they use the defense provision</w:t>
      </w:r>
      <w:r>
        <w:rPr>
          <w:rtl w:val="0"/>
        </w:rPr>
        <w:t>—</w:t>
      </w:r>
      <w:r>
        <w:rPr>
          <w:rtl w:val="0"/>
        </w:rPr>
        <w:t>after all, community security is a defense issue. By the time anyone realizes what's happening, local assemblies have legal authority that trumps state and federal oversight."</w:t>
      </w:r>
    </w:p>
    <w:p>
      <w:pPr>
        <w:pStyle w:val="Body"/>
        <w:bidi w:val="0"/>
      </w:pPr>
      <w:r>
        <w:rPr>
          <w:rtl w:val="0"/>
        </w:rPr>
        <w:t>"Jesus," Dale muttered. "You're not just changing how democracy works. You're making local communities legally sovereign."</w:t>
      </w:r>
    </w:p>
    <w:p>
      <w:pPr>
        <w:pStyle w:val="Body"/>
        <w:bidi w:val="0"/>
      </w:pPr>
      <w:r>
        <w:rPr>
          <w:rtl w:val="0"/>
        </w:rPr>
        <w:t>"Within the existing constitutional framework," Phil clarified, his legislative experience evident. "We're not breaking any laws. We're just using the complexity of the legal system to create pathways that the legislators voting for these bills never intended to authorize."</w:t>
      </w:r>
    </w:p>
    <w:p>
      <w:pPr>
        <w:pStyle w:val="Body"/>
        <w:bidi w:val="0"/>
      </w:pPr>
      <w:r>
        <w:rPr>
          <w:rtl w:val="0"/>
        </w:rPr>
        <w:t>Williams had news from the Senate. "Had a close call yesterday. Tom Cotton spotted our algorithmic transparency language in the defense authorization. Almost got it stripped."</w:t>
      </w:r>
    </w:p>
    <w:p>
      <w:pPr>
        <w:pStyle w:val="Body"/>
        <w:bidi w:val="0"/>
      </w:pPr>
      <w:r>
        <w:rPr>
          <w:rtl w:val="0"/>
        </w:rPr>
        <w:t>"How'd you save it?" Phil asked, watching her carefully.</w:t>
      </w:r>
    </w:p>
    <w:p>
      <w:pPr>
        <w:pStyle w:val="Body"/>
        <w:bidi w:val="0"/>
      </w:pPr>
      <w:r>
        <w:rPr>
          <w:rtl w:val="0"/>
        </w:rPr>
        <w:t>"Told him it was for catching Chinese infiltration in defense contractors' HR systems. He backed down immediately. Can't appear soft on China." She made another note, her documentation habits now obvious to those watching closely.</w:t>
      </w:r>
    </w:p>
    <w:p>
      <w:pPr>
        <w:pStyle w:val="Body"/>
        <w:bidi w:val="0"/>
      </w:pPr>
      <w:r>
        <w:rPr>
          <w:rtl w:val="0"/>
        </w:rPr>
        <w:t>"The interpretation frameworks are spreading even faster than planned," Cameron reported, pulling up social media analytics. "People are starting to use our language without knowing where it came from. 'Multiple valid interpretations' has increased 400% in political discourse. 'Meaning-making' is up 600%."</w:t>
      </w:r>
    </w:p>
    <w:p>
      <w:pPr>
        <w:pStyle w:val="Body"/>
        <w:bidi w:val="0"/>
      </w:pPr>
      <w:r>
        <w:rPr>
          <w:rtl w:val="0"/>
        </w:rPr>
        <w:t>"Natural emergence," Kenworth said with satisfaction. "The framework spreads because it's useful, not because we're pushing it."</w:t>
      </w:r>
    </w:p>
    <w:p>
      <w:pPr>
        <w:pStyle w:val="Body"/>
        <w:bidi w:val="0"/>
      </w:pPr>
      <w:r>
        <w:rPr>
          <w:rtl w:val="0"/>
        </w:rPr>
        <w:t>"Musk's platform manipulation is accelerating adoption," Cameron continued. "His algorithms are subtly boosting construction-conscious content across all political spectrums. Users think they're discovering these ideas organically."</w:t>
      </w:r>
    </w:p>
    <w:p>
      <w:pPr>
        <w:pStyle w:val="Body"/>
        <w:bidi w:val="0"/>
      </w:pPr>
      <w:r>
        <w:rPr>
          <w:rtl w:val="0"/>
        </w:rPr>
        <w:t>"The beauty of redemption," Musk said from his screen. "Nobody suspects the villain seeking salvation."</w:t>
      </w:r>
    </w:p>
    <w:p>
      <w:pPr>
        <w:pStyle w:val="Heading 2"/>
        <w:bidi w:val="0"/>
      </w:pPr>
      <w:bookmarkStart w:name="_Toc64" w:id="64"/>
      <w:r>
        <w:rPr>
          <w:rFonts w:cs="Arial Unicode MS" w:eastAsia="Arial Unicode MS"/>
          <w:rtl w:val="0"/>
          <w:lang w:val="en-US"/>
        </w:rPr>
        <w:t>9.4 The Embedding Campaign</w:t>
      </w:r>
      <w:bookmarkEnd w:id="64"/>
    </w:p>
    <w:p>
      <w:pPr>
        <w:pStyle w:val="Header &amp; Footer"/>
        <w:bidi w:val="0"/>
      </w:pPr>
      <w:r>
        <w:rPr>
          <w:rtl w:val="0"/>
          <w:lang w:val="en-US"/>
        </w:rPr>
        <w:t>June-December 2028: Multiple Locations</w:t>
      </w:r>
    </w:p>
    <w:p>
      <w:pPr>
        <w:pStyle w:val="Body"/>
        <w:bidi w:val="0"/>
      </w:pPr>
      <w:r>
        <w:rPr>
          <w:rtl w:val="0"/>
        </w:rPr>
        <w:t>The final push required precision. Every provision had to be placed exactly right, timed perfectly, worded to survive both scrutiny and interpretation.</w:t>
      </w:r>
    </w:p>
    <w:p>
      <w:pPr>
        <w:pStyle w:val="Body"/>
        <w:bidi w:val="0"/>
      </w:pPr>
      <w:r>
        <w:rPr>
          <w:rtl w:val="0"/>
        </w:rPr>
        <w:t>Senator Williams worked the Defense Authorization Act, inserting requirements for "interpretive transparency in strategic communications." Military contractors would have to acknowledge when they were shaping perception rather than reporting facts. She carefully documented each insertion, maintaining records that seemed routine but were actually comprehensive.</w:t>
      </w:r>
    </w:p>
    <w:p>
      <w:pPr>
        <w:pStyle w:val="Body"/>
        <w:bidi w:val="0"/>
      </w:pPr>
      <w:r>
        <w:rPr>
          <w:rtl w:val="0"/>
        </w:rPr>
        <w:t>Representative Huang threaded "agricultural stakeholder meaning-making protocols" through the Farm Bill. Rural communities would get frameworks for negotiating different understandings of land use, water rights, and development.</w:t>
      </w:r>
    </w:p>
    <w:p>
      <w:pPr>
        <w:pStyle w:val="Body"/>
        <w:bidi w:val="0"/>
      </w:pPr>
      <w:r>
        <w:rPr>
          <w:rtl w:val="0"/>
        </w:rPr>
        <w:t>Torres embedded "taxpayer interpretation acknowledgment" in the Tax Code. The IRS would have to recognize that tax categories were created meanings, not natural kinds.</w:t>
      </w:r>
    </w:p>
    <w:p>
      <w:pPr>
        <w:pStyle w:val="Body"/>
        <w:bidi w:val="0"/>
      </w:pPr>
      <w:r>
        <w:rPr>
          <w:rtl w:val="0"/>
        </w:rPr>
        <w:t>The Infrastructure Bill that Ferrante had outlined three years ago was moving through committee. Page 73's definition of democratic participation</w:t>
      </w:r>
      <w:r>
        <w:rPr>
          <w:rtl w:val="0"/>
        </w:rPr>
        <w:t>—</w:t>
      </w:r>
      <w:r>
        <w:rPr>
          <w:rtl w:val="0"/>
        </w:rPr>
        <w:t>"conscious construction of collective governance through transparent negotiation of meaning"</w:t>
      </w:r>
      <w:r>
        <w:rPr>
          <w:rtl w:val="0"/>
        </w:rPr>
        <w:t>—</w:t>
      </w:r>
      <w:r>
        <w:rPr>
          <w:rtl w:val="0"/>
        </w:rPr>
        <w:t>survived seventeen drafts, protected by its sheer banality.</w:t>
      </w:r>
    </w:p>
    <w:p>
      <w:pPr>
        <w:pStyle w:val="Body"/>
        <w:bidi w:val="0"/>
      </w:pPr>
      <w:r>
        <w:rPr>
          <w:rtl w:val="0"/>
        </w:rPr>
        <w:t>Musk's PACs pushed for the Defense Authorization Act with unprecedented funding. "National security requires transparency," became their rallying cry, never mentioning that the transparency applied to meaning-making, not just finances.</w:t>
      </w:r>
    </w:p>
    <w:p>
      <w:pPr>
        <w:pStyle w:val="Body"/>
        <w:bidi w:val="0"/>
      </w:pPr>
      <w:r>
        <w:rPr>
          <w:rtl w:val="0"/>
        </w:rPr>
        <w:t>But the masterstroke came from an unexpected source.</w:t>
      </w:r>
    </w:p>
    <w:p>
      <w:pPr>
        <w:pStyle w:val="Body"/>
        <w:bidi w:val="0"/>
      </w:pPr>
      <w:r>
        <w:rPr>
          <w:rtl w:val="0"/>
        </w:rPr>
        <w:t>Representative Lisa Park, a second-term Democrat from California whom they'd never recruited, independently inserted language requiring "algorithmic interpretation disclosure" for any platform with over a million users. She thought she was fighting disinformation. She was actually mandating that tech companies reveal how they shaped reality.</w:t>
      </w:r>
    </w:p>
    <w:p>
      <w:pPr>
        <w:pStyle w:val="Body"/>
        <w:bidi w:val="0"/>
      </w:pPr>
      <w:r>
        <w:rPr>
          <w:rtl w:val="0"/>
        </w:rPr>
        <w:t>"We didn't even plant that one," Cameron marveled during a June check-in. "She came up with it on her own."</w:t>
      </w:r>
    </w:p>
    <w:p>
      <w:pPr>
        <w:pStyle w:val="Body"/>
        <w:bidi w:val="0"/>
      </w:pPr>
      <w:r>
        <w:rPr>
          <w:rtl w:val="0"/>
        </w:rPr>
        <w:t>"Natural evolution," Ferrante replied. "The ideas are spreading beyond our network. People are developing consciousness without our help."</w:t>
      </w:r>
    </w:p>
    <w:p>
      <w:pPr>
        <w:pStyle w:val="Body"/>
        <w:bidi w:val="0"/>
      </w:pPr>
      <w:r>
        <w:rPr>
          <w:rtl w:val="0"/>
        </w:rPr>
        <w:t>By December 2028, they'd embedded 127 provisions across nineteen pieces of legislation. Each fragment was defensible on its own terms. Together, they formed a complete architecture for conscious democracy.</w:t>
      </w:r>
    </w:p>
    <w:p>
      <w:pPr>
        <w:pStyle w:val="Body"/>
        <w:bidi w:val="0"/>
      </w:pPr>
      <w:r>
        <w:rPr>
          <w:rtl w:val="0"/>
        </w:rPr>
        <w:t>The Tax Cuts and Jobs Reconciliation Act passed with subsection 247.B.3(c) intact. The Farm Bill passed with community stakeholder protocols embedded. The Defense Authorization Act passed with algorithmic transparency requirements. The Infrastructure Investment Act had already passed with page 73's crucial definition.</w:t>
      </w:r>
    </w:p>
    <w:p>
      <w:pPr>
        <w:pStyle w:val="Body"/>
        <w:bidi w:val="0"/>
      </w:pPr>
      <w:r>
        <w:rPr>
          <w:rtl w:val="0"/>
        </w:rPr>
        <w:t>The activation date was set: January 15, 2029.</w:t>
      </w:r>
    </w:p>
    <w:p>
      <w:pPr>
        <w:pStyle w:val="Heading 2"/>
        <w:bidi w:val="0"/>
      </w:pPr>
      <w:bookmarkStart w:name="_Toc65" w:id="65"/>
      <w:r>
        <w:rPr>
          <w:rFonts w:cs="Arial Unicode MS" w:eastAsia="Arial Unicode MS"/>
          <w:rtl w:val="0"/>
          <w:lang w:val="en-US"/>
        </w:rPr>
        <w:t>9.5 The Opposition Stirs</w:t>
      </w:r>
      <w:bookmarkEnd w:id="65"/>
    </w:p>
    <w:p>
      <w:pPr>
        <w:pStyle w:val="Header &amp; Footer"/>
        <w:bidi w:val="0"/>
      </w:pPr>
      <w:r>
        <w:rPr>
          <w:rtl w:val="0"/>
          <w:lang w:val="en-US"/>
        </w:rPr>
        <w:t>October 18, 2028: K Street, Washington D.C.</w:t>
      </w:r>
    </w:p>
    <w:p>
      <w:pPr>
        <w:pStyle w:val="Body"/>
        <w:bidi w:val="0"/>
      </w:pPr>
      <w:r>
        <w:rPr>
          <w:rtl w:val="0"/>
        </w:rPr>
        <w:t>Marcus Webb had been a lobbyist for twenty-three years, long enough to develop a sixth sense for hidden agendas. He'd killed bills for pharmaceutical companies, passed bills for defense contractors, and buried scandals for politicians whose names you'd recognize. But this pattern was different.</w:t>
      </w:r>
    </w:p>
    <w:p>
      <w:pPr>
        <w:pStyle w:val="Body"/>
        <w:bidi w:val="0"/>
      </w:pPr>
      <w:r>
        <w:rPr>
          <w:rtl w:val="0"/>
        </w:rPr>
        <w:t>He stood before a wall of printed legislation in his corner office at Harbinger Associates, yellow highlighter in hand, connecting identical phrases with red string like a detective with a Harvard law degree.</w:t>
      </w:r>
    </w:p>
    <w:p>
      <w:pPr>
        <w:pStyle w:val="Body"/>
        <w:bidi w:val="0"/>
      </w:pPr>
      <w:r>
        <w:rPr>
          <w:rtl w:val="0"/>
        </w:rPr>
        <w:t>"All stakeholders must acknowledge construction validity in formal proceedings."</w:t>
      </w:r>
    </w:p>
    <w:p>
      <w:pPr>
        <w:pStyle w:val="Body"/>
        <w:bidi w:val="0"/>
      </w:pPr>
      <w:r>
        <w:rPr>
          <w:rtl w:val="0"/>
        </w:rPr>
        <w:t>The phrase appeared in seven different bills across three years. Not similar language</w:t>
      </w:r>
      <w:r>
        <w:rPr>
          <w:rtl w:val="0"/>
        </w:rPr>
        <w:t>—</w:t>
      </w:r>
      <w:r>
        <w:rPr>
          <w:rtl w:val="0"/>
        </w:rPr>
        <w:t>identical. Forty-two words that showed up everywhere from defense authorization to agricultural subsidies.</w:t>
      </w:r>
    </w:p>
    <w:p>
      <w:pPr>
        <w:pStyle w:val="Body"/>
        <w:bidi w:val="0"/>
      </w:pPr>
      <w:r>
        <w:rPr>
          <w:rtl w:val="0"/>
        </w:rPr>
        <w:t>Webb's assistant, Jessica, knocked and entered. "Your 3 o'clock is here</w:t>
      </w:r>
      <w:r>
        <w:rPr>
          <w:rtl w:val="0"/>
        </w:rPr>
        <w:t>—</w:t>
      </w:r>
      <w:r>
        <w:rPr>
          <w:rtl w:val="0"/>
          <w:lang w:val="ru-RU"/>
        </w:rPr>
        <w:t>"</w:t>
      </w:r>
    </w:p>
    <w:p>
      <w:pPr>
        <w:pStyle w:val="Body"/>
        <w:bidi w:val="0"/>
      </w:pPr>
      <w:r>
        <w:rPr>
          <w:rtl w:val="0"/>
        </w:rPr>
        <w:t>"Cancel it," Webb said without turning from his wall. "Cancel everything this week."</w:t>
      </w:r>
    </w:p>
    <w:p>
      <w:pPr>
        <w:pStyle w:val="Body"/>
        <w:bidi w:val="0"/>
      </w:pPr>
      <w:r>
        <w:rPr>
          <w:rtl w:val="0"/>
          <w:lang w:val="zh-TW" w:eastAsia="zh-TW"/>
        </w:rPr>
        <w:t>"Sir?"</w:t>
      </w:r>
    </w:p>
    <w:p>
      <w:pPr>
        <w:pStyle w:val="Body"/>
        <w:bidi w:val="0"/>
      </w:pPr>
      <w:r>
        <w:rPr>
          <w:rtl w:val="0"/>
        </w:rPr>
        <w:t>"Someone's playing a game I don't understand, and I don't like not understanding games in this city."</w:t>
      </w:r>
    </w:p>
    <w:p>
      <w:pPr>
        <w:pStyle w:val="Body"/>
        <w:bidi w:val="0"/>
      </w:pPr>
      <w:r>
        <w:rPr>
          <w:rtl w:val="0"/>
        </w:rPr>
        <w:t>He'd first noticed it two weeks ago while researching opposition to a client's pharmaceutical pricing bill. Language in the health legislation matched language in an infrastructure bill from 2027</w:t>
      </w:r>
      <w:r>
        <w:rPr>
          <w:rtl w:val="0"/>
        </w:rPr>
        <w:t>—</w:t>
      </w:r>
      <w:r>
        <w:rPr>
          <w:rtl w:val="0"/>
        </w:rPr>
        <w:t>not approximately, but exactly. Character for character.</w:t>
      </w:r>
    </w:p>
    <w:p>
      <w:pPr>
        <w:pStyle w:val="Body"/>
        <w:bidi w:val="0"/>
      </w:pPr>
      <w:r>
        <w:rPr>
          <w:rtl w:val="0"/>
        </w:rPr>
        <w:t>Now he'd found 127 instances across nineteen pieces of legislation.</w:t>
      </w:r>
    </w:p>
    <w:p>
      <w:pPr>
        <w:pStyle w:val="Body"/>
        <w:bidi w:val="0"/>
      </w:pPr>
      <w:r>
        <w:rPr>
          <w:rtl w:val="0"/>
        </w:rPr>
        <w:t>"Get me Nathan Chen from our data analytics team," Webb ordered. "Tell him to bring his best pattern recognition software."</w:t>
      </w:r>
    </w:p>
    <w:p>
      <w:pPr>
        <w:pStyle w:val="Header &amp; Footer"/>
        <w:bidi w:val="0"/>
      </w:pPr>
      <w:r>
        <w:rPr>
          <w:rtl w:val="0"/>
          <w:lang w:val="en-US"/>
        </w:rPr>
        <w:t>October 20, 2028: Heritage Foundation, Mass Avenue</w:t>
      </w:r>
    </w:p>
    <w:p>
      <w:pPr>
        <w:pStyle w:val="Body"/>
        <w:bidi w:val="0"/>
      </w:pPr>
      <w:r>
        <w:rPr>
          <w:rtl w:val="0"/>
        </w:rPr>
        <w:t>Dr. Rebecca Foster had served as Heritage's senior policy analyst for twelve years, but she'd never seen anything like this. Her office looked like a legislative crime scene</w:t>
      </w:r>
      <w:r>
        <w:rPr>
          <w:rtl w:val="0"/>
        </w:rPr>
        <w:t>—</w:t>
      </w:r>
      <w:r>
        <w:rPr>
          <w:rtl w:val="0"/>
        </w:rPr>
        <w:t>bills scattered across every surface, multi-colored tabs marking suspicious provisions.</w:t>
      </w:r>
    </w:p>
    <w:p>
      <w:pPr>
        <w:pStyle w:val="Body"/>
        <w:bidi w:val="0"/>
      </w:pPr>
      <w:r>
        <w:rPr>
          <w:rtl w:val="0"/>
        </w:rPr>
        <w:t>"It's coordinated infiltration," she told Heritage's president, Kevin Roberts, who'd come to see what had his best analyst working eighteen-hour days.</w:t>
      </w:r>
    </w:p>
    <w:p>
      <w:pPr>
        <w:pStyle w:val="Body"/>
        <w:bidi w:val="0"/>
      </w:pPr>
      <w:r>
        <w:rPr>
          <w:rtl w:val="0"/>
        </w:rPr>
        <w:t>"By whom?" Roberts asked.</w:t>
      </w:r>
    </w:p>
    <w:p>
      <w:pPr>
        <w:pStyle w:val="Body"/>
        <w:bidi w:val="0"/>
      </w:pPr>
      <w:r>
        <w:rPr>
          <w:rtl w:val="0"/>
        </w:rPr>
        <w:t>"That's what I can't figure out. The provisions don't serve any single ideology. Some expand government authority, others restrict it. Some empower citizens, others empower institutions. There's no consistent political direction."</w:t>
      </w:r>
    </w:p>
    <w:p>
      <w:pPr>
        <w:pStyle w:val="Body"/>
        <w:bidi w:val="0"/>
      </w:pPr>
      <w:r>
        <w:rPr>
          <w:rtl w:val="0"/>
        </w:rPr>
        <w:t>She pulled up her analysis on the wall monitor. "But there is consistent language. Terms like 'meaning-making,' 'interpretation frameworks,' 'consciousness of process.' It's like someone's trying to change how government thinks about itself."</w:t>
      </w:r>
    </w:p>
    <w:p>
      <w:pPr>
        <w:pStyle w:val="Body"/>
        <w:bidi w:val="0"/>
      </w:pPr>
      <w:r>
        <w:rPr>
          <w:rtl w:val="0"/>
        </w:rPr>
        <w:t>Roberts studied the screen. "Can we stop it?"</w:t>
      </w:r>
    </w:p>
    <w:p>
      <w:pPr>
        <w:pStyle w:val="Body"/>
        <w:bidi w:val="0"/>
      </w:pPr>
      <w:r>
        <w:rPr>
          <w:rtl w:val="0"/>
        </w:rPr>
        <w:t>"Stop what exactly? Making government acknowledge multiple viewpoints? Requiring transparency? These provisions are so reasonable that opposing them makes us look authoritarian."</w:t>
      </w:r>
    </w:p>
    <w:p>
      <w:pPr>
        <w:pStyle w:val="Body"/>
        <w:bidi w:val="0"/>
      </w:pPr>
      <w:r>
        <w:rPr>
          <w:rtl w:val="0"/>
        </w:rPr>
        <w:t>"Then what do you recommend?"</w:t>
      </w:r>
    </w:p>
    <w:p>
      <w:pPr>
        <w:pStyle w:val="Body"/>
        <w:bidi w:val="0"/>
      </w:pPr>
      <w:r>
        <w:rPr>
          <w:rtl w:val="0"/>
        </w:rPr>
        <w:t>Foster hesitated. "I think we should plant our own provisions. If someone's reshaping democracy, we should make sure our interpretation gets included."</w:t>
      </w:r>
    </w:p>
    <w:p>
      <w:pPr>
        <w:pStyle w:val="Body"/>
        <w:bidi w:val="0"/>
      </w:pPr>
      <w:r>
        <w:rPr>
          <w:rtl w:val="0"/>
        </w:rPr>
        <w:t>What she didn't say was that she'd already started. Once you saw how meaning was being made, you couldn't unsee it. You could only choose which meaning to make.</w:t>
      </w:r>
    </w:p>
    <w:p>
      <w:pPr>
        <w:pStyle w:val="Header &amp; Footer"/>
        <w:bidi w:val="0"/>
      </w:pPr>
      <w:r>
        <w:rPr>
          <w:rtl w:val="0"/>
          <w:lang w:val="en-US"/>
        </w:rPr>
        <w:t>October 22, 2028: Emergency Coalition Meeting, Virtual</w:t>
      </w:r>
    </w:p>
    <w:p>
      <w:pPr>
        <w:pStyle w:val="Body"/>
        <w:bidi w:val="0"/>
      </w:pPr>
      <w:r>
        <w:rPr>
          <w:rtl w:val="0"/>
        </w:rPr>
        <w:t>"We have a problem," Cameron announced to the emergency session. "Marcus Webb found the pattern. So did Rebecca Foster at Heritage."</w:t>
      </w:r>
    </w:p>
    <w:p>
      <w:pPr>
        <w:pStyle w:val="Body"/>
        <w:bidi w:val="0"/>
      </w:pPr>
      <w:r>
        <w:rPr>
          <w:rtl w:val="0"/>
        </w:rPr>
        <w:t>"How long before they go public?" Phil asked.</w:t>
      </w:r>
    </w:p>
    <w:p>
      <w:pPr>
        <w:pStyle w:val="Body"/>
        <w:bidi w:val="0"/>
      </w:pPr>
      <w:r>
        <w:rPr>
          <w:rtl w:val="0"/>
        </w:rPr>
        <w:t>"That's the thing</w:t>
      </w:r>
      <w:r>
        <w:rPr>
          <w:rtl w:val="0"/>
        </w:rPr>
        <w:t>—</w:t>
      </w:r>
      <w:r>
        <w:rPr>
          <w:rtl w:val="0"/>
        </w:rPr>
        <w:t>I don't think they will. Webb's already pivoting his firm to adapt to what he sees coming. Foster's actually inserting her own provisions now, trying to shape the framework toward conservative interpretations."</w:t>
      </w:r>
    </w:p>
    <w:p>
      <w:pPr>
        <w:pStyle w:val="Body"/>
        <w:bidi w:val="0"/>
      </w:pPr>
      <w:r>
        <w:rPr>
          <w:rtl w:val="0"/>
        </w:rPr>
        <w:t>"They're joining without joining," Williams realized, her voice carrying subtle satisfaction. "They see what's happening and want to influence it rather than stop it."</w:t>
      </w:r>
    </w:p>
    <w:p>
      <w:pPr>
        <w:pStyle w:val="Body"/>
        <w:bidi w:val="0"/>
      </w:pPr>
      <w:r>
        <w:rPr>
          <w:rtl w:val="0"/>
        </w:rPr>
        <w:t>But Ferrante looked troubled. "There's something else. Someone's been accessing our secure communications. Professional work</w:t>
      </w:r>
      <w:r>
        <w:rPr>
          <w:rtl w:val="0"/>
        </w:rPr>
        <w:t>—</w:t>
      </w:r>
      <w:r>
        <w:rPr>
          <w:rtl w:val="0"/>
        </w:rPr>
        <w:t>NSA level."</w:t>
      </w:r>
    </w:p>
    <w:p>
      <w:pPr>
        <w:pStyle w:val="Body"/>
        <w:bidi w:val="0"/>
      </w:pPr>
      <w:r>
        <w:rPr>
          <w:rtl w:val="0"/>
        </w:rPr>
        <w:t>The group went silent.</w:t>
      </w:r>
    </w:p>
    <w:p>
      <w:pPr>
        <w:pStyle w:val="Body"/>
        <w:bidi w:val="0"/>
      </w:pPr>
      <w:r>
        <w:rPr>
          <w:rtl w:val="0"/>
        </w:rPr>
        <w:t>"We have a mole," Dale said flatly. "Someone inside is feeding information out."</w:t>
      </w:r>
    </w:p>
    <w:p>
      <w:pPr>
        <w:pStyle w:val="Body"/>
        <w:bidi w:val="0"/>
      </w:pPr>
      <w:r>
        <w:rPr>
          <w:rtl w:val="0"/>
        </w:rPr>
        <w:t>"Or," Cameron said slowly, watching Williams' screen, "someone inside is feeding information to someone specific. The question is who, and why haven't they stopped us?"</w:t>
      </w:r>
    </w:p>
    <w:p>
      <w:pPr>
        <w:pStyle w:val="Body"/>
        <w:bidi w:val="0"/>
      </w:pPr>
      <w:r>
        <w:rPr>
          <w:rtl w:val="0"/>
        </w:rPr>
        <w:t>Williams' expression didn't change, but Phil noticed her hand move to her legal pad.</w:t>
      </w:r>
    </w:p>
    <w:p>
      <w:pPr>
        <w:pStyle w:val="Heading 2"/>
        <w:bidi w:val="0"/>
      </w:pPr>
      <w:bookmarkStart w:name="_Toc66" w:id="66"/>
      <w:r>
        <w:rPr>
          <w:rFonts w:cs="Arial Unicode MS" w:eastAsia="Arial Unicode MS"/>
          <w:rtl w:val="0"/>
          <w:lang w:val="en-US"/>
        </w:rPr>
        <w:t>9.6 The Architecture of Betrayal</w:t>
      </w:r>
      <w:bookmarkEnd w:id="66"/>
    </w:p>
    <w:p>
      <w:pPr>
        <w:pStyle w:val="Header &amp; Footer"/>
        <w:bidi w:val="0"/>
      </w:pPr>
      <w:r>
        <w:rPr>
          <w:rtl w:val="0"/>
          <w:lang w:val="en-US"/>
        </w:rPr>
        <w:t>January 10, 2029: Five Days Before Activation</w:t>
      </w:r>
    </w:p>
    <w:p>
      <w:pPr>
        <w:pStyle w:val="Body"/>
        <w:bidi w:val="0"/>
      </w:pPr>
      <w:r>
        <w:rPr>
          <w:rtl w:val="0"/>
        </w:rPr>
        <w:t>Katherine Chen hadn't slept for thirty-six hours. Her apartment looked like a command center</w:t>
      </w:r>
      <w:r>
        <w:rPr>
          <w:rtl w:val="0"/>
        </w:rPr>
        <w:t>—</w:t>
      </w:r>
      <w:r>
        <w:rPr>
          <w:rtl w:val="0"/>
        </w:rPr>
        <w:t>monitors displaying legislative databases, walls covered with printed provisions connected by red string, coffee cups growing mold in forgotten corners. She'd called in sick for a week, telling her supervisor she had the flu. In reality, she was documenting the most elaborate transformation of democracy ever attempted.</w:t>
      </w:r>
    </w:p>
    <w:p>
      <w:pPr>
        <w:pStyle w:val="Body"/>
        <w:bidi w:val="0"/>
      </w:pPr>
      <w:r>
        <w:rPr>
          <w:rtl w:val="0"/>
        </w:rPr>
        <w:t>The knock at 2 AM didn't surprise her. She'd been expecting it since she'd started digging.</w:t>
      </w:r>
    </w:p>
    <w:p>
      <w:pPr>
        <w:pStyle w:val="Body"/>
        <w:bidi w:val="0"/>
      </w:pPr>
      <w:r>
        <w:rPr>
          <w:rtl w:val="0"/>
        </w:rPr>
        <w:t>"It's open," she called without looking away from her screens.</w:t>
      </w:r>
    </w:p>
    <w:p>
      <w:pPr>
        <w:pStyle w:val="Body"/>
        <w:bidi w:val="0"/>
      </w:pPr>
      <w:r>
        <w:rPr>
          <w:rtl w:val="0"/>
        </w:rPr>
        <w:t>Joe Ferrante entered, looking every one of his seventy-eight years but moving with the purposeful energy of someone who'd found their life's work. He studied her wall of connections, nodding appreciatively.</w:t>
      </w:r>
    </w:p>
    <w:p>
      <w:pPr>
        <w:pStyle w:val="Body"/>
        <w:bidi w:val="0"/>
      </w:pPr>
      <w:r>
        <w:rPr>
          <w:rtl w:val="0"/>
        </w:rPr>
        <w:t>"You found it all," he said. It wasn't a question.</w:t>
      </w:r>
    </w:p>
    <w:p>
      <w:pPr>
        <w:pStyle w:val="Body"/>
        <w:bidi w:val="0"/>
      </w:pPr>
      <w:r>
        <w:rPr>
          <w:rtl w:val="0"/>
        </w:rPr>
        <w:t>"You're F," Katherine said. "The one who texted me."</w:t>
      </w:r>
    </w:p>
    <w:p>
      <w:pPr>
        <w:pStyle w:val="Body"/>
        <w:bidi w:val="0"/>
      </w:pPr>
      <w:r>
        <w:rPr>
          <w:rtl w:val="0"/>
        </w:rPr>
        <w:t>"Among other things." Ferrante moved to her coffee maker, starting a fresh pot with the familiarity of someone who'd done this many times before. "You had a choice. Stop digging or keep going. You kept going."</w:t>
      </w:r>
    </w:p>
    <w:p>
      <w:pPr>
        <w:pStyle w:val="Body"/>
        <w:bidi w:val="0"/>
      </w:pPr>
      <w:r>
        <w:rPr>
          <w:rtl w:val="0"/>
        </w:rPr>
        <w:t>"Someone's been feeding information to the opposition," Katherine said. "Webb at Harbinger Associates. Foster at Heritage. Someone inside your network is</w:t>
      </w:r>
      <w:r>
        <w:rPr>
          <w:rtl w:val="0"/>
        </w:rPr>
        <w:t>—</w:t>
      </w:r>
      <w:r>
        <w:rPr>
          <w:rtl w:val="0"/>
          <w:lang w:val="ru-RU"/>
        </w:rPr>
        <w:t>"</w:t>
      </w:r>
    </w:p>
    <w:p>
      <w:pPr>
        <w:pStyle w:val="Body"/>
        <w:bidi w:val="0"/>
      </w:pPr>
      <w:r>
        <w:rPr>
          <w:rtl w:val="0"/>
        </w:rPr>
        <w:t>"Patricia Williams," Ferrante finished. "We've known for six months."</w:t>
      </w:r>
    </w:p>
    <w:p>
      <w:pPr>
        <w:pStyle w:val="Body"/>
        <w:bidi w:val="0"/>
      </w:pPr>
      <w:r>
        <w:rPr>
          <w:rtl w:val="0"/>
        </w:rPr>
        <w:t>Katherine spun in her chair. "You knew you had a mole and didn't stop her?"</w:t>
      </w:r>
    </w:p>
    <w:p>
      <w:pPr>
        <w:pStyle w:val="Body"/>
        <w:bidi w:val="0"/>
      </w:pPr>
      <w:r>
        <w:rPr>
          <w:rtl w:val="0"/>
        </w:rPr>
        <w:t>"Stop her from what? Telling Chuck Schumer something he already suspected? Feeding information to lobbyists who are already adapting? Katherine, you're thinking like this is a traditional conspiracy. It's not. It's an evolution. And evolution doesn't care who knows about it."</w:t>
      </w:r>
    </w:p>
    <w:p>
      <w:pPr>
        <w:pStyle w:val="Body"/>
        <w:bidi w:val="0"/>
      </w:pPr>
      <w:r>
        <w:rPr>
          <w:rtl w:val="0"/>
        </w:rPr>
        <w:t>He poured two cups of coffee, handing her one. "Williams isn't betraying us. She's performing betrayal as part of a larger performance. Schumer knows. He's performing ignorance while consciously enabling transformation. Webb knows. He's adapting his firm to profit from consciousness. Foster knows. She's inserting her own provisions, trying to steer the framework."</w:t>
      </w:r>
    </w:p>
    <w:p>
      <w:pPr>
        <w:pStyle w:val="Body"/>
        <w:bidi w:val="0"/>
      </w:pPr>
      <w:r>
        <w:rPr>
          <w:rtl w:val="0"/>
        </w:rPr>
        <w:t>"So everyone knows?"</w:t>
      </w:r>
    </w:p>
    <w:p>
      <w:pPr>
        <w:pStyle w:val="Body"/>
        <w:bidi w:val="0"/>
      </w:pPr>
      <w:r>
        <w:rPr>
          <w:rtl w:val="0"/>
        </w:rPr>
        <w:t>"Everyone who's paying attention. The question is what they do with the knowledge. Most are joining without admitting they're joining. They see what's coming and want to influence it rather than stop it."</w:t>
      </w:r>
    </w:p>
    <w:p>
      <w:pPr>
        <w:pStyle w:val="Body"/>
        <w:bidi w:val="0"/>
      </w:pPr>
      <w:r>
        <w:rPr>
          <w:rtl w:val="0"/>
        </w:rPr>
        <w:t>Katherine pulled up the encrypted communications she'd hacked. "These messages between Williams and Schumer</w:t>
      </w:r>
      <w:r>
        <w:rPr>
          <w:rtl w:val="0"/>
        </w:rPr>
        <w:t>—</w:t>
      </w:r>
      <w:r>
        <w:rPr>
          <w:rtl w:val="0"/>
          <w:lang w:val="ru-RU"/>
        </w:rPr>
        <w:t>"</w:t>
      </w:r>
    </w:p>
    <w:p>
      <w:pPr>
        <w:pStyle w:val="Body"/>
        <w:bidi w:val="0"/>
      </w:pPr>
      <w:r>
        <w:rPr>
          <w:rtl w:val="0"/>
        </w:rPr>
        <w:t>"We wrote them together," Ferrante admitted. "Williams, Schumer, Phil, and I. Three drafts to get the performance just right. Betrayal that's not betrayal. Opposition that's actually support. Consciousness pretending to be unconsciousness."</w:t>
      </w:r>
    </w:p>
    <w:p>
      <w:pPr>
        <w:pStyle w:val="Body"/>
        <w:bidi w:val="0"/>
      </w:pPr>
      <w:r>
        <w:rPr>
          <w:rtl w:val="0"/>
        </w:rPr>
        <w:t>"This is insane."</w:t>
      </w:r>
    </w:p>
    <w:p>
      <w:pPr>
        <w:pStyle w:val="Body"/>
        <w:bidi w:val="0"/>
      </w:pPr>
      <w:r>
        <w:rPr>
          <w:rtl w:val="0"/>
        </w:rPr>
        <w:t>"No, it's politics evolving. The old performance is breaking down. People are exhausted from pretending to believe things they don't believe, fighting battles that don't matter, performing outrage they don't feel. We're not imposing consciousness</w:t>
      </w:r>
      <w:r>
        <w:rPr>
          <w:rtl w:val="0"/>
        </w:rPr>
        <w:t>—</w:t>
      </w:r>
      <w:r>
        <w:rPr>
          <w:rtl w:val="0"/>
        </w:rPr>
        <w:t>we're revealing it was always there."</w:t>
      </w:r>
    </w:p>
    <w:p>
      <w:pPr>
        <w:pStyle w:val="Body"/>
        <w:bidi w:val="0"/>
      </w:pPr>
      <w:r>
        <w:rPr>
          <w:rtl w:val="0"/>
        </w:rPr>
        <w:t>Katherine studied the older man. "Why tell me this?"</w:t>
      </w:r>
    </w:p>
    <w:p>
      <w:pPr>
        <w:pStyle w:val="Body"/>
        <w:bidi w:val="0"/>
      </w:pPr>
      <w:r>
        <w:rPr>
          <w:rtl w:val="0"/>
        </w:rPr>
        <w:t>"Because in five days, when this activates, we need someone clean. Someone who wasn't part of the conspiracy but understands it completely. Someone who can explain to America what just happened to their democracy."</w:t>
      </w:r>
    </w:p>
    <w:p>
      <w:pPr>
        <w:pStyle w:val="Body"/>
        <w:bidi w:val="0"/>
      </w:pPr>
      <w:r>
        <w:rPr>
          <w:rtl w:val="0"/>
        </w:rPr>
        <w:t>"You want me to be your narrator."</w:t>
      </w:r>
    </w:p>
    <w:p>
      <w:pPr>
        <w:pStyle w:val="Body"/>
        <w:bidi w:val="0"/>
      </w:pPr>
      <w:r>
        <w:rPr>
          <w:rtl w:val="0"/>
        </w:rPr>
        <w:t>"I want you to be democracy's witness. Document everything. Write the story that helps people understand they're not losing their country</w:t>
      </w:r>
      <w:r>
        <w:rPr>
          <w:rtl w:val="0"/>
        </w:rPr>
        <w:t>—</w:t>
      </w:r>
      <w:r>
        <w:rPr>
          <w:rtl w:val="0"/>
        </w:rPr>
        <w:t>they're gaining consciousness of what it always was. A construction. A performance. A collective agreement to pretend certain things are true."</w:t>
      </w:r>
    </w:p>
    <w:p>
      <w:pPr>
        <w:pStyle w:val="Body"/>
        <w:bidi w:val="0"/>
      </w:pPr>
      <w:r>
        <w:rPr>
          <w:rtl w:val="0"/>
        </w:rPr>
        <w:t>He pulled out a folder, thick with documents. "The complete plan. Every provision, every connection, every conspirator. Including things the others don't know. Williams' performed betrayal. Schumer's conscious enabling. Even Musk's redemption arc</w:t>
      </w:r>
      <w:r>
        <w:rPr>
          <w:rtl w:val="0"/>
        </w:rPr>
        <w:t>—</w:t>
      </w:r>
      <w:r>
        <w:rPr>
          <w:rtl w:val="0"/>
        </w:rPr>
        <w:t>planned from the beginning."</w:t>
      </w:r>
    </w:p>
    <w:p>
      <w:pPr>
        <w:pStyle w:val="Body"/>
        <w:bidi w:val="0"/>
      </w:pPr>
      <w:r>
        <w:rPr>
          <w:rtl w:val="0"/>
        </w:rPr>
        <w:t>"You're saying Musk was never really seeking redemption?"</w:t>
      </w:r>
    </w:p>
    <w:p>
      <w:pPr>
        <w:pStyle w:val="Body"/>
        <w:bidi w:val="0"/>
      </w:pPr>
      <w:r>
        <w:rPr>
          <w:rtl w:val="0"/>
        </w:rPr>
        <w:t>"Oh, he's seeking it. But we helped him understand that redemption itself is a performance. One that serves our purposes perfectly. The reformed villain is always the most trusted convert."</w:t>
      </w:r>
    </w:p>
    <w:p>
      <w:pPr>
        <w:pStyle w:val="Body"/>
        <w:bidi w:val="0"/>
      </w:pPr>
      <w:r>
        <w:rPr>
          <w:rtl w:val="0"/>
        </w:rPr>
        <w:t>Katherine looked at the folder, then at her wall of connections. "What happens on January 15th?"</w:t>
      </w:r>
    </w:p>
    <w:p>
      <w:pPr>
        <w:pStyle w:val="Body"/>
        <w:bidi w:val="0"/>
      </w:pPr>
      <w:r>
        <w:rPr>
          <w:rtl w:val="0"/>
        </w:rPr>
        <w:t>"Page 73 activates. The definition spreads through every connected provision like a virus. Suddenly, every piece of legislation we touched has to be interpreted through the lens of conscious construction. Government agencies have to acknowledge they're creating meaning, not discovering truth. Communities gain authority they never knew they had. Algorithms become transparent. Democracy becomes conscious of itself."</w:t>
      </w:r>
    </w:p>
    <w:p>
      <w:pPr>
        <w:pStyle w:val="Body"/>
        <w:bidi w:val="0"/>
      </w:pPr>
      <w:r>
        <w:rPr>
          <w:rtl w:val="0"/>
        </w:rPr>
        <w:t>"And if people reject it?"</w:t>
      </w:r>
    </w:p>
    <w:p>
      <w:pPr>
        <w:pStyle w:val="Body"/>
        <w:bidi w:val="0"/>
      </w:pPr>
      <w:r>
        <w:rPr>
          <w:rtl w:val="0"/>
        </w:rPr>
        <w:t>"They can't. Not without rejecting the entire legal framework we've built over three years. It's too embedded, too distributed, too interconnected. They'd have to repeal nineteen different laws, each serving constituencies that want them. It's easier to adapt than resist."</w:t>
      </w:r>
    </w:p>
    <w:p>
      <w:pPr>
        <w:pStyle w:val="Body"/>
        <w:bidi w:val="0"/>
      </w:pPr>
      <w:r>
        <w:rPr>
          <w:rtl w:val="0"/>
        </w:rPr>
        <w:t>Katherine took the folder, feeling its weight. "The eight conspirators from the original meeting</w:t>
      </w:r>
      <w:r>
        <w:rPr>
          <w:rtl w:val="0"/>
        </w:rPr>
        <w:t>—</w:t>
      </w:r>
      <w:r>
        <w:rPr>
          <w:rtl w:val="0"/>
          <w:lang w:val="ru-RU"/>
        </w:rPr>
        <w:t>"</w:t>
      </w:r>
    </w:p>
    <w:p>
      <w:pPr>
        <w:pStyle w:val="Body"/>
        <w:bidi w:val="0"/>
      </w:pPr>
      <w:r>
        <w:rPr>
          <w:rtl w:val="0"/>
        </w:rPr>
        <w:t>"Eight in the room. Dozens more in various levels of knowing. Hundreds performing without understanding. Thousands who'll claim they were part of it once it succeeds. That's how evolution works. Everyone's a founder in retrospect."</w:t>
      </w:r>
    </w:p>
    <w:p>
      <w:pPr>
        <w:pStyle w:val="Body"/>
        <w:bidi w:val="0"/>
      </w:pPr>
      <w:r>
        <w:rPr>
          <w:rtl w:val="0"/>
        </w:rPr>
        <w:t>As dawn approached, Ferrante prepared to leave. "One more thing. That meeting in Bend, Sarah's kitchen table</w:t>
      </w:r>
      <w:r>
        <w:rPr>
          <w:rtl w:val="0"/>
        </w:rPr>
        <w:t>—</w:t>
      </w:r>
      <w:r>
        <w:rPr>
          <w:rtl w:val="0"/>
        </w:rPr>
        <w:t>there's video. Sarah recorded everything. Her own insurance policy. She'll release it after activation, showing the exact moment American democracy decided to evolve."</w:t>
      </w:r>
    </w:p>
    <w:p>
      <w:pPr>
        <w:pStyle w:val="Body"/>
        <w:bidi w:val="0"/>
      </w:pPr>
      <w:r>
        <w:rPr>
          <w:rtl w:val="0"/>
        </w:rPr>
        <w:t>"Does she know you know?"</w:t>
      </w:r>
    </w:p>
    <w:p>
      <w:pPr>
        <w:pStyle w:val="Body"/>
        <w:bidi w:val="0"/>
      </w:pPr>
      <w:r>
        <w:rPr>
          <w:rtl w:val="0"/>
        </w:rPr>
        <w:t>"Everyone knows everyone knows. That's the beautiful paradox of consciousness. We're all performing not knowing what we all know we know."</w:t>
      </w:r>
    </w:p>
    <w:p>
      <w:pPr>
        <w:pStyle w:val="Heading 2"/>
        <w:bidi w:val="0"/>
      </w:pPr>
      <w:bookmarkStart w:name="_Toc67" w:id="67"/>
      <w:r>
        <w:rPr>
          <w:rFonts w:cs="Arial Unicode MS" w:eastAsia="Arial Unicode MS"/>
          <w:rtl w:val="0"/>
          <w:lang w:val="en-US"/>
        </w:rPr>
        <w:t>9.7 Activation Day</w:t>
      </w:r>
      <w:bookmarkEnd w:id="67"/>
    </w:p>
    <w:p>
      <w:pPr>
        <w:pStyle w:val="Header &amp; Footer"/>
        <w:bidi w:val="0"/>
      </w:pPr>
      <w:r>
        <w:rPr>
          <w:rtl w:val="0"/>
          <w:lang w:val="en-US"/>
        </w:rPr>
        <w:t>January 15, 2029: Multiple Locations</w:t>
      </w:r>
    </w:p>
    <w:p>
      <w:pPr>
        <w:pStyle w:val="Body"/>
        <w:bidi w:val="0"/>
      </w:pPr>
      <w:r>
        <w:rPr>
          <w:rtl w:val="0"/>
        </w:rPr>
        <w:t>At 12:01 AM Eastern Standard Time, subsection 247.B.3(c) of the Tax Code went into effect.</w:t>
      </w:r>
    </w:p>
    <w:p>
      <w:pPr>
        <w:pStyle w:val="Body"/>
        <w:bidi w:val="0"/>
      </w:pPr>
      <w:r>
        <w:rPr>
          <w:rtl w:val="0"/>
        </w:rPr>
        <w:t>Nobody noticed.</w:t>
      </w:r>
    </w:p>
    <w:p>
      <w:pPr>
        <w:pStyle w:val="Body"/>
        <w:bidi w:val="0"/>
      </w:pPr>
      <w:r>
        <w:rPr>
          <w:rtl w:val="0"/>
        </w:rPr>
        <w:t>At 12:02 AM, the Farm Bill's community stakeholder provisions activated.</w:t>
      </w:r>
    </w:p>
    <w:p>
      <w:pPr>
        <w:pStyle w:val="Body"/>
        <w:bidi w:val="0"/>
      </w:pPr>
      <w:r>
        <w:rPr>
          <w:rtl w:val="0"/>
        </w:rPr>
        <w:t>Still nothing.</w:t>
      </w:r>
    </w:p>
    <w:p>
      <w:pPr>
        <w:pStyle w:val="Body"/>
        <w:bidi w:val="0"/>
      </w:pPr>
      <w:r>
        <w:rPr>
          <w:rtl w:val="0"/>
        </w:rPr>
        <w:t>By 12:03 AM, all 127 provisions across nineteen pieces of legislation were legally active.</w:t>
      </w:r>
    </w:p>
    <w:p>
      <w:pPr>
        <w:pStyle w:val="Body"/>
        <w:bidi w:val="0"/>
      </w:pPr>
      <w:r>
        <w:rPr>
          <w:rtl w:val="0"/>
        </w:rPr>
        <w:t>The revolution had occurred. Democracy had evolved. And America slept through it.</w:t>
      </w:r>
    </w:p>
    <w:p>
      <w:pPr>
        <w:pStyle w:val="Body"/>
        <w:bidi w:val="0"/>
      </w:pPr>
      <w:r>
        <w:rPr>
          <w:rtl w:val="0"/>
        </w:rPr>
        <w:t>The first to notice was a city attorney in Detroit named Marcus Jefferson who'd been fighting HUD over housing allocations. At 6:47 AM, reviewing the new regulatory guidelines, he found a footnote referencing "community stakeholder engagement protocols pursuant to Agricultural Development Act Section 247.B." Following the citation led him to the Tax Code. The Tax Code led him to Defense Appropriations. Defense led him to Infrastructure.</w:t>
      </w:r>
    </w:p>
    <w:p>
      <w:pPr>
        <w:pStyle w:val="Body"/>
        <w:bidi w:val="0"/>
      </w:pPr>
      <w:r>
        <w:rPr>
          <w:rtl w:val="0"/>
        </w:rPr>
        <w:t>"Holy shit," he whispered, calling his community organizer. "We own the city budget."</w:t>
      </w:r>
    </w:p>
    <w:p>
      <w:pPr>
        <w:pStyle w:val="Body"/>
        <w:bidi w:val="0"/>
      </w:pPr>
      <w:r>
        <w:rPr>
          <w:rtl w:val="0"/>
        </w:rPr>
        <w:t>By 8 AM, Cameron's algorithms detected the first viral spread. A Reddit post titled "Did Democracy Just Hack Itself?" was gaining thousands of upvotes per minute. Twitter threads explaining the provisions were being shared faster than they could be fact-checked. Construction consciousness was trending without the hashtag.</w:t>
      </w:r>
    </w:p>
    <w:p>
      <w:pPr>
        <w:pStyle w:val="Body"/>
        <w:bidi w:val="0"/>
      </w:pPr>
      <w:r>
        <w:rPr>
          <w:rtl w:val="0"/>
        </w:rPr>
        <w:t>At 9 AM, the first mainstream media picked it up. CNN's breaking news banner: "Mysterious Legal Provisions Activate Across Federal Government."</w:t>
      </w:r>
    </w:p>
    <w:p>
      <w:pPr>
        <w:pStyle w:val="Body"/>
        <w:bidi w:val="0"/>
      </w:pPr>
      <w:r>
        <w:rPr>
          <w:rtl w:val="0"/>
        </w:rPr>
        <w:t>Fox News: "Deep State Conspiracy or Democratic Evolution?"</w:t>
      </w:r>
    </w:p>
    <w:p>
      <w:pPr>
        <w:pStyle w:val="Body"/>
        <w:bidi w:val="0"/>
      </w:pPr>
      <w:r>
        <w:rPr>
          <w:rtl w:val="0"/>
        </w:rPr>
        <w:t>MSNBC: "The Laws That Changed Without Changing."</w:t>
      </w:r>
    </w:p>
    <w:p>
      <w:pPr>
        <w:pStyle w:val="Body"/>
        <w:bidi w:val="0"/>
      </w:pPr>
      <w:r>
        <w:rPr>
          <w:rtl w:val="0"/>
        </w:rPr>
        <w:t>By noon, Phil was on three different news shows, performing confusion while explaining everything. "We're just discovering these connections ourselves," he said with a straight face. "It appears someone has embedded transformative governance provisions across three years of legislation."</w:t>
      </w:r>
    </w:p>
    <w:p>
      <w:pPr>
        <w:pStyle w:val="Body"/>
        <w:bidi w:val="0"/>
      </w:pPr>
      <w:r>
        <w:rPr>
          <w:rtl w:val="0"/>
        </w:rPr>
        <w:t>At 1 PM, the first community assembly formed in Portland, invoking agricultural stakeholder protocols to take control of police funding. The mayor tried to object. The city attorney informed him the assembly had legal authority.</w:t>
      </w:r>
    </w:p>
    <w:p>
      <w:pPr>
        <w:pStyle w:val="Body"/>
        <w:bidi w:val="0"/>
      </w:pPr>
      <w:r>
        <w:rPr>
          <w:rtl w:val="0"/>
        </w:rPr>
        <w:t>By 2 PM, algorithms across every major platform began displaying transparency notices: "This content ordering reflects the following interpretation framework..." Users could suddenly see how their reality was being constructed.</w:t>
      </w:r>
    </w:p>
    <w:p>
      <w:pPr>
        <w:pStyle w:val="Body"/>
        <w:bidi w:val="0"/>
      </w:pPr>
      <w:r>
        <w:rPr>
          <w:rtl w:val="0"/>
        </w:rPr>
        <w:t>At 3 PM, President Trump appeared on television, clearly struggling with prepared remarks that kept contradicting themselves:</w:t>
      </w:r>
    </w:p>
    <w:p>
      <w:pPr>
        <w:pStyle w:val="Body"/>
        <w:bidi w:val="0"/>
      </w:pPr>
      <w:r>
        <w:rPr>
          <w:rtl w:val="0"/>
        </w:rPr>
        <w:t>"My fellow Americans, today our democracy... evolved. Some very smart people, the best people, tell me this is terrible. Other smart people, also the best, say it's wonderful. I'm being told I have to acknowledge both interpretations are... constructed? Look, nobody knows construction better than me. I've constructed hotels, casinos, and golf courses. And let me tell you, democracy is the ultimate construction project."</w:t>
      </w:r>
    </w:p>
    <w:p>
      <w:pPr>
        <w:pStyle w:val="Body"/>
        <w:bidi w:val="0"/>
      </w:pPr>
      <w:r>
        <w:rPr>
          <w:rtl w:val="0"/>
        </w:rPr>
        <w:t>Off-script now, Trump continued: "You know what? Maybe it's good that everyone sees we're all just making this up as we go. I've been making it up my whole life and it worked out pretty well. The difference is I always knew I was making it up. Now you know too. And you know what? I'm dropping my objections, my challenge to the election results and the constitutionality of my third term. I'm conceding to Torres, who is a libertarian candidate. And I'm gonna go retire to Mar-a-Lago, fly around the world in that luxury jet that Qatar was so nice to give to me personally. And I don't have to put up with that old stuffy Air Force One anymore."</w:t>
      </w:r>
    </w:p>
    <w:p>
      <w:pPr>
        <w:pStyle w:val="Body"/>
        <w:bidi w:val="0"/>
      </w:pPr>
      <w:r>
        <w:rPr>
          <w:rtl w:val="0"/>
        </w:rPr>
        <w:t>The response was bizarre. His approval rating simultaneously went up among those who appreciated the honesty and down among those who wanted unconscious certainty. For the first time, polling had to track not just approval but which framework people were using to evaluate approval.</w:t>
      </w:r>
    </w:p>
    <w:p>
      <w:pPr>
        <w:pStyle w:val="Body"/>
        <w:bidi w:val="0"/>
      </w:pPr>
      <w:r>
        <w:rPr>
          <w:rtl w:val="0"/>
        </w:rPr>
        <w:t>By 4 PM, Katherine Chen published her expos</w:t>
      </w:r>
      <w:r>
        <w:rPr>
          <w:rtl w:val="0"/>
          <w:lang w:val="fr-FR"/>
        </w:rPr>
        <w:t xml:space="preserve">é </w:t>
      </w:r>
      <w:r>
        <w:rPr>
          <w:rtl w:val="0"/>
        </w:rPr>
        <w:t>on Substack: "The Eight Who Transformed Democracy." It included the complete mapping of all 127 provisions, their interconnections, and their implications. The post crashed Substack's servers within minutes.</w:t>
      </w:r>
    </w:p>
    <w:p>
      <w:pPr>
        <w:pStyle w:val="Body"/>
        <w:bidi w:val="0"/>
      </w:pPr>
      <w:r>
        <w:rPr>
          <w:rtl w:val="0"/>
        </w:rPr>
        <w:t>At 5 PM, Sarah released the video from the Bend meeting. America watched eight people plan democracy's evolution over coffee in an Oregon kitchen. The footage was devastating in its banality</w:t>
      </w:r>
      <w:r>
        <w:rPr>
          <w:rtl w:val="0"/>
        </w:rPr>
        <w:t>—</w:t>
      </w:r>
      <w:r>
        <w:rPr>
          <w:rtl w:val="0"/>
        </w:rPr>
        <w:t>transformation planned like a grocery list.</w:t>
      </w:r>
    </w:p>
    <w:p>
      <w:pPr>
        <w:pStyle w:val="Body"/>
        <w:bidi w:val="0"/>
      </w:pPr>
      <w:r>
        <w:rPr>
          <w:rtl w:val="0"/>
        </w:rPr>
        <w:t>By 6 PM, the first construction-conscious legislation was introduced in Congress: a bill that explicitly acknowledged it meant different things to different interpretive frameworks and was designed to function regardless.</w:t>
      </w:r>
    </w:p>
    <w:p>
      <w:pPr>
        <w:pStyle w:val="Body"/>
        <w:bidi w:val="0"/>
      </w:pPr>
      <w:r>
        <w:rPr>
          <w:rtl w:val="0"/>
        </w:rPr>
        <w:t>At 7 PM, Musk tweeted: "Democracy.exe has updated successfully. Restart required."</w:t>
      </w:r>
    </w:p>
    <w:p>
      <w:pPr>
        <w:pStyle w:val="Body"/>
        <w:bidi w:val="0"/>
      </w:pPr>
      <w:r>
        <w:rPr>
          <w:rtl w:val="0"/>
        </w:rPr>
        <w:t>By 8 PM, the first lawsuits were filed, challenging the provisions' constitutionality. The Supreme Court clerk, reviewing the filings, realized the provisions were self-reinforcing. To rule against them would require the Court to acknowledge that law itself was constructed meaning</w:t>
      </w:r>
      <w:r>
        <w:rPr>
          <w:rtl w:val="0"/>
        </w:rPr>
        <w:t>—</w:t>
      </w:r>
      <w:r>
        <w:rPr>
          <w:rtl w:val="0"/>
        </w:rPr>
        <w:t>which would validate the very framework they were trying to strike down.</w:t>
      </w:r>
    </w:p>
    <w:p>
      <w:pPr>
        <w:pStyle w:val="Body"/>
        <w:bidi w:val="0"/>
      </w:pPr>
      <w:r>
        <w:rPr>
          <w:rtl w:val="0"/>
        </w:rPr>
        <w:t>At 9 PM, Emma Coleman, now eight years old, was interviewed by a local news station. "My mom's friends changed the rules," she said simply. "That's what you do when the game isn't working."</w:t>
      </w:r>
    </w:p>
    <w:p>
      <w:pPr>
        <w:pStyle w:val="Body"/>
        <w:bidi w:val="0"/>
      </w:pPr>
      <w:r>
        <w:rPr>
          <w:rtl w:val="0"/>
        </w:rPr>
        <w:t>By 10 PM, construction consciousness had its own Wikipedia page, already locked due to edit wars.</w:t>
      </w:r>
    </w:p>
    <w:p>
      <w:pPr>
        <w:pStyle w:val="Body"/>
        <w:bidi w:val="0"/>
      </w:pPr>
      <w:r>
        <w:rPr>
          <w:rtl w:val="0"/>
        </w:rPr>
        <w:t>At 11 PM, Ferrante appeared on primetime television, finally breaking cover. "Democracy didn't die today," he said. "It became aware of itself. What we do with that awareness</w:t>
      </w:r>
      <w:r>
        <w:rPr>
          <w:rtl w:val="0"/>
        </w:rPr>
        <w:t>—</w:t>
      </w:r>
      <w:r>
        <w:rPr>
          <w:rtl w:val="0"/>
        </w:rPr>
        <w:t>that's up to all of us."</w:t>
      </w:r>
    </w:p>
    <w:p>
      <w:pPr>
        <w:pStyle w:val="Body"/>
        <w:bidi w:val="0"/>
      </w:pPr>
      <w:r>
        <w:rPr>
          <w:rtl w:val="0"/>
        </w:rPr>
        <w:t>By midnight, January 15 had become the day American democracy admitted it was performing itself.</w:t>
      </w:r>
      <w:r>
        <w:rPr>
          <w:rtl w:val="0"/>
        </w:rPr>
        <w:t xml:space="preserve"> </w:t>
      </w:r>
      <w:r>
        <w:rPr>
          <w:rtl w:val="0"/>
        </w:rPr>
        <w:t>The revolution was complete. The transformation had just begun.</w:t>
      </w:r>
    </w:p>
    <w:p>
      <w:pPr>
        <w:pStyle w:val="Heading 2"/>
        <w:bidi w:val="0"/>
      </w:pPr>
      <w:bookmarkStart w:name="_Toc68" w:id="68"/>
      <w:r>
        <w:rPr>
          <w:rFonts w:cs="Arial Unicode MS" w:eastAsia="Arial Unicode MS"/>
          <w:rtl w:val="0"/>
          <w:lang w:val="en-US"/>
        </w:rPr>
        <w:t>9.8 The Thanksgiving Reckoning</w:t>
      </w:r>
      <w:bookmarkEnd w:id="68"/>
    </w:p>
    <w:p>
      <w:pPr>
        <w:pStyle w:val="Header &amp; Footer"/>
        <w:bidi w:val="0"/>
      </w:pPr>
      <w:r>
        <w:rPr>
          <w:rtl w:val="0"/>
          <w:lang w:val="en-US"/>
        </w:rPr>
        <w:t>November 28, 2029: Sarah's Home, Bend, Oregon</w:t>
      </w:r>
    </w:p>
    <w:p>
      <w:pPr>
        <w:pStyle w:val="Body"/>
        <w:bidi w:val="0"/>
      </w:pPr>
      <w:r>
        <w:rPr>
          <w:rtl w:val="0"/>
        </w:rPr>
        <w:t>Ten months after activation, the architects of transformation gathered where it all began. The kitchen table that had hosted the initial conspiracy now held the weight of what they'd accomplished</w:t>
      </w:r>
      <w:r>
        <w:rPr>
          <w:rtl w:val="0"/>
        </w:rPr>
        <w:t>—</w:t>
      </w:r>
      <w:r>
        <w:rPr>
          <w:rtl w:val="0"/>
        </w:rPr>
        <w:t>or unleashed, depending on your framework.</w:t>
      </w:r>
    </w:p>
    <w:p>
      <w:pPr>
        <w:pStyle w:val="Body"/>
        <w:bidi w:val="0"/>
      </w:pPr>
      <w:r>
        <w:rPr>
          <w:rtl w:val="0"/>
        </w:rPr>
        <w:t>Joe Ferrante arrived first, carrying the same confidence but showing new exhaustion. "The Wall Street Journal called me 'the philosopher who broke democracy,'" he said, setting down wine. "The New York Times called me 'the philosopher who fixed it.' Both papers now have to acknowledge they're constructing different narratives from the same events."</w:t>
      </w:r>
    </w:p>
    <w:p>
      <w:pPr>
        <w:pStyle w:val="Body"/>
        <w:bidi w:val="0"/>
      </w:pPr>
      <w:r>
        <w:rPr>
          <w:rtl w:val="0"/>
        </w:rPr>
        <w:t>Phil Marcello entered with Senator Williams, their performed betrayal now public knowledge. "Schumer's having a nervous breakdown," Williams reported. "He can't figure out how to perform opposition to something he secretly supports but publicly opposes while his base is split between conscious acceptance and unconscious resistance."</w:t>
      </w:r>
    </w:p>
    <w:p>
      <w:pPr>
        <w:pStyle w:val="Body"/>
        <w:bidi w:val="0"/>
      </w:pPr>
      <w:r>
        <w:rPr>
          <w:rtl w:val="0"/>
        </w:rPr>
        <w:t>"At least he's having a conscious breakdown," Phil replied. "That's progress."</w:t>
      </w:r>
    </w:p>
    <w:p>
      <w:pPr>
        <w:pStyle w:val="Body"/>
        <w:bidi w:val="0"/>
      </w:pPr>
      <w:r>
        <w:rPr>
          <w:rtl w:val="0"/>
        </w:rPr>
        <w:t>Dale Coleman arrived with unexpected guests</w:t>
      </w:r>
      <w:r>
        <w:rPr>
          <w:rtl w:val="0"/>
        </w:rPr>
        <w:t>—</w:t>
      </w:r>
      <w:r>
        <w:rPr>
          <w:rtl w:val="0"/>
        </w:rPr>
        <w:t>Marcus Webb from Harbinger Associates and Rebecca Foster from Heritage Foundation.</w:t>
      </w:r>
    </w:p>
    <w:p>
      <w:pPr>
        <w:pStyle w:val="Body"/>
        <w:bidi w:val="0"/>
      </w:pPr>
      <w:r>
        <w:rPr>
          <w:rtl w:val="0"/>
        </w:rPr>
        <w:t>"You invited the opposition?" Sarah asked, surprised.</w:t>
      </w:r>
    </w:p>
    <w:p>
      <w:pPr>
        <w:pStyle w:val="Body"/>
        <w:bidi w:val="0"/>
      </w:pPr>
      <w:r>
        <w:rPr>
          <w:rtl w:val="0"/>
        </w:rPr>
        <w:t>"There is no opposition anymore," Webb said, accepting coffee. "There are just different frameworks trying to build different meanings. I'm here because I want to influence what we build next."</w:t>
      </w:r>
    </w:p>
    <w:p>
      <w:pPr>
        <w:pStyle w:val="Body"/>
        <w:bidi w:val="0"/>
      </w:pPr>
      <w:r>
        <w:rPr>
          <w:rtl w:val="0"/>
        </w:rPr>
        <w:t>"Same," Foster admitted. "Once you see construction, you can't unsee it. You can only choose which constructions to support."</w:t>
      </w:r>
    </w:p>
    <w:p>
      <w:pPr>
        <w:pStyle w:val="Body"/>
        <w:bidi w:val="0"/>
      </w:pPr>
      <w:r>
        <w:rPr>
          <w:rtl w:val="0"/>
        </w:rPr>
        <w:t>Cameron McLuhan-Spielberg attended virtually, his image projected on Sarah's wall. Behind him, real-time data showed consciousness metrics spreading across global networks. "It's viral now. The EU is drafting their own consciousness provisions. China's pretending it doesn't exist while secretly studying implementation. The consciousness cascade is unstoppable."</w:t>
      </w:r>
    </w:p>
    <w:p>
      <w:pPr>
        <w:pStyle w:val="Body"/>
        <w:bidi w:val="0"/>
      </w:pPr>
      <w:r>
        <w:rPr>
          <w:rtl w:val="0"/>
        </w:rPr>
        <w:t>Musk arrived late, having driven himself in a prototype Tesla that he claimed was "consciousness-aware." He looked happier than anyone had seen him in years. "My redemption arc is complete," he announced. "Forty percent of Americans think I saved democracy, forty percent think I destroyed it, and twenty percent think I'm playing a longer game. Perfect strategic ambiguity."</w:t>
      </w:r>
    </w:p>
    <w:p>
      <w:pPr>
        <w:pStyle w:val="Body"/>
        <w:bidi w:val="0"/>
      </w:pPr>
      <w:r>
        <w:rPr>
          <w:rtl w:val="0"/>
        </w:rPr>
        <w:t>Professor Kenworth, now eighty-three, sat in his usual spot, looking satisfied. "We did it. We actually made democracy conscious of itself."</w:t>
      </w:r>
    </w:p>
    <w:p>
      <w:pPr>
        <w:pStyle w:val="Body"/>
        <w:bidi w:val="0"/>
      </w:pPr>
      <w:r>
        <w:rPr>
          <w:rtl w:val="0"/>
        </w:rPr>
        <w:t>"Did we though?" Dale challenged. "Half the country's in denial. Traditional media is calling it the 'Great Confusion.' Religious groups are saying we've destroyed moral truth. My own deputies are split between those who get it and those who think I've joined a cult."</w:t>
      </w:r>
    </w:p>
    <w:p>
      <w:pPr>
        <w:pStyle w:val="Body"/>
        <w:bidi w:val="0"/>
      </w:pPr>
      <w:r>
        <w:rPr>
          <w:rtl w:val="0"/>
        </w:rPr>
        <w:t>"That's still consciousness," Ferrante argued. "Even denial requires awareness of what you're denying. They see construction even while claiming not to."</w:t>
      </w:r>
    </w:p>
    <w:p>
      <w:pPr>
        <w:pStyle w:val="Body"/>
        <w:bidi w:val="0"/>
      </w:pPr>
      <w:r>
        <w:rPr>
          <w:rtl w:val="0"/>
        </w:rPr>
        <w:t>Katherine Chen arrived last, now a celebrity intellectual, the woman who'd documented democracy's transformation. "Congress is adapting faster than expected," she reported. "We passed three bills yesterday with explicit multi-framework provisions. Republicans got their tax cuts by acknowledging Democrats' inequality concerns. Democrats got climate funding by accepting Republican energy independence framing. Same policies, different meanings, conscious construction."</w:t>
      </w:r>
    </w:p>
    <w:p>
      <w:pPr>
        <w:pStyle w:val="Body"/>
        <w:bidi w:val="0"/>
      </w:pPr>
      <w:r>
        <w:rPr>
          <w:rtl w:val="0"/>
        </w:rPr>
        <w:t>A knock interrupted. Sarah's neighbor Frank entered</w:t>
      </w:r>
      <w:r>
        <w:rPr>
          <w:rtl w:val="0"/>
        </w:rPr>
        <w:t>—</w:t>
      </w:r>
      <w:r>
        <w:rPr>
          <w:rtl w:val="0"/>
        </w:rPr>
        <w:t>the same one who'd been confused at the previous gathering.</w:t>
      </w:r>
    </w:p>
    <w:p>
      <w:pPr>
        <w:pStyle w:val="Body"/>
        <w:bidi w:val="0"/>
      </w:pPr>
      <w:r>
        <w:rPr>
          <w:rtl w:val="0"/>
        </w:rPr>
        <w:t>"Sarah, I need help. My HOA is claiming consciousness provisions don't apply to private communities. But my neighbors and I invoked community sovereignty to override their lawn restrictions. Who's right?"</w:t>
      </w:r>
    </w:p>
    <w:p>
      <w:pPr>
        <w:pStyle w:val="Body"/>
        <w:bidi w:val="0"/>
      </w:pPr>
      <w:r>
        <w:rPr>
          <w:rtl w:val="0"/>
        </w:rPr>
        <w:t>Emma, now eight, looked up from her building blocks. "You're both building different meanings of 'community,' Mr. Frank. The HOA builds it as property rules. You build it as neighbor agreements. Neither is right. Both are constructed."</w:t>
      </w:r>
    </w:p>
    <w:p>
      <w:pPr>
        <w:pStyle w:val="Body"/>
        <w:bidi w:val="0"/>
      </w:pPr>
      <w:r>
        <w:rPr>
          <w:rtl w:val="0"/>
        </w:rPr>
        <w:t>Frank stared at the child, then laughed. "When an eight-year-old understands democracy better than lawyers, you know something's changed."</w:t>
      </w:r>
    </w:p>
    <w:p>
      <w:pPr>
        <w:pStyle w:val="Body"/>
        <w:bidi w:val="0"/>
      </w:pPr>
      <w:r>
        <w:rPr>
          <w:rtl w:val="0"/>
        </w:rPr>
        <w:t>"Everything's changed," Sarah said. "And nothing's changed. We're still the same democracy, just conscious of what we're doing."</w:t>
      </w:r>
    </w:p>
    <w:p>
      <w:pPr>
        <w:pStyle w:val="Body"/>
        <w:bidi w:val="0"/>
      </w:pPr>
      <w:r>
        <w:rPr>
          <w:rtl w:val="0"/>
        </w:rPr>
        <w:t>"The Infrastructure Bill's page 73 definition is being cited in every federal court case now," Katherine added. "Judges have to acknowledge they're constructing interpretations, not discovering law."</w:t>
      </w:r>
    </w:p>
    <w:p>
      <w:pPr>
        <w:pStyle w:val="Body"/>
        <w:bidi w:val="0"/>
      </w:pPr>
      <w:r>
        <w:rPr>
          <w:rtl w:val="0"/>
        </w:rPr>
        <w:t>"My algorithms are tracking consciousness adoption," Cameron reported. "We're at 34% explicit acknowledgment, 23% conscious denial, 43% confused adaptation. Better than projected."</w:t>
      </w:r>
    </w:p>
    <w:p>
      <w:pPr>
        <w:pStyle w:val="Body"/>
        <w:bidi w:val="0"/>
      </w:pPr>
      <w:r>
        <w:rPr>
          <w:rtl w:val="0"/>
        </w:rPr>
        <w:t>"The Tax Code provisions are working perfectly," Phil noted. "The IRS issued guidance acknowledging that tax categories are interpretive frameworks. Rich people's accountants and poor people's advocates are using the same provisions to argue opposite conclusions. Both winning."</w:t>
      </w:r>
    </w:p>
    <w:p>
      <w:pPr>
        <w:pStyle w:val="Body"/>
        <w:bidi w:val="0"/>
      </w:pPr>
      <w:r>
        <w:rPr>
          <w:rtl w:val="0"/>
        </w:rPr>
        <w:t>"Defense contractors are having meltdowns," Williams added with satisfaction. "The transparency requirements mean they have to show how they construct threats to justify budgets. Raytheon's stock is down 30%, but their honesty rating is up 400%."</w:t>
      </w:r>
    </w:p>
    <w:p>
      <w:pPr>
        <w:pStyle w:val="Body"/>
        <w:bidi w:val="0"/>
      </w:pPr>
      <w:r>
        <w:rPr>
          <w:rtl w:val="0"/>
        </w:rPr>
        <w:t>The group settled into reflection, the weight of their accomplishment</w:t>
      </w:r>
      <w:r>
        <w:rPr>
          <w:rtl w:val="0"/>
        </w:rPr>
        <w:t>—</w:t>
      </w:r>
      <w:r>
        <w:rPr>
          <w:rtl w:val="0"/>
        </w:rPr>
        <w:t>or crime, depending on framework</w:t>
      </w:r>
      <w:r>
        <w:rPr>
          <w:rtl w:val="0"/>
        </w:rPr>
        <w:t>—</w:t>
      </w:r>
      <w:r>
        <w:rPr>
          <w:rtl w:val="0"/>
        </w:rPr>
        <w:t>sitting heavy.</w:t>
      </w:r>
    </w:p>
    <w:p>
      <w:pPr>
        <w:pStyle w:val="Body"/>
        <w:bidi w:val="0"/>
      </w:pPr>
      <w:r>
        <w:rPr>
          <w:rtl w:val="0"/>
        </w:rPr>
        <w:t>"What about blowback?" Webb asked. "The Truth Restoration movement is growing. Seven states have passed 'Objective Reality' amendments."</w:t>
      </w:r>
    </w:p>
    <w:p>
      <w:pPr>
        <w:pStyle w:val="Body"/>
        <w:bidi w:val="0"/>
      </w:pPr>
      <w:r>
        <w:rPr>
          <w:rtl w:val="0"/>
        </w:rPr>
        <w:t>"Amendments that themselves construct what counts as objective," Ferrante noted. "Even resistance validates the framework."</w:t>
      </w:r>
    </w:p>
    <w:p>
      <w:pPr>
        <w:pStyle w:val="Body"/>
        <w:bidi w:val="0"/>
      </w:pPr>
      <w:r>
        <w:rPr>
          <w:rtl w:val="0"/>
        </w:rPr>
        <w:t>"We've created a paradox," Foster observed. "Democracy that knows it's performing itself. It's like Schr</w:t>
      </w:r>
      <w:r>
        <w:rPr>
          <w:rtl w:val="0"/>
          <w:lang w:val="sv-SE"/>
        </w:rPr>
        <w:t>ö</w:t>
      </w:r>
      <w:r>
        <w:rPr>
          <w:rtl w:val="0"/>
        </w:rPr>
        <w:t>dinger's government</w:t>
      </w:r>
      <w:r>
        <w:rPr>
          <w:rtl w:val="0"/>
        </w:rPr>
        <w:t>—</w:t>
      </w:r>
      <w:r>
        <w:rPr>
          <w:rtl w:val="0"/>
        </w:rPr>
        <w:t>simultaneously real and constructed."</w:t>
      </w:r>
    </w:p>
    <w:p>
      <w:pPr>
        <w:pStyle w:val="Body"/>
        <w:bidi w:val="0"/>
      </w:pPr>
      <w:r>
        <w:rPr>
          <w:rtl w:val="0"/>
        </w:rPr>
        <w:t>"That was always true," Kenworth said. "We just made it visible."</w:t>
      </w:r>
    </w:p>
    <w:p>
      <w:pPr>
        <w:pStyle w:val="Body"/>
        <w:bidi w:val="0"/>
      </w:pPr>
      <w:r>
        <w:rPr>
          <w:rtl w:val="0"/>
        </w:rPr>
        <w:t>Emma had been building with her blocks throughout the dinner, creating a structure that looked chaotic from one angle, ordered from another, beautiful from a third. "Look," she said. "I built democracy."</w:t>
      </w:r>
    </w:p>
    <w:p>
      <w:pPr>
        <w:pStyle w:val="Body"/>
        <w:bidi w:val="0"/>
      </w:pPr>
      <w:r>
        <w:rPr>
          <w:rtl w:val="0"/>
        </w:rPr>
        <w:t>The adults studied her creation.</w:t>
      </w:r>
    </w:p>
    <w:p>
      <w:pPr>
        <w:pStyle w:val="Body"/>
        <w:bidi w:val="0"/>
      </w:pPr>
      <w:r>
        <w:rPr>
          <w:rtl w:val="0"/>
        </w:rPr>
        <w:t>"It depends where you stand," Emma explained. "From here it's a castle. From there it's a wall. From above it's a pattern. It's all of them and none of them."</w:t>
      </w:r>
    </w:p>
    <w:p>
      <w:pPr>
        <w:pStyle w:val="Body"/>
        <w:bidi w:val="0"/>
      </w:pPr>
      <w:r>
        <w:rPr>
          <w:rtl w:val="0"/>
        </w:rPr>
        <w:t>"When did you become a philosopher?" Dale asked.</w:t>
      </w:r>
    </w:p>
    <w:p>
      <w:pPr>
        <w:pStyle w:val="Body"/>
        <w:bidi w:val="0"/>
      </w:pPr>
      <w:r>
        <w:rPr>
          <w:rtl w:val="0"/>
        </w:rPr>
        <w:t>"When you all changed the rules," Emma replied. "Now everyone has to be."</w:t>
      </w:r>
    </w:p>
    <w:p>
      <w:pPr>
        <w:pStyle w:val="Body"/>
        <w:bidi w:val="0"/>
      </w:pPr>
      <w:r>
        <w:rPr>
          <w:rtl w:val="0"/>
        </w:rPr>
        <w:t>As midnight approached, Ferrante raised a final toast: "To the end of unconscious democracy."</w:t>
      </w:r>
    </w:p>
    <w:p>
      <w:pPr>
        <w:pStyle w:val="Body"/>
        <w:bidi w:val="0"/>
      </w:pPr>
      <w:r>
        <w:rPr>
          <w:rtl w:val="0"/>
        </w:rPr>
        <w:t>"To the beginning of conscious construction," Katherine corrected.</w:t>
      </w:r>
    </w:p>
    <w:p>
      <w:pPr>
        <w:pStyle w:val="Body"/>
        <w:bidi w:val="0"/>
      </w:pPr>
      <w:r>
        <w:rPr>
          <w:rtl w:val="0"/>
        </w:rPr>
        <w:t>"To whatever we build next," Emma added, wise beyond her years.</w:t>
      </w:r>
    </w:p>
    <w:p>
      <w:pPr>
        <w:pStyle w:val="Body"/>
        <w:bidi w:val="0"/>
      </w:pPr>
      <w:r>
        <w:rPr>
          <w:rtl w:val="0"/>
        </w:rPr>
        <w:t>"To changing the rules," the group said together, echoing the eight-year-old who understood what they'd done better than they did.</w:t>
      </w:r>
    </w:p>
    <w:p>
      <w:pPr>
        <w:pStyle w:val="Body"/>
        <w:bidi w:val="0"/>
      </w:pPr>
      <w:r>
        <w:rPr>
          <w:rtl w:val="0"/>
        </w:rPr>
        <w:t>Outside, America was learning to govern itself while aware it was constructing governance, to disagree while acknowledging disagreement as framework difference, to perform politics while conscious of the performance.</w:t>
      </w:r>
    </w:p>
    <w:p>
      <w:pPr>
        <w:pStyle w:val="Body"/>
        <w:bidi w:val="0"/>
      </w:pPr>
      <w:r>
        <w:rPr>
          <w:rtl w:val="0"/>
        </w:rPr>
        <w:t>The Titanic hadn't sunk. It hadn't even changed course. It had become aware it was a ship, that "ship" was a construction, that it could be reconstructed while sailing.</w:t>
      </w:r>
    </w:p>
    <w:p>
      <w:pPr>
        <w:pStyle w:val="Body"/>
        <w:bidi w:val="0"/>
      </w:pPr>
      <w:r>
        <w:rPr>
          <w:rtl w:val="0"/>
        </w:rPr>
        <w:t>The revolution was complete. Which meant, in construction terms, it was just beginning.</w:t>
      </w:r>
    </w:p>
    <w:p>
      <w:pPr>
        <w:pStyle w:val="Heading 2"/>
        <w:pageBreakBefore w:val="1"/>
      </w:pPr>
      <w:bookmarkStart w:name="_Toc69" w:id="69"/>
      <w:r>
        <w:rPr>
          <w:rtl w:val="0"/>
          <w:lang w:val="en-US"/>
        </w:rPr>
        <w:t>9.9 Epilogue: Two Years Later</w:t>
      </w:r>
      <w:bookmarkEnd w:id="69"/>
    </w:p>
    <w:p>
      <w:pPr>
        <w:pStyle w:val="Header &amp; Footer"/>
        <w:bidi w:val="0"/>
      </w:pPr>
      <w:r>
        <w:rPr>
          <w:rtl w:val="0"/>
          <w:lang w:val="en-US"/>
        </w:rPr>
        <w:t>November 27, 2031: Katherine Chen's Office</w:t>
      </w:r>
    </w:p>
    <w:p>
      <w:pPr>
        <w:pStyle w:val="Body"/>
        <w:keepNext w:val="1"/>
      </w:pPr>
      <w:r>
        <w:rPr>
          <w:rtl w:val="0"/>
          <w:lang w:val="en-US"/>
        </w:rPr>
        <w:t>Representative Chen stood before the House Construction Committee</w:t>
      </w:r>
      <w:r>
        <w:rPr>
          <w:rtl w:val="0"/>
          <w:lang w:val="en-US"/>
        </w:rPr>
        <w:t>—</w:t>
      </w:r>
      <w:r>
        <w:rPr>
          <w:rtl w:val="0"/>
          <w:lang w:val="en-US"/>
        </w:rPr>
        <w:t>a new body created to oversee framework integration. The wall behind her displayed real-time consciousness metrics:</w:t>
      </w:r>
    </w:p>
    <w:p>
      <w:pPr>
        <w:pStyle w:val="Body"/>
        <w:ind w:left="1440" w:hanging="720"/>
      </w:pPr>
      <w:r>
        <w:rPr>
          <w:rtl w:val="0"/>
          <w:lang w:val="en-US"/>
        </w:rPr>
        <w:t>67% of schools teaching construction literacy</w:t>
      </w:r>
    </w:p>
    <w:p>
      <w:pPr>
        <w:pStyle w:val="Body"/>
        <w:ind w:left="1440" w:hanging="720"/>
      </w:pPr>
      <w:r>
        <w:rPr>
          <w:rtl w:val="0"/>
          <w:lang w:val="en-US"/>
        </w:rPr>
        <w:t>41% of municipalities practicing conscious governance</w:t>
      </w:r>
    </w:p>
    <w:p>
      <w:pPr>
        <w:pStyle w:val="Body"/>
        <w:ind w:left="1440" w:hanging="720"/>
      </w:pPr>
      <w:r>
        <w:rPr>
          <w:rtl w:val="0"/>
          <w:lang w:val="en-US"/>
        </w:rPr>
        <w:t>34% of voters explicitly choosing interpretive frameworks</w:t>
      </w:r>
    </w:p>
    <w:p>
      <w:pPr>
        <w:pStyle w:val="Body"/>
        <w:ind w:left="1440" w:hanging="720"/>
      </w:pPr>
      <w:r>
        <w:rPr>
          <w:rtl w:val="0"/>
          <w:lang w:val="en-US"/>
        </w:rPr>
        <w:t>58% of bills written with multi-framework provisions</w:t>
      </w:r>
    </w:p>
    <w:p>
      <w:pPr>
        <w:pStyle w:val="Body"/>
        <w:ind w:left="1440" w:hanging="720"/>
      </w:pPr>
      <w:r>
        <w:rPr>
          <w:rtl w:val="0"/>
          <w:lang w:val="en-US"/>
        </w:rPr>
        <w:t>23% of population in "conscious denial"</w:t>
      </w:r>
      <w:r>
        <w:rPr>
          <w:rtl w:val="0"/>
          <w:lang w:val="en-US"/>
        </w:rPr>
        <w:t>—</w:t>
      </w:r>
      <w:r>
        <w:rPr>
          <w:rtl w:val="0"/>
          <w:lang w:val="en-US"/>
        </w:rPr>
        <w:t>performing old frameworks while knowing they're performing</w:t>
      </w:r>
    </w:p>
    <w:p>
      <w:pPr>
        <w:pStyle w:val="Body"/>
        <w:bidi w:val="0"/>
      </w:pPr>
      <w:r>
        <w:rPr>
          <w:rtl w:val="0"/>
        </w:rPr>
        <w:t>"Colleagues," she began, "two years ago, democracy became conscious of itself. We're here to assess whether consciousness is sustainable or whether we'll retreat into comfortable unconsciousness."</w:t>
      </w:r>
    </w:p>
    <w:p>
      <w:pPr>
        <w:pStyle w:val="Body"/>
        <w:bidi w:val="0"/>
      </w:pPr>
      <w:r>
        <w:rPr>
          <w:rtl w:val="0"/>
        </w:rPr>
        <w:t>The committee</w:t>
      </w:r>
      <w:r>
        <w:rPr>
          <w:rtl w:val="0"/>
        </w:rPr>
        <w:t>—</w:t>
      </w:r>
      <w:r>
        <w:rPr>
          <w:rtl w:val="0"/>
        </w:rPr>
        <w:t>equally divided between framework loyalists and consciousness advocates</w:t>
      </w:r>
      <w:r>
        <w:rPr>
          <w:rtl w:val="0"/>
        </w:rPr>
        <w:t>—</w:t>
      </w:r>
      <w:r>
        <w:rPr>
          <w:rtl w:val="0"/>
        </w:rPr>
        <w:t>represented America's split psyche.</w:t>
      </w:r>
    </w:p>
    <w:p>
      <w:pPr>
        <w:pStyle w:val="Body"/>
        <w:bidi w:val="0"/>
      </w:pPr>
      <w:r>
        <w:rPr>
          <w:rtl w:val="0"/>
        </w:rPr>
        <w:t>President Torres spoke first: "The numbers show consciousness is generational. Under-30s are 78% construction-literate. Over-60s are 22%. Time solves this."</w:t>
      </w:r>
    </w:p>
    <w:p>
      <w:pPr>
        <w:pStyle w:val="Body"/>
        <w:bidi w:val="0"/>
      </w:pPr>
      <w:r>
        <w:rPr>
          <w:rtl w:val="0"/>
        </w:rPr>
        <w:t>"Time assumes we have time," countered a traditionalist member. "The Truth Restoration movement is growing. Seven states have passed 'Objective Reality' amendments to their constitutions."</w:t>
      </w:r>
    </w:p>
    <w:p>
      <w:pPr>
        <w:pStyle w:val="Body"/>
        <w:bidi w:val="0"/>
      </w:pPr>
      <w:r>
        <w:rPr>
          <w:rtl w:val="0"/>
        </w:rPr>
        <w:t>"Amendments that themselves construct what counts as objective," Chen noted. "Even resistance to consciousness requires consciousness."</w:t>
      </w:r>
    </w:p>
    <w:p>
      <w:pPr>
        <w:pStyle w:val="Body"/>
        <w:bidi w:val="0"/>
      </w:pPr>
      <w:r>
        <w:rPr>
          <w:rtl w:val="0"/>
        </w:rPr>
        <w:t xml:space="preserve">Her phone buzzed. A message from Joe Ferrante, now eighty-six, from his assisted living facility: "Watching C-SPAN. You're performing brilliantly. Remember: consciousness was never the destination, just recognition that we're always traveling. Keep building different. </w:t>
      </w:r>
      <w:r>
        <w:rPr>
          <w:rtl w:val="0"/>
        </w:rPr>
        <w:t>—</w:t>
      </w:r>
      <w:r>
        <w:rPr>
          <w:rtl w:val="0"/>
          <w:lang w:val="ru-RU"/>
        </w:rPr>
        <w:t>F"</w:t>
      </w:r>
    </w:p>
    <w:p>
      <w:pPr>
        <w:pStyle w:val="Body"/>
        <w:bidi w:val="0"/>
      </w:pPr>
      <w:r>
        <w:rPr>
          <w:rtl w:val="0"/>
        </w:rPr>
        <w:t>Chen smiled and returned to the committee: "The question isn't whether we'll remain conscious. It's what we'll consciously choose to build. Democracy didn't break when it became aware of itself. It just became honest about what it always was</w:t>
      </w:r>
      <w:r>
        <w:rPr>
          <w:rtl w:val="0"/>
        </w:rPr>
        <w:t>—</w:t>
      </w:r>
      <w:r>
        <w:rPr>
          <w:rtl w:val="0"/>
        </w:rPr>
        <w:t>a collective construction project, a meaning-making machine, a framework for building frameworks."</w:t>
      </w:r>
    </w:p>
    <w:p>
      <w:pPr>
        <w:pStyle w:val="Body"/>
        <w:bidi w:val="0"/>
      </w:pPr>
      <w:r>
        <w:rPr>
          <w:rtl w:val="0"/>
        </w:rPr>
        <w:t>She pulled up one final slide</w:t>
      </w:r>
      <w:r>
        <w:rPr>
          <w:rtl w:val="0"/>
        </w:rPr>
        <w:t>—</w:t>
      </w:r>
      <w:r>
        <w:rPr>
          <w:rtl w:val="0"/>
        </w:rPr>
        <w:t>Emma Coleman's building blocks, photographed at last year's gathering, arranged to look random from one angle, ordered from another, beautiful from a third.</w:t>
      </w:r>
    </w:p>
    <w:p>
      <w:pPr>
        <w:pStyle w:val="Body"/>
        <w:bidi w:val="0"/>
      </w:pPr>
      <w:r>
        <w:rPr>
          <w:rtl w:val="0"/>
        </w:rPr>
        <w:t>"An eleven-year-old in Oregon built this and called it democracy. She said it depends where you stand. That's not relativism</w:t>
      </w:r>
      <w:r>
        <w:rPr>
          <w:rtl w:val="0"/>
        </w:rPr>
        <w:t>—</w:t>
      </w:r>
      <w:r>
        <w:rPr>
          <w:rtl w:val="0"/>
        </w:rPr>
        <w:t>it's consciousness. Not the absence of truth but the recognition that truth gets constructed through frameworks we build together."</w:t>
      </w:r>
    </w:p>
    <w:p>
      <w:pPr>
        <w:pStyle w:val="Body"/>
        <w:bidi w:val="0"/>
      </w:pPr>
      <w:r>
        <w:rPr>
          <w:rtl w:val="0"/>
        </w:rPr>
        <w:t>The committee voted 7-5 to continue funding consciousness programs. Not victory, not defeat, just democracy continuing to build itself while aware it's building.</w:t>
      </w:r>
    </w:p>
    <w:p>
      <w:pPr>
        <w:pStyle w:val="Body"/>
        <w:bidi w:val="0"/>
      </w:pPr>
      <w:r>
        <w:rPr>
          <w:rtl w:val="0"/>
        </w:rPr>
        <w:t>That evening, Chen stood at her office window, looking out at the Capitol dome lit against the November sky. Her aide entered with the day's construction metrics</w:t>
      </w:r>
      <w:r>
        <w:rPr>
          <w:rtl w:val="0"/>
        </w:rPr>
        <w:t>—</w:t>
      </w:r>
      <w:r>
        <w:rPr>
          <w:rtl w:val="0"/>
        </w:rPr>
        <w:t>consciousness was spreading faster through TikTok than through any traditional channel. Gen Z was teaching their parents how meaning got made by making memes about making memes about making meaning.</w:t>
      </w:r>
    </w:p>
    <w:p>
      <w:pPr>
        <w:pStyle w:val="Body"/>
        <w:bidi w:val="0"/>
      </w:pPr>
      <w:r>
        <w:rPr>
          <w:rtl w:val="0"/>
        </w:rPr>
        <w:t>"Representative, Elon Musk is here to see you."</w:t>
      </w:r>
    </w:p>
    <w:p>
      <w:pPr>
        <w:pStyle w:val="Body"/>
        <w:bidi w:val="0"/>
      </w:pPr>
      <w:r>
        <w:rPr>
          <w:rtl w:val="0"/>
        </w:rPr>
        <w:t>Musk entered, looking unusually serious. "The redemption arc is complete," he said. "Now we need to talk about what's next."</w:t>
      </w:r>
    </w:p>
    <w:p>
      <w:pPr>
        <w:pStyle w:val="Body"/>
        <w:bidi w:val="0"/>
      </w:pPr>
      <w:r>
        <w:rPr>
          <w:rtl w:val="0"/>
        </w:rPr>
        <w:t>"Which is?"</w:t>
      </w:r>
    </w:p>
    <w:p>
      <w:pPr>
        <w:pStyle w:val="Body"/>
        <w:bidi w:val="0"/>
      </w:pPr>
      <w:r>
        <w:rPr>
          <w:rtl w:val="0"/>
        </w:rPr>
        <w:t>"Mars doesn't have unconscious democracy to transform. We get to build conscious governance from scratch. Ferrante asked me to recruit you."</w:t>
      </w:r>
    </w:p>
    <w:p>
      <w:pPr>
        <w:pStyle w:val="Body"/>
        <w:bidi w:val="0"/>
      </w:pPr>
      <w:r>
        <w:rPr>
          <w:rtl w:val="0"/>
        </w:rPr>
        <w:t>Chen looked at the Capitol dome, then at Musk. "You're asking me to leave Earth democracy for Mars democracy?"</w:t>
      </w:r>
    </w:p>
    <w:p>
      <w:pPr>
        <w:pStyle w:val="Body"/>
        <w:bidi w:val="0"/>
      </w:pPr>
      <w:r>
        <w:rPr>
          <w:rtl w:val="0"/>
        </w:rPr>
        <w:t>"I'm asking you to help build what democracy becomes when it starts conscious. Earth was practice. Mars is performance without pretense."</w:t>
      </w:r>
    </w:p>
    <w:p>
      <w:pPr>
        <w:pStyle w:val="Body"/>
        <w:bidi w:val="0"/>
      </w:pPr>
      <w:r>
        <w:rPr>
          <w:rtl w:val="0"/>
        </w:rPr>
        <w:t xml:space="preserve">Chen's phone buzzed. Another message from Ferrante: "Every new world needs new rules. Emma Coleman turns eighteen in seven years. She should help write Mars' constitution. Consciousness is hereditary. </w:t>
      </w:r>
      <w:r>
        <w:rPr>
          <w:rtl w:val="0"/>
        </w:rPr>
        <w:t>—</w:t>
      </w:r>
      <w:r>
        <w:rPr>
          <w:rtl w:val="0"/>
          <w:lang w:val="ru-RU"/>
        </w:rPr>
        <w:t>F"</w:t>
      </w:r>
    </w:p>
    <w:p>
      <w:pPr>
        <w:pStyle w:val="Body"/>
        <w:bidi w:val="0"/>
      </w:pPr>
      <w:r>
        <w:rPr>
          <w:rtl w:val="0"/>
        </w:rPr>
        <w:t>Chen turned back to Musk. "When?"</w:t>
      </w:r>
    </w:p>
    <w:p>
      <w:pPr>
        <w:pStyle w:val="Body"/>
        <w:bidi w:val="0"/>
      </w:pPr>
      <w:r>
        <w:rPr>
          <w:rtl w:val="0"/>
        </w:rPr>
        <w:t>"2035. Four years to prepare. Phil's training the diplomatic corps. Cameron's designing the algorithms. Dale's recruiting security. Sarah's building the communities. Williams is performing opposition so perfectly that everyone thinks the Mars project is her idea to stop."</w:t>
      </w:r>
    </w:p>
    <w:p>
      <w:pPr>
        <w:pStyle w:val="Body"/>
        <w:bidi w:val="0"/>
      </w:pPr>
      <w:r>
        <w:rPr>
          <w:rtl w:val="0"/>
        </w:rPr>
        <w:t>"And Ferrante?"</w:t>
      </w:r>
    </w:p>
    <w:p>
      <w:pPr>
        <w:pStyle w:val="Body"/>
        <w:bidi w:val="0"/>
      </w:pPr>
      <w:r>
        <w:rPr>
          <w:rtl w:val="0"/>
        </w:rPr>
        <w:t>"Writing the philosophy. 'Caught in the Act II: Building Without Pretense.' Publishing posthumously, he says. Wants to be remembered as the philosopher who helped democracy admit what it was so it could become what it might be."</w:t>
      </w:r>
    </w:p>
    <w:p>
      <w:pPr>
        <w:pStyle w:val="Body"/>
        <w:bidi w:val="0"/>
      </w:pPr>
      <w:r>
        <w:rPr>
          <w:rtl w:val="0"/>
        </w:rPr>
        <w:t>Outside, Washington performed its eternal theater. Inside, two architects of transformation planned democracy's next evolution</w:t>
      </w:r>
      <w:r>
        <w:rPr>
          <w:rtl w:val="0"/>
        </w:rPr>
        <w:t>—</w:t>
      </w:r>
      <w:r>
        <w:rPr>
          <w:rtl w:val="0"/>
        </w:rPr>
        <w:t>not on a world that needed to be transformed, but on one that could be built conscious from the start.</w:t>
      </w:r>
    </w:p>
    <w:p>
      <w:pPr>
        <w:pStyle w:val="Body"/>
        <w:bidi w:val="0"/>
      </w:pPr>
      <w:r>
        <w:rPr>
          <w:rtl w:val="0"/>
        </w:rPr>
        <w:t>The revolution wasn't over. It was iterating.</w:t>
      </w:r>
    </w:p>
    <w:p>
      <w:pPr>
        <w:pStyle w:val="Body"/>
        <w:bidi w:val="0"/>
      </w:pPr>
      <w:r>
        <w:rPr>
          <w:rtl w:val="0"/>
        </w:rPr>
        <w:t>Democracy had learned to build different. Now it would learn to build new.</w:t>
      </w:r>
    </w:p>
    <w:p>
      <w:pPr>
        <w:pStyle w:val="Body"/>
        <w:bidi w:val="0"/>
      </w:pPr>
      <w:r>
        <w:rPr>
          <w:rtl w:val="0"/>
        </w:rPr>
        <w:t>Emma Coleman's blocks, captured in that photograph, remained the perfect metaphor: democracy as conscious construction, beautiful from every angle precisely because it acknowledged it was built, not discovered.</w:t>
      </w:r>
    </w:p>
    <w:p>
      <w:pPr>
        <w:pStyle w:val="Body"/>
        <w:bidi w:val="0"/>
      </w:pPr>
      <w:r>
        <w:rPr>
          <w:rtl w:val="0"/>
        </w:rPr>
        <w:t>The future was conscious. The performance continued. But now everyone knew they were performing. And that changed everything.</w:t>
      </w:r>
    </w:p>
    <w:p>
      <w:pPr>
        <w:pStyle w:val="Body"/>
        <w:bidi w:val="0"/>
      </w:pPr>
    </w:p>
    <w:p>
      <w:pPr>
        <w:pStyle w:val="Heading"/>
        <w:pageBreakBefore w:val="1"/>
        <w:suppressAutoHyphens w:val="1"/>
      </w:pPr>
      <w:bookmarkStart w:name="_Toc70" w:id="70"/>
      <w:r>
        <w:rPr>
          <w:rtl w:val="0"/>
          <w:lang w:val="fr-FR"/>
        </w:rPr>
        <w:t>References</w:t>
      </w:r>
      <w:bookmarkEnd w:id="70"/>
    </w:p>
    <w:p>
      <w:pPr>
        <w:pStyle w:val="Header &amp; Footer"/>
        <w:bidi w:val="0"/>
      </w:pPr>
      <w:r>
        <w:rPr>
          <w:rtl w:val="0"/>
          <w:lang w:val="fr-FR"/>
        </w:rPr>
        <w:t>Introduction</w:t>
      </w:r>
      <w:r>
        <w:rPr>
          <w:rtl w:val="0"/>
          <w:lang w:val="en-US"/>
        </w:rPr>
        <w:t xml:space="preserve"> - A Constructivist Manifesto</w:t>
      </w:r>
    </w:p>
    <w:p>
      <w:pPr>
        <w:pStyle w:val="Body"/>
        <w:bidi w:val="0"/>
      </w:pPr>
      <w:r>
        <w:rPr>
          <w:rtl w:val="0"/>
        </w:rPr>
        <w:t>The Introduction's sparse citations establish the crucial theoretical distinction between physical reality and constructed meaning. Ferguson's previous work on authoritarianism [1] provides the political urgency, documenting systematic democratic undermining that demands explanation beyond partisan narratives.</w:t>
      </w:r>
    </w:p>
    <w:p>
      <w:pPr>
        <w:pStyle w:val="Body"/>
        <w:bidi w:val="0"/>
      </w:pPr>
      <w:r>
        <w:rPr>
          <w:rtl w:val="0"/>
        </w:rPr>
        <w:t>The constructivist framework emerges through careful boundary-setting. The rejection of radical constructivism [2] as "philosophically untenable and practically useless" clarifies that acknowledging construction doesn't mean denying reality. Physical reality exists [3]</w:t>
      </w:r>
      <w:r>
        <w:rPr>
          <w:rtl w:val="0"/>
        </w:rPr>
        <w:t>—</w:t>
      </w:r>
      <w:r>
        <w:rPr>
          <w:rtl w:val="0"/>
        </w:rPr>
        <w:t>mass, energy, the furniture of the universe operate according to discoverable laws.</w:t>
      </w:r>
    </w:p>
    <w:p>
      <w:pPr>
        <w:pStyle w:val="Body"/>
        <w:bidi w:val="0"/>
      </w:pPr>
      <w:r>
        <w:rPr>
          <w:rtl w:val="0"/>
        </w:rPr>
        <w:t>Kahneman and Tversky's System 1 operations [4] and the heuristics and biases shaping information processing [5] establish our shared cognitive toolkit emerging from human architecture. Our descriptions of these realities are constructed, but the bodies and minds they describe are not [6].</w:t>
      </w:r>
    </w:p>
    <w:p>
      <w:pPr>
        <w:pStyle w:val="Body"/>
        <w:bidi w:val="0"/>
      </w:pPr>
      <w:r>
        <w:rPr>
          <w:rtl w:val="0"/>
        </w:rPr>
        <w:t>The crucial pivot: everything built on this foundation</w:t>
      </w:r>
      <w:r>
        <w:rPr>
          <w:rtl w:val="0"/>
        </w:rPr>
        <w:t>—</w:t>
      </w:r>
      <w:r>
        <w:rPr>
          <w:rtl w:val="0"/>
        </w:rPr>
        <w:t>beliefs, values, identities, institutions, political realities</w:t>
      </w:r>
      <w:r>
        <w:rPr>
          <w:rtl w:val="0"/>
        </w:rPr>
        <w:t>—</w:t>
      </w:r>
      <w:r>
        <w:rPr>
          <w:rtl w:val="0"/>
        </w:rPr>
        <w:t>these are constructed, not discovered [7]. When conservatives and progressives invoke "patriotism," they're not referring to the same concept existing in nature but different constructions assembled from the same cognitive toolkit into different architectures of meaning [8].</w:t>
      </w:r>
    </w:p>
    <w:p>
      <w:pPr>
        <w:pStyle w:val="Body"/>
        <w:bidi w:val="0"/>
      </w:pPr>
      <w:r>
        <w:rPr>
          <w:rtl w:val="0"/>
        </w:rPr>
        <w:t>This theoretical scaffolding transforms political fracture from moral failure to competing construction projects. The minimal citation count reflects the Introduction's role as manifesto rather than academic argument</w:t>
      </w:r>
      <w:r>
        <w:rPr>
          <w:rtl w:val="0"/>
        </w:rPr>
        <w:t>—</w:t>
      </w:r>
      <w:r>
        <w:rPr>
          <w:rtl w:val="0"/>
        </w:rPr>
        <w:t>establishing the lens through which all subsequent chapters will examine democracy's construction crisis.</w:t>
      </w:r>
    </w:p>
    <w:p>
      <w:pPr>
        <w:pStyle w:val="Header &amp; Footer"/>
        <w:pageBreakBefore w:val="1"/>
      </w:pPr>
      <w:r>
        <w:rPr>
          <w:rtl w:val="0"/>
          <w:lang w:val="en-US"/>
        </w:rPr>
        <w:t>Introduction References</w:t>
      </w:r>
    </w:p>
    <w:p>
      <w:pPr>
        <w:pStyle w:val="Footnote"/>
        <w:bidi w:val="0"/>
      </w:pPr>
      <w:r>
        <w:rPr>
          <w:rtl w:val="0"/>
        </w:rPr>
        <w:t>[1] Ferguson, J. (2024). Authoritarian Ascent in the USA: How We Got Here and What Comes Next. Independently published on Amazon. ISBN: 9798299726562. Relevance: Ferguson's work, "Authoritarian Ascent in the USA," offers a critical exploration of the mechanisms through which democratic systems are systematically undermined, providing a foundational understanding necessary for analyzing contemporary political dynamics. This manuscript leverages Ferguson's insights to establish a constructivist framework that distinguishes between physical reality and the meanings constructed around it. By recognizing that the future is shaped by conscious performance rather than mere discovery, the manuscript emphasizes the importance of understanding the intentionality behind political actions and narratives. Ferguson's documentation of authoritarianism serves as a backdrop for the manuscript's exploration of how these constructed meanings influence public perception and political engagement. The careful boundary-setting against radical constructivism ensures that while the manuscript acknowledges the role of human agency in shaping reality, it does not dismiss the existence of objective conditions. This nuanced approach allows for a deeper analysis of the current political landscape, highlighting the urgency of addressing the threats to democratic integrity in a way that transcends simplistic partisan explanations.</w:t>
      </w:r>
    </w:p>
    <w:p>
      <w:pPr>
        <w:pStyle w:val="Footnote"/>
        <w:bidi w:val="0"/>
      </w:pPr>
      <w:r>
        <w:rPr>
          <w:rtl w:val="0"/>
        </w:rPr>
        <w:t>[2] Gergen, K. J. (1999). An Invitation to Social Construction. SAGE Publications, London. ISBN: 9780803985735. Relevance: Gergen's "An Invitation to Social Construction" offers a pivotal exploration of the ways in which our social realities, including identities and institutions, are constructed rather than merely discovered. This work is particularly relevant in the context of the manuscript, where the author emphasizes the importance of understanding that while our physical reality is grounded in objective phenomena, the social frameworks we operate within are indeed products of collective human agreement and interpretation. By engaging with Gergen's ideas, the manuscript seeks to navigate the delicate balance between acknowledging the tangible aspects of existence</w:t>
      </w:r>
      <w:r>
        <w:rPr>
          <w:rtl w:val="0"/>
        </w:rPr>
        <w:t>—</w:t>
      </w:r>
      <w:r>
        <w:rPr>
          <w:rtl w:val="0"/>
        </w:rPr>
        <w:t>such as biological and physical principles</w:t>
      </w:r>
      <w:r>
        <w:rPr>
          <w:rtl w:val="0"/>
        </w:rPr>
        <w:t>—</w:t>
      </w:r>
      <w:r>
        <w:rPr>
          <w:rtl w:val="0"/>
        </w:rPr>
        <w:t>and recognizing the constructed nature of our political and social environments. This nuanced understanding allows for a more sophisticated discourse on constructivism, steering clear of the pitfalls of radical relativism while affirming that social constructs play a significant role in shaping our experiences and interactions. Thus, Gergen's insights serve as a foundational reference point for discussing how we can critically engage with the complexities of reality in both personal and societal contexts.</w:t>
      </w:r>
    </w:p>
    <w:p>
      <w:pPr>
        <w:pStyle w:val="Footnote"/>
        <w:bidi w:val="0"/>
      </w:pPr>
      <w:r>
        <w:rPr>
          <w:rtl w:val="0"/>
        </w:rPr>
        <w:t>[3] Berger, P. L., &amp; Luckmann, T. (1966). The Social Construction of Reality: A Treatise in the Sociology of Knowledge. Doubleday, Garden City, NY. ISBN: 9780385058988. Relevance: Berger and Luckmann's seminal work, "The Social Construction of Reality," fundamentally contributes to our understanding of how social phenomena are created and maintained through collective human interaction and shared beliefs. In this manuscript, their insights are employed to navigate the complexities of constructivism, particularly in distinguishing between radical constructivism and a more grounded approach that acknowledges the existence of an objective reality. By emphasizing that while social constructs shape our perceptions and interactions, they do not negate the physical and biological realities that underpin human experience, the manuscript seeks to strike a balance between acknowledging the role of social construction in shaping knowledge and recognizing the tangible aspects of existence, such as anatomy and biological systems. This nuanced perspective allows for a richer understanding of cognition and decision-making processes, as it integrates the foundational elements of human biology with the cognitive frameworks influenced by social contexts, thereby providing a comprehensive view of how we interpret and engage with the world around us.</w:t>
      </w:r>
    </w:p>
    <w:p>
      <w:pPr>
        <w:pStyle w:val="Footnote"/>
        <w:bidi w:val="0"/>
      </w:pPr>
      <w:r>
        <w:rPr>
          <w:rtl w:val="0"/>
        </w:rPr>
        <w:t>[4] Kahneman, D. (2011). Thinking, Fast and Slow. Farrar, Straus and Giroux, New York. ISBN: 9780374275631. Relevance: Kahneman's "Thinking, Fast and Slow" provides a foundational exploration of human cognition, particularly through the lens of System 1 and System 2 thinking, which delineates the automatic, intuitive processes from the more deliberate, analytical ones. This work is pivotal in understanding the heuristics and biases that influence our decision-making and perception of reality. In the manuscript, Kahneman's insights are employed to illustrate how our cognitive toolkit, shaped by biological and psychological principles, underpins our interactions with the world. The discussion emphasizes that while our descriptions of human anatomy and cognition are constructed frameworks, the underlying physical and biological realities they represent are not. By integrating Kahneman's findings, the manuscript underscores the importance of recognizing the cognitive shortcuts we utilize, which can lead to systematic errors in judgment. This connection not only enriches the discourse on human cognition but also highlights the necessity of grounding our understanding of beliefs and values in the empirical realities of our shared human architecture.</w:t>
      </w:r>
    </w:p>
    <w:p>
      <w:pPr>
        <w:pStyle w:val="Footnote"/>
        <w:bidi w:val="0"/>
      </w:pPr>
      <w:r>
        <w:rPr>
          <w:rtl w:val="0"/>
        </w:rPr>
        <w:t>[5] Tversky, A., &amp; Kahneman, D. (1974). Judgment under Uncertainty: Heuristics and Biases. Science, 185(4157), 1124</w:t>
      </w:r>
      <w:r>
        <w:rPr>
          <w:rtl w:val="0"/>
        </w:rPr>
        <w:t>–</w:t>
      </w:r>
      <w:r>
        <w:rPr>
          <w:rtl w:val="0"/>
        </w:rPr>
        <w:t>1131. Relevance: Tversky and Kahneman's seminal work on heuristics and biases fundamentally reshapes our understanding of human judgment and decision-making under uncertainty, offering a cognitive framework that reveals the systematic ways in which our perceptions can deviate from rationality. This manuscript draws on their findings to underscore the biological and psychological foundations of human cognition, illustrating how the heuristics identified by Tversky and Kahneman are not merely abstract concepts but are deeply embedded within our physiological and neurological makeup. By situating these cognitive processes within the broader context of human anatomy and biology, the manuscript emphasizes that our cognitive toolkit</w:t>
      </w:r>
      <w:r>
        <w:rPr>
          <w:rtl w:val="0"/>
        </w:rPr>
        <w:t>—</w:t>
      </w:r>
      <w:r>
        <w:rPr>
          <w:rtl w:val="0"/>
        </w:rPr>
        <w:t>comprising intuitive, fast-thinking operations</w:t>
      </w:r>
      <w:r>
        <w:rPr>
          <w:rtl w:val="0"/>
        </w:rPr>
        <w:t>—</w:t>
      </w:r>
      <w:r>
        <w:rPr>
          <w:rtl w:val="0"/>
        </w:rPr>
        <w:t>emerges from our shared human architecture. This perspective enriches our understanding of how beliefs, values, and identities are constructed, highlighting the interplay between our innate cognitive mechanisms and the cultural narratives we build upon them. Thus, the insights from Tversky and Kahneman serve as a critical lens through which we can explore the complexities of human thought, bridging the gap between biological realities and the subjective experiences that shape our lives.</w:t>
      </w:r>
    </w:p>
    <w:p>
      <w:pPr>
        <w:pStyle w:val="Footnote"/>
        <w:bidi w:val="0"/>
      </w:pPr>
      <w:r>
        <w:rPr>
          <w:rtl w:val="0"/>
        </w:rPr>
        <w:t>[6] Searle, J. R. (1995). The Construction of Social Reality. Free Press, New York. ISBN: 9780684831792. Relevance: Searle's "The Construction of Social Reality" offers a critical framework for understanding how our social constructs</w:t>
      </w:r>
      <w:r>
        <w:rPr>
          <w:rtl w:val="0"/>
        </w:rPr>
        <w:t>—</w:t>
      </w:r>
      <w:r>
        <w:rPr>
          <w:rtl w:val="0"/>
        </w:rPr>
        <w:t>beliefs, values, and identities</w:t>
      </w:r>
      <w:r>
        <w:rPr>
          <w:rtl w:val="0"/>
        </w:rPr>
        <w:t>—</w:t>
      </w:r>
      <w:r>
        <w:rPr>
          <w:rtl w:val="0"/>
        </w:rPr>
        <w:t>are not inherent truths but rather products of collective human agreement and interpretation. This manuscript draws on Searle's insights to emphasize that the fundamental psychological mechanisms, such as those identified by Kahneman and Tversky, serve as the groundwork for our shared experiences and perceptions. While our biological and cognitive architectures provide a basis for understanding human behavior, the complexities of social realities are constructed through language, culture, and social interaction. The manuscript argues that concepts like "patriotism" are not universally defined but are shaped by individual and collective narratives, illustrating Searle's notion that what we perceive as reality is a construction rather than a discovery. By applying Searle's theories, the manuscript highlights the importance of recognizing the contingent nature of our social constructs, thereby encouraging a more nuanced understanding of the interplay between individual cognition and societal frameworks.</w:t>
      </w:r>
    </w:p>
    <w:p>
      <w:pPr>
        <w:pStyle w:val="Footnote"/>
        <w:bidi w:val="0"/>
      </w:pPr>
      <w:r>
        <w:rPr>
          <w:rtl w:val="0"/>
        </w:rPr>
        <w:t>[7] Searle, J. R. (2010). Making the Social World: The Structure of Human Civilization. Oxford University Press, Oxford. ISBN: 9780199576912. Relevance: In "Making the Social World," John Searle articulates the foundational concept that social realities, including beliefs, values, and identities, are not inherent truths waiting to be discovered but rather constructed through collective human agreement and language. This key contribution is pivotal for the manuscript's exploration of how individuals and societies create meaning and understanding. By emphasizing that terms like "patriotism" can carry vastly different meanings depending on the cultural and ideological contexts from which they arise, the manuscript underscores the importance of recognizing these constructions in personal identity and social discourse. Searle's insights enable a nuanced examination of how various cognitive frameworks shape our perceptions and interactions, allowing for a deeper understanding of the complexities involved in social and political realities. This perspective not only challenges the notion of objective truths but also invites a critical reflection on the processes through which meaning is generated, thereby enriching the discussion of identity and purpose in contemporary society.</w:t>
      </w:r>
    </w:p>
    <w:p>
      <w:pPr>
        <w:pStyle w:val="Footnote"/>
        <w:keepLines w:val="1"/>
      </w:pPr>
      <w:r>
        <w:rPr>
          <w:rtl w:val="0"/>
          <w:lang w:val="en-US"/>
        </w:rPr>
        <w:t>[8] Hacking, I. (1999). The Social Construction of What? Harvard University Press, Cambridge, MA. ISBN: 9780674004123. Relevance: I. Hacking's "The Social Construction of What?" critically examines the ways in which concepts such as meaning, identity, and social institutions are not intrinsic truths waiting to be uncovered but are instead shaped by social contexts and cognitive frameworks. This work is pivotal in understanding that terms like "patriotism" carry different meanings depending on the ideological lens through which they are viewed, highlighting the constructed nature of these concepts. In the manuscript, Hacking's insights are employed to elucidate the complexities of political and personal disagreements, illustrating that individuals, despite utilizing the same cognitive tools, can arrive at vastly different interpretations of shared experiences. This perspective fosters a deeper comprehension of human interaction by emphasizing that disagreements are rooted in diverse interpretive frameworks rather than in ignorance or malice. By acknowledging the constructed nature of our social realities, the manuscript invites readers to reconsider the foundations of their own beliefs and the dynamics of discourse, thereby enriching the dialogue surrounding identity and meaning-making in contemporary society.</w:t>
      </w:r>
    </w:p>
    <w:p>
      <w:pPr>
        <w:pStyle w:val="Header &amp; Footer"/>
        <w:pageBreakBefore w:val="1"/>
      </w:pPr>
      <w:r>
        <w:rPr>
          <w:rtl w:val="0"/>
          <w:lang w:val="nl-NL"/>
        </w:rPr>
        <w:t>Chapter 1</w:t>
      </w:r>
      <w:r>
        <w:rPr>
          <w:rtl w:val="0"/>
          <w:lang w:val="en-US"/>
        </w:rPr>
        <w:t xml:space="preserve"> - From </w:t>
      </w:r>
      <w:r>
        <w:rPr>
          <w:rtl w:val="0"/>
          <w:lang w:val="en-US"/>
        </w:rPr>
        <w:t>Lincoln-Douglas to TikTok Politics</w:t>
      </w:r>
    </w:p>
    <w:p>
      <w:pPr>
        <w:pStyle w:val="Body"/>
        <w:suppressAutoHyphens w:val="1"/>
      </w:pPr>
      <w:r>
        <w:rPr>
          <w:rtl w:val="0"/>
          <w:lang w:val="en-US"/>
        </w:rPr>
        <w:t>The chapter begins with Zarefsky [100] documenting the 1858 Lincoln-Douglas debates</w:t>
      </w:r>
      <w:r>
        <w:rPr>
          <w:rtl w:val="0"/>
          <w:lang w:val="en-US"/>
        </w:rPr>
        <w:t>—</w:t>
      </w:r>
      <w:r>
        <w:rPr>
          <w:rtl w:val="0"/>
          <w:lang w:val="en-US"/>
        </w:rPr>
        <w:t>seven three-hour sessions of substantive constitutional argument that audiences actually followed. This establishes our baseline: democracy once featured extended, complex reasoning. Cmiel [122] traces how even then, democratic rhetoric was shifting from refined oratory toward "plain speech," foreshadowing the simplifications to come.</w:t>
      </w:r>
    </w:p>
    <w:p>
      <w:pPr>
        <w:pStyle w:val="Body"/>
        <w:suppressAutoHyphens w:val="1"/>
      </w:pPr>
      <w:r>
        <w:rPr>
          <w:rtl w:val="0"/>
          <w:lang w:val="en-US"/>
        </w:rPr>
        <w:t>Radio arrives with stunning penetration</w:t>
      </w:r>
      <w:r>
        <w:rPr>
          <w:rtl w:val="0"/>
          <w:lang w:val="en-US"/>
        </w:rPr>
        <w:t>—</w:t>
      </w:r>
      <w:r>
        <w:rPr>
          <w:rtl w:val="0"/>
          <w:lang w:val="en-US"/>
        </w:rPr>
        <w:t>APM Reports [126] shows forty percent of households owned radios by 1930, jumping to eighty-three percent by 1940. Craig [101] analyzes how Roosevelt exploited this reach through thirty fireside chats, creating "intimate publics" where millions felt personally addressed. The medium transformed politics: disembodied voice replaced physical presence.</w:t>
      </w:r>
    </w:p>
    <w:p>
      <w:pPr>
        <w:pStyle w:val="Body"/>
        <w:suppressAutoHyphens w:val="1"/>
      </w:pPr>
      <w:r>
        <w:rPr>
          <w:rtl w:val="0"/>
          <w:lang w:val="en-US"/>
        </w:rPr>
        <w:t>Television's impact proves even more dramatic. Census data [127] tracks ownership exploding from nine percent in 1950 to sixty-five percent by 1960. The medium's power crystallizes in Kraus's [102] proof that visual presentation defeats substantive argument: radio listeners thought Nixon won, television viewers favored Kennedy</w:t>
      </w:r>
      <w:r>
        <w:rPr>
          <w:rtl w:val="0"/>
          <w:lang w:val="en-US"/>
        </w:rPr>
        <w:t>—</w:t>
      </w:r>
      <w:r>
        <w:rPr>
          <w:rtl w:val="0"/>
          <w:lang w:val="en-US"/>
        </w:rPr>
        <w:t>democracy's first critical turning point. McLuhan [123] provides the master framework: "the medium is the message," explaining how technology reshapes consciousness regardless of content.</w:t>
      </w:r>
    </w:p>
    <w:p>
      <w:pPr>
        <w:pStyle w:val="Body"/>
        <w:suppressAutoHyphens w:val="1"/>
      </w:pPr>
      <w:r>
        <w:rPr>
          <w:rtl w:val="0"/>
          <w:lang w:val="en-US"/>
        </w:rPr>
        <w:t>Reagan perfects televisual politics. Cannon [103] documents how thirty-six years in Hollywood prepared Reagan for performed authenticity</w:t>
      </w:r>
      <w:r>
        <w:rPr>
          <w:rtl w:val="0"/>
          <w:lang w:val="en-US"/>
        </w:rPr>
        <w:t>—</w:t>
      </w:r>
      <w:r>
        <w:rPr>
          <w:rtl w:val="0"/>
          <w:lang w:val="en-US"/>
        </w:rPr>
        <w:t>scripted spontaneity that felt genuine. Morreale [124] shows his media team creating cinematic campaign advertisements. When Reagan dismantles the Fairness Doctrine in 1987, partisan broadcasting explodes. Fox News launches in 1996 [125], shattering the three-network consensus that Hallin and Mancini [119] identify as crucial to democratic discourse.</w:t>
      </w:r>
    </w:p>
    <w:p>
      <w:pPr>
        <w:pStyle w:val="Body"/>
        <w:suppressAutoHyphens w:val="1"/>
      </w:pPr>
      <w:r>
        <w:rPr>
          <w:rtl w:val="0"/>
          <w:lang w:val="en-US"/>
        </w:rPr>
        <w:t>Cable news discovers that outrage beats objectivity. Prior [118] demonstrates how proliferating channels created political inequality</w:t>
      </w:r>
      <w:r>
        <w:rPr>
          <w:rtl w:val="0"/>
          <w:lang w:val="en-US"/>
        </w:rPr>
        <w:t>—</w:t>
      </w:r>
      <w:r>
        <w:rPr>
          <w:rtl w:val="0"/>
          <w:lang w:val="en-US"/>
        </w:rPr>
        <w:t>entertainment-seekers tuned out while political junkies consumed more than ever. Patterson [120] documents the result: 2016 election coverage ran sixty-two percent negative for Clinton, fifty-six percent for Trump. Prior [121] proves this partisan media doesn't persuade</w:t>
      </w:r>
      <w:r>
        <w:rPr>
          <w:rtl w:val="0"/>
          <w:lang w:val="en-US"/>
        </w:rPr>
        <w:t>—</w:t>
      </w:r>
      <w:r>
        <w:rPr>
          <w:rtl w:val="0"/>
          <w:lang w:val="en-US"/>
        </w:rPr>
        <w:t>it sorts audiences into camps.</w:t>
      </w:r>
    </w:p>
    <w:p>
      <w:pPr>
        <w:pStyle w:val="Body"/>
        <w:suppressAutoHyphens w:val="1"/>
      </w:pPr>
      <w:r>
        <w:rPr>
          <w:rtl w:val="0"/>
          <w:lang w:val="en-US"/>
        </w:rPr>
        <w:t>The internet initially promises democratization. Abbate [105] traces how ARPANET evolved through user innovation</w:t>
      </w:r>
      <w:r>
        <w:rPr>
          <w:rtl w:val="0"/>
          <w:lang w:val="en-US"/>
        </w:rPr>
        <w:t>—</w:t>
      </w:r>
      <w:r>
        <w:rPr>
          <w:rtl w:val="0"/>
          <w:lang w:val="en-US"/>
        </w:rPr>
        <w:t>email transformed a military network into a communication platform. But Davis [106] quickly identifies the catch: established political actors learned to game digital systems, contradicting utopian predictions.</w:t>
      </w:r>
    </w:p>
    <w:p>
      <w:pPr>
        <w:pStyle w:val="Body"/>
        <w:suppressAutoHyphens w:val="1"/>
      </w:pPr>
      <w:r>
        <w:rPr>
          <w:rtl w:val="0"/>
          <w:lang w:val="en-US"/>
        </w:rPr>
        <w:t>Social media weaponizes human psychology. Shirky [107] predicts platforms will systematically favor emotional content over complexity</w:t>
      </w:r>
      <w:r>
        <w:rPr>
          <w:rtl w:val="0"/>
          <w:lang w:val="en-US"/>
        </w:rPr>
        <w:t>—</w:t>
      </w:r>
      <w:r>
        <w:rPr>
          <w:rtl w:val="0"/>
          <w:lang w:val="en-US"/>
        </w:rPr>
        <w:t>proven devastatingly correct. Jenkins [108] demonstrates how convergence culture amplifies extremism. The consequences turn genocidal: Amnesty International [109] documents Facebook's algorithms amplifying anti-Rohingya propaganda in Myanmar</w:t>
      </w:r>
      <w:r>
        <w:rPr>
          <w:rtl w:val="0"/>
          <w:lang w:val="en-US"/>
        </w:rPr>
        <w:t>—</w:t>
      </w:r>
      <w:r>
        <w:rPr>
          <w:rtl w:val="0"/>
          <w:lang w:val="en-US"/>
        </w:rPr>
        <w:t>democracy's second critical turning point where algorithmic amplification enables mass murder. By 2016, Enli [116] shows Trump's "authentic outsider" persona generating eighty-seven percent more engagement than Clinton's professionalized campaign. Tucker's meta-analysis [111] confirms systematic polarization. Cervi [117] captures the endpoint: TikTok as pure "politainment."</w:t>
      </w:r>
    </w:p>
    <w:p>
      <w:pPr>
        <w:pStyle w:val="Body"/>
        <w:suppressAutoHyphens w:val="1"/>
      </w:pPr>
      <w:r>
        <w:rPr>
          <w:rtl w:val="0"/>
          <w:lang w:val="en-US"/>
        </w:rPr>
        <w:t>AI completes the transformation. CNBC [110] reports Microsoft investing fourteen billion dollars in OpenAI. Harari [113] warns we're becoming algorithmic beings. Vosoughi's MIT study [114] proves democracy's third critical turning point: false news spreads faster, farther, and deeper than truth on every metric</w:t>
      </w:r>
      <w:r>
        <w:rPr>
          <w:rtl w:val="0"/>
          <w:lang w:val="en-US"/>
        </w:rPr>
        <w:t>—</w:t>
      </w:r>
      <w:r>
        <w:rPr>
          <w:rtl w:val="0"/>
          <w:lang w:val="en-US"/>
        </w:rPr>
        <w:t>scientific proof that platform architectures inherently favor deception. The Southern Environmental Law Center [112] documents democracy's fourth turning point: xAI's Memphis datacenter with diesel generators poisoning Black communities while potentially processing government data</w:t>
      </w:r>
      <w:r>
        <w:rPr>
          <w:rtl w:val="0"/>
          <w:lang w:val="en-US"/>
        </w:rPr>
        <w:t>—</w:t>
      </w:r>
      <w:r>
        <w:rPr>
          <w:rtl w:val="0"/>
          <w:lang w:val="en-US"/>
        </w:rPr>
        <w:t>physical infrastructure of manipulation meeting state power.</w:t>
      </w:r>
    </w:p>
    <w:p>
      <w:pPr>
        <w:pStyle w:val="Header &amp; Footer"/>
        <w:suppressAutoHyphens w:val="1"/>
      </w:pPr>
      <w:r>
        <w:rPr>
          <w:rtl w:val="0"/>
          <w:lang w:val="en-US"/>
        </w:rPr>
        <w:t>The Logical Arc</w:t>
      </w:r>
    </w:p>
    <w:p>
      <w:pPr>
        <w:pStyle w:val="Body"/>
        <w:suppressAutoHyphens w:val="1"/>
      </w:pPr>
      <w:r>
        <w:rPr>
          <w:rtl w:val="0"/>
          <w:lang w:val="en-US"/>
        </w:rPr>
        <w:t>Each citation pair reveals the pattern: democratic promise corrupted into performative tool. Lincoln-Douglas [100] becomes Reagan's Hollywood [103] becomes Trump's Twitter [116]. ARPANET's user innovation [105] becomes platform manipulation [106] becomes algorithmic genocide [109].</w:t>
      </w:r>
    </w:p>
    <w:p>
      <w:pPr>
        <w:pStyle w:val="Body"/>
        <w:suppressAutoHyphens w:val="1"/>
      </w:pPr>
      <w:r>
        <w:rPr>
          <w:rtl w:val="0"/>
          <w:lang w:val="en-US"/>
        </w:rPr>
        <w:t>The theoretical frameworks predict the empirical outcomes: McLuhan [123] explains Kennedy-Nixon [102] and anticipates Shirky [107]. What Shirky theorizes about emotional content, Vosoughi [114] proves with data.</w:t>
      </w:r>
    </w:p>
    <w:p>
      <w:pPr>
        <w:pStyle w:val="Body"/>
        <w:suppressAutoHyphens w:val="1"/>
      </w:pPr>
      <w:r>
        <w:rPr>
          <w:rtl w:val="0"/>
          <w:lang w:val="en-US"/>
        </w:rPr>
        <w:t>Four citations mark civilization's turning points: Kennedy-Nixon [102] where image defeats argument; Myanmar [109] where algorithms enable genocide; MIT's study [114] proving lies systematically win; Memphis [112] where manipulation's physical infrastructure meets government power.</w:t>
      </w:r>
    </w:p>
    <w:p>
      <w:pPr>
        <w:pStyle w:val="Body"/>
        <w:suppressAutoHyphens w:val="1"/>
      </w:pPr>
      <w:r>
        <w:rPr>
          <w:rtl w:val="0"/>
          <w:lang w:val="en-US"/>
        </w:rPr>
        <w:t>The progression is relentless: Historical debates give way to broadcast intimacy, visual dominance replaces verbal argument, digital platforms fragment shared reality, and finally AI systems operate political discourse without human involvement. Each technology promises democratic enhancement. Each delivers more sophisticated manipulation. The performers are no longer human.</w:t>
      </w:r>
    </w:p>
    <w:p>
      <w:pPr>
        <w:pStyle w:val="Header &amp; Footer"/>
        <w:bidi w:val="0"/>
      </w:pPr>
      <w:r>
        <w:rPr>
          <w:rtl w:val="0"/>
          <w:lang w:val="en-US"/>
        </w:rPr>
        <w:t>Chapter 1 References</w:t>
      </w:r>
    </w:p>
    <w:p>
      <w:pPr>
        <w:pStyle w:val="Footnote"/>
        <w:bidi w:val="0"/>
      </w:pPr>
      <w:r>
        <w:rPr>
          <w:rtl w:val="0"/>
        </w:rPr>
        <w:t>[100] Zarefsky, D. (1990). Lincoln, Douglas, and Slavery: In the Crucible of Public Debate. University of Chicago Press, Chicago, Illinois. ISBN: 9780226978765. Relevance: Zarefsky's "Lincoln, Douglas, and Slavery: In the Crucible of Public Debate" offers a crucial analysis of the 1858 Lincoln-Douglas debates, emphasizing their role as a formative moment in American political discourse. His work meticulously examines how these debates, characterized by their length and depth, engaged audiences in complex discussions around slavery, federalism, and democratic theory. This analysis is particularly relevant in the context of the manuscript, which draws parallels between historical and contemporary forms of political engagement. By highlighting the collective democratic experience fostered by the debates</w:t>
      </w:r>
      <w:r>
        <w:rPr>
          <w:rtl w:val="0"/>
        </w:rPr>
        <w:t>—</w:t>
      </w:r>
      <w:r>
        <w:rPr>
          <w:rtl w:val="0"/>
        </w:rPr>
        <w:t>wherein attendees were fully present and engaged without the distractions of modern technology</w:t>
      </w:r>
      <w:r>
        <w:rPr>
          <w:rtl w:val="0"/>
        </w:rPr>
        <w:t>—</w:t>
      </w:r>
      <w:r>
        <w:rPr>
          <w:rtl w:val="0"/>
        </w:rPr>
        <w:t>the manuscript aims to advocate for a renewed understanding of political discourse that prioritizes communal construction over adversarial competition. Zarefsky's insights serve to underscore the potential for oratory as a pedagogical tool in democracy, suggesting that the lessons learned from Lincoln and Douglas can inform current political practices, particularly in an era dominated by rapid digital communication and fragmented attention.</w:t>
      </w:r>
    </w:p>
    <w:p>
      <w:pPr>
        <w:pStyle w:val="Footnote"/>
        <w:bidi w:val="0"/>
      </w:pPr>
      <w:r>
        <w:rPr>
          <w:rtl w:val="0"/>
        </w:rPr>
        <w:t>[101] Craig, D. B. (2000). Fireside Politics: Radio and Political Culture in the United States, 1920-1940. Johns Hopkins University Press, Baltimore, Maryland. ISBN: 9780801864391. Relevance: Craig's "Fireside Politics" offers a critical examination of how radio, as a revolutionary medium, reshaped political communication in the United States from 1920 to 1940, particularly through the lens of Franklin Roosevelt's innovative use of the medium. The work highlights the unique characteristics of radio, such as its ability to create "intimate publics" and deliver a shared informational experience to a mass audience, which facilitated a new style of political engagement. In this manuscript, Craig's insights are employed to illustrate how Roosevelt's fireside chats exemplified this transformation, as he adeptly utilized radio to foster a direct and personal connection with citizens. By bypassing traditional media gatekeepers, Roosevelt effectively communicated complex New Deal initiatives in a manner that was accessible and relatable, thereby enhancing public understanding and support for his policies. This analysis underscores the significance of radio in democratizing political discourse and illustrates the profound impact of Roosevelt's conversational approach on American political culture during a pivotal era.</w:t>
      </w:r>
    </w:p>
    <w:p>
      <w:pPr>
        <w:pStyle w:val="Footnote"/>
        <w:bidi w:val="0"/>
      </w:pPr>
      <w:r>
        <w:rPr>
          <w:rtl w:val="0"/>
        </w:rPr>
        <w:t>[102] Kraus, S. (2000). Televised Presidential Debates and Public Policy (2nd ed.). Routledge, New York/London. ISBN: 9780805816037. Relevance: Kraus's work, "Televised Presidential Debates and Public Policy," provides a critical examination of the transformative impact of televised debates on American political communication, particularly highlighting the pivotal 1960 Kennedy-Nixon debate. This analysis underscores the dichotomy between auditory and visual media, revealing that while radio audiences perceived Nixon as the victor, television viewers were swayed by Kennedy's confident demeanor and visual appeal. The manuscript utilizes Kraus's insights to illustrate how the medium of television not only conveyed political messages but also shaped public perception and engagement, aligning with McLuhan's assertion that "the medium is the message." By integrating Kraus's findings, the manuscript emphasizes the significance of visual presentation in political discourse, demonstrating how the Kennedy-Nixon debate marked a critical shift in the strategies candidates employed to connect with voters. This exploration of the interplay between image and argumentation in televised formats is essential for understanding the evolution of political communication and its implications for contemporary electoral practices.</w:t>
      </w:r>
    </w:p>
    <w:p>
      <w:pPr>
        <w:pStyle w:val="Footnote"/>
        <w:bidi w:val="0"/>
      </w:pPr>
      <w:r>
        <w:rPr>
          <w:rtl w:val="0"/>
        </w:rPr>
        <w:t>[103] Cannon, L. (1991). President Reagan: The Role of a Lifetime. Simon &amp; Schuster, New York. ISBN: 9780671542948. Relevance: Cannon's biography of Ronald Reagan provides a critical exploration of how the former president's background in Hollywood and television profoundly influenced his political persona and communication strategies. This work is pivotal in understanding the intersection of entertainment and politics, particularly in the context of the "Reagan Revolution," where image became as significant as policy. In the manuscript, Cannon's insights are utilized to illustrate how Reagan's prior fame and charisma allowed him to navigate the political landscape with a unique advantage, employing techniques such as scripted spontaneity to project authority and trustworthiness. By analyzing Reagan's media-savvy approach, the manuscript underscores the importance of performance in political leadership during the television age. Cannon's examination serves as a foundational reference, highlighting how Reagan's entertainment experience not only shaped his public image but also redefined the expectations of political communication, making it essential for contemporary political figures to master similar skills in an increasingly media-driven society.</w:t>
      </w:r>
    </w:p>
    <w:p>
      <w:pPr>
        <w:pStyle w:val="Footnote"/>
        <w:bidi w:val="0"/>
      </w:pPr>
    </w:p>
    <w:p>
      <w:pPr>
        <w:pStyle w:val="Footnote"/>
        <w:bidi w:val="0"/>
      </w:pPr>
      <w:r>
        <w:rPr>
          <w:rtl w:val="0"/>
        </w:rPr>
        <w:t>[104] Iyengar, S., &amp; Kinder, D. R. (2010). News That Matters: Television and American Opinion, Updated Edition. University of Chicago Press, Chicago, IL. ISBN: 978-0226388588. Relevance: Iyengar and Kinder's "News That Matters" provides a critical examination of how television shapes public opinion, particularly in the context of political discourse and media representation. Their analysis is particularly relevant to the manuscript's exploration of the evolution of media polarization, especially the transition from traditional news broadcasting to more partisan formats. The manuscript highlights the historical context of media deregulation, noting how the rise of conservative talk radio in the late 1980s, exemplified by figures like Rush Limbaugh, set the stage for a shift in public engagement with news. Iyengar and Kinder's work is utilized to underscore the contrast between the previously trusted, authoritative figures in television news</w:t>
      </w:r>
      <w:r>
        <w:rPr>
          <w:rtl w:val="0"/>
        </w:rPr>
        <w:t>—</w:t>
      </w:r>
      <w:r>
        <w:rPr>
          <w:rtl w:val="0"/>
        </w:rPr>
        <w:t>like Walter Cronkite and his contemporaries</w:t>
      </w:r>
      <w:r>
        <w:rPr>
          <w:rtl w:val="0"/>
        </w:rPr>
        <w:t>—</w:t>
      </w:r>
      <w:r>
        <w:rPr>
          <w:rtl w:val="0"/>
        </w:rPr>
        <w:t>and the eventual emergence of more ideologically driven outlets, such as Fox News. This juxtaposition illustrates the changing landscape of media consumption and its implications for American public opinion, reinforcing the argument that the foundations of today's polarized media environment were laid during this transformative period.</w:t>
      </w:r>
    </w:p>
    <w:p>
      <w:pPr>
        <w:pStyle w:val="Footnote"/>
        <w:bidi w:val="0"/>
      </w:pPr>
    </w:p>
    <w:p>
      <w:pPr>
        <w:pStyle w:val="Footnote"/>
        <w:bidi w:val="0"/>
      </w:pPr>
      <w:r>
        <w:rPr>
          <w:rtl w:val="0"/>
        </w:rPr>
        <w:t>[105] Abbate, J. (1999). Inventing the Internet. MIT Press, Cambridge, MA. ISBN: 978-0262011723. Relevance: Abbate's "Inventing the Internet" is a seminal work that meticulously chronicles the historical development of the internet, emphasizing the interplay of collaboration and conflict among diverse stakeholders, including military entities and academic institutions. This analysis is particularly relevant to the manuscript's exploration of the internet's role in democratizing public discourse in America. By tracing the origins of the internet from its inception as ARPANET to its evolution into a platform for broad civic engagement, Abbate provides a foundational context for understanding how technological advancements can facilitate democratic participation. The manuscript draws on Abbate's insights to argue that the internet not only emerged from a complex historical backdrop but also embodies the potential to amplify voices in the democratic conversation, a vision that reflects a long-standing aspiration for inclusive public dialogue. Through this lens, Abbate's work enriches the manuscript's examination of the internet as a transformative tool in the ongoing evolution of American public discourse, linking historical developments to contemporary implications for democratic engagement.</w:t>
      </w:r>
    </w:p>
    <w:p>
      <w:pPr>
        <w:pStyle w:val="Footnote"/>
        <w:bidi w:val="0"/>
      </w:pPr>
    </w:p>
    <w:p>
      <w:pPr>
        <w:pStyle w:val="Footnote"/>
        <w:bidi w:val="0"/>
      </w:pPr>
      <w:r>
        <w:rPr>
          <w:rtl w:val="0"/>
        </w:rPr>
        <w:t>[106] Davis, R. (1999). The Web of Politics: The Internet's Impact on the American Political System. Oxford University Press, New York, NY. ISBN: 978-0195114850. Relevance: Davis's seminal work, "The Web of Politics," significantly contributes to our understanding of the internet's transformative role in American political dynamics, particularly by highlighting how digital platforms have reshaped traditional political engagement and communication. In the manuscript, Davis's insights are utilized to illustrate the dual nature of the internet as both an empowering tool for grassroots movements and a mechanism through which established political entities adapt to maintain influence. The manuscript discusses how citizens gained unprecedented access to information, enabling real-time fact-checking and grassroots organization, thereby challenging long-standing information asymmetries. However, it also notes that rather than dismantling existing power structures, the internet facilitated the emergence of new gatekeepers, as traditional politicians leveraged digital platforms to refine their messages and navigate the complexities of online discourse. This nuanced understanding underscores the internet's role not merely as a disruptor but as a catalyst for evolving political strategies, reinforcing the relevance of Davis's analysis in contemporary discussions about digital politics and the ongoing interplay between technology and political power.</w:t>
      </w:r>
    </w:p>
    <w:p>
      <w:pPr>
        <w:pStyle w:val="Footnote"/>
        <w:bidi w:val="0"/>
      </w:pPr>
    </w:p>
    <w:p>
      <w:pPr>
        <w:pStyle w:val="Footnote"/>
        <w:bidi w:val="0"/>
      </w:pPr>
      <w:r>
        <w:rPr>
          <w:rtl w:val="0"/>
        </w:rPr>
        <w:t>[107] Shirky, C. (2008). Here Comes Everybody: The Power of Organizing Without Organizations. Penguin Press, New York, NY. ISBN: 978-1594201530. Relevance: Shirky's seminal work, "Here Comes Everybody," offers critical insights into the dynamics of digital engagement and its implications for social discourse, particularly in the context of online platforms. His analysis underscores the inherent tension between user engagement and the ethical responsibilities of these platforms, revealing how algorithms prioritize emotionally charged content at the expense of nuanced dialogue and human welfare. In this manuscript, Shirky's contributions are utilized to illuminate the troubling consequences of Facebook's engagement-driven model, which, despite awareness of its role in facilitating harmful content, continues to prioritize advertising revenue over the protection of human rights. This framework is essential for understanding how the platform economy amplifies extreme voices while marginalizing moderate perspectives, thereby distorting public perception and fostering political polarization. By integrating Shirky's insights, the manuscript articulates a broader critique of the systemic flaws in digital communication that prioritize attention over accountability, illustrating the urgent need for a reevaluation of how engagement metrics shape societal narratives.</w:t>
      </w:r>
    </w:p>
    <w:p>
      <w:pPr>
        <w:pStyle w:val="Footnote"/>
        <w:bidi w:val="0"/>
      </w:pPr>
    </w:p>
    <w:p>
      <w:pPr>
        <w:pStyle w:val="Footnote"/>
        <w:bidi w:val="0"/>
      </w:pPr>
      <w:r>
        <w:rPr>
          <w:rtl w:val="0"/>
        </w:rPr>
        <w:t>[108] Jenkins, H. (2006). Convergence Culture: Where Old and New Media Collide. New York University Press, New York, NY. ISBN: 9780814742952. Relevance: Jenkins' "Convergence Culture" provides critical insights into the dynamics of media convergence and its implications for public discourse, particularly in the context of the platform economy. His work elucidates how the merging of old and new media forms facilitates the amplification of extreme voices while sidelining moderate perspectives, thereby distorting the perception of mainstream opinion. This manuscript draws on Jenkins' analysis to underscore the systemic issues inherent in algorithm-driven platforms that prioritize engagement over nuanced dialogue, as highlighted by Shirky's observations on emotional content and polarization. By illustrating how political actors, notably during the 2016 election, capitalized on these attention-harvesting mechanisms, the manuscript situates Jenkins' findings within a contemporary framework, demonstrating the tangible consequences of convergence culture on political performance and public engagement. The relevance of Jenkins' work is thus twofold: it not only frames the operational dynamics of modern media but also serves as a lens through which to understand the strategic manipulations of political discourse in an increasingly polarized environment.</w:t>
      </w:r>
    </w:p>
    <w:p>
      <w:pPr>
        <w:pStyle w:val="Footnote"/>
        <w:bidi w:val="0"/>
      </w:pPr>
    </w:p>
    <w:p>
      <w:pPr>
        <w:pStyle w:val="Footnote"/>
        <w:bidi w:val="0"/>
      </w:pPr>
      <w:r>
        <w:rPr>
          <w:rtl w:val="0"/>
        </w:rPr>
        <w:t>[109] Amnesty International. Relevance: Amnesty International's work is pivotal in elucidating the complex interplay between social media platforms, specifically Facebook, and the propagation of hate speech, particularly in the context of genocide. This manuscript employs Amnesty's findings to critically analyze how Facebook's algorithms, designed to maximize user engagement, inadvertently facilitated the coordination of violent attacks against the Rohingya population in 2017. By highlighting the stark contrast between the platform's operational priorities and the ethical implications of its content moderation policies, the manuscript underscores a systemic failure where the removal of harmful content is counterintuitive to the company's revenue model. The reference to Amnesty International serves to reinforce the argument that what are often perceived as technical shortcomings are, in fact, deliberate features of a profit-driven system that prioritizes attention over human rights. This analysis not only sheds light on the role of social media in modern conflicts but also calls for a reevaluation of accountability measures for tech companies in the face of their profound societal impacts.</w:t>
      </w:r>
    </w:p>
    <w:p>
      <w:pPr>
        <w:pStyle w:val="Footnote"/>
        <w:bidi w:val="0"/>
      </w:pPr>
    </w:p>
    <w:p>
      <w:pPr>
        <w:pStyle w:val="Footnote"/>
        <w:bidi w:val="0"/>
      </w:pPr>
      <w:r>
        <w:rPr>
          <w:rtl w:val="0"/>
        </w:rPr>
        <w:t>[110] CNBC. Relevance: The work cited from CNBC provides a critical overview of the rapid advancements and investments in artificial intelligence, highlighting the emergence of various AI systems and the substantial financial commitments from major corporations and venture capitalists. This contribution is pivotal in contextualizing the explosive growth of AI technologies, particularly in the manuscript's discussion of the competitive landscape that has arisen since the introduction of user-friendly AI text generation tools. By detailing the staggering financial investments</w:t>
      </w:r>
      <w:r>
        <w:rPr>
          <w:rtl w:val="0"/>
        </w:rPr>
        <w:t>—</w:t>
      </w:r>
      <w:r>
        <w:rPr>
          <w:rtl w:val="0"/>
        </w:rPr>
        <w:t>such as Microsoft's $13 billion in OpenAI and Google's $300 million in Anthropic</w:t>
      </w:r>
      <w:r>
        <w:rPr>
          <w:rtl w:val="0"/>
        </w:rPr>
        <w:t>—</w:t>
      </w:r>
      <w:r>
        <w:rPr>
          <w:rtl w:val="0"/>
        </w:rPr>
        <w:t>the manuscript underscores the urgency and scale of the AI race, illustrating how these economic dynamics have catalyzed innovation and accessibility in AI applications. Furthermore, the mention of the $200 billion allocated for data center construction emphasizes the infrastructural demands that accompany such technological advancements. This context not only enriches the reader's understanding of the AI ecosystem but also frames the subsequent analysis of the implications of these developments on society and industry.</w:t>
      </w:r>
    </w:p>
    <w:p>
      <w:pPr>
        <w:pStyle w:val="Footnote"/>
        <w:bidi w:val="0"/>
      </w:pPr>
    </w:p>
    <w:p>
      <w:pPr>
        <w:pStyle w:val="Footnote"/>
        <w:bidi w:val="0"/>
      </w:pPr>
      <w:r>
        <w:rPr>
          <w:rtl w:val="0"/>
        </w:rPr>
        <w:t>[111] Tucker, J. A., et al. (2018). Social Media, Political Polarization, and Political Disinformation: A Review of the Scientific Literature. William and Flora Hewlett Foundation, Menlo Park, CA. Relevance: Tucker et al. (2018) provide a comprehensive review of the intersection between social media, political polarization, and disinformation, illuminating the mechanisms through which digital platforms can exacerbate societal divides. This work is particularly relevant in the context of the current manuscript, which discusses the rapid advancements in artificial intelligence and its implications for information dissemination. As AI technologies like those developed by OpenAI and Google become increasingly integrated into social media platforms, understanding the dynamics of political polarization and disinformation becomes crucial. The manuscript highlights how these AI systems, backed by substantial financial investments, can amplify existing biases and create echo chambers, thereby influencing public opinion and political discourse. By leveraging Tucker et al.'s insights, the manuscript underscores the urgent need for regulatory frameworks and ethical guidelines that address the potential for AI to perpetuate or even worsen political disinformation and polarization, thereby contributing to a more informed and responsible discourse on the role of technology in society.</w:t>
      </w:r>
    </w:p>
    <w:p>
      <w:pPr>
        <w:pStyle w:val="Footnote"/>
        <w:bidi w:val="0"/>
      </w:pPr>
    </w:p>
    <w:p>
      <w:pPr>
        <w:pStyle w:val="Footnote"/>
        <w:bidi w:val="0"/>
      </w:pPr>
      <w:r>
        <w:rPr>
          <w:rtl w:val="0"/>
        </w:rPr>
        <w:t>[112] Southern Environmental Law Center (2024). Relevance: The Southern Environmental Law Center's 2024 report provides critical insights into the environmental impacts of large-scale data centers, particularly in the context of emerging AI technologies. This work is particularly relevant to the manuscript's discussion of Musk's xAI, which has established a massive data center in Memphis, Tennessee, as part of a broader $200 billion investment in AI infrastructure. The report underscores the significant energy demands of such facilities, highlighting how the reliance on diesel generators not only contributes to local climate change but also exacerbates regional temperature increases. By integrating this perspective, the manuscript illustrates the environmental consequences of AI advancements, specifically through the lens of Musk's ambitions and the operational dynamics of his AI assistant, Grok. The analysis emphasizes the dual role of Grok as both a learner from and influencer of social media interactions, situating the environmental implications of AI within the broader discourse on technology's impact on society and the environment. This connection enriches the manuscript's exploration of the intersection between technological innovation and ecological sustainability.</w:t>
      </w:r>
    </w:p>
    <w:p>
      <w:pPr>
        <w:pStyle w:val="Footnote"/>
        <w:bidi w:val="0"/>
      </w:pPr>
    </w:p>
    <w:p>
      <w:pPr>
        <w:pStyle w:val="Footnote"/>
        <w:bidi w:val="0"/>
      </w:pPr>
      <w:r>
        <w:rPr>
          <w:rtl w:val="0"/>
        </w:rPr>
        <w:t>[113] Harari, Y. N. (2017). Homo Deus: A Brief History of Tomorrow. Harper, New York. ISBN: 978-0062464316. Relevance: In "Homo Deus: A Brief History of Tomorrow," Yuval Noah Harari explores the implications of advanced technology on human agency and decision-making, positing that data-driven algorithms are increasingly supplanting human judgment. This critical analysis is particularly relevant in the context of contemporary electoral politics, as highlighted in the manuscript, where campaign organizations leverage AI-driven chatbots to engage voters through highly personalized interactions. Harari's insights underscore the paradox of technology that was initially intended to democratize information; instead, it has been weaponized to manipulate public perception and emotional states. The manuscript illustrates this phenomenon through examples of AI-generated imagery and video that fabricate political realities, further eroding trust in authentic communication. By invoking Harari's warnings, the manuscript emphasizes the urgent need to scrutinize how these technologies can distort democratic processes, raising ethical concerns about the future of human decision-making in an increasingly automated world. Thus, Harari's work serves as a foundational framework for understanding the intersection of technology, politics, and human agency in the modern era.</w:t>
      </w:r>
    </w:p>
    <w:p>
      <w:pPr>
        <w:pStyle w:val="Footnote"/>
        <w:bidi w:val="0"/>
      </w:pPr>
    </w:p>
    <w:p>
      <w:pPr>
        <w:pStyle w:val="Footnote"/>
        <w:bidi w:val="0"/>
      </w:pPr>
      <w:r>
        <w:rPr>
          <w:rtl w:val="0"/>
        </w:rPr>
        <w:t>[114] Vosoughi, S., Roy, D., &amp; Aral, S. (2018). The spread of true and false news online. Science, 359(6380), 1146-1151. Relevance: Vosoughi, Roy, and Aral's study on the dynamics of false news dissemination online offers critical insights into the mechanisms that underlie the spread of misinformation, highlighting that false news travels faster, farther, and deeper than factual information across social media platforms. This key contribution is pivotal in the current manuscript, which explores the implications of digital communication on democratic processes and societal polarization. By referencing Vosoughi et al., the manuscript underscores the alarming reality that platform architectures are designed to favor sensationalism and deception, thereby exacerbating political polarization as evidenced by Tucker's outsider persona generating significantly more engagement than traditional campaign strategies. The manuscript further connects this phenomenon to the rise of "politainment" on platforms like TikTok, suggesting that the integration of AI technologies amplifies these trends, as noted by Harari's concerns about our evolving relationship with algorithms. Ultimately, Vosoughi et al.'s findings serve as a foundational framework for understanding the interplay between technology, misinformation, and the health of democracy, reinforcing the manuscript's argument about the urgent need for critical engagement with emerging digital landscapes.</w:t>
      </w:r>
    </w:p>
    <w:p>
      <w:pPr>
        <w:pStyle w:val="Footnote"/>
        <w:bidi w:val="0"/>
      </w:pPr>
    </w:p>
    <w:p>
      <w:pPr>
        <w:pStyle w:val="Footnote"/>
        <w:bidi w:val="0"/>
      </w:pPr>
      <w:r>
        <w:rPr>
          <w:rtl w:val="0"/>
        </w:rPr>
        <w:t>[115] Bossetta, M. (2018). The Digital Architectures of Social Media: Comparing Political Campaigning on Facebook, Twitter, Instagram, and Snapchat in the 2016 U.S. Election. Journalism &amp; Mass Communication Quarterly, 95(2), 471-496. Relevance: Bossetta's analysis of the digital architectures of social media during the 2016 U.S. election provides critical insights into how platforms like Facebook, Twitter, Instagram, and Snapchat shaped political campaigning and discourse. This work is particularly relevant in the context of the manuscript's exploration of how media structures influence political behavior and governance. By highlighting the transformative effects of social media on political engagement, Bossetta's research underpins the argument that the medium itself significantly alters the nature of political communication. The manuscript draws parallels between the structural demands of social media and those of 24-hour cable news, as both create a perpetual cycle of content that pressures political actors to perform continuously. This comparison elucidates the ways in which digital platforms exacerbate existing inequalities in political engagement, allowing some citizens to disengage entirely while others are inundated with information. Ultimately, Bossetta's work enriches the manuscript's examination of the interplay between media architecture and political behavior, reinforcing the notion that the medium profoundly shapes the message and the political landscape.</w:t>
      </w:r>
    </w:p>
    <w:p>
      <w:pPr>
        <w:pStyle w:val="Footnote"/>
        <w:bidi w:val="0"/>
      </w:pPr>
    </w:p>
    <w:p>
      <w:pPr>
        <w:pStyle w:val="Footnote"/>
        <w:bidi w:val="0"/>
      </w:pPr>
      <w:r>
        <w:rPr>
          <w:rtl w:val="0"/>
        </w:rPr>
        <w:t>[116] Enli, G. (2017). Twitter as arena for the authentic outsider: exploring the social media campaigns of Trump and Clinton in the 2016 US presidential election. European Journal of Communication, 32(1), 50-61. Relevance: Enli's work on the 2016 US presidential election provides a critical framework for understanding the dynamics of social media engagement, particularly through Twitter, where Trump's "authentic outsider" persona thrived. This contribution is pivotal in the manuscript as it elucidates how Trump's strategic use of emotionally charged content not only outperformed traditional political discourse but also reshaped the landscape of political communication. The manuscript leverages Enli's analysis to illustrate the stark contrast between Trump's engagement tactics and those of Hillary Clinton, highlighting the implications of algorithmic rewards for emotional manipulation. By situating Trump's campaign within the context of an "endless attention marketplace," the manuscript underscores the challenges faced by traditional politicians who struggled to articulate complex policies in a medium increasingly dominated by sensationalism. Enli's insights help frame the broader narrative of how social media platforms, initially seen as tools for grassroots organizing, have been repurposed for tribalistic engagement, thereby transforming the nature of political discourse and audience interaction in contemporary electoral politics.</w:t>
      </w:r>
    </w:p>
    <w:p>
      <w:pPr>
        <w:pStyle w:val="Footnote"/>
        <w:bidi w:val="0"/>
      </w:pPr>
    </w:p>
    <w:p>
      <w:pPr>
        <w:pStyle w:val="Footnote"/>
        <w:bidi w:val="0"/>
      </w:pPr>
      <w:r>
        <w:rPr>
          <w:rtl w:val="0"/>
        </w:rPr>
        <w:t>[117] Cervi, L., Tejedor, S., &amp; Blesa, F. G. (2023). TikTok and Political Communication: The Latest Frontier of Politainment? A Case Study. Media and Communication, 11(2), 203-217. Relevance: Cervi, Tejedor, and Blesa's work on TikTok and political communication provides critical insights into the evolving landscape of "politainment," illustrating how social media platforms have transformed political discourse into a performance-driven spectacle. Their case study highlights the tension between emotional engagement and substantive policy discussion, revealing how traditional politicians struggle to gain visibility in an environment dominated by content creators adept at exploiting algorithmic preferences for sensationalism. This manuscript utilizes their findings to underscore the implications of this shift, arguing that the rise of political performance on platforms like TikTok marks a significant departure from meaningful engagement in politics. By emphasizing the role of emotional intensity over intellectual discourse, the authors illustrate how the dynamics of social media have led to a scenario where political manipulation becomes commonplace, culminating in a landscape where community standards are sacrificed for increased engagement and profit. This analysis not only contextualizes the transformation of political communication but also critiques the broader consequences of prioritizing performance over policy, exemplified by the political landscape shaped by figures like Trump.</w:t>
      </w:r>
    </w:p>
    <w:p>
      <w:pPr>
        <w:pStyle w:val="Footnote"/>
        <w:bidi w:val="0"/>
      </w:pPr>
    </w:p>
    <w:p>
      <w:pPr>
        <w:pStyle w:val="Footnote"/>
        <w:bidi w:val="0"/>
      </w:pPr>
      <w:r>
        <w:rPr>
          <w:rtl w:val="0"/>
        </w:rPr>
        <w:t>[118] Prior, M. (2007). Post-Broadcast Democracy: How Media Choice Increases Inequality in Political Involvement and Polarizes Elections. Cambridge University Press, Cambridge, UK. ISBN: 9780521675338. Relevance: In "Post-Broadcast Democracy," Prior elucidates the profound impact of media choice on political engagement and polarization, arguing that the diversification of cable news channels has exacerbated inequalities in political involvement. This work is pivotal for understanding how the structural demands of 24-hour news cycles have reshaped political discourse and behavior. In the current manuscript, Prior's insights are employed to analyze the transformation of governance into a continuous performance driven by media architecture. The manuscript highlights how the proliferation of cable news has created an environment where entertainment-driven citizens can disengage from political discourse, while those with a penchant for political content consume it in excess. This dynamic fosters a breaking news culture that prioritizes urgency over importance, leading to a proliferation of punditry that favors superficial opinion over substantive expertise. Additionally, the manuscript discusses how this media landscape reduces complex issues to partisan conflicts, creating feedback loops that compel politicians to cater to the sensationalist demands of their audience. Prior's research serves as a foundational framework for exploring these critical shifts in political communication and their implications for democracy.</w:t>
      </w:r>
    </w:p>
    <w:p>
      <w:pPr>
        <w:pStyle w:val="Footnote"/>
        <w:bidi w:val="0"/>
      </w:pPr>
    </w:p>
    <w:p>
      <w:pPr>
        <w:pStyle w:val="Footnote"/>
        <w:bidi w:val="0"/>
      </w:pPr>
      <w:r>
        <w:rPr>
          <w:rtl w:val="0"/>
        </w:rPr>
        <w:t>[119] Hallin, D. C., &amp; Mancini, P. (2004). Comparing Media Systems: Three Models of Media and Politics. Cambridge University Press, Cambridge, UK. ISBN: 9780521835350. Relevance: Hallin and Mancini's seminal work, "Comparing Media Systems," provides a crucial framework for understanding the interplay between media and politics, particularly in the context of media polarization. Their analysis categorizes media systems into distinct models, which helps elucidate the evolution of political communication in the United States. In this manuscript, the authors draw upon Hallin and Mancini's insights to contextualize the rise of right-wing talk radio, initiated by Rush Limbaugh in 1988, as a precursor to the more extensive media polarization that would later manifest in television and digital platforms. By referencing the traditional, trusted news figures exemplified by Walter Cronkite and the subsequent shift towards partisan media, the manuscript illustrates how Limbaugh's model established a template for political discourse that diverged sharply from the established norms of journalistic integrity. This framework is instrumental in analyzing the trajectory of media influence on public opinion and political engagement, emphasizing the foundational role of radio in shaping a polarized media landscape that continues to evolve today.</w:t>
      </w:r>
    </w:p>
    <w:p>
      <w:pPr>
        <w:pStyle w:val="Footnote"/>
        <w:bidi w:val="0"/>
      </w:pPr>
    </w:p>
    <w:p>
      <w:pPr>
        <w:pStyle w:val="Footnote"/>
        <w:bidi w:val="0"/>
      </w:pPr>
      <w:r>
        <w:rPr>
          <w:rtl w:val="0"/>
        </w:rPr>
        <w:t>[120] Patterson, T. Relevance: Patterson's analysis of the 2016 election provides a critical examination of the role of negativity bias in media coverage, highlighting how such biases have detrimental effects on democratic discourse. This work is particularly relevant to the manuscript's exploration of the fragmentation of media systems, as identified by Hallin and Mancini, which has culminated in the polarized landscape of American cable news. By illustrating how media outlets have shifted from fostering a shared understanding of facts to promoting tribal identities through confirmation bias, Patterson's insights underscore the transformation of information dissemination into a competitive arena of performances. This context is essential for understanding the broader implications of media fragmentation, as discussed in the manuscript, particularly in relation to Prior's findings on partisan media's role in sorting audiences rather than persuading them. The manuscript builds on Patterson's contributions to argue that the evolution of media has not only divided the American public into disparate realities but has also set the stage for further revolutions in information technology, which promise both challenges and opportunities for democratic engagement.</w:t>
      </w:r>
    </w:p>
    <w:p>
      <w:pPr>
        <w:pStyle w:val="Footnote"/>
        <w:bidi w:val="0"/>
      </w:pPr>
    </w:p>
    <w:p>
      <w:pPr>
        <w:pStyle w:val="Footnote"/>
        <w:bidi w:val="0"/>
      </w:pPr>
      <w:r>
        <w:rPr>
          <w:rtl w:val="0"/>
        </w:rPr>
        <w:t>[121] Prior, M. (2013). Media and Political Polarization. Annual Review of Political Science, 16, 101-127. Relevance: Prior's work significantly contributes to our understanding of media's role in political polarization, particularly through the lens of partisan media's impact on audience behavior. His analysis highlights how the fragmentation of media systems has led to a sorting effect among viewers, where individuals gravitate toward information that aligns with their pre-existing beliefs rather than being persuaded by opposing viewpoints. In the manuscript, this concept is utilized to contextualize the evolution of American media landscapes, particularly in the lead-up to the 2016 election. The discussion references Prior's findings to illustrate how the negativity bias in media coverage not only eroded democratic discourse but also reinforced the division of the public into disparate realities. This framework sets the stage for understanding the subsequent technological shifts brought about by the internet, which the manuscript posits as a transformative force that further complicates the media's role in shaping political engagement and public discourse. Prior's insights thus serve as a foundational element in analyzing the trajectory of media influence on democracy in contemporary society.</w:t>
      </w:r>
    </w:p>
    <w:p>
      <w:pPr>
        <w:pStyle w:val="Footnote"/>
        <w:bidi w:val="0"/>
      </w:pPr>
    </w:p>
    <w:p>
      <w:pPr>
        <w:pStyle w:val="Footnote"/>
        <w:bidi w:val="0"/>
      </w:pPr>
      <w:r>
        <w:rPr>
          <w:rtl w:val="0"/>
        </w:rPr>
        <w:t>[122] Cmiel, K. (1990). Democratic Eloquence: The Fight over Popular Speech in Nineteenth-Century America. William Morrow, New York. ISBN: 978-0688083526. Relevance: Cmiel's "Democratic Eloquence" provides a critical historical framework for understanding the evolution of political communication in America, particularly the transition from sophisticated oratory to more accessible forms of speech. This work is invaluable to the manuscript as it highlights the key characteristics of pre-electronic political discourse, such as extended argumentation and the assumption of audience intelligence, which are essential for analyzing contemporary political rhetoric. By drawing parallels between the antebellum salon culture and today's communication landscape, the manuscript utilizes Cmiel's insights to underscore the importance of context and reflection in political dialogue. The discussion of how messages were tailored to local communities and the space allowed for contemplation serves to contrast with the immediacy and brevity of modern sound-bite culture. Furthermore, Cmiel's exploration of the coexistence of performative elements and intellectual exchange enriches the manuscript's examination of how current political communication may still benefit from a return to more substantive discourse, emphasizing the need for a balance between engagement and depth in democratic rhetoric.</w:t>
      </w:r>
    </w:p>
    <w:p>
      <w:pPr>
        <w:pStyle w:val="Footnote"/>
        <w:bidi w:val="0"/>
      </w:pPr>
    </w:p>
    <w:p>
      <w:pPr>
        <w:pStyle w:val="Footnote"/>
        <w:bidi w:val="0"/>
      </w:pPr>
      <w:r>
        <w:rPr>
          <w:rtl w:val="0"/>
        </w:rPr>
        <w:t>[123] McLuhan, M. (1964). Understanding Media: The Extensions of Man. McGraw-Hill, New York. ISBN: 978-0262631594. Relevance: Marshall McLuhan's seminal work, "Understanding Media: The Extensions of Man," fundamentally contributes to the discourse on how media shapes societal perceptions and behaviors, encapsulated in his famous assertion that "the medium is the message." In the context of this manuscript, McLuhan's insights are applied to analyze the transformative effects of 24-hour cable news on political discourse and governance. The manuscript illustrates how the structural demands of constant content generation have led to the manufacturing of urgency around routine political events, thereby reshaping political narratives and public engagement. By framing every policy disagreement as a crisis and every election as an existential battle, cable news has not only altered the nature of political communication but has also redefined the roles of political figures within this new media landscape. This analysis aligns with Prior's findings on the proliferation of cable choices, underscoring how the medium's architectural design has fundamentally influenced political behavior and public perception, demonstrating the enduring relevance of McLuhan's theories in contemporary media studies.</w:t>
      </w:r>
    </w:p>
    <w:p>
      <w:pPr>
        <w:pStyle w:val="Footnote"/>
        <w:bidi w:val="0"/>
      </w:pPr>
    </w:p>
    <w:p>
      <w:pPr>
        <w:pStyle w:val="Footnote"/>
        <w:bidi w:val="0"/>
      </w:pPr>
      <w:r>
        <w:rPr>
          <w:rtl w:val="0"/>
        </w:rPr>
        <w:t>[124] Morreale, J. (1991). A New Beginning: A Textual Frame Analysis of the Political Campaign Film. State University of New York Press, Albany, NY. ISBN: 978-0791408179. Relevance: Morreale's work, "A New Beginning: A Textual Frame Analysis of the Political Campaign Film," provides a critical examination of how political advertisements, particularly during the Reagan era, were crafted as narrative productions that reshaped public perception and engagement with political messaging. This analysis is particularly relevant to the manuscript's exploration of the evolution of television news and its increasing polarization. By illustrating how Reagan's media team utilized cinematic techniques to construct compelling narratives, Morreale's findings underscore the shift from traditional, trusted news figures to a more performance-oriented approach in media, which began with early cable news ventures like CNN. The manuscript draws on Morreale's insights to contextualize the broader implications of this transformation, highlighting how the strategies employed in political advertising have influenced the trajectory of news media, leading to the current landscape where news is often perceived as entertainment rather than a reliable source of information. This connection enriches the discussion of media's role in shaping political discourse and public trust.</w:t>
      </w:r>
    </w:p>
    <w:p>
      <w:pPr>
        <w:pStyle w:val="Footnote"/>
        <w:bidi w:val="0"/>
      </w:pPr>
    </w:p>
    <w:p>
      <w:pPr>
        <w:pStyle w:val="Footnote"/>
        <w:bidi w:val="0"/>
      </w:pPr>
      <w:r>
        <w:rPr>
          <w:rtl w:val="0"/>
        </w:rPr>
        <w:t>[125] Fox News Channel Launch. Relevance: The work on the launch of Fox News Channel is pivotal in understanding the evolution of media polarization and the transformation of television news from a trusted authority to a more partisan platform. In this manuscript, the significance of Fox News' emergence in 1996 is contextualized within a broader historical narrative that traces the roots of media polarization back to earlier forms of communication, particularly radio. The analysis highlights how the traditional model of television news, characterized by figures like Walter Cronkite and the major network anchors, maintained an authoritative and trustworthy stance, which contrasts sharply with the more sensationalist and opinion-driven approach adopted by Fox News. This shift is further examined through the lens of Morreale's insights on Reagan's media strategies, illustrating how political narratives began to be crafted more like cinematic productions. Thus, the manuscript utilizes the timeline of Fox News' launch to underscore the critical turning point in media history that not only altered the landscape of television news but also set the stage for the digital media dynamics we observe today.</w:t>
      </w:r>
    </w:p>
    <w:p>
      <w:pPr>
        <w:pStyle w:val="Footnote"/>
        <w:bidi w:val="0"/>
      </w:pPr>
    </w:p>
    <w:p>
      <w:pPr>
        <w:pStyle w:val="Footnote"/>
        <w:bidi w:val="0"/>
      </w:pPr>
      <w:r>
        <w:rPr>
          <w:rtl w:val="0"/>
        </w:rPr>
        <w:t>[126] APM Reports. Relevance: The work from APM Reports significantly contributes to our understanding of the historical context of political communication, particularly through the lens of radio's evolution in the early 20th century. This manuscript utilizes the data presented in the report to illustrate how radio's penetration into American households, supported by federal initiatives, fundamentally transformed political discourse. By highlighting that over 40% of households owned radios by 1930 and that this figure surged to 83% by 1940, the manuscript underscores the role of radio as a unifying medium in an era marked by limited channels and shared information. This context is crucial for examining the performative aspects of politics, as it reveals how the dynamics of social status and rhetorical performance were amplified by a technology that enabled widespread, simultaneous access to political messaging. The manuscript argues that while the mechanisms of performative politics have evolved with digital technology, the foundational dynamics established by radio remain relevant today, thereby bridging historical insights with contemporary political phenomena.</w:t>
      </w:r>
    </w:p>
    <w:p>
      <w:pPr>
        <w:pStyle w:val="Footnote"/>
        <w:bidi w:val="0"/>
      </w:pPr>
      <w:r>
        <w:rPr>
          <w:rtl w:val="0"/>
        </w:rPr>
        <w:t>[127] U. Relevance: The work cited in [127] significantly contributes to the understanding of television's role in shaping political communication and public discourse in mid-20th century America. It provides a comprehensive analysis of how television, emerging as a dominant medium, transformed the landscape of political engagement by creating shared mass experiences, particularly evident during pivotal events like the 1936 Olympic Games. In the manuscript, this contribution is utilized to illustrate the rapid increase in television ownership, which surged from 9% in 1950 to 65% by 1960, highlighting the medium's growing influence on American society. The discussion emphasizes the continuity of a mono-channel culture, where major networks like ABC, CBS, and NBC monopolized the airwaves, thus ensuring a homogenized political narrative that shaped public perception. This framework is essential for understanding how television not only mirrored but actively constructed a collective political consciousness, reinforcing the idea that shared viewing experiences were instrumental in creating a unified American identity during a transformative period in political history.</w:t>
      </w:r>
    </w:p>
    <w:p>
      <w:pPr>
        <w:pStyle w:val="Footnote"/>
        <w:bidi w:val="0"/>
      </w:pPr>
    </w:p>
    <w:p>
      <w:pPr>
        <w:pStyle w:val="Header &amp; Footer"/>
        <w:pageBreakBefore w:val="1"/>
      </w:pPr>
      <w:r>
        <w:rPr>
          <w:rtl w:val="0"/>
          <w:lang w:val="en-US"/>
        </w:rPr>
        <w:t>Chapter 2 - The Architecture of Constructed Madness</w:t>
      </w:r>
    </w:p>
    <w:p>
      <w:pPr>
        <w:pStyle w:val="Body"/>
        <w:suppressAutoHyphens w:val="1"/>
      </w:pPr>
      <w:r>
        <w:rPr>
          <w:rtl w:val="0"/>
          <w:lang w:val="en-US"/>
        </w:rPr>
        <w:t>The chapter opens with Kahneman [200] establishing the dual cognitive architecture that digital systems exploit</w:t>
      </w:r>
      <w:r>
        <w:rPr>
          <w:rtl w:val="0"/>
          <w:lang w:val="en-US"/>
        </w:rPr>
        <w:t>—</w:t>
      </w:r>
      <w:r>
        <w:rPr>
          <w:rtl w:val="0"/>
          <w:lang w:val="en-US"/>
        </w:rPr>
        <w:t>System 1's automatic responses and System 2's deliberate reasoning both vulnerable to external manipulation. This foundation enables Nietzsche [201] to distinguish between physical reality and the interpretations we layer onto it, showing that "facts" are human constructions rather than discoveries. Buddhist philosophy through Bodhi [202] deepens this insight by demonstrating that all meaning arises through interconnected conditions rather than existing independently in objects or events.</w:t>
      </w:r>
    </w:p>
    <w:p>
      <w:pPr>
        <w:pStyle w:val="Body"/>
        <w:suppressAutoHyphens w:val="1"/>
      </w:pPr>
      <w:r>
        <w:rPr>
          <w:rtl w:val="0"/>
          <w:lang w:val="en-US"/>
        </w:rPr>
        <w:t>The Duhem-Quine thesis [203] proves that the same evidence supports incompatible theories, explaining why political tribes can inhabit contradictory realities while each claims empirical support. Sapir and Whorf [204] reveal how language shapes thought itself, suggesting that new digital vocabularies create new limitations on political imagination. These philosophical foundations converge in Stiegler [205], who identifies the industrialization of memory</w:t>
      </w:r>
      <w:r>
        <w:rPr>
          <w:rtl w:val="0"/>
          <w:lang w:val="en-US"/>
        </w:rPr>
        <w:t>—</w:t>
      </w:r>
      <w:r>
        <w:rPr>
          <w:rtl w:val="0"/>
          <w:lang w:val="en-US"/>
        </w:rPr>
        <w:t>showing how human cognitive dependency has been captured at scale through tertiary retention systems we neither own nor control.</w:t>
      </w:r>
    </w:p>
    <w:p>
      <w:pPr>
        <w:pStyle w:val="Body"/>
        <w:suppressAutoHyphens w:val="1"/>
      </w:pPr>
      <w:r>
        <w:rPr>
          <w:rtl w:val="0"/>
          <w:lang w:val="en-US"/>
        </w:rPr>
        <w:t>Commons and Richards [206] suggest humans can develop metacognitive awareness to recognize construction as construction, but only if development isn't arrested by dependency. Clark [207] demonstrates that our tools aren't separate from our minds but literal cognitive extensions, while Hutchins [208] shows thinking has always been distributed across groups and tools</w:t>
      </w:r>
      <w:r>
        <w:rPr>
          <w:rtl w:val="0"/>
          <w:lang w:val="en-US"/>
        </w:rPr>
        <w:t>—</w:t>
      </w:r>
      <w:r>
        <w:rPr>
          <w:rtl w:val="0"/>
          <w:lang w:val="en-US"/>
        </w:rPr>
        <w:t>but now that distribution has been captured by corporations.</w:t>
      </w:r>
    </w:p>
    <w:p>
      <w:pPr>
        <w:pStyle w:val="Body"/>
        <w:keepLines w:val="1"/>
        <w:suppressAutoHyphens w:val="1"/>
      </w:pPr>
      <w:r>
        <w:rPr>
          <w:rtl w:val="0"/>
          <w:lang w:val="en-US"/>
        </w:rPr>
        <w:t>The tech industry's own voices confirm deliberate manipulation. Lanier [209], a Silicon Valley pioneer, exposes how platforms use behavioral modification techniques to alter human consciousness for profit. Lodge and Taber [210] explain why this works: political evaluation happens through "hot cognition" where emotion precedes reasoning, making us vulnerable to platforms that trigger feelings first. Tversky and Kahneman [211] map the specific cognitive biases</w:t>
      </w:r>
      <w:r>
        <w:rPr>
          <w:rtl w:val="0"/>
          <w:lang w:val="en-US"/>
        </w:rPr>
        <w:t>—</w:t>
      </w:r>
      <w:r>
        <w:rPr>
          <w:rtl w:val="0"/>
          <w:lang w:val="en-US"/>
        </w:rPr>
        <w:t>availability heuristic, confirmation bias, anchoring effects</w:t>
      </w:r>
      <w:r>
        <w:rPr>
          <w:rtl w:val="0"/>
          <w:lang w:val="en-US"/>
        </w:rPr>
        <w:t>—</w:t>
      </w:r>
      <w:r>
        <w:rPr>
          <w:rtl w:val="0"/>
          <w:lang w:val="en-US"/>
        </w:rPr>
        <w:t>that algorithms exploit systematically. At the biological level, Schultz [212] reveals how dopamine reward systems make political outrage literally addictive, creating neurochemical dependency on platform engagement.</w:t>
      </w:r>
    </w:p>
    <w:p>
      <w:pPr>
        <w:pStyle w:val="Body"/>
        <w:suppressAutoHyphens w:val="1"/>
      </w:pPr>
      <w:r>
        <w:rPr>
          <w:rtl w:val="0"/>
          <w:lang w:val="en-US"/>
        </w:rPr>
        <w:t>The economic logic driving this colonization emerges through Zuboff [213], who demonstrates that surveillance capitalism requires the extraction of human experience as raw material for behavioral prediction markets. Van Dijck and colleagues [217] show how platform logic becomes the operating system for global political reality, while Tufekci [218] reveals how these same tools that enable rapid mobilization create "tactical freeze"</w:t>
      </w:r>
      <w:r>
        <w:rPr>
          <w:rtl w:val="0"/>
          <w:lang w:val="en-US"/>
        </w:rPr>
        <w:t>—</w:t>
      </w:r>
      <w:r>
        <w:rPr>
          <w:rtl w:val="0"/>
          <w:lang w:val="en-US"/>
        </w:rPr>
        <w:t>movements that can't evolve strategically. Srnicek [219] exposes the structural economic imperatives: platforms must colonize cognition because their business model depends on behavioral control.</w:t>
      </w:r>
    </w:p>
    <w:p>
      <w:pPr>
        <w:pStyle w:val="Body"/>
        <w:suppressAutoHyphens w:val="1"/>
      </w:pPr>
      <w:r>
        <w:rPr>
          <w:rtl w:val="0"/>
          <w:lang w:val="en-US"/>
        </w:rPr>
        <w:t>The social construction framework from Anderson [222] explains how digital tribes form "imagined communities" with incompatible realities, each maintained through algorithmic reinforcement. Berger and Luckmann [223] provide the theoretical foundation: we construct social reality then forget we're the constructors, mistaking our creation for natural law. Foucault [224] demonstrates that power operates not through force but through shaping what appears thinkable</w:t>
      </w:r>
      <w:r>
        <w:rPr>
          <w:rtl w:val="0"/>
          <w:lang w:val="en-US"/>
        </w:rPr>
        <w:t>—</w:t>
      </w:r>
      <w:r>
        <w:rPr>
          <w:rtl w:val="0"/>
          <w:lang w:val="en-US"/>
        </w:rPr>
        <w:t>exactly how algorithms exercise control. Lakoff and Johnson [225] reveal how conceptual metaphors like "argument is war" structure political discourse, turning democratic deliberation into combat that generates engagement but destroys understanding.</w:t>
      </w:r>
    </w:p>
    <w:p>
      <w:pPr>
        <w:pStyle w:val="Body"/>
        <w:keepLines w:val="1"/>
        <w:suppressAutoHyphens w:val="1"/>
      </w:pPr>
      <w:r>
        <w:rPr>
          <w:rtl w:val="0"/>
          <w:lang w:val="en-US"/>
        </w:rPr>
        <w:t>The psychological mechanisms become clear through Kahan [226], whose experiments prove that smarter people are better at rationalizing their tribe's reality</w:t>
      </w:r>
      <w:r>
        <w:rPr>
          <w:rtl w:val="0"/>
          <w:lang w:val="en-US"/>
        </w:rPr>
        <w:t>—</w:t>
      </w:r>
      <w:r>
        <w:rPr>
          <w:rtl w:val="0"/>
          <w:lang w:val="en-US"/>
        </w:rPr>
        <w:t>intelligence increases rather than decreases polarization. Watzlawick [227] provides the essential warning that belief in one's own reality as the only reality is the most dangerous delusion, especially when incompatible realities share physical space.</w:t>
      </w:r>
    </w:p>
    <w:p>
      <w:pPr>
        <w:pStyle w:val="Body"/>
        <w:suppressAutoHyphens w:val="1"/>
      </w:pPr>
      <w:r>
        <w:rPr>
          <w:rtl w:val="0"/>
          <w:lang w:val="en-US"/>
        </w:rPr>
        <w:t>Evidence of conscious manipulation appears in grassroots resistance. Wait Until 8th [237] documents how tech executives protect their own children from devices they sell to others</w:t>
      </w:r>
      <w:r>
        <w:rPr>
          <w:rtl w:val="0"/>
          <w:lang w:val="en-US"/>
        </w:rPr>
        <w:t>—</w:t>
      </w:r>
      <w:r>
        <w:rPr>
          <w:rtl w:val="0"/>
          <w:lang w:val="en-US"/>
        </w:rPr>
        <w:t>Bill Gates delaying smartphones until age 14, Tim Cook restricting social media access. Facebook's own research by Bakshy [238] admits their algorithms create filter bubbles by design, reducing cross-cutting political exposure to maximize engagement.</w:t>
      </w:r>
    </w:p>
    <w:p>
      <w:pPr>
        <w:pStyle w:val="Body"/>
        <w:suppressAutoHyphens w:val="1"/>
      </w:pPr>
      <w:r>
        <w:rPr>
          <w:rtl w:val="0"/>
          <w:lang w:val="en-US"/>
        </w:rPr>
        <w:t>Based on the verification issues identified, here's a corrected redraft that accurately reflects what these studies found:</w:t>
      </w:r>
    </w:p>
    <w:p>
      <w:pPr>
        <w:pStyle w:val="Body"/>
        <w:suppressAutoHyphens w:val="1"/>
      </w:pPr>
      <w:r>
        <w:rPr>
          <w:rtl w:val="0"/>
          <w:lang w:val="en-US"/>
        </w:rPr>
        <w:t>Redrafted passage:</w:t>
      </w:r>
    </w:p>
    <w:p>
      <w:pPr>
        <w:pStyle w:val="Body"/>
        <w:suppressAutoHyphens w:val="1"/>
      </w:pPr>
      <w:r>
        <w:rPr>
          <w:rtl w:val="0"/>
          <w:lang w:val="en-US"/>
        </w:rPr>
        <w:t>The biological toll manifests in measurable cognitive changes. Sparrow [239] demonstrates the "Google effect"</w:t>
      </w:r>
      <w:r>
        <w:rPr>
          <w:rtl w:val="0"/>
          <w:lang w:val="en-US"/>
        </w:rPr>
        <w:t>—</w:t>
      </w:r>
      <w:r>
        <w:rPr>
          <w:rtl w:val="0"/>
          <w:lang w:val="en-US"/>
        </w:rPr>
        <w:t>we stop remembering information and only remember where to find it, restructuring memory itself around corporate infrastructure. Dahmani and Bohbot [240] document significant spatial memory deterioration and navigational skill decline from habitual GPS use, proving that cognitive outsourcing fundamentally impairs our mental capacities even when the technology is removed. The concentration of this power in just five companies controlling global digital infrastructure [241] represents unprecedented centralization of control over human consciousness.</w:t>
      </w:r>
    </w:p>
    <w:p>
      <w:pPr>
        <w:pStyle w:val="Body"/>
        <w:suppressAutoHyphens w:val="1"/>
      </w:pPr>
      <w:r>
        <w:rPr>
          <w:rtl w:val="0"/>
          <w:lang w:val="en-US"/>
        </w:rPr>
        <w:t>The colonial framework from Nobel laureates Acemoglu, Johnson, and Robinson [242] perfectly parallels digital extraction</w:t>
      </w:r>
      <w:r>
        <w:rPr>
          <w:rtl w:val="0"/>
          <w:lang w:val="en-US"/>
        </w:rPr>
        <w:t>—</w:t>
      </w:r>
      <w:r>
        <w:rPr>
          <w:rtl w:val="0"/>
          <w:lang w:val="en-US"/>
        </w:rPr>
        <w:t>platforms extract cognitive resources while maintaining dependency rather than enabling development. With 41% of Americans online "almost constantly" according to Pew Research [243], nearly half the population exists in perpetual engagement with extraction systems. Sean Parker's confession [244] removes all doubt about intentionality: Facebook was explicitly designed to exploit psychological vulnerabilities through dopamine-driven feedback loops.</w:t>
      </w:r>
    </w:p>
    <w:p>
      <w:pPr>
        <w:pStyle w:val="Body"/>
        <w:suppressAutoHyphens w:val="1"/>
      </w:pPr>
      <w:r>
        <w:rPr>
          <w:rtl w:val="0"/>
          <w:lang w:val="en-US"/>
        </w:rPr>
        <w:t>The neural damage deepens with Ophir, Nass, and Wagner [245] showing reduced brain density in attention control regions among heavy platform users</w:t>
      </w:r>
      <w:r>
        <w:rPr>
          <w:rtl w:val="0"/>
          <w:lang w:val="en-US"/>
        </w:rPr>
        <w:t>—</w:t>
      </w:r>
      <w:r>
        <w:rPr>
          <w:rtl w:val="0"/>
          <w:lang w:val="en-US"/>
        </w:rPr>
        <w:t>permanent rewiring for distraction and dependency. Government surveillance expansion through the Reforming Intelligence and Securing America Act [246] reveals the convergence of state and corporate interests in cognitive control infrastructure. UNESCO data [247] on vanishing languages illustrates the broader homogenization</w:t>
      </w:r>
      <w:r>
        <w:rPr>
          <w:rtl w:val="0"/>
          <w:lang w:val="en-US"/>
        </w:rPr>
        <w:t>—</w:t>
      </w:r>
      <w:r>
        <w:rPr>
          <w:rtl w:val="0"/>
          <w:lang w:val="en-US"/>
        </w:rPr>
        <w:t>40% of world languages endangered as Silicon Valley's conceptual monoculture replaces diverse ways of knowing.</w:t>
      </w:r>
    </w:p>
    <w:p>
      <w:pPr>
        <w:pStyle w:val="Body"/>
        <w:suppressAutoHyphens w:val="1"/>
      </w:pPr>
      <w:r>
        <w:rPr>
          <w:rtl w:val="0"/>
          <w:lang w:val="en-US"/>
        </w:rPr>
        <w:t>The mechanism of fragmentation becomes clear through Pariser's filter bubbles [248], where algorithmic personalization creates parallel universes of incompatible facts, not just different opinions. McLuhan [249] anticipated media as environments that restructure consciousness, but couldn't foresee how his "global village" would fragment into countless micro-villages, each trapped in its own algorithmic reality.</w:t>
      </w:r>
    </w:p>
    <w:p>
      <w:pPr>
        <w:pStyle w:val="Header &amp; Footer"/>
        <w:suppressAutoHyphens w:val="1"/>
      </w:pPr>
      <w:r>
        <w:rPr>
          <w:rtl w:val="0"/>
          <w:lang w:val="en-US"/>
        </w:rPr>
        <w:t>The Logical Arc</w:t>
      </w:r>
    </w:p>
    <w:p>
      <w:pPr>
        <w:pStyle w:val="Body"/>
        <w:suppressAutoHyphens w:val="1"/>
      </w:pPr>
      <w:r>
        <w:rPr>
          <w:rtl w:val="0"/>
          <w:lang w:val="en-US"/>
        </w:rPr>
        <w:t>The progression reveals a systematic colonization moving from philosophical possibility to biological reality. Each theoretical framework anticipates its empirical validation: Nietzsche's interpretive theory [201] predicts Kahan's identity-protective cognition [226]; Buddhist dependent origination [202] anticipates algorithmic construction of meaning; Stiegler's industrialized memory [205] manifests in Sparrow's Google effect [239]. What philosophers theorized, neuroscientists now measure in shrinking hippocampi and reduced cortical density.</w:t>
      </w:r>
    </w:p>
    <w:p>
      <w:pPr>
        <w:pStyle w:val="Body"/>
        <w:suppressAutoHyphens w:val="1"/>
      </w:pPr>
      <w:r>
        <w:rPr>
          <w:rtl w:val="0"/>
          <w:lang w:val="en-US"/>
        </w:rPr>
        <w:t>The pattern across citations exposes deliberate exploitation of human cognitive architecture for profit. Every aspect of how we think</w:t>
      </w:r>
      <w:r>
        <w:rPr>
          <w:rtl w:val="0"/>
          <w:lang w:val="en-US"/>
        </w:rPr>
        <w:t>—</w:t>
      </w:r>
      <w:r>
        <w:rPr>
          <w:rtl w:val="0"/>
          <w:lang w:val="en-US"/>
        </w:rPr>
        <w:t>from Kahneman's dual processing [200] to Schultz's reward systems [212]</w:t>
      </w:r>
      <w:r>
        <w:rPr>
          <w:rtl w:val="0"/>
          <w:lang w:val="en-US"/>
        </w:rPr>
        <w:t>—</w:t>
      </w:r>
      <w:r>
        <w:rPr>
          <w:rtl w:val="0"/>
          <w:lang w:val="en-US"/>
        </w:rPr>
        <w:t>has been reverse-engineered and weaponized. The business model revealed by Zuboff [213] and Srnicek [219] requires this exploitation; platforms can't generate profit without capturing consciousness. Parker's confession [244] and executive hypocrisy documented by Wait Until 8th [237] confirm that those profiting from cognitive colonization understand exactly what they're doing.</w:t>
      </w:r>
    </w:p>
    <w:p>
      <w:pPr>
        <w:pStyle w:val="Body"/>
        <w:suppressAutoHyphens w:val="1"/>
      </w:pPr>
      <w:r>
        <w:rPr>
          <w:rtl w:val="0"/>
          <w:lang w:val="en-US"/>
        </w:rPr>
        <w:t>Four citations mark democracy's critical turning points: Berger and Luckmann [223] where we forget we're constructing reality; Foucault [224] where power shifts from coercion to controlling what seems thinkable; Tufekci [218] where tools of liberation become instruments of tactical freeze; Pariser [248] where personalization fragments shared reality into incompatible worlds. The progression is relentless: from consciousness capable of recognizing construction to consciousness trapped within algorithmic bubbles, unable to see the walls of its cognitive prison.</w:t>
      </w:r>
    </w:p>
    <w:p>
      <w:pPr>
        <w:pStyle w:val="Header &amp; Footer"/>
        <w:suppressAutoHyphens w:val="1"/>
      </w:pPr>
      <w:r>
        <w:rPr>
          <w:rtl w:val="0"/>
          <w:lang w:val="en-US"/>
        </w:rPr>
        <w:t>Key Insights</w:t>
      </w:r>
    </w:p>
    <w:p>
      <w:pPr>
        <w:pStyle w:val="Body"/>
        <w:suppressAutoHyphens w:val="1"/>
        <w:spacing w:after="120"/>
        <w:ind w:left="720" w:hanging="720"/>
      </w:pPr>
      <w:r>
        <w:rPr>
          <w:b w:val="1"/>
          <w:bCs w:val="1"/>
          <w:rtl w:val="0"/>
          <w:lang w:val="en-US"/>
        </w:rPr>
        <w:t xml:space="preserve">The smoking gun: </w:t>
      </w:r>
      <w:r>
        <w:rPr>
          <w:rtl w:val="0"/>
          <w:lang w:val="en-US"/>
        </w:rPr>
        <w:t>Sean Parker's confession [244] provides irrefutable insider proof that platforms deliberately exploit psychological vulnerabilities</w:t>
      </w:r>
      <w:r>
        <w:rPr>
          <w:rtl w:val="0"/>
          <w:lang w:val="en-US"/>
        </w:rPr>
        <w:t>—</w:t>
      </w:r>
      <w:r>
        <w:rPr>
          <w:rtl w:val="0"/>
          <w:lang w:val="en-US"/>
        </w:rPr>
        <w:t>not an unintended consequence but the explicit design goal, removing any doubt about intentionality.</w:t>
      </w:r>
    </w:p>
    <w:p>
      <w:pPr>
        <w:pStyle w:val="Body"/>
        <w:suppressAutoHyphens w:val="1"/>
        <w:spacing w:after="120"/>
        <w:ind w:left="720" w:hanging="720"/>
      </w:pPr>
      <w:r>
        <w:rPr>
          <w:b w:val="1"/>
          <w:bCs w:val="1"/>
          <w:rtl w:val="0"/>
          <w:lang w:val="en-US"/>
        </w:rPr>
        <w:t>The surprise connection:</w:t>
      </w:r>
      <w:r>
        <w:rPr>
          <w:rtl w:val="0"/>
          <w:lang w:val="en-US"/>
        </w:rPr>
        <w:t xml:space="preserve"> The colonial economics framework [242] from Nobel laureates perfectly parallels digital extraction</w:t>
      </w:r>
      <w:r>
        <w:rPr>
          <w:rtl w:val="0"/>
          <w:lang w:val="en-US"/>
        </w:rPr>
        <w:t>—</w:t>
      </w:r>
      <w:r>
        <w:rPr>
          <w:rtl w:val="0"/>
          <w:lang w:val="en-US"/>
        </w:rPr>
        <w:t>what won them the prize for analyzing historical colonization now explains cognitive colonization, showing how platforms maintain dependency to enable extraction.</w:t>
      </w:r>
    </w:p>
    <w:p>
      <w:pPr>
        <w:pStyle w:val="Body"/>
        <w:suppressAutoHyphens w:val="1"/>
        <w:spacing w:after="120"/>
        <w:ind w:left="720" w:hanging="720"/>
      </w:pPr>
      <w:r>
        <w:rPr>
          <w:b w:val="1"/>
          <w:bCs w:val="1"/>
          <w:rtl w:val="0"/>
          <w:lang w:val="en-US"/>
        </w:rPr>
        <w:t>The missing piece:</w:t>
      </w:r>
      <w:r>
        <w:rPr>
          <w:rtl w:val="0"/>
          <w:lang w:val="en-US"/>
        </w:rPr>
        <w:t xml:space="preserve"> Comprehensive longitudinal studies measuring cognitive changes across diverse populations before and after platform adoption would strengthen the biological claims</w:t>
      </w:r>
      <w:r>
        <w:rPr>
          <w:rtl w:val="0"/>
          <w:lang w:val="en-US"/>
        </w:rPr>
        <w:t>—</w:t>
      </w:r>
      <w:r>
        <w:rPr>
          <w:rtl w:val="0"/>
          <w:lang w:val="en-US"/>
        </w:rPr>
        <w:t>the hippocampus research [240] is compelling but limited in scope.</w:t>
      </w:r>
    </w:p>
    <w:p>
      <w:pPr>
        <w:pStyle w:val="Body"/>
        <w:suppressAutoHyphens w:val="1"/>
        <w:ind w:left="720" w:hanging="720"/>
      </w:pPr>
      <w:r>
        <w:rPr>
          <w:b w:val="1"/>
          <w:bCs w:val="1"/>
          <w:rtl w:val="0"/>
          <w:lang w:val="en-US"/>
        </w:rPr>
        <w:t>The convergence:</w:t>
      </w:r>
      <w:r>
        <w:rPr>
          <w:rtl w:val="0"/>
          <w:lang w:val="en-US"/>
        </w:rPr>
        <w:t xml:space="preserve"> Philosophy (Nietzsche [201], Buddhist thought [202]), psychology (Kahneman [200], Kahan [226]), neuroscience (Schultz [212], Sparrow [239]), and economics (Zuboff [213], Srnicek [219]) all reach the same conclusion from different angles</w:t>
      </w:r>
      <w:r>
        <w:rPr>
          <w:rtl w:val="0"/>
          <w:lang w:val="en-US"/>
        </w:rPr>
        <w:t>—</w:t>
      </w:r>
      <w:r>
        <w:rPr>
          <w:rtl w:val="0"/>
          <w:lang w:val="en-US"/>
        </w:rPr>
        <w:t>human cognition is being systematically captured and commodified at industrial scale.</w:t>
      </w:r>
    </w:p>
    <w:p>
      <w:pPr>
        <w:pStyle w:val="Header &amp; Footer"/>
        <w:suppressAutoHyphens w:val="1"/>
      </w:pPr>
      <w:r>
        <w:rPr>
          <w:rtl w:val="0"/>
          <w:lang w:val="en-US"/>
        </w:rPr>
        <w:t>Chapter 2 References</w:t>
      </w:r>
    </w:p>
    <w:p>
      <w:pPr>
        <w:pStyle w:val="Footnote"/>
        <w:bidi w:val="0"/>
      </w:pPr>
      <w:r>
        <w:rPr>
          <w:rtl w:val="0"/>
        </w:rPr>
        <w:t>[200] Kahneman, D. Relevance: Kahneman's work on cognitive heuristics is pivotal in understanding how humans navigate complex decision-making processes, revealing that our cognitive architecture not only shapes our perceptions but also constructs the very fabric of our social realities. This manuscript leverages Kahneman's insights to argue that concepts such as marriage, money, and justice are not inherent truths but rather human-made constructs influenced by our cognitive biases. By highlighting the systematic distortions that arise from our reliance on mental shortcuts, the manuscript illustrates how these biases affect our judgments and shape political realities. The exploration of these cognitive mechanisms underscores the interplay between empirical cognition and constructed meanings, suggesting that our understanding of societal constructs is inherently flawed due to the predictable distortions introduced by our cognitive architecture. Thus, Kahneman's contributions provide a foundational framework for analyzing how our shared cognitive processes influence not only individual decision-making but also collective societal constructs, reinforcing the manuscript's thesis on the nature of human understanding and its implications for social discourse.</w:t>
      </w:r>
    </w:p>
    <w:p>
      <w:pPr>
        <w:pStyle w:val="Footnote"/>
        <w:bidi w:val="0"/>
      </w:pPr>
      <w:r>
        <w:rPr>
          <w:rtl w:val="0"/>
        </w:rPr>
        <w:t>[201] Nietzsche, F. Relevance: Nietzsche's assertion that "there are no facts, only interpretations" serves as a foundational perspective in this manuscript, which explores the cognitive biases that shape our political realities. His work highlights the inherent tendency of humans to overlay subjective meanings onto objective phenomena, a theme that resonates with contemporary discussions on how cognitive architecture influences our understanding of political truths. By referencing Nietzsche, the manuscript underscores the distinction between the existence of objects</w:t>
      </w:r>
      <w:r>
        <w:rPr>
          <w:rtl w:val="0"/>
        </w:rPr>
        <w:t>—</w:t>
      </w:r>
      <w:r>
        <w:rPr>
          <w:rtl w:val="0"/>
        </w:rPr>
        <w:t>such as a rock</w:t>
      </w:r>
      <w:r>
        <w:rPr>
          <w:rtl w:val="0"/>
        </w:rPr>
        <w:t>—</w:t>
      </w:r>
      <w:r>
        <w:rPr>
          <w:rtl w:val="0"/>
        </w:rPr>
        <w:t>and the varied interpretations we impose upon them, such as viewing it as an obstacle or a resource. This philosophical lens is crucial for understanding the constructed nature of political realities, as it reveals how individuals often conflate their interpretations with objective truths, leading to predictable distortions in judgment. The manuscript thus employs Nietzsche's insights to illustrate the complex interplay between cognition, interpretation, and the perception of political realities, reinforcing the idea that our understanding of the political landscape is more a product of cognitive biases than an accurate reflection of objective facts.</w:t>
      </w:r>
    </w:p>
    <w:p>
      <w:pPr>
        <w:pStyle w:val="Footnote"/>
        <w:bidi w:val="0"/>
      </w:pPr>
      <w:r>
        <w:rPr>
          <w:rtl w:val="0"/>
        </w:rPr>
        <w:t>[202] Bodhi, B. Relevance: Bodhi's exploration of prat</w:t>
      </w:r>
      <w:r>
        <w:rPr>
          <w:rtl w:val="0"/>
        </w:rPr>
        <w:t>ī</w:t>
      </w:r>
      <w:r>
        <w:rPr>
          <w:rtl w:val="0"/>
        </w:rPr>
        <w:t>tyasamutp</w:t>
      </w:r>
      <w:r>
        <w:rPr>
          <w:rtl w:val="0"/>
        </w:rPr>
        <w:t>ā</w:t>
      </w:r>
      <w:r>
        <w:rPr>
          <w:rtl w:val="0"/>
        </w:rPr>
        <w:t>da, or dependent origination, serves as a critical lens through which this manuscript examines the construction of meaning in relation to physical entities, such as mountains. By emphasizing that our interpretations</w:t>
      </w:r>
      <w:r>
        <w:rPr>
          <w:rtl w:val="0"/>
        </w:rPr>
        <w:t>—</w:t>
      </w:r>
      <w:r>
        <w:rPr>
          <w:rtl w:val="0"/>
        </w:rPr>
        <w:t>like labeling a mountain as "sacred"</w:t>
      </w:r>
      <w:r>
        <w:rPr>
          <w:rtl w:val="0"/>
        </w:rPr>
        <w:t>—</w:t>
      </w:r>
      <w:r>
        <w:rPr>
          <w:rtl w:val="0"/>
        </w:rPr>
        <w:t>are projections shaped by cultural and perceptual frameworks, Bodhi illuminates the intricate interplay between existence and meaning. This perspective is pivotal in the manuscript's argument that while mountains exist as tangible geological formations, the significance attributed to them is a product of collective human consciousness rather than an intrinsic quality. The manuscript utilizes Bodhi's insights to challenge the notion that meaning is derived solely from the objects themselves, thereby aligning with the Duhem-Quine thesis, which posits that evidence alone cannot dictate theoretical frameworks. In doing so, it invites readers to reconsider how cultural conditioning informs our understanding of the world, ultimately fostering a deeper appreciation for the subjective nature of meaning-making in both spiritual and secular contexts.</w:t>
      </w:r>
    </w:p>
    <w:p>
      <w:pPr>
        <w:pStyle w:val="Footnote"/>
        <w:bidi w:val="0"/>
      </w:pPr>
      <w:r>
        <w:rPr>
          <w:rtl w:val="0"/>
        </w:rPr>
        <w:t>[203] Duhem, P. Relevance: Duhem's key contribution lies in his articulation of the Duhem-Quine thesis, which posits that scientific theories are underdetermined by empirical evidence, allowing for multiple interpretations of the same set of facts. This manuscript leverages Duhem's insights to explore how our understanding of climate data is not merely a reflection of objective reality but is significantly shaped by cultural narratives and collective beliefs. By illustrating that the designation of climate phenomena as either a "crisis" or a "cycle" is a constructed interpretation, the manuscript aligns with Duhem's assertion that the same empirical evidence can support divergent worldviews. This framework is further enriched by the Sapir-Whorf hypothesis and the work of Lakoff and Johnson, which underscore the role of language and metaphor in shaping our perceptions of reality. Together, these theoretical perspectives provide a robust foundation for examining how societal constructs influence our engagement with environmental issues, emphasizing the importance of recognizing the subjective layers that inform our understanding of scientific data and its implications for policy and action.</w:t>
      </w:r>
    </w:p>
    <w:p>
      <w:pPr>
        <w:pStyle w:val="Footnote"/>
        <w:bidi w:val="0"/>
      </w:pPr>
      <w:r>
        <w:rPr>
          <w:rtl w:val="0"/>
        </w:rPr>
        <w:t>[204] Sapir, E. Relevance: Edward Sapir's work on the relationship between language and thought, particularly through the lens of the Sapir-Whorf hypothesis, is pivotal in understanding how linguistic structures shape our social realities. This manuscript leverages Sapir's insights to explore the interplay between language and perception in the context of climate discourse, emphasizing that the framing of climate data</w:t>
      </w:r>
      <w:r>
        <w:rPr>
          <w:rtl w:val="0"/>
        </w:rPr>
        <w:t>—</w:t>
      </w:r>
      <w:r>
        <w:rPr>
          <w:rtl w:val="0"/>
        </w:rPr>
        <w:t>whether as a "crisis" or a "cycle"</w:t>
      </w:r>
      <w:r>
        <w:rPr>
          <w:rtl w:val="0"/>
        </w:rPr>
        <w:t>—</w:t>
      </w:r>
      <w:r>
        <w:rPr>
          <w:rtl w:val="0"/>
        </w:rPr>
        <w:t>is not merely a reflection of objective reality but is significantly influenced by the linguistic constructs we employ. By integrating Sapir's ideas with the Duhem-Quine thesis, the manuscript highlights the underdetermination of theories by evidence, suggesting that the same empirical data can support divergent interpretations based on the conceptual metaphors we adopt. This framework is further enriched by the work of Lakoff and Johnson, which illustrates how these metaphors not only shape language but also fundamentally structure our cognitive approaches to political realities. Thus, Sapir's contributions are essential for unpacking the complexities of how language influences our understanding of pressing issues like climate change.</w:t>
      </w:r>
    </w:p>
    <w:p>
      <w:pPr>
        <w:pStyle w:val="Footnote"/>
        <w:bidi w:val="0"/>
      </w:pPr>
      <w:r>
        <w:rPr>
          <w:rtl w:val="0"/>
        </w:rPr>
        <w:t>[205] Stiegler, B. Relevance: Bernard Stiegler's exploration of the "industrialization of memory" is pivotal in understanding the intricate relationship between human cognition and external memory systems. His identification of three forms of memory</w:t>
      </w:r>
      <w:r>
        <w:rPr>
          <w:rtl w:val="0"/>
        </w:rPr>
        <w:t>—</w:t>
      </w:r>
      <w:r>
        <w:rPr>
          <w:rtl w:val="0"/>
        </w:rPr>
        <w:t>primary, secondary, and tertiary retention</w:t>
      </w:r>
      <w:r>
        <w:rPr>
          <w:rtl w:val="0"/>
        </w:rPr>
        <w:t>—</w:t>
      </w:r>
      <w:r>
        <w:rPr>
          <w:rtl w:val="0"/>
        </w:rPr>
        <w:t>provides a framework for analyzing how our reliance on both internal and external memory shapes our identities and social interactions. In this manuscript, Stiegler's insights are employed to underscore the essential role of memory in forming relationships and navigating our social worlds. By emphasizing that memory is not merely a cognitive function but rather the foundation for all cognitive processes, the manuscript illustrates the profound implications of memory's industrialization on individual and collective experiences. This perspective allows for a critical examination of how technological advancements in memory storage and retrieval influence our understanding of self and community, highlighting the need to be aware of our dependency on both biological and externalized forms of memory in contemporary society. Stiegler's work serves as a crucial lens through which to analyze these dynamics, enriching the discourse on memory's role in shaping human experience.</w:t>
      </w:r>
    </w:p>
    <w:p>
      <w:pPr>
        <w:pStyle w:val="Footnote"/>
        <w:bidi w:val="0"/>
      </w:pPr>
      <w:r>
        <w:rPr>
          <w:rtl w:val="0"/>
        </w:rPr>
        <w:t>[206] Commons, M. Relevance: Commons' work on the externalization of memory is pivotal in understanding the intricate relationship between memory and cognition, particularly in the context of political movements and collective action. By emphasizing that memory is foundational to all cognitive processes</w:t>
      </w:r>
      <w:r>
        <w:rPr>
          <w:rtl w:val="0"/>
        </w:rPr>
        <w:t>—</w:t>
      </w:r>
      <w:r>
        <w:rPr>
          <w:rtl w:val="0"/>
        </w:rPr>
        <w:t>including pattern recognition and complex reasoning</w:t>
      </w:r>
      <w:r>
        <w:rPr>
          <w:rtl w:val="0"/>
        </w:rPr>
        <w:t>—</w:t>
      </w:r>
      <w:r>
        <w:rPr>
          <w:rtl w:val="0"/>
        </w:rPr>
        <w:t>Commons provides a framework for analyzing how contemporary systems influence not only the dissemination of information but also the organization of social movements. In this manuscript, Commons' insights are employed to argue that what may appear as mere disagreement within political discourse is, in fact, a manifestation of deeper systemic issues related to the control and manipulation of collective memory. This perspective underscores the importance of memory in shaping not only individual experiences but also the collective identity and agency of communities. Ultimately, the manuscript leverages Commons' contributions to highlight the critical role of memory in enabling or constraining political engagement and action, thereby framing the contemporary challenges of information control as fundamentally tied to our understanding of memory itself.</w:t>
      </w:r>
    </w:p>
    <w:p>
      <w:pPr>
        <w:pStyle w:val="Footnote"/>
        <w:bidi w:val="0"/>
      </w:pPr>
      <w:r>
        <w:rPr>
          <w:rtl w:val="0"/>
        </w:rPr>
        <w:t>[207] Clark, A. Relevance: Clark's work significantly contributes to our understanding of the interplay between digital platforms and human memory, particularly in how these platforms influence what we remember and forget. In the manuscript, this contribution is utilized to illustrate the phenomenon of cognitive offloading, where the expectation of future access to information alters our memory processes. The discussion highlights how digital platforms not only serve as repositories for our memories but also actively shape them by modifying search results and emphasizing certain narratives over others. This manipulation of information can lead to a gradual shift in public memory regarding political events, as noted in the research findings, where the visibility of past controversies and figures is strategically altered. By integrating Clark's insights, the manuscript underscores the implications of these changes for collective memory and individual recall, demonstrating that our reliance on digital information sources fundamentally transforms our cognitive landscape. This exploration of memory in the digital age is crucial for understanding the broader societal impacts of technology on our perception of history and current events.</w:t>
      </w:r>
    </w:p>
    <w:p>
      <w:pPr>
        <w:pStyle w:val="Footnote"/>
        <w:bidi w:val="0"/>
      </w:pPr>
      <w:r>
        <w:rPr>
          <w:rtl w:val="0"/>
        </w:rPr>
        <w:t>[208] Hutchins, E. Relevance: Hutchins' exploration of distributed cognition significantly contributes to our understanding of collective reasoning processes, emphasizing that thinking is not solely an individual endeavor but rather a collaborative activity that unfolds across groups and tools. This manuscript utilizes Hutchins' insights to contrast traditional forms of externalized thinking</w:t>
      </w:r>
      <w:r>
        <w:rPr>
          <w:rtl w:val="0"/>
        </w:rPr>
        <w:t>—</w:t>
      </w:r>
      <w:r>
        <w:rPr>
          <w:rtl w:val="0"/>
        </w:rPr>
        <w:t>where individuals engage in democratic deliberation through town halls and community meetings</w:t>
      </w:r>
      <w:r>
        <w:rPr>
          <w:rtl w:val="0"/>
        </w:rPr>
        <w:t>—</w:t>
      </w:r>
      <w:r>
        <w:rPr>
          <w:rtl w:val="0"/>
        </w:rPr>
        <w:t>with the challenges posed by digital externalization. By highlighting how participants in community settings can actively challenge assumptions and introduce diverse perspectives, the manuscript underscores the importance of human agency in collective reasoning. In contrast, it critiques the limitations of digital systems, where cognition is often dictated by algorithms and frameworks beyond individual control. This distinction serves to illuminate the complexities of contemporary political discourse, suggesting that while traditional deliberative processes empower participants, digital platforms may obscure or manipulate the reasoning processes that are essential for genuine democratic engagement. Thus, Hutchins' work provides a foundational lens through which to examine the evolving dynamics of thought in both communal and digital contexts.</w:t>
      </w:r>
    </w:p>
    <w:p>
      <w:pPr>
        <w:pStyle w:val="Footnote"/>
        <w:bidi w:val="0"/>
      </w:pPr>
      <w:r>
        <w:rPr>
          <w:rtl w:val="0"/>
        </w:rPr>
        <w:t>[209] Lanier, J. (2018). Ten Arguments for Deleting Your Social Media Accounts Right Now. Henry Holt. ISBN: 978-1250196682. Relevance: Lanier's "Ten Arguments for Deleting Your Social Media Accounts Right Now" serves as a critical examination of the pervasive influence of social media on human behavior and cognition, highlighting the manipulative nature of these platforms. This work is particularly relevant to the manuscript's exploration of surveillance capitalism, as articulated by Zuboff, which frames the commodification of human experience as a central tenet of contemporary digital economies. Lanier's insights into behavioral modification techniques employed by social media platforms complement the analysis of platform capitalism provided by Srnicek, illustrating how these economic structures not only exploit user data but also lead to cognitive capture and a decline in individual agency. By juxtaposing Lanier's critique with the broader implications of digital colonization, the manuscript underscores the alarming trend where technological advancements, rather than enhancing human capabilities, systematically erode them. This synthesis not only enriches the theoretical framework of the manuscript but also emphasizes the urgent need for critical engagement with the ethical dimensions of our digital interactions.</w:t>
      </w:r>
    </w:p>
    <w:p>
      <w:pPr>
        <w:pStyle w:val="Footnote"/>
        <w:bidi w:val="0"/>
      </w:pPr>
      <w:r>
        <w:rPr>
          <w:rtl w:val="0"/>
        </w:rPr>
        <w:t>[210] Lodge, M., &amp; Taber, C. S. (2013). The Rationalizing Voter. Cambridge University Press. ISBN: 978-0521176149. Relevance: Lodge and Taber's work, "The Rationalizing Voter," significantly contributes to our understanding of political cognition by introducing the concept of 'hot cognition,' which posits that emotional responses often precede and shape conscious reasoning in political evaluation. This manuscript utilizes their findings to illustrate how contemporary political thinking is heavily influenced by external factors, such as algorithm-driven search engines that prioritize information retrieval based on individual user profiles. By emphasizing the role of emotional responses in political decision-making, the manuscript underscores that Sarah's engagement with political issues is not merely a rational process of analysis but is instead mediated by complex systems beyond her control. The algorithms that dictate what information she encounters are informed by her past interactions and social networks, thereby shaping her perceptions and beliefs in ways that align with Lodge and Taber's assertion that logic often functions as a post-hoc justification for pre-existing feelings. This integration of their insights into the manuscript highlights the necessity of understanding the emotional and algorithmic dimensions of political cognition in the digital age.</w:t>
      </w:r>
    </w:p>
    <w:p>
      <w:pPr>
        <w:pStyle w:val="Footnote"/>
        <w:bidi w:val="0"/>
      </w:pPr>
      <w:r>
        <w:rPr>
          <w:rtl w:val="0"/>
        </w:rPr>
        <w:t>[211] Tversky, A. Relevance: Tversky's work on heuristics significantly contributes to our understanding of cognitive processes that shape human judgment, particularly under conditions of uncertainty. In the manuscript, this contribution is utilized to illustrate how these mental shortcuts, while biologically grounded, lead to systematic biases in our perception of political realities. The exploration of cognitive architecture reveals that our shared mental frameworks not only influence individual decision-making but also collectively construct a distorted view of political truth. This aligns with Nietzsche's assertion that interpretations, rather than objective facts, dominate human cognition. By integrating Tversky's insights, the manuscript argues that our cognitive mechanisms, which are empirically verifiable, result in a constructed political world where subjective interpretations masquerade as objective truths. This interplay between cognitive biases and political perception underscores the importance of recognizing the limitations of our judgment processes, thereby inviting a critical examination of how we engage with and understand political narratives. Ultimately, Tversky's research serves as a foundational pillar in unpacking the complexities of human cognition and its implications for political discourse.</w:t>
      </w:r>
    </w:p>
    <w:p>
      <w:pPr>
        <w:pStyle w:val="Footnote"/>
        <w:bidi w:val="0"/>
      </w:pPr>
      <w:r>
        <w:rPr>
          <w:rtl w:val="0"/>
        </w:rPr>
        <w:t>[212] Schultz, W. Relevance: Schultz's research on neuronal reward signals significantly contributes to our understanding of the biological underpinnings of belief formation and political narrative construction. By elucidating how the brain's prediction and reward systems operate at a cellular level, Schultz provides a framework for understanding the biochemical reinforcement that shapes our preferences and ideologies. This manuscript leverages Schultz's findings to argue that the interplay between biological mechanisms and cultural learning is essential for comprehending how social and political meanings are constructed. It posits that while the neuronal activity associated with reward is a tangible biological reality, the triggers for these responses are shaped by learned experiences and cultural contexts. Thus, the manuscript aligns with Foucault's notion that power is exerted through discourse and knowledge production, revealing that our cognitive processes are not merely abstract but are grounded in real physiological responses. By integrating Schultz's insights, the manuscript highlights the intricate relationship between biology, cognition, and the construction of social meaning, reinforcing the idea that our understanding of political narratives is deeply rooted in both physical and cultural dimensions.</w:t>
      </w:r>
    </w:p>
    <w:p>
      <w:pPr>
        <w:pStyle w:val="Footnote"/>
        <w:bidi w:val="0"/>
      </w:pPr>
      <w:r>
        <w:rPr>
          <w:rtl w:val="0"/>
        </w:rPr>
        <w:t>[213] Zuboff, S. Relevance: Shoshana Zuboff's concept of 'surveillance capitalism' is pivotal in understanding the contemporary digital landscape, where human experiences are commodified for profit through behavioral predictions. This manuscript leverages Zuboff's framework to critique the underlying economic systems that govern social media and digital platforms, emphasizing how they exploit vulnerabilities in human psychology for commercial gain. By framing these practices as a form of replacement rather than assistance, the manuscript aligns with Zuboff's assertion that our behaviors are transformed into raw material for 'behavioral futures markets.' Additionally, the work draws on Lanier's insights into behavioral modification techniques employed by social media platforms, which further illustrates the mechanisms of cognitive capture that Zuboff identifies. Srnicek's analysis of platform capitalism complements this discussion by providing a broader economic context, highlighting how these business models inherently promote manipulation and control over user behavior. Together, these contributions form a critical lens through which the manuscript examines the intersection of technology, economics, and human agency in the digital age.</w:t>
      </w:r>
    </w:p>
    <w:p>
      <w:pPr>
        <w:pStyle w:val="Footnote"/>
        <w:bidi w:val="0"/>
      </w:pPr>
      <w:r>
        <w:rPr>
          <w:rtl w:val="0"/>
        </w:rPr>
        <w:t>[217] Van Dijck, J. Relevance: Van Dijck's work critically examines the role of digital platforms in shaping political realities, emphasizing how these platforms facilitate the emergence of distinct online communities, each with their own shared beliefs, facts, and communication channels. This contribution is particularly relevant to the manuscript's exploration of how social media fosters the creation of micro-villages</w:t>
      </w:r>
      <w:r>
        <w:rPr>
          <w:rtl w:val="0"/>
        </w:rPr>
        <w:t>—</w:t>
      </w:r>
      <w:r>
        <w:rPr>
          <w:rtl w:val="0"/>
        </w:rPr>
        <w:t>tight-knit groups that exist within the broader digital landscape yet remain isolated from one another. By highlighting the mechanisms through which these platforms export standardized frameworks for political engagement, Van Dijck's research provides a foundational understanding of the dynamics at play in the formation of these communities. The manuscript builds on this by investigating the implications of such algorithmically driven environments, particularly in relation to Eli Pariser's concept of the 'filter bubble,' which describes how personalized information reinforces pre-existing beliefs while obscuring alternative perspectives. Through this lens, the manuscript aims to elucidate the challenges posed by these separate realities, ultimately questioning the sustainability of democratic discourse in an increasingly fragmented digital world.</w:t>
      </w:r>
    </w:p>
    <w:p>
      <w:pPr>
        <w:pStyle w:val="Footnote"/>
        <w:bidi w:val="0"/>
      </w:pPr>
      <w:r>
        <w:rPr>
          <w:rtl w:val="0"/>
        </w:rPr>
        <w:t>[218] Tufekci, Z. Relevance: Tufekci's work critically examines the intricate relationship between digital platforms and collective memory, positing that these platforms do not merely facilitate communication but fundamentally alter the way societies remember and organize information. This contribution is pivotal in the current manuscript, which explores how the architecture of these platforms influences political movements and collective actions. By highlighting the distinct memory systems established by digital platforms, Tufekci underscores the implications of externalized memory on cognition and learning. The manuscript builds on this framework to argue that what may appear as mere disagreement among users is, in fact, a manifestation of deeper systemic issues related to memory control and information dissemination. This analysis serves to illuminate the essential role of memory in shaping political discourse and action, suggesting that understanding the mechanics of memory externalization is crucial for comprehending contemporary social dynamics. Thus, Tufekci's insights provide a foundational lens through which the manuscript investigates the complexities of modern collective behavior and the underlying cognitive processes that drive it.</w:t>
      </w:r>
    </w:p>
    <w:p>
      <w:pPr>
        <w:pStyle w:val="Footnote"/>
        <w:bidi w:val="0"/>
      </w:pPr>
      <w:r>
        <w:rPr>
          <w:rtl w:val="0"/>
        </w:rPr>
        <w:t>[219] Srnicek, N. Relevance: Srnicek's analysis of platform capitalism serves as a critical framework for understanding the economic dynamics that drive behavioral manipulation within digital environments. His work elucidates how major social media platforms exploit cognitive capture to reshape user behavior, a concept that complements the manuscript's exploration of how these platforms alter human cognition and capabilities. By emphasizing the inherent economic incentives that lead to behavioral modification, Srnicek's insights provide a foundational understanding of the mechanisms by which digital colonization occurs, illustrating that rather than enhancing human abilities, these technologies often result in a deterioration of essential skills. This perspective is particularly relevant in the context of the manuscript's discussion on the cognitive atrophy associated with reliance on digital tools, such as GPS and spell-check, which not only facilitate tasks but also diminish the user's innate capacities. Thus, Srnicek's contribution is pivotal in framing the broader implications of platform capitalism on human cognition, reinforcing the manuscript's argument about the detrimental effects of digital dependency on individual capabilities.</w:t>
      </w:r>
    </w:p>
    <w:p>
      <w:pPr>
        <w:pStyle w:val="Footnote"/>
        <w:bidi w:val="0"/>
      </w:pPr>
      <w:r>
        <w:rPr>
          <w:rtl w:val="0"/>
        </w:rPr>
        <w:t>[222] Anderson, B. (2006). Imagined Communities: Reflections on the Origin and Spread of Nationalism. Verso. ISBN: 978-1844670864. Relevance: Benedict Anderson's seminal work, "Imagined Communities," offers critical insights into the formation of national identities and collective belonging through shared narratives, primarily facilitated by media. This concept is particularly relevant in the current manuscript, which explores how various contemporary tribes</w:t>
      </w:r>
      <w:r>
        <w:rPr>
          <w:rtl w:val="0"/>
        </w:rPr>
        <w:t>—</w:t>
      </w:r>
      <w:r>
        <w:rPr>
          <w:rtl w:val="0"/>
        </w:rPr>
        <w:t>ranging from political factions to social media subcultures</w:t>
      </w:r>
      <w:r>
        <w:rPr>
          <w:rtl w:val="0"/>
        </w:rPr>
        <w:t>—</w:t>
      </w:r>
      <w:r>
        <w:rPr>
          <w:rtl w:val="0"/>
        </w:rPr>
        <w:t>construct their realities in isolation from one another. By invoking Anderson's notion of 'imagined communities,' the manuscript illustrates how groups such as Fox News viewers, MSNBC loyalists, and QAnon believers forge distinct identities and communal bonds based on selective information and shared beliefs. This framing underscores the role of digital platforms in perpetuating these fragmented realities, as highlighted by Van Dijck and colleagues, who demonstrate how such platforms amplify specific political constructions on a global scale. The manuscript thus utilizes Anderson's framework to analyze the implications of these digitally mediated communities, revealing how they contribute to the polarization of public discourse and the entrenchment of divergent worldviews in contemporary society.</w:t>
      </w:r>
    </w:p>
    <w:p>
      <w:pPr>
        <w:pStyle w:val="Footnote"/>
        <w:bidi w:val="0"/>
      </w:pPr>
      <w:r>
        <w:rPr>
          <w:rtl w:val="0"/>
        </w:rPr>
        <w:t>[223] Berger, P. L., &amp; Luckmann, T. (1966). The Social Construction of Reality: A Treatise in the Sociology of Knowledge. Anchor Books. ISBN: 978-0385058988. Relevance: Berger and Luckmann's seminal work, "The Social Construction of Reality," offers a foundational perspective on how social realities are not inherently present in the world but are instead constructed through collective human interactions and interpretations. This key contribution is particularly relevant in the manuscript's exploration of how societal constructs</w:t>
      </w:r>
      <w:r>
        <w:rPr>
          <w:rtl w:val="0"/>
        </w:rPr>
        <w:t>—</w:t>
      </w:r>
      <w:r>
        <w:rPr>
          <w:rtl w:val="0"/>
        </w:rPr>
        <w:t>such as democracy, marriage, and justice</w:t>
      </w:r>
      <w:r>
        <w:rPr>
          <w:rtl w:val="0"/>
        </w:rPr>
        <w:t>—</w:t>
      </w:r>
      <w:r>
        <w:rPr>
          <w:rtl w:val="0"/>
        </w:rPr>
        <w:t>are not merely discovered but are actively shaped and sustained by shared meanings and practices. The manuscript builds on their insights to illustrate the dynamic interplay between "brute facts" and the social frameworks that give them significance, emphasizing that our cognitive architecture predisposes us to overlook the constructed nature of these realities. By integrating concepts from cognitive psychology, particularly the work of Kahneman and Tversky on cognitive heuristics, the manuscript further elucidates how these mental shortcuts influence our perception of social constructs, reinforcing the idea that our understanding of reality is both a product of social negotiation and a cognitive phenomenon. This synthesis of sociology and psychology deepens our comprehension of the mechanisms through which we engage with and perpetuate the institutional worlds we inhabit.</w:t>
      </w:r>
    </w:p>
    <w:p>
      <w:pPr>
        <w:pStyle w:val="Footnote"/>
        <w:bidi w:val="0"/>
      </w:pPr>
      <w:r>
        <w:rPr>
          <w:rtl w:val="0"/>
        </w:rPr>
        <w:t>[224] Foucault, M. Relevance: Foucault's exploration of power dynamics through discourse and knowledge production significantly contributes to understanding how societal meanings are constructed rather than discovered. His assertion that power operates not merely through coercion but through the shaping of what can be articulated about society provides a foundational framework for analyzing contemporary political cognition. In this manuscript, Foucault's insights are utilized to elucidate the processes by which individuals and groups construct their political realities, emphasizing that cognition is inherently social and cultural. This aligns with Kahan's research on identity-protective cognition, which illustrates how individuals prioritize the preservation of their cultural identities over the pursuit of objective truth. By integrating Foucault's theories with Kahan's findings, the manuscript argues that our understanding of political reality is not a reflection of an objective world but rather a complex interplay of constructed narratives influenced by power relations and cultural affiliations. This perspective challenges traditional notions of political engagement, suggesting that we are not passive recipients of information but active creators of the realities we inhabit.</w:t>
      </w:r>
    </w:p>
    <w:p>
      <w:pPr>
        <w:pStyle w:val="Footnote"/>
        <w:bidi w:val="0"/>
      </w:pPr>
      <w:r>
        <w:rPr>
          <w:rtl w:val="0"/>
        </w:rPr>
        <w:t>[225] Lakoff, G., &amp; Johnson, M. (1980). Metaphors We Live By. University of Chicago Press. ISBN: 978-0226468013. Relevance: Lakoff and Johnson's seminal work, "Metaphors We Live By," fundamentally contributes to our understanding of how metaphors shape not only language but also our cognitive frameworks and perceptions of reality. This manuscript utilizes their insights to explore the interplay between language, metaphor, and political discourse, particularly in the context of climate change. By invoking the Sapir-Whorf hypothesis, the manuscript emphasizes that the terminology surrounding climate data</w:t>
      </w:r>
      <w:r>
        <w:rPr>
          <w:rtl w:val="0"/>
        </w:rPr>
        <w:t>—</w:t>
      </w:r>
      <w:r>
        <w:rPr>
          <w:rtl w:val="0"/>
        </w:rPr>
        <w:t>whether framed as a "crisis" or a "cycle"</w:t>
      </w:r>
      <w:r>
        <w:rPr>
          <w:rtl w:val="0"/>
        </w:rPr>
        <w:t>—</w:t>
      </w:r>
      <w:r>
        <w:rPr>
          <w:rtl w:val="0"/>
        </w:rPr>
        <w:t>is not merely descriptive but actively constructs our social reality. The authors illustrate how metaphors like "argument is war" influence our understanding of political narratives, framing the debate around climate issues in ways that can either mobilize or hinder action. Furthermore, the integration of neuroscience findings, such as Schultz's research on neuronal reward signals, underscores the biological underpinnings of these metaphorical constructions, revealing how our brains reinforce specific beliefs and narratives. In this way, the manuscript effectively bridges cognitive linguistics and neuroscience to provide a comprehensive understanding of belief formation in the realm of climate politics.</w:t>
      </w:r>
    </w:p>
    <w:p>
      <w:pPr>
        <w:pStyle w:val="Footnote"/>
        <w:bidi w:val="0"/>
      </w:pPr>
      <w:r>
        <w:rPr>
          <w:rtl w:val="0"/>
        </w:rPr>
        <w:t>[226] Kahan, D. Relevance: Kahan's exploration of identity-protective cognition significantly contributes to our understanding of how individuals process information in a politically charged environment, emphasizing that cognitive biases often prioritize cultural identity over objective truth. This work is pivotal in the manuscript, as it elucidates the mechanisms by which people selectively engage with information to reinforce their pre-existing beliefs, thereby constructing a subjective political reality rather than discovering an objective one. The manuscript draws on Kahan's insights to argue that this cognitive bias leads to a systematic rejection of evidence that contradicts group narratives, ultimately distorting concepts such as democracy, justice, and freedom. By framing the act of political cognition as a construction rather than a discovery, the manuscript highlights the peril of conflating subjective interpretations with objective truths, echoing Watzlawick's warning about the delusions inherent in believing one's perspective is the sole reality. This understanding is crucial for addressing the challenges posed by polarized discourse and for fostering more constructive dialogues in contemporary society.</w:t>
      </w:r>
    </w:p>
    <w:p>
      <w:pPr>
        <w:pStyle w:val="Footnote"/>
        <w:bidi w:val="0"/>
      </w:pPr>
      <w:r>
        <w:rPr>
          <w:rtl w:val="0"/>
        </w:rPr>
        <w:t>[227] Watzlawick, P. (1976). How Real Is Real? Confusion, Disinformation, Communication. Random House. ISBN: 978-0394722566. Relevance: Paul Watzlawick's seminal work, "How Real Is Real?", offers critical insights into the nature of constructed realities, emphasizing that individuals do not merely discover political truths but actively construct them. This perspective is pivotal in the current manuscript, which explores the implications of differing constructed political realities among various groups. Watzlawick's assertion that the belief in one's own perspective as the sole reality is a perilous delusion resonates deeply within the manuscript's argument, highlighting the existential risks posed when groups inhabit mutually exclusive realities. The manuscript builds upon Watzlawick's ideas by illustrating how this delusion complicates democratic discourse and fosters polarization, as individuals mistake their subjective constructions of concepts such as democracy, justice, and freedom for objective truths. In an era marked by a diminished awareness of social construction, the manuscript underscores the urgent need to recognize and address these constructed realities to foster a more inclusive and understanding political environment. Thus, Watzlawick's work serves as a foundational framework for analyzing the contemporary challenges of communication and belief in political contexts.</w:t>
      </w:r>
    </w:p>
    <w:p>
      <w:pPr>
        <w:pStyle w:val="Footnote"/>
        <w:bidi w:val="0"/>
      </w:pPr>
      <w:r>
        <w:rPr>
          <w:rtl w:val="0"/>
        </w:rPr>
        <w:t>[237] Wait Until 8th. Relevance: The "Wait Until 8th" movement serves as a pivotal contribution to the discourse on childhood development and technology use, highlighting a growing resistance against the premature introduction of smartphones to children. This grassroots initiative, which has garnered over 115,000 parent pledges to delay smartphone access until at least the end of 8th grade, underscores a collective acknowledgment of the potential cognitive and social repercussions of early technology exposure. In the manuscript, this movement is contextualized within a broader narrative of societal fragmentation, where the homogenization of thought through technology threatens to fracture individual beliefs and experiences. By referencing the practices of prominent tech executives, such as Bill Gates and Tim Cook, who impose strict limits on their own children's technology use, the manuscript illustrates a critical awareness among those who create these technologies about their impact on cognitive development. This juxtaposition not only reinforces the urgency of the "Wait Until 8th" initiative but also positions it as a vital form of resistance against the pervasive externalization of cognitive functions that should ideally evolve within the nurturing environment of childhood.</w:t>
      </w:r>
    </w:p>
    <w:p>
      <w:pPr>
        <w:pStyle w:val="Footnote"/>
        <w:bidi w:val="0"/>
      </w:pPr>
      <w:r>
        <w:rPr>
          <w:rtl w:val="0"/>
        </w:rPr>
        <w:t>[238] Bakshy, E. Relevance: Bakshy's work critically examines the implications of recommendation algorithms on cognitive processes, highlighting how these systems, while appearing to facilitate knowledge acquisition, actually limit the scope of information users encounter. This key contribution is vital to the current manuscript, which explores the paradox of AI-generated content: users often perceive these curated responses as authoritative, thereby diminishing their capacity for independent moral reasoning and strategic thinking. The manuscript builds on Bakshy's insights to argue that the epistemic infrastructure necessary for rigorous fact-checking and verification is eroded by the pervasive influence of AI, leading to a self-reinforcing cycle of narrowed intellectual engagement. By illustrating how users unwittingly engage with these systems as if they were accessing genuine knowledge, the manuscript underscores the importance of recognizing the algorithmic nature of information synthesis and its implications for critical thinking. Ultimately, Bakshy's research serves as a foundational reference for understanding the cognitive and ethical challenges posed by the modern digital landscape, reinforcing the manuscript's call for greater awareness of how our interactions with technology shape our intellectual and moral frameworks.</w:t>
      </w:r>
    </w:p>
    <w:p>
      <w:pPr>
        <w:pStyle w:val="Footnote"/>
        <w:bidi w:val="0"/>
      </w:pPr>
      <w:r>
        <w:rPr>
          <w:rtl w:val="0"/>
        </w:rPr>
        <w:t>[239] Sparrow, B., Liu, J., &amp; Wegner, D. M. (2011). Google Effects on Memory: Cognitive Consequences of Having Information at Our Fingertips. Science, 333(6043), 776-778. Relevance: Sparrow, Liu, and Wegner's pivotal research on the cognitive consequences of readily available information highlights a significant shift in human memory dynamics, revealing that reliance on external information sources like Google diminishes our ability to recall specific details while enhancing our memory of where to locate that information. This concept of cognitive offloading is intricately woven into the manuscript's exploration of collective memory and its malleability in the digital age. By illustrating how individuals' expectations of future access to information can alter their memory processes, the manuscript underscores the profound implications of technology on our understanding of past events and the narratives we construct around them. The gradual yet comprehensive changes in memory, as noted in Sparrow et al.'s findings, serve as a foundation for discussing the broader impact of digital information on societal perceptions and the potential for manipulation of collective memory. This analysis not only emphasizes the importance of memory in shaping thought but also raises critical questions about the ethical dimensions of information control in contemporary society.</w:t>
      </w:r>
    </w:p>
    <w:p>
      <w:pPr>
        <w:pStyle w:val="Footnote"/>
        <w:bidi w:val="0"/>
      </w:pPr>
      <w:r>
        <w:rPr>
          <w:rtl w:val="0"/>
        </w:rPr>
        <w:t>[240] Dahmani, L. Relevance: Dahmani's work critically examines the phenomenon of cognitive atrophy resulting from our reliance on digital technologies, highlighting a concerning trend where tools designed to enhance our capabilities inadvertently diminish them. This research is particularly relevant to the manuscript's exploration of "digital colonization," where the author argues that technologies such as GPS and spell-check not only replace essential skills but also lead to a decline in cognitive functions like spatial memory and spelling ability. By referencing Dahmani, the manuscript underscores the broader implications of our dependence on algorithms, illustrating how such reliance fosters a loss of independent judgment and cognitive diversity. This contribution is pivotal in framing the discussion around behavioral manipulation and cognitive capture, as it provides empirical evidence that habitual use of these technologies correlates with systematic deficits in cognitive control and attention management. Thus, Dahmani's insights serve as a foundational element in the manuscript's argument about the detrimental effects of technology on human cognitive capacities, reinforcing the urgency of reevaluating our relationship with digital tools.</w:t>
      </w:r>
    </w:p>
    <w:p>
      <w:pPr>
        <w:pStyle w:val="Footnote"/>
        <w:bidi w:val="0"/>
      </w:pPr>
      <w:r>
        <w:rPr>
          <w:rtl w:val="0"/>
        </w:rPr>
        <w:t>[241] Big Tech Companies. Relevance: The work on Big Tech Companies provides critical insights into the mechanisms of cognitive dependency engineered by major digital platforms, which is a central theme in this manuscript. By highlighting how a handful of corporations</w:t>
      </w:r>
      <w:r>
        <w:rPr>
          <w:rtl w:val="0"/>
        </w:rPr>
        <w:t>—</w:t>
      </w:r>
      <w:r>
        <w:rPr>
          <w:rtl w:val="0"/>
        </w:rPr>
        <w:t>namely Apple, Google, Microsoft, Amazon, and Meta</w:t>
      </w:r>
      <w:r>
        <w:rPr>
          <w:rtl w:val="0"/>
        </w:rPr>
        <w:t>—</w:t>
      </w:r>
      <w:r>
        <w:rPr>
          <w:rtl w:val="0"/>
        </w:rPr>
        <w:t>dominate the digital landscape, the manuscript underscores the alarming concentration of power and its implications for human cognition. It elaborates on the notion that rather than merely facilitating convenience, these companies actively manipulate user behavior through sophisticated psychological tactics, such as variable reward schedules and social validation loops. This contribution is pivotal for understanding the broader societal impacts of technology, as it frames the discussion around the ethical considerations of user engagement and the potential erosion of independent thought. The manuscript utilizes these insights to critique the pervasive influence of Big Tech, illustrating how their strategies not only foster addiction but also shape cultural norms and individual agency, thereby reinforcing the urgent need for a reevaluation of our relationship with technology.</w:t>
      </w:r>
    </w:p>
    <w:p>
      <w:pPr>
        <w:pStyle w:val="Footnote"/>
        <w:bidi w:val="0"/>
      </w:pPr>
      <w:r>
        <w:rPr>
          <w:rtl w:val="0"/>
        </w:rPr>
        <w:t>[242] Acemoglu, D. Relevance: Acemoglu's work is pivotal in elucidating the parallels between historical colonization and the contemporary control exerted by major technology companies over cognitive resources. His analysis provides a theoretical framework for understanding how digital systems are not merely tools but instruments of cognitive colonization, where attention, data, and independent thought are commodified and extracted. In this manuscript, Acemoglu's insights are employed to argue that the current technological landscape mirrors the exploitative dynamics of colonialism, with a small number of corporations monopolizing cognitive capacities and restructuring societal systems for their benefit. This perspective allows for a critical examination of how these entities create dependencies that perpetuate their dominance, drawing attention to the implications for individual autonomy and societal structures. By framing the digital realm as a site of cognitive colonization, the manuscript underscores the urgency of addressing the power imbalances inherent in our increasingly mediated lives, thereby enriching the discourse on technology's role in shaping human cognition and agency.</w:t>
      </w:r>
    </w:p>
    <w:p>
      <w:pPr>
        <w:pStyle w:val="Footnote"/>
        <w:bidi w:val="0"/>
      </w:pPr>
      <w:r>
        <w:rPr>
          <w:rtl w:val="0"/>
        </w:rPr>
        <w:t>[243] Pew Research Center. Relevance: The Pew Research Center's findings serve as a critical foundation for understanding the current landscape of digital engagement and its implications for democratic discourse. By highlighting that 41% of U.S. adults are online "almost constantly," the research underscores the pervasive nature of algorithm-driven platforms that prioritize spectacle over substantive dialogue. This manuscript leverages Pew's insights to argue that the existing digital ecosystem is not merely flawed but is functioning as intended</w:t>
      </w:r>
      <w:r>
        <w:rPr>
          <w:rtl w:val="0"/>
        </w:rPr>
        <w:t>—</w:t>
      </w:r>
      <w:r>
        <w:rPr>
          <w:rtl w:val="0"/>
        </w:rPr>
        <w:t>favoring addiction over deliberation. The work emphasizes that the tools shaping our online interactions are products of deliberate human choices, suggesting that the algorithms and systems currently in place can be reimagined for more constructive purposes. This perspective is vital for rethinking how we engage with technology and its role in democracy, as it points to the potential for reforming these platforms to enhance, rather than undermine, civic engagement. By situating Pew's research within a broader critique of digital culture, the manuscript advocates for a transformative approach to the design and use of technology in public discourse.</w:t>
      </w:r>
    </w:p>
    <w:p>
      <w:pPr>
        <w:pStyle w:val="Footnote"/>
        <w:bidi w:val="0"/>
      </w:pPr>
      <w:r>
        <w:rPr>
          <w:rtl w:val="0"/>
        </w:rPr>
        <w:t>[244] Parker, S. Relevance: Parker's insights into the design of social media platforms highlight a critical intersection of technology and human psychology, emphasizing how these platforms are engineered to capture and manipulate user attention for profit. His admission serves as a foundational element in this manuscript, which explores the implications of such design choices on individual autonomy and societal behavior. By framing the user experience as a "social-validation feedback loop," Parker elucidates the mechanisms through which platforms exploit psychological vulnerabilities, a concept that resonates with Zuboff's notion of surveillance capitalism. This manuscript leverages Parker's critique to argue that the pervasive influence of social media not only reshapes individual behavior but also contributes to a broader economic system that commodifies human experience. By integrating Parker's perspective with Zuboff's analysis, the manuscript underscores the urgent need for a critical examination of how digital platforms redefine human interactions and societal norms, ultimately positioning these technologies as not merely tools of communication but as powerful agents of behavioral manipulation.</w:t>
      </w:r>
    </w:p>
    <w:p>
      <w:pPr>
        <w:pStyle w:val="Footnote"/>
        <w:bidi w:val="0"/>
      </w:pPr>
      <w:r>
        <w:rPr>
          <w:rtl w:val="0"/>
        </w:rPr>
        <w:t>[245] Ophir, E. Relevance: Ophir's research provides critical insights into the cognitive impairments associated with technology dependence, particularly in the context of media multitasking and its effects on cognitive control, attention management, and task-switching abilities. In this manuscript, Ophir's findings are utilized to illustrate the broader implications of cognitive dependence on technology, emphasizing how habitual reliance on tools such as GPS and spell-check systems can erode essential cognitive skills like spatial memory and independent judgment. This discussion aligns with the concept of cognitive colonization, where the overuse of digital systems not only diminishes individual cognitive capacities but also threatens the diversity of thought and knowledge systems. By drawing parallels between agricultural monocultures and cognitive homogeneity, the manuscript underscores the urgent need to recognize and mitigate the cognitive consequences of our technological habits. Ophir's work serves as a foundational reference that enriches the argument for preserving cognitive diversity in an increasingly algorithm-driven world, highlighting the risks of becoming overly reliant on systems that shape our thinking and decision-making processes.</w:t>
      </w:r>
    </w:p>
    <w:p>
      <w:pPr>
        <w:pStyle w:val="Footnote"/>
        <w:bidi w:val="0"/>
      </w:pPr>
      <w:r>
        <w:rPr>
          <w:rtl w:val="0"/>
        </w:rPr>
        <w:t>[246] H. Relevance: The work cited as [246] provides a critical examination of the intersection between state surveillance and cultural identity, highlighting the implications of cognitive colonization in contemporary society. This contribution is pivotal for the manuscript, as it elucidates the paradox faced by marginalized cultures that are increasingly drawn to global digital identities while simultaneously yearning for cultural preservation. By referencing the Reforming Intelligence and Securing America Act, the manuscript underscores how the expansion of surveillance powers not only facilitates behavioral monitoring but also exacerbates the erosion of traditional knowledge systems. This framework allows for a nuanced discussion of how younger generations, conditioned by digital dependency, may prioritize cosmopolitan aspirations over the lived realities of their cultural heritage. The manuscript employs this analysis to illustrate the tension between the desire for cultural authenticity and the allure of a globalized identity, ultimately arguing that without conscious efforts to engage with and preserve traditional practices, cultures risk becoming mere artifacts in a digital landscape. Thus, the work serves as a foundational reference for understanding the complexities of cultural dynamics in an increasingly surveilled and interconnected world.</w:t>
      </w:r>
    </w:p>
    <w:p>
      <w:pPr>
        <w:pStyle w:val="Footnote"/>
        <w:bidi w:val="0"/>
      </w:pPr>
      <w:r>
        <w:rPr>
          <w:rtl w:val="0"/>
        </w:rPr>
        <w:t>[247] UNESCO. Relevance: UNESCO's work on cognitive diversity highlights the urgent need to preserve the myriad of worldviews and knowledge systems that are increasingly threatened by globalization and digital homogenization. This contribution is particularly relevant in the context of the manuscript, which examines the alarming rate at which Indigenous languages and traditional knowledge are disappearing</w:t>
      </w:r>
      <w:r>
        <w:rPr>
          <w:rtl w:val="0"/>
        </w:rPr>
        <w:t>—</w:t>
      </w:r>
      <w:r>
        <w:rPr>
          <w:rtl w:val="0"/>
        </w:rPr>
        <w:t>approximately 40% of the world's languages are at risk, with significant implications for cultural identity and cognitive frameworks. The manuscript utilizes UNESCO's findings to underscore the consequences of cognitive colonization, where younger generations are drawn into a digital dependency that undermines their connection to ancestral knowledge and traditional practices. By linking these trends to the expansion of surveillance powers as seen in the Reforming Intelligence and Securing America Act, the manuscript illustrates how state and corporate interests not only facilitate the erosion of cognitive diversity but also impose a new form of behavioral control. This analysis serves to emphasize the critical importance of safeguarding diverse ways of knowing in the face of pervasive technological and cultural shifts.</w:t>
      </w:r>
    </w:p>
    <w:p>
      <w:pPr>
        <w:pStyle w:val="Footnote"/>
        <w:bidi w:val="0"/>
      </w:pPr>
      <w:r>
        <w:rPr>
          <w:rtl w:val="0"/>
        </w:rPr>
        <w:t>[248] Pariser, E. (2011). The Filter Bubble: What the Internet is Hiding from You. Penguin Press. ISBN: 978-0143121237. Relevance: Eli Pariser's seminal work, "The Filter Bubble," provides critical insights into the ways algorithmic filtering shapes individual and collective perceptions of reality by creating isolated informational environments. This concept is particularly relevant in the context of contemporary political polarization, as highlighted in the manuscript, which examines how disparate groups, such as QAnon adherents and MSNBC viewers, inhabit entirely different cognitive and communicative worlds despite sharing the same physical space. Pariser's notion of "parallel but separate universes" elucidates the mechanisms through which these micro-villages maintain their distinct realities, suggesting that the divergence in beliefs is not merely a matter of differing opinions but is deeply rooted in how each group constructs its memory and narrative frameworks. The manuscript leverages Pariser's analysis to explore the implications of these filter bubbles on social cohesion and discourse, positing that the fragmentation of shared experiences leads to a profound disconnection in understanding and communication between groups. This exploration underscores the necessity of addressing the impact of algorithmically driven information silos on societal dynamics.</w:t>
      </w:r>
    </w:p>
    <w:p>
      <w:pPr>
        <w:pStyle w:val="Footnote"/>
        <w:bidi w:val="0"/>
      </w:pPr>
      <w:r>
        <w:rPr>
          <w:rtl w:val="0"/>
        </w:rPr>
        <w:t>[249] McLuhan, M. (1964). Understanding Media: The Extensions of Man. McGraw-Hill. MIT Press reprint (1994). ISBN: 978-0262631594. Relevance: Marshall McLuhan's seminal work, "Understanding Media: The Extensions of Man," offers critical insights into the transformative role of media in shaping human consciousness and social reality. His concept that media are not merely channels for communication but environments that fundamentally restructure our cognitive processes is particularly relevant in the context of the manuscript. The text draws on McLuhan's ideas to illustrate the profound shifts in human experience brought about by technological advancements, notably contrasting the linear, individualistic nature of print media with the immediate, communal engagement fostered by television. This juxtaposition highlights how different media forms influence the construction of meaning and identity, suggesting that our cognitive architecture is ill-equipped to navigate the complexities introduced by modern media. By invoking McLuhan's framework, the manuscript underscores the urgency of understanding these dynamics in an era where media has become increasingly industrialized and weaponized, ultimately shaping not just individual perceptions but collective social realities. Thus, McLuhan's work serves as a foundational lens through which to analyze contemporary media's impact on human cognition and societal structures.</w:t>
      </w:r>
    </w:p>
    <w:p>
      <w:pPr>
        <w:pStyle w:val="Footnote"/>
        <w:bidi w:val="0"/>
      </w:pPr>
    </w:p>
    <w:p>
      <w:pPr>
        <w:pStyle w:val="Header &amp; Footer"/>
        <w:pageBreakBefore w:val="1"/>
      </w:pPr>
      <w:r>
        <w:rPr>
          <w:rtl w:val="0"/>
          <w:lang w:val="en-US"/>
        </w:rPr>
        <w:t>Chapter 3 - Quantifying Constructed Realities</w:t>
      </w:r>
    </w:p>
    <w:p>
      <w:pPr>
        <w:pStyle w:val="Body"/>
        <w:suppressAutoHyphens w:val="1"/>
      </w:pPr>
      <w:r>
        <w:rPr>
          <w:rtl w:val="0"/>
          <w:lang w:val="en-US"/>
        </w:rPr>
        <w:t>The chapter opens with Garg [300] quantifying how word meanings shift across political contexts, establishing that language itself operates within separate meaning-making systems. This semantic foundation enables King [301] to develop models revealing "patriot" occupies completely different semantic spaces across tribes. The linguistic fragmentation accelerates through Bail [302], who tracks narrative cycles compressing from weeks to hours by 2024.</w:t>
      </w:r>
    </w:p>
    <w:p>
      <w:pPr>
        <w:pStyle w:val="Body"/>
        <w:suppressAutoHyphens w:val="1"/>
      </w:pPr>
      <w:r>
        <w:rPr>
          <w:rtl w:val="0"/>
          <w:lang w:val="en-US"/>
        </w:rPr>
        <w:t>The architecture of separation emerges through Goel [303], whose algorithms predict with 87% accuracy which tribal boundaries information cannot cross. This prediction capability exposes the measurement paradox when Pew Research [304] shows that survey questions about "media" measure entirely different constructs across communities. The paradox deepens as MIT [305] proves false news spreads six times faster than truth, revealing accuracy as competitive disadvantage.</w:t>
      </w:r>
    </w:p>
    <w:p>
      <w:pPr>
        <w:pStyle w:val="Body"/>
        <w:suppressAutoHyphens w:val="1"/>
      </w:pPr>
      <w:r>
        <w:rPr>
          <w:rtl w:val="0"/>
          <w:lang w:val="en-US"/>
        </w:rPr>
        <w:t xml:space="preserve">Critical mass dynamics appear when Centola [306] identifies the </w:t>
      </w:r>
      <w:r>
        <w:rPr>
          <w:rtl w:val="0"/>
          <w:lang w:val="en-US"/>
        </w:rPr>
        <w:t>25</w:t>
      </w:r>
      <w:r>
        <w:rPr>
          <w:rtl w:val="0"/>
          <w:lang w:val="en-US"/>
        </w:rPr>
        <w:t>% tipping point where minority constructions become unstoppable. The tipping point's real-world manifestation explodes through Shorenstein Center [307] analyzing 500,000 January 6th posts showing perfect internal narrative consistency with zero cross-boundary comprehension.</w:t>
      </w:r>
    </w:p>
    <w:p>
      <w:pPr>
        <w:pStyle w:val="Body"/>
        <w:suppressAutoHyphens w:val="1"/>
      </w:pPr>
      <w:r>
        <w:rPr>
          <w:rtl w:val="0"/>
          <w:lang w:val="en-US"/>
        </w:rPr>
        <w:t>The theoretical architecture arrives with Dawkins [308] introducing memes as cultural DNA undergoing evolution and selection. This conceptual breakthrough enables Palazzi [309] to model political discourse through ecological frameworks where platform algorithms create evolutionary pressures. The frameworks predict behavioral patterns that Broockman [310] confirms, showing high-information voters have least flexible worldviews.</w:t>
      </w:r>
    </w:p>
    <w:p>
      <w:pPr>
        <w:pStyle w:val="Body"/>
        <w:keepLines w:val="1"/>
        <w:suppressAutoHyphens w:val="1"/>
      </w:pPr>
      <w:r>
        <w:rPr>
          <w:rtl w:val="0"/>
          <w:lang w:val="en-US"/>
        </w:rPr>
        <w:t>Mathematical inevitability emerges through Schelling [311] proving societies stabilize at multiple incompatible equilibria. These equilibria become measurable when Yale [312] develops scales quantifying individual tolerance for navigating multiple constructed realities. Mass consciousness shifts appear in Gallup [314] documenting majority rejection of objective political truth. The generational acceleration manifests through Harvard [315] revealing Gen Z experiences all politics as performance rather than truth-seeking.</w:t>
      </w:r>
    </w:p>
    <w:p>
      <w:pPr>
        <w:pStyle w:val="Body"/>
        <w:suppressAutoHyphens w:val="1"/>
      </w:pPr>
      <w:r>
        <w:rPr>
          <w:rtl w:val="0"/>
          <w:lang w:val="en-US"/>
        </w:rPr>
        <w:t>Dawkins returns [3</w:t>
      </w:r>
      <w:r>
        <w:rPr>
          <w:rtl w:val="0"/>
          <w:lang w:val="en-US"/>
        </w:rPr>
        <w:t>08</w:t>
      </w:r>
      <w:r>
        <w:rPr>
          <w:rtl w:val="0"/>
          <w:lang w:val="en-US"/>
        </w:rPr>
        <w:t>] to emphasize memetic theory's foundational importance for understanding information evolution. Palazzi reappears [3</w:t>
      </w:r>
      <w:r>
        <w:rPr>
          <w:rtl w:val="0"/>
          <w:lang w:val="en-US"/>
        </w:rPr>
        <w:t>09</w:t>
      </w:r>
      <w:r>
        <w:rPr>
          <w:rtl w:val="0"/>
          <w:lang w:val="en-US"/>
        </w:rPr>
        <w:t>] demonstrating ecological modeling's power for predicting algorithmic selection pressures. Real-time speciation crystallizes through Ng [318] tracking January 6th narrative clusters evolving into mutually unintelligible species across platforms.</w:t>
      </w:r>
    </w:p>
    <w:p>
      <w:pPr>
        <w:pStyle w:val="Body"/>
        <w:suppressAutoHyphens w:val="1"/>
      </w:pPr>
      <w:r>
        <w:rPr>
          <w:rtl w:val="0"/>
          <w:lang w:val="en-US"/>
        </w:rPr>
        <w:t>This eye-tracking study directly demonstrates that people with different political orientations literally focus on different elements of identical content. Key findings:</w:t>
      </w:r>
    </w:p>
    <w:p>
      <w:pPr>
        <w:pStyle w:val="Body"/>
        <w:suppressAutoHyphens w:val="1"/>
        <w:ind w:left="1080" w:hanging="360"/>
      </w:pPr>
      <w:r>
        <w:rPr>
          <w:b w:val="1"/>
          <w:bCs w:val="1"/>
          <w:rtl w:val="0"/>
          <w:lang w:val="en-US"/>
        </w:rPr>
        <w:t>Eye-tracking evidence:</w:t>
      </w:r>
      <w:r>
        <w:rPr>
          <w:rtl w:val="0"/>
          <w:lang w:val="en-US"/>
        </w:rPr>
        <w:t xml:space="preserve"> When shown collages containing both positive and negative images, conservatives oriented to negative stimuli "twice as fast" and spent significantly longer looking at them</w:t>
      </w:r>
    </w:p>
    <w:p>
      <w:pPr>
        <w:pStyle w:val="Body"/>
        <w:suppressAutoHyphens w:val="1"/>
        <w:ind w:left="1080" w:hanging="360"/>
      </w:pPr>
      <w:r>
        <w:rPr>
          <w:b w:val="1"/>
          <w:bCs w:val="1"/>
          <w:rtl w:val="0"/>
          <w:lang w:val="en-US"/>
        </w:rPr>
        <w:t>Identical content, different focus:</w:t>
      </w:r>
      <w:r>
        <w:rPr>
          <w:rtl w:val="0"/>
          <w:lang w:val="en-US"/>
        </w:rPr>
        <w:t xml:space="preserve"> Liberals' gazes tended toward pleasant images (beach balls, bunny rabbits) while conservatives focused on negative images (open wounds, crashed cars, dirty toilets)</w:t>
      </w:r>
    </w:p>
    <w:p>
      <w:pPr>
        <w:pStyle w:val="Body"/>
        <w:suppressAutoHyphens w:val="1"/>
        <w:ind w:left="1080" w:hanging="360"/>
      </w:pPr>
      <w:r>
        <w:rPr>
          <w:b w:val="1"/>
          <w:bCs w:val="1"/>
          <w:rtl w:val="0"/>
          <w:lang w:val="en-US"/>
        </w:rPr>
        <w:t xml:space="preserve">Measurable differences: </w:t>
      </w:r>
      <w:r>
        <w:rPr>
          <w:rtl w:val="0"/>
          <w:lang w:val="en-US"/>
        </w:rPr>
        <w:t>The study used sophisticated eye-tracking equipment to capture precise gaze patterns, providing objective evidence of differential visual attention</w:t>
      </w:r>
    </w:p>
    <w:p>
      <w:pPr>
        <w:pStyle w:val="Body"/>
        <w:keepLines w:val="1"/>
        <w:suppressAutoHyphens w:val="1"/>
        <w:ind w:left="1080" w:hanging="360"/>
      </w:pPr>
      <w:r>
        <w:rPr>
          <w:b w:val="1"/>
          <w:bCs w:val="1"/>
          <w:rtl w:val="0"/>
          <w:lang w:val="en-US"/>
        </w:rPr>
        <w:t>Large sample:</w:t>
      </w:r>
      <w:r>
        <w:rPr>
          <w:rtl w:val="0"/>
          <w:lang w:val="en-US"/>
        </w:rPr>
        <w:t xml:space="preserve"> 76 participants in the eye-tracking portion, with robust methodology</w:t>
      </w:r>
    </w:p>
    <w:p>
      <w:pPr>
        <w:pStyle w:val="Body"/>
        <w:suppressAutoHyphens w:val="1"/>
      </w:pPr>
      <w:r>
        <w:rPr>
          <w:rtl w:val="0"/>
          <w:lang w:val="en-US"/>
        </w:rPr>
        <w:t>"Perceptual construction deepens when Dodd and colleagues prove people with different political orientations literally focus on different elements of identical content</w:t>
      </w:r>
      <w:r>
        <w:rPr>
          <w:rtl w:val="0"/>
          <w:lang w:val="en-US"/>
        </w:rPr>
        <w:t>—</w:t>
      </w:r>
      <w:r>
        <w:rPr>
          <w:rtl w:val="0"/>
          <w:lang w:val="en-US"/>
        </w:rPr>
        <w:t>conservatives orienting to negative stimuli twice as fast and dwelling on them longer, while liberals' gazes linger on positive elements within the same visual field</w:t>
      </w:r>
      <w:r>
        <w:rPr>
          <w:rtl w:val="0"/>
          <w:lang w:val="en-US"/>
        </w:rPr>
        <w:t xml:space="preserve"> </w:t>
      </w:r>
      <w:r>
        <w:rPr>
          <w:rtl w:val="0"/>
        </w:rPr>
        <w:t>.</w:t>
      </w:r>
    </w:p>
    <w:p>
      <w:pPr>
        <w:pStyle w:val="Body"/>
        <w:suppressAutoHyphens w:val="1"/>
      </w:pPr>
      <w:r>
        <w:rPr>
          <w:rtl w:val="0"/>
          <w:lang w:val="en-US"/>
        </w:rPr>
        <w:t>The artistic precedent emerges through Kurosawa's Rashomon [320], providing the cultural metaphor for witnesses experiencing incompatible versions of the same event. Finally, Adamic [322] quantifies the 11% mutation rate in meme transmission, establishing the precise mathematics of information evolution.</w:t>
      </w:r>
    </w:p>
    <w:p>
      <w:pPr>
        <w:pStyle w:val="Header &amp; Footer"/>
        <w:suppressAutoHyphens w:val="1"/>
      </w:pPr>
      <w:r>
        <w:rPr>
          <w:rtl w:val="0"/>
          <w:lang w:val="en-US"/>
        </w:rPr>
        <w:t>Logical Arc</w:t>
      </w:r>
    </w:p>
    <w:p>
      <w:pPr>
        <w:pStyle w:val="Body"/>
        <w:suppressAutoHyphens w:val="1"/>
      </w:pPr>
      <w:r>
        <w:rPr>
          <w:rtl w:val="0"/>
          <w:lang w:val="en-US"/>
        </w:rPr>
        <w:t>Each citation pair reveals the pattern: measurement tools designed to study fragmentation actually participate in creating it. Garg [300] and King [301] don't just document semantic divergence</w:t>
      </w:r>
      <w:r>
        <w:rPr>
          <w:rtl w:val="0"/>
          <w:lang w:val="en-US"/>
        </w:rPr>
        <w:t>—</w:t>
      </w:r>
      <w:r>
        <w:rPr>
          <w:rtl w:val="0"/>
          <w:lang w:val="en-US"/>
        </w:rPr>
        <w:t>their algorithms embed assumptions about what divergence means. Pew [304] and MIT [305] show how metrics meant to measure polarization become weapons in the very warfare they document.</w:t>
      </w:r>
    </w:p>
    <w:p>
      <w:pPr>
        <w:pStyle w:val="Body"/>
        <w:keepLines w:val="1"/>
        <w:suppressAutoHyphens w:val="1"/>
      </w:pPr>
      <w:r>
        <w:rPr>
          <w:rtl w:val="0"/>
          <w:lang w:val="en-US"/>
        </w:rPr>
        <w:t>The theoretical frameworks predict the empirical outcomes with disturbing precision. What Dawkins [308] theorizes about memetic evolution, Adamic [322] proves with Facebook's 11% mutation rate. What Schelling [311] models mathematically about multiple equilibria, the Shorenstein Center [307] and Ng [318] document in January 6th's incompatible realities. The ecological models of Palazzi [309] anticipate exactly the selection pressures MIT [305] measures favoring falsehood over truth.</w:t>
      </w:r>
    </w:p>
    <w:p>
      <w:pPr>
        <w:pStyle w:val="Body"/>
        <w:suppressAutoHyphens w:val="1"/>
      </w:pPr>
      <w:r>
        <w:rPr>
          <w:rtl w:val="0"/>
          <w:lang w:val="en-US"/>
        </w:rPr>
        <w:t>Four citations mark democracy's critical turning points: Centola [306] where 15% minorities overturn majorities; MIT [305] where lies gain systematic advantage; Gallup [314] where majorities abandon shared truth; Harvard [315] where new generations assume construction rather than discovery.</w:t>
      </w:r>
    </w:p>
    <w:p>
      <w:pPr>
        <w:pStyle w:val="Body"/>
        <w:suppressAutoHyphens w:val="1"/>
      </w:pPr>
      <w:r>
        <w:rPr>
          <w:rtl w:val="0"/>
          <w:lang w:val="en-US"/>
        </w:rPr>
        <w:t>The progression is relentless: from measuring words to measuring worldviews to measuring the impossibility of measurement itself when the tools participate in what they study.</w:t>
      </w:r>
    </w:p>
    <w:p>
      <w:pPr>
        <w:pStyle w:val="Header &amp; Footer"/>
        <w:suppressAutoHyphens w:val="1"/>
      </w:pPr>
      <w:r>
        <w:rPr>
          <w:rtl w:val="0"/>
          <w:lang w:val="en-US"/>
        </w:rPr>
        <w:t>Key Insights</w:t>
      </w:r>
    </w:p>
    <w:p>
      <w:pPr>
        <w:pStyle w:val="Body"/>
        <w:suppressAutoHyphens w:val="1"/>
        <w:ind w:left="720" w:hanging="720"/>
      </w:pPr>
      <w:r>
        <w:rPr>
          <w:b w:val="1"/>
          <w:bCs w:val="1"/>
          <w:rtl w:val="0"/>
          <w:lang w:val="en-US"/>
        </w:rPr>
        <w:t>The smoking gun:</w:t>
      </w:r>
      <w:r>
        <w:rPr>
          <w:rtl w:val="0"/>
          <w:lang w:val="en-US"/>
        </w:rPr>
        <w:t xml:space="preserve"> MIT [305] provides irrefutable proof that digital environments systematically select for falsehood over truth</w:t>
      </w:r>
      <w:r>
        <w:rPr>
          <w:rtl w:val="0"/>
          <w:lang w:val="en-US"/>
        </w:rPr>
        <w:t>—</w:t>
      </w:r>
      <w:r>
        <w:rPr>
          <w:rtl w:val="0"/>
          <w:lang w:val="en-US"/>
        </w:rPr>
        <w:t>not through human failure but through platform design.</w:t>
      </w:r>
    </w:p>
    <w:p>
      <w:pPr>
        <w:pStyle w:val="Body"/>
        <w:suppressAutoHyphens w:val="1"/>
        <w:ind w:left="720" w:hanging="720"/>
      </w:pPr>
      <w:r>
        <w:rPr>
          <w:b w:val="1"/>
          <w:bCs w:val="1"/>
          <w:rtl w:val="0"/>
          <w:lang w:val="en-US"/>
        </w:rPr>
        <w:t>The surprise connection:</w:t>
      </w:r>
      <w:r>
        <w:rPr>
          <w:rtl w:val="0"/>
          <w:lang w:val="en-US"/>
        </w:rPr>
        <w:t xml:space="preserve"> Campbell [319] and Kurosawa [320] bridge neuroscience and art, showing that constructed perception isn't technological artifact but fundamental to consciousness itself.</w:t>
      </w:r>
    </w:p>
    <w:p>
      <w:pPr>
        <w:pStyle w:val="Body"/>
        <w:suppressAutoHyphens w:val="1"/>
        <w:ind w:left="720" w:hanging="720"/>
      </w:pPr>
      <w:r>
        <w:rPr>
          <w:b w:val="1"/>
          <w:bCs w:val="1"/>
          <w:rtl w:val="0"/>
          <w:lang w:val="en-US"/>
        </w:rPr>
        <w:t>The missing piece:</w:t>
      </w:r>
      <w:r>
        <w:rPr>
          <w:rtl w:val="0"/>
          <w:lang w:val="en-US"/>
        </w:rPr>
        <w:t xml:space="preserve"> No citation addresses how to maintain democratic discourse when measurement reveals communication across constructed boundaries as mathematically impossible.</w:t>
      </w:r>
    </w:p>
    <w:p>
      <w:pPr>
        <w:pStyle w:val="Body"/>
        <w:keepLines w:val="1"/>
        <w:suppressAutoHyphens w:val="1"/>
        <w:ind w:left="720" w:hanging="720"/>
      </w:pPr>
      <w:r>
        <w:rPr>
          <w:b w:val="1"/>
          <w:bCs w:val="1"/>
          <w:rtl w:val="0"/>
          <w:lang w:val="en-US"/>
        </w:rPr>
        <w:t>The convergence:</w:t>
      </w:r>
      <w:r>
        <w:rPr>
          <w:rtl w:val="0"/>
          <w:lang w:val="en-US"/>
        </w:rPr>
        <w:t xml:space="preserve"> Computational linguistics [300, 301], network science [303], evolutionary biology [308, 309, 322], game theory [311], psychology [312], and sociology [302, 307] all reach the same conclusion through different methodologies: we're witnessing informational speciation in real-time, with political tribes evolving into separate species that can no longer successfully exchange genetic material.</w:t>
      </w:r>
    </w:p>
    <w:p>
      <w:pPr>
        <w:pStyle w:val="Body"/>
        <w:suppressAutoHyphens w:val="1"/>
      </w:pPr>
      <w:r>
        <w:rPr>
          <w:rtl w:val="0"/>
          <w:lang w:val="en-US"/>
        </w:rPr>
        <w:t>The chapter's citations don't just document fragmentation</w:t>
      </w:r>
      <w:r>
        <w:rPr>
          <w:rtl w:val="0"/>
          <w:lang w:val="en-US"/>
        </w:rPr>
        <w:t>—</w:t>
      </w:r>
      <w:r>
        <w:rPr>
          <w:rtl w:val="0"/>
          <w:lang w:val="en-US"/>
        </w:rPr>
        <w:t>they reveal measurement as construction, tools as participants, and quantification as the very process creating what it claims to observe. Every number generated proves why numbers alone cannot capture what's happening: the measurement apparatus has become part of the madness it measures.</w:t>
      </w:r>
    </w:p>
    <w:p>
      <w:pPr>
        <w:pStyle w:val="Header &amp; Footer"/>
        <w:suppressAutoHyphens w:val="1"/>
      </w:pPr>
      <w:r>
        <w:rPr>
          <w:rtl w:val="0"/>
          <w:lang w:val="en-US"/>
        </w:rPr>
        <w:t>Chapter 3 References</w:t>
      </w:r>
    </w:p>
    <w:p>
      <w:pPr>
        <w:pStyle w:val="Footnote"/>
        <w:bidi w:val="0"/>
      </w:pPr>
      <w:r>
        <w:rPr>
          <w:rtl w:val="0"/>
        </w:rPr>
        <w:t>[300] Garg, N. Relevance: Garg's work on measuring semantic divergence provides a crucial framework for understanding the complex landscape of political discourse, particularly in how language functions differently across ideological divides. This manuscript utilizes Garg's findings to illustrate that terms like "freedom" and "patriot" are not merely contested concepts but are embedded within distinct meaning-making systems that reflect divergent ontological perspectives. By employing advanced word-embedding models developed by King and colleagues, the manuscript demonstrates how these semantic divergences can be quantitatively analyzed through computational linguistics. The algorithms applied to vast datasets, such as millions of tweets, reveal that individuals from different political tribes engage with language in fundamentally different ways, thereby shaping their realities and reinforcing their ideological boundaries. This analysis underscores the importance of recognizing these linguistic variations as not only reflections of political affiliations but also as indicators of deeper, more profound differences in worldview. Garg's contribution is therefore pivotal in framing the discussion of how language shapes and is shaped by the socio-political context, ultimately revealing the complexities of communication in a polarized society.</w:t>
      </w:r>
    </w:p>
    <w:p>
      <w:pPr>
        <w:pStyle w:val="Footnote"/>
        <w:bidi w:val="0"/>
      </w:pPr>
      <w:r>
        <w:rPr>
          <w:rtl w:val="0"/>
        </w:rPr>
        <w:t>[301] King, G. Relevance: King and colleagues' work on word-embedding models significantly contributes to our understanding of semantic divergence in political discourse by illustrating how different ideological groups utilize language in fundamentally distinct ways. Their algorithms, which analyze vast datasets like millions of tweets, reveal that terms such as "patriot" carry divergent meanings across the political spectrum, reflecting not just differing opinions but also contrasting conceptual frameworks and ontological beliefs. In this manuscript, King</w:t>
      </w:r>
      <w:r>
        <w:rPr>
          <w:rtl w:val="1"/>
        </w:rPr>
        <w:t>’</w:t>
      </w:r>
      <w:r>
        <w:rPr>
          <w:rtl w:val="0"/>
        </w:rPr>
        <w:t>s models are employed to demonstrate that language is not merely a tool for communication but a reflection of deeply ingrained cultural narratives and worldviews. By mapping these semantic spaces, the manuscript underscores the complexity of political language, highlighting how each word is embedded within a network of associated concepts that shape its significance. This analysis not only illuminates the challenges of cross-ideological dialogue but also invites a deeper inquiry into the assumptions underlying the algorithms themselves, revealing the intricate interplay between language, meaning, and the sociopolitical landscape.</w:t>
      </w:r>
    </w:p>
    <w:p>
      <w:pPr>
        <w:pStyle w:val="Footnote"/>
        <w:bidi w:val="0"/>
      </w:pPr>
      <w:r>
        <w:rPr>
          <w:rtl w:val="0"/>
        </w:rPr>
        <w:t>[302] Bail, C. Relevance: Bail's research significantly contributes to our understanding of the rapid evolution of political narratives within social media landscapes, illustrating a marked acceleration in the "reality construction cycle." This work is particularly relevant to the manuscript as it provides empirical evidence that the time frame for narratives to transition from emergence to widespread adoption has dramatically decreased</w:t>
      </w:r>
      <w:r>
        <w:rPr>
          <w:rtl w:val="0"/>
        </w:rPr>
        <w:t>—</w:t>
      </w:r>
      <w:r>
        <w:rPr>
          <w:rtl w:val="0"/>
        </w:rPr>
        <w:t>from weeks in 2016 to mere hours by 2024. This finding underpins the manuscript's exploration of how information spreads and solidifies in contemporary political discourse, emphasizing the role of social media in shaping public perception. Furthermore, Bail's insights align with the complementary research conducted by Goel and colleagues, which highlights the importance of structural patterns in content dissemination over semantic content. By integrating Bail's findings, the manuscript aims to elucidate the mechanisms behind this rapid narrative evolution, thereby enhancing our comprehension of the dynamics at play in modern political communication and the implications for democratic engagement and polarization.</w:t>
      </w:r>
    </w:p>
    <w:p>
      <w:pPr>
        <w:pStyle w:val="Footnote"/>
        <w:bidi w:val="0"/>
      </w:pPr>
      <w:r>
        <w:rPr>
          <w:rtl w:val="0"/>
        </w:rPr>
        <w:t>[303] Goel, S. Relevance: Goel's analysis of information cascades provides a critical framework for understanding the dynamics of information dissemination within social networks, emphasizing that the vast majority of content remains confined to small clusters rather than achieving widespread virality. This work is particularly relevant in the context of the manuscript, as it elucidates the phenomenon of epistemic isolation that arises not merely from semantic filtering but from the inherent architecture of social connections. By highlighting how different demographic groups perceive "media" in varied ways, Goel's findings serve to underscore the complexities of trust in media, as evidenced by the divergent interpretations among conservatives, progressives, and libertarians. This nuanced understanding of information flow and perception is instrumental for the manuscript's exploration of how constructed political realities shape public discourse and influence societal divisions. Thus, Goel's research enriches the manuscript's argument by providing empirical evidence that illustrates the limitations of information exchange and the implications for democratic engagement in a fragmented media landscape.</w:t>
      </w:r>
    </w:p>
    <w:p>
      <w:pPr>
        <w:pStyle w:val="Footnote"/>
        <w:bidi w:val="0"/>
      </w:pPr>
      <w:r>
        <w:rPr>
          <w:rtl w:val="0"/>
        </w:rPr>
        <w:t>[304] Pew Research Center. Relevance: The Pew Research Center's work on media trust is pivotal in understanding the fragmented political landscape shaped by digital communication. This research highlights how diverse interpretations of "media" among different political groups</w:t>
      </w:r>
      <w:r>
        <w:rPr>
          <w:rtl w:val="0"/>
        </w:rPr>
        <w:t>—</w:t>
      </w:r>
      <w:r>
        <w:rPr>
          <w:rtl w:val="0"/>
        </w:rPr>
        <w:t>such as conservatives, progressives, and libertarians</w:t>
      </w:r>
      <w:r>
        <w:rPr>
          <w:rtl w:val="0"/>
        </w:rPr>
        <w:t>—</w:t>
      </w:r>
      <w:r>
        <w:rPr>
          <w:rtl w:val="0"/>
        </w:rPr>
        <w:t>lead to fundamentally different perceptions of trust and credibility. In this manuscript, this insight is leveraged to illustrate how survey questions, while seemingly uniform, can yield vastly divergent meanings based on respondents' ideological backgrounds. This discrepancy underscores the challenge of bridging epistemic divides in contemporary discourse, as individuals operate within isolated information ecosystems that reinforce their pre-existing beliefs. By employing Pew's findings, the manuscript elucidates the constructed nature of political realities, emphasizing that the underlying architecture of social connections exacerbates these divisions rather than fostering a shared understanding. Ultimately, this analysis contributes to a broader discussion on the implications of digital network architecture for democratic engagement and the potential for meaningful dialogue across polarized groups.</w:t>
      </w:r>
    </w:p>
    <w:p>
      <w:pPr>
        <w:pStyle w:val="Footnote"/>
        <w:bidi w:val="0"/>
      </w:pPr>
      <w:r>
        <w:rPr>
          <w:rtl w:val="0"/>
        </w:rPr>
        <w:t>[305] MIT Initiative on the Digital Economy. Relevance: The work of the MIT Initiative on the Digital Economy is pivotal in understanding the dynamics of algorithmic selection in digital platforms and its implications for political discourse. This manuscript utilizes their insights to explore how concepts of fitness have evolved from biological contexts to digital environments, particularly in the realm of political information. By contrasting biological fitness, which emphasizes reproductive success, with memetic fitness, which prioritizes engagement metrics such as shares and emotional reactions, the manuscript illustrates how algorithms on platforms like Facebook, Twitter, and TikTok create distinct selection pressures that influence the evolution of political narratives. Specifically, it highlights how Facebook's algorithm incentivizes content that elicits strong emotional responses, often at the expense of accuracy, while Twitter's constraints favor brevity over depth. This analysis underscores the urgent need to critically assess how these digital mechanisms shape public discourse and political engagement, ultimately contributing to our understanding of the contemporary information ecosystem and its effects on democratic processes.</w:t>
      </w:r>
    </w:p>
    <w:p>
      <w:pPr>
        <w:pStyle w:val="Footnote"/>
        <w:keepLines w:val="1"/>
      </w:pPr>
      <w:r>
        <w:rPr>
          <w:rtl w:val="0"/>
          <w:lang w:val="en-US"/>
        </w:rPr>
        <w:t>[306] Centola, D. Relevance: Centola's work provides a crucial framework for understanding how digital platforms influence user behavior through the lens of evolutionary theory, particularly in terms of adaptive radiation into distinct communities. This manuscript leverages Centola's insights to illustrate how platform algorithms categorize users into constructed communities, each exhibiting unique survival strategies that reflect their specific ecological niches. By analyzing cross-platform user behavior, the manuscript highlights that these communities not only consume information differently but also engage in divergent patterns of digital interaction, thereby maximizing their memetic fitness. For instance, members of one community may demonstrate a tendency to engage deeply with content, while another group may prioritize superficial interactions. This distinction underscores the importance of recognizing these varied digital behaviors as evolutionary strategies rather than mere habits, thereby enriching our understanding of how social media dynamics shape information dissemination and community formation. Ultimately, Centola's research serves as a foundational element in exploring the implications of algorithm-driven user sorting on the evolution of digital communication practices.</w:t>
      </w:r>
    </w:p>
    <w:p>
      <w:pPr>
        <w:pStyle w:val="Footnote"/>
        <w:bidi w:val="0"/>
      </w:pPr>
      <w:r>
        <w:rPr>
          <w:rtl w:val="0"/>
        </w:rPr>
        <w:t>[307] Shorenstein Center on Media, Politics and Public Policy. Relevance: The Shorenstein Center's analysis of social media dynamics surrounding the January 6th insurrection provides critical insights into the propagation of narratives within digital spaces, highlighting the phenomenon of internal narrative consistency devoid of cross-boundary comprehension. This work is pivotal in understanding how media constructs can vary significantly across communities, contributing to the spread of misinformation. The manuscript utilizes these findings to explore the competitive disadvantage of truth in the face of false narratives, as evidenced by the alarming rate at which misinformation circulates. By integrating the Shorenstein Center's research with Centola's identification of the tipping point for minority constructions, the manuscript illustrates how certain narratives can gain traction and become dominant despite their lack of factual accuracy. This interplay is further contextualized within Dawkins' theory of memes, allowing for a nuanced examination of how cultural elements evolve and adapt in response to platform algorithms. Ultimately, the Shorenstein Center's work serves as a foundational element in modeling the ecological pressures that shape political discourse in the digital age, demonstrating the urgent need for critical engagement with media narratives.</w:t>
      </w:r>
    </w:p>
    <w:p>
      <w:pPr>
        <w:pStyle w:val="Footnote"/>
        <w:bidi w:val="0"/>
      </w:pPr>
      <w:r>
        <w:rPr>
          <w:rtl w:val="0"/>
        </w:rPr>
        <w:t>[308] Dawkins, R. Relevance: Dawkins' work on the concept of memes provides a critical framework that parallels the mechanisms of biological evolution, offering valuable insights into the dynamics of information dissemination in digital environments. The manuscript utilizes Dawkins' evolutionary principles to analyze how political information is constructed and fragmented in contemporary media landscapes, drawing parallels between memetic and genetic information. By applying Darwinian insights into natural selection, the author elucidates how political narratives evolve, compete, and adapt within the digital sphere, much like biological organisms. This evolutionary lens allows for a nuanced understanding of the continuous flow of data, encompassing not only individual posts but also complex bundles of information that shape public discourse. The manuscript's application of these evolutionary concepts serves to illuminate the processes by which political information gains traction, transforms, or fades, thereby enhancing our comprehension of the intricate interplay between digital communication and societal change. Ultimately, this approach underscores the relevance of evolutionary biology in analyzing modern political phenomena, bridging the gap between biological and informational evolution.</w:t>
      </w:r>
    </w:p>
    <w:p>
      <w:pPr>
        <w:pStyle w:val="Footnote"/>
        <w:bidi w:val="0"/>
      </w:pPr>
      <w:r>
        <w:rPr>
          <w:rtl w:val="0"/>
        </w:rPr>
        <w:t>[309] Palazzi, M. Relevance: Palazzi's work provides critical insights into the dynamics of memetic fitness in the context of social media platforms, emphasizing how algorithmic selection pressures influence the evolution of political information. This contribution is particularly relevant to the current manuscript, which explores how various platforms</w:t>
      </w:r>
      <w:r>
        <w:rPr>
          <w:rtl w:val="0"/>
        </w:rPr>
        <w:t>—</w:t>
      </w:r>
      <w:r>
        <w:rPr>
          <w:rtl w:val="0"/>
        </w:rPr>
        <w:t>such as Facebook, Twitter, and TikTok</w:t>
      </w:r>
      <w:r>
        <w:rPr>
          <w:rtl w:val="0"/>
        </w:rPr>
        <w:t>—</w:t>
      </w:r>
      <w:r>
        <w:rPr>
          <w:rtl w:val="0"/>
        </w:rPr>
        <w:t>shape the survival and proliferation of political memes. By framing biological fitness in terms of reproductive success and contrasting it with memetic fitness, which focuses on engagement metrics, the manuscript effectively illustrates how algorithms prioritize emotionally charged content over nuanced discourse. Palazzi's analysis of Facebook's emphasis on generating reactions, Twitter's constraints fostering brevity, and TikTok's preference for visually engaging material provides a comprehensive understanding of the distinct evolutionary pressures at play. This framework not only contextualizes the mechanisms behind meme dissemination but also highlights the implications for political discourse, suggesting that the memes that thrive are often those that evoke strong emotional responses rather than those that contribute to informed public dialogue. Thus, Palazzi's findings serve as a foundational element in examining the intersection of technology, emotion, and political communication in the digital age.</w:t>
      </w:r>
    </w:p>
    <w:p>
      <w:pPr>
        <w:pStyle w:val="Footnote"/>
        <w:bidi w:val="0"/>
      </w:pPr>
      <w:r>
        <w:rPr>
          <w:rtl w:val="0"/>
        </w:rPr>
        <w:t>[310] Broockman, D. Relevance: Broockman's work significantly contributes to the understanding of political discourse by revealing how high-information voters possess less flexible worldviews, which aligns with the manuscript's exploration of the interplay between cultural evolution and political behavior. This insight is crucial as it supports the theoretical framework established by Dawkins and further developed by Palazzi, where algorithms create evolutionary pressures that shape political narratives. By confirming that voters with extensive information are less adaptable in their beliefs, Broockman's findings provide empirical backing for the manuscript's argument that societal stability often emerges from competing, incompatible equilibria, as illustrated by Schelling. This relationship underscores the importance of understanding voter behavior within the context of evolving cultural memes and ecological models, allowing the manuscript to articulate how platform algorithms influence public discourse and the navigation of constructed realities. The integration of Broockman's research thus enriches the manuscript's analysis, emphasizing the necessity of recognizing the limitations of high-information voters in a rapidly evolving political landscape.</w:t>
      </w:r>
    </w:p>
    <w:p>
      <w:pPr>
        <w:pStyle w:val="Footnote"/>
        <w:bidi w:val="0"/>
      </w:pPr>
      <w:r>
        <w:rPr>
          <w:rtl w:val="0"/>
        </w:rPr>
        <w:t>[311] Schelling, T. Relevance: Schelling's work is pivotal in understanding societal dynamics, particularly through his demonstration that societies can stabilize at multiple incompatible equilibria, which has significant implications for political discourse and behavior. In the context of this manuscript, Schelling's insights are employed to elucidate how political discourse can be modeled using ecological frameworks, as proposed by Palazzi. These frameworks, influenced by platform algorithms, create evolutionary pressures that shape voter behavior and worldviews, as evidenced by Broockman's findings on the rigidity of high-information voters. By integrating Schelling's theoretical foundation, the manuscript articulates how these equilibria can be quantitatively assessed, particularly through Yale's development of scales measuring individual tolerance for navigating diverse constructed realities. This analytical approach is further supported by Gallup's documentation of mass consciousness shifts, highlighting a growing rejection of objective political truth. Ultimately, Schelling's contributions provide a crucial lens through which the generational acceleration of political attitudes, especially among Gen Z, can be understood, revealing the complexities of contemporary political landscapes.</w:t>
      </w:r>
    </w:p>
    <w:p>
      <w:pPr>
        <w:pStyle w:val="Footnote"/>
        <w:bidi w:val="0"/>
      </w:pPr>
      <w:r>
        <w:rPr>
          <w:rtl w:val="0"/>
        </w:rPr>
        <w:t>[312] Yale Psychology Department. Relevance: The work of the Yale Psychology Department significantly contributes to understanding the dynamics of political discourse by developing scales that quantify individual tolerance for navigating multiple constructed realities. This contribution is pivotal in the manuscript as it underpins the ecological frameworks used to model political behavior, particularly in the context of how platform algorithms exert evolutionary pressures on voter behavior. By employing these scales, the manuscript elucidates the behavioral patterns identified by Broockman, particularly the rigidity of high-information voters' worldviews. Furthermore, the Yale scales facilitate the exploration of Schelling's concept of multiple incompatible equilibria, allowing for a measurable analysis of societal stabilization amidst conflicting narratives. This framework is further enriched by the insights from Gallup, which document a collective shift in mass consciousness, and Harvard's findings on Gen Z's perception of politics as performance. Together, these elements illustrate a comprehensive picture of contemporary political engagement, emphasizing the importance of individual tolerance in an increasingly polarized landscape.</w:t>
      </w:r>
    </w:p>
    <w:p>
      <w:pPr>
        <w:pStyle w:val="Footnote"/>
        <w:bidi w:val="0"/>
      </w:pPr>
      <w:r>
        <w:rPr>
          <w:rtl w:val="0"/>
        </w:rPr>
        <w:t>[314] Gallup. Relevance: Gallup's work is pivotal in illustrating the contemporary shift in mass consciousness regarding political truth, documenting a significant trend where a majority of individuals reject the notion of an objective political reality. This contribution is critical to the manuscript as it contextualizes the evolving landscape of political discourse, particularly in relation to high-information voters who, as Broockman confirms, possess rigid worldviews that resist change. The findings from Gallup serve as a foundation for understanding how societal perceptions of truth are increasingly fragmented, aligning with Schelling's mathematical proofs of multiple equilibria in societies and Yale's scales measuring tolerance for diverse realities. Furthermore, the generational insights provided by Harvard highlight that Gen Z perceives politics more as a performance than a pursuit of truth, reinforcing Gallup's observations about the rejection of objective truths. This interplay among various scholarly contributions underscores the manuscript's exploration of how information evolution, as framed by Dawkins' memetic theory and Palazzi's ecological modeling, shapes our understanding of political engagement in a rapidly changing societal context.</w:t>
      </w:r>
    </w:p>
    <w:p>
      <w:pPr>
        <w:pStyle w:val="Footnote"/>
        <w:bidi w:val="0"/>
      </w:pPr>
      <w:r>
        <w:rPr>
          <w:rtl w:val="0"/>
        </w:rPr>
        <w:t>[315] Harvard Institute of Politics. Relevance: The work by the Harvard Institute of Politics offers critical insights into the evolving political landscape as experienced by Gen Z, particularly in framing politics as a performance rather than a pursuit of objective truth. This contribution is pivotal in the manuscript's exploration of societal stability amidst conflicting equilibria, as posited by Schelling, and the quantification of individual tolerance for navigating diverse realities, as developed by Yale. The findings from Harvard illuminate the generational shift in political engagement, aligning with Gallup's documentation of a growing rejection of objective political truths. This perspective enhances the manuscript's discussion of memetic theory, as articulated by Dawkins, by situating Gen Z's political behavior within a framework of information evolution and cultural performance. Additionally, the manuscript integrates Palazzi's ecological modeling to predict algorithmic selection pressures that shape these generational experiences, further contextualizing the real-time speciation of political narratives, such as those emerging from the January 6th events tracked by Ng. Collectively, these elements underscore the manuscript's examination of the complexities and dynamics of contemporary political engagement among younger generations.</w:t>
      </w:r>
    </w:p>
    <w:p>
      <w:pPr>
        <w:pStyle w:val="Footnote"/>
        <w:bidi w:val="0"/>
      </w:pPr>
      <w:r>
        <w:rPr>
          <w:rtl w:val="0"/>
        </w:rPr>
        <w:t>[318] Ng, L. Relevance: Ng's work is pivotal in understanding the phenomenon of digital speciation, where distinct groups of digital citizens construct divergent narratives around the same events, leading to fundamentally incompatible realities. This concept is particularly relevant in the context of the January 6th Capitol riots, as discussed in the manuscript, where supporters of different political figures interpret the same event through vastly different lenses</w:t>
      </w:r>
      <w:r>
        <w:rPr>
          <w:rtl w:val="0"/>
        </w:rPr>
        <w:t>—</w:t>
      </w:r>
      <w:r>
        <w:rPr>
          <w:rtl w:val="0"/>
        </w:rPr>
        <w:t>one group perceiving it as a "day of love," while the other views it as an "insurrection." Ng's exploration of how these disparate narratives emerge highlights the critical shift from mere political polarization to the formation of separate memetic species, each with its own cognitive frameworks and information ecosystems. This insight is utilized in the manuscript to illustrate the challenges of communication and understanding in a digitally fragmented society, emphasizing that these populations are increasingly unable to engage in meaningful information exchange. By grounding the analysis in Ng's framework, the manuscript underscores the urgency of addressing the implications of this digital divergence for democratic discourse and societal cohesion.</w:t>
      </w:r>
    </w:p>
    <w:p>
      <w:pPr>
        <w:pStyle w:val="Footnote"/>
        <w:bidi w:val="0"/>
      </w:pPr>
      <w:r>
        <w:rPr>
          <w:rtl w:val="0"/>
        </w:rPr>
        <w:t>[319] Dodd, M. Relevance: Dodd's work offers critical insights into the divergent digital behaviors exhibited by members of different online communities, highlighting how these behaviors are shaped by their constructed environments. This contribution is pivotal for the current manuscript, which examines the evolutionary strategies that underpin information sharing and engagement patterns within distinct digital ecosystems. By contrasting the behaviors of community A, which engages deeply with content, and community B, which favors superficial interactions, the manuscript illustrates how these patterns reflect broader memetic fitness strategies. The analysis emphasizes that these differing approaches are not merely habits but represent adaptive responses to the competitive landscape of information dissemination. As the manuscript discusses, the rapid construction of reality within these communities leads to an evolutionary arms race, where speed and engagement become paramount for capturing audience attention. Dodd's exploration of these dynamics provides a foundational framework for understanding how digital behavior evolves in response to environmental pressures, reinforcing the manuscript's argument about the implications of these strategies for information ecosystems.</w:t>
      </w:r>
    </w:p>
    <w:p>
      <w:pPr>
        <w:pStyle w:val="Footnote"/>
        <w:bidi w:val="0"/>
      </w:pPr>
      <w:r>
        <w:rPr>
          <w:rtl w:val="0"/>
        </w:rPr>
        <w:t>[320] Kurosawa, A. Relevance: Kurosawa's seminal work, particularly exemplified in his film Rashomon, serves as a critical cultural metaphor for understanding the subjective nature of perception, particularly in the context of political orientation and information processing. In the manuscript, this contribution is utilized to illustrate how individuals with differing political ideologies focus on disparate elements of the same visual stimuli, thereby experiencing fundamentally different interpretations of identical content. This aligns with the film's exploration of conflicting narratives and subjective truths, reinforcing the idea that perception is not merely a passive reception of information but an active construction influenced by one</w:t>
      </w:r>
      <w:r>
        <w:rPr>
          <w:rtl w:val="1"/>
        </w:rPr>
        <w:t>’</w:t>
      </w:r>
      <w:r>
        <w:rPr>
          <w:rtl w:val="0"/>
        </w:rPr>
        <w:t>s biases and experiences. By drawing parallels between Kurosawa's artistic representation of fragmented realities and the empirical findings of Dodd and colleagues, the manuscript underscores the notion that the tools used to measure perceptual fragmentation may inadvertently contribute to its creation. This interplay between cultural representation and scientific inquiry enriches the discussion on how information is processed and transmitted, setting the stage for a deeper understanding of the dynamics at play in contemporary discourse.</w:t>
      </w:r>
    </w:p>
    <w:p>
      <w:pPr>
        <w:pStyle w:val="Footnote"/>
        <w:bidi w:val="0"/>
      </w:pPr>
      <w:r>
        <w:rPr>
          <w:rtl w:val="0"/>
        </w:rPr>
        <w:t>[322] Adamic, L. Relevance: Adamic's work contributes significantly to our understanding of how political information evolves within social networks, drawing parallels between the mutation of genetic material and the transmission of memes, narratives, and arguments. This manuscript utilizes Adamic's findings to illustrate the dynamic nature of political discourse in digital environments, emphasizing that just as genetic mutations introduce variations subject to natural selection, political narratives undergo continuous transformation as they are shared and remixed across platforms like Facebook. The research highlights that 11% of shared political memes exhibit mutations from their originals, underscoring the idea that each retelling or modification creates a distinct variant within a broader ecosystem of information. By framing political information as an evolving entity, this manuscript underscores the implications of digital transmission for understanding public opinion and the dissemination of political ideologies, suggesting that the constant remixing and recontextualization of narratives can significantly influence societal perspectives and political behavior. Thus, Adamic's insights provide a foundational framework for analyzing the complexities of modern political communication.</w:t>
      </w:r>
    </w:p>
    <w:p>
      <w:pPr>
        <w:pStyle w:val="Footnote"/>
        <w:bidi w:val="0"/>
      </w:pPr>
    </w:p>
    <w:p>
      <w:pPr>
        <w:pStyle w:val="Header &amp; Footer"/>
        <w:pageBreakBefore w:val="1"/>
      </w:pPr>
      <w:r>
        <w:rPr>
          <w:rtl w:val="0"/>
          <w:lang w:val="fr-FR"/>
        </w:rPr>
        <w:t>Chapter 4 References - Construction Vertigo</w:t>
      </w:r>
    </w:p>
    <w:p>
      <w:pPr>
        <w:pStyle w:val="Header &amp; Footer"/>
        <w:suppressAutoHyphens w:val="1"/>
      </w:pPr>
      <w:r>
        <w:rPr>
          <w:rtl w:val="0"/>
          <w:lang w:val="en-US"/>
        </w:rPr>
        <w:t>The Phenomenology of Dissolution</w:t>
      </w:r>
    </w:p>
    <w:p>
      <w:pPr>
        <w:pStyle w:val="Default"/>
      </w:pPr>
      <w:r>
        <w:rPr>
          <w:rtl w:val="0"/>
          <w:lang w:val="en-US"/>
        </w:rPr>
        <w:t>The chapter opens with personal construction vertigo during the Cuban Missile Crisis, immediately validated by existential philosophy's prescient insights. Sartre [420] captures the pre-conceptual, embodied nausea when familiar objects lose their comforting meanings</w:t>
      </w:r>
      <w:r>
        <w:rPr>
          <w:rtl w:val="0"/>
          <w:lang w:val="en-US"/>
        </w:rPr>
        <w:t>—</w:t>
      </w:r>
      <w:r>
        <w:rPr>
          <w:rtl w:val="0"/>
          <w:lang w:val="en-US"/>
        </w:rPr>
        <w:t>"the veil is torn away." This isn't metaphor but phenomenological precision, as Yalom [412] confirms: groundlessness constitutes fundamental human confrontation. Yet where nihilism might follow, Camus [421] proves the opposite</w:t>
      </w:r>
      <w:r>
        <w:rPr>
          <w:rtl w:val="0"/>
          <w:lang w:val="en-US"/>
        </w:rPr>
        <w:t>—</w:t>
      </w:r>
      <w:r>
        <w:rPr>
          <w:rtl w:val="0"/>
          <w:lang w:val="en-US"/>
        </w:rPr>
        <w:t>recognizing absurdity enables authentic engagement precisely because it's chosen rather than given. Even under Holocaust conditions, Frankl [414] demonstrates, humans retain the irreducible freedom to construct meaning from suffering.</w:t>
      </w:r>
    </w:p>
    <w:p>
      <w:pPr>
        <w:pStyle w:val="Header &amp; Footer"/>
        <w:suppressAutoHyphens w:val="1"/>
      </w:pPr>
      <w:r>
        <w:rPr>
          <w:rtl w:val="0"/>
          <w:lang w:val="en-US"/>
        </w:rPr>
        <w:t>The Neuroscience of Vertigo</w:t>
      </w:r>
    </w:p>
    <w:p>
      <w:pPr>
        <w:pStyle w:val="Default"/>
      </w:pPr>
      <w:r>
        <w:rPr>
          <w:rtl w:val="0"/>
          <w:lang w:val="en-US"/>
        </w:rPr>
        <w:t>What existentialists intuited, neuroscience now measures. Tversky and Kahneman [400] establish the universal baseline: cognitive heuristics operating below awareness make us unconscious architects believing we're objective observers. Schultz [401] reveals the mechanism</w:t>
      </w:r>
      <w:r>
        <w:rPr>
          <w:rtl w:val="0"/>
          <w:lang w:val="en-US"/>
        </w:rPr>
        <w:t>—</w:t>
      </w:r>
      <w:r>
        <w:rPr>
          <w:rtl w:val="0"/>
          <w:lang w:val="en-US"/>
        </w:rPr>
        <w:t>dopamine circuits create biochemical addiction to preferred narratives, making construction feel like truth discovery. Most dramatically, Eisenberger [402] proves that social rejection for construction awareness activates the anterior cingulate cortex, the same region processing physical pain. Construction vertigo literally hurts. Siegel [415] deepens this: brains physically reshape based on relationships teaching construction patterns, encoding them in neural architecture. Porges [416] reveals why rational argument fails: when construction vertigo triggers threat detection, the vagus nerve shuts down higher-order thinking needed for consciousness.</w:t>
      </w:r>
    </w:p>
    <w:p>
      <w:pPr>
        <w:pStyle w:val="Header &amp; Footer"/>
        <w:suppressAutoHyphens w:val="1"/>
      </w:pPr>
      <w:r>
        <w:rPr>
          <w:rtl w:val="0"/>
          <w:lang w:val="en-US"/>
        </w:rPr>
        <w:t>The Clinical Paradox</w:t>
      </w:r>
    </w:p>
    <w:p>
      <w:pPr>
        <w:pStyle w:val="Default"/>
      </w:pPr>
      <w:r>
        <w:rPr>
          <w:rtl w:val="0"/>
          <w:lang w:val="en-US"/>
        </w:rPr>
        <w:t>A fundamental tension emerges through clinical research. Antonovsky [407] proves that stable worldview constructions</w:t>
      </w:r>
      <w:r>
        <w:rPr>
          <w:rtl w:val="0"/>
          <w:lang w:val="en-US"/>
        </w:rPr>
        <w:t>—</w:t>
      </w:r>
      <w:r>
        <w:rPr>
          <w:rtl w:val="0"/>
          <w:lang w:val="en-US"/>
        </w:rPr>
        <w:t>even false ones</w:t>
      </w:r>
      <w:r>
        <w:rPr>
          <w:rtl w:val="0"/>
          <w:lang w:val="en-US"/>
        </w:rPr>
        <w:t>—</w:t>
      </w:r>
      <w:r>
        <w:rPr>
          <w:rtl w:val="0"/>
          <w:lang w:val="en-US"/>
        </w:rPr>
        <w:t>correlate with better psychological outcomes. Duckworth [406] confirms: absolutist beliefs provide measurable mental health benefits through reduced anxiety and enhanced meaning. Yet Kashdan and Rottenberg [408] demonstrate the opposite truth: psychological flexibility ultimately serves wellbeing better than rigid certainty. This paradox structures the therapeutic challenge: how to move from protective rigidity through destabilizing consciousness to flexible reconstruction?</w:t>
      </w:r>
    </w:p>
    <w:p>
      <w:pPr>
        <w:pStyle w:val="Header &amp; Footer"/>
        <w:suppressAutoHyphens w:val="1"/>
      </w:pPr>
      <w:r>
        <w:rPr>
          <w:rtl w:val="0"/>
          <w:lang w:val="en-US"/>
        </w:rPr>
        <w:t>Therapeutic Pathways Through</w:t>
      </w:r>
    </w:p>
    <w:p>
      <w:pPr>
        <w:pStyle w:val="Default"/>
      </w:pPr>
      <w:r>
        <w:rPr>
          <w:rtl w:val="0"/>
          <w:lang w:val="en-US"/>
        </w:rPr>
        <w:t>The clinical frameworks offer navigation tools. Hayes [403] introduces Acceptance and Commitment Therapy's cognitive defusion</w:t>
      </w:r>
      <w:r>
        <w:rPr>
          <w:rtl w:val="0"/>
          <w:lang w:val="en-US"/>
        </w:rPr>
        <w:t>—</w:t>
      </w:r>
      <w:r>
        <w:rPr>
          <w:rtl w:val="0"/>
          <w:lang w:val="en-US"/>
        </w:rPr>
        <w:t>seeing thoughts as constructions rather than truths. Langer [404] reframes construction awareness as learnable skill rather than pathology. Kagan [405] names the specific state: "construction vertigo" when recognizing multiple valid but incompatible constructions simultaneously. Beck [411] demonstrates that cognitive restructuring exposes belief construction, reducing distress while increasing agency. Miller and Rollnick [409] insist on autonomy</w:t>
      </w:r>
      <w:r>
        <w:rPr>
          <w:rtl w:val="0"/>
          <w:lang w:val="en-US"/>
        </w:rPr>
        <w:t>—</w:t>
      </w:r>
      <w:r>
        <w:rPr>
          <w:rtl w:val="0"/>
          <w:lang w:val="en-US"/>
        </w:rPr>
        <w:t>construction consciousness emerges from within, not through external pressure. Linehan [410] provides the crucial skill: dialectical thinking for holding contradictory realities without collapse. Rogers [413] confirms: authentic self-determination includes recognizing oneself as meaning-maker rather than meaning-receiver.</w:t>
      </w:r>
    </w:p>
    <w:p>
      <w:pPr>
        <w:pStyle w:val="Header &amp; Footer"/>
        <w:suppressAutoHyphens w:val="1"/>
      </w:pPr>
      <w:r>
        <w:rPr>
          <w:rtl w:val="0"/>
          <w:lang w:val="en-US"/>
        </w:rPr>
        <w:t>The Somatic Dimension</w:t>
      </w:r>
    </w:p>
    <w:p>
      <w:pPr>
        <w:pStyle w:val="Default"/>
      </w:pPr>
      <w:r>
        <w:rPr>
          <w:rtl w:val="0"/>
          <w:lang w:val="en-US"/>
        </w:rPr>
        <w:t>Van der Kolk [417] reveals how trauma embeds constructions somatically</w:t>
      </w:r>
      <w:r>
        <w:rPr>
          <w:rtl w:val="0"/>
          <w:lang w:val="en-US"/>
        </w:rPr>
        <w:t>—</w:t>
      </w:r>
      <w:r>
        <w:rPr>
          <w:rtl w:val="0"/>
          <w:lang w:val="en-US"/>
        </w:rPr>
        <w:t>political beliefs become body-memories essential for survival. Brown [418] identifies the shame mechanism: people perform certainty to avoid exposure as constructors rather than truth-discoverers. Kabat-Zinn [419] offers the antidote: mindfulness practice builds capacity to witness certainties dissolving without panic, developing "construction stamina."</w:t>
      </w:r>
    </w:p>
    <w:p>
      <w:pPr>
        <w:pStyle w:val="Header &amp; Footer"/>
        <w:suppressAutoHyphens w:val="1"/>
      </w:pPr>
      <w:r>
        <w:rPr>
          <w:rtl w:val="0"/>
          <w:lang w:val="en-US"/>
        </w:rPr>
        <w:t>The Philosophical Framework</w:t>
      </w:r>
    </w:p>
    <w:p>
      <w:pPr>
        <w:pStyle w:val="Default"/>
      </w:pPr>
      <w:r>
        <w:rPr>
          <w:rtl w:val="0"/>
          <w:lang w:val="en-US"/>
        </w:rPr>
        <w:t>Ross and Ward [422] adapt philosophical naive realism for social psychology: we believe we see objectively while opponents must be biased. Russell [423] establishes the universal starting point</w:t>
      </w:r>
      <w:r>
        <w:rPr>
          <w:rtl w:val="0"/>
          <w:lang w:val="en-US"/>
        </w:rPr>
        <w:t>—</w:t>
      </w:r>
      <w:r>
        <w:rPr>
          <w:rtl w:val="0"/>
          <w:lang w:val="en-US"/>
        </w:rPr>
        <w:t>everyone begins in naive realism before discovering construction. Sloterdijk [425] identifies the modern trap: cynicism as "enlightened false consciousness"</w:t>
      </w:r>
      <w:r>
        <w:rPr>
          <w:rtl w:val="0"/>
          <w:lang w:val="en-US"/>
        </w:rPr>
        <w:t>—</w:t>
      </w:r>
      <w:r>
        <w:rPr>
          <w:rtl w:val="0"/>
          <w:lang w:val="en-US"/>
        </w:rPr>
        <w:t>seeing through constructions while remaining helplessly trapped within them.</w:t>
      </w:r>
    </w:p>
    <w:p>
      <w:pPr>
        <w:pStyle w:val="Header &amp; Footer"/>
        <w:suppressAutoHyphens w:val="1"/>
      </w:pPr>
      <w:r>
        <w:rPr>
          <w:rtl w:val="0"/>
          <w:lang w:val="en-US"/>
        </w:rPr>
        <w:t>Psychoanalytic Depths</w:t>
      </w:r>
    </w:p>
    <w:p>
      <w:pPr>
        <w:pStyle w:val="Default"/>
      </w:pPr>
      <w:r>
        <w:rPr>
          <w:rtl w:val="0"/>
          <w:lang w:val="en-US"/>
        </w:rPr>
        <w:t>Klein [424] explains why construction complexity triggers regression: the paranoid-schizoid position activates splitting and black-and-white thinking as primitive defense. Winnicott [426] reveals how false self emerges as protection, eventually dominating authentic being</w:t>
      </w:r>
      <w:r>
        <w:rPr>
          <w:rtl w:val="0"/>
          <w:lang w:val="en-US"/>
        </w:rPr>
        <w:t>—</w:t>
      </w:r>
      <w:r>
        <w:rPr>
          <w:rtl w:val="0"/>
          <w:lang w:val="en-US"/>
        </w:rPr>
        <w:t>political performance becomes total identity. May [427] develops the existential courage required to face construction anxiety as growth rather than pathology. Laing [428] decodes political fundamentalism as defense against ontological insecurity</w:t>
      </w:r>
      <w:r>
        <w:rPr>
          <w:rtl w:val="0"/>
          <w:lang w:val="en-US"/>
        </w:rPr>
        <w:t>—</w:t>
      </w:r>
      <w:r>
        <w:rPr>
          <w:rtl w:val="0"/>
          <w:lang w:val="en-US"/>
        </w:rPr>
        <w:t>when being itself feels uncertain, rigid political identity provides pseudo-stability. Laing [429] demonstrates the recursive trap: we construct political selves in response to how others construct us, creating mutual construction loops experienced as discovered truth.</w:t>
      </w:r>
    </w:p>
    <w:p>
      <w:pPr>
        <w:pStyle w:val="Header &amp; Footer"/>
        <w:suppressAutoHyphens w:val="1"/>
      </w:pPr>
      <w:r>
        <w:rPr>
          <w:rtl w:val="0"/>
          <w:lang w:val="en-US"/>
        </w:rPr>
        <w:t>Collective Dynamics</w:t>
      </w:r>
    </w:p>
    <w:p>
      <w:pPr>
        <w:pStyle w:val="Default"/>
      </w:pPr>
      <w:r>
        <w:rPr>
          <w:rtl w:val="0"/>
          <w:lang w:val="en-US"/>
        </w:rPr>
        <w:t>Bion [430] reveals how groups facing construction vertigo activate unconscious "basic assumptions"</w:t>
      </w:r>
      <w:r>
        <w:rPr>
          <w:rtl w:val="0"/>
          <w:lang w:val="en-US"/>
        </w:rPr>
        <w:t>—</w:t>
      </w:r>
      <w:r>
        <w:rPr>
          <w:rtl w:val="0"/>
          <w:lang w:val="en-US"/>
        </w:rPr>
        <w:t>fight-flight dynamics, dependency on charismatic leaders, pairing fantasies about salvation. The group-level defenses operate below awareness, explaining why individual construction consciousness triggers tribal panic. Winnicott [431] offers hope: transitional space where construction and deconstruction can coexist playfully, enabling creative experimentation with new meanings.</w:t>
      </w:r>
    </w:p>
    <w:p>
      <w:pPr>
        <w:pStyle w:val="Header &amp; Footer"/>
        <w:suppressAutoHyphens w:val="1"/>
      </w:pPr>
      <w:r>
        <w:rPr>
          <w:rtl w:val="0"/>
          <w:lang w:val="en-US"/>
        </w:rPr>
        <w:t>The Convergence Pattern</w:t>
      </w:r>
    </w:p>
    <w:p>
      <w:pPr>
        <w:pStyle w:val="Default"/>
      </w:pPr>
      <w:r>
        <w:rPr>
          <w:rtl w:val="0"/>
          <w:lang w:val="en-US"/>
        </w:rPr>
        <w:t>Philosophy predicted what neuroscience would prove. Sartre's phenomenological nausea [420] becomes Eisenberger's activated pain centers [402]. Camus's chosen absurdity [421] becomes Hayes's psychological flexibility [403]. Russell's naive realism [423] becomes Ross and Ward's empirical findings [422]. The convergence is striking: existential philosophy, neuroscience, psychoanalysis, and clinical psychology independently arrive at construction vertigo's reality.</w:t>
      </w:r>
    </w:p>
    <w:p>
      <w:pPr>
        <w:pStyle w:val="Header &amp; Footer"/>
        <w:suppressAutoHyphens w:val="1"/>
      </w:pPr>
      <w:r>
        <w:rPr>
          <w:rtl w:val="0"/>
          <w:lang w:val="en-US"/>
        </w:rPr>
        <w:t>The Mechanism Cascade</w:t>
      </w:r>
    </w:p>
    <w:p>
      <w:pPr>
        <w:pStyle w:val="Default"/>
      </w:pPr>
      <w:r>
        <w:rPr>
          <w:rtl w:val="0"/>
          <w:lang w:val="en-US"/>
        </w:rPr>
        <w:t xml:space="preserve">The citations reveal a precise cascade: Tversky and Kahneman's unconscious heuristics [400]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Schultz's dopamine reinforcement [401]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Siegel's neural encoding [415]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Ross and Ward's naive realism [422]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Klein's defensive splitting [424]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Bion's group regression [430]. Each level reinforces the others, creating a self-perpetuating system maintaining unconscious construction.</w:t>
      </w:r>
    </w:p>
    <w:p>
      <w:pPr>
        <w:pStyle w:val="Header &amp; Footer"/>
        <w:keepNext w:val="0"/>
        <w:suppressAutoHyphens w:val="1"/>
      </w:pPr>
      <w:r>
        <w:rPr>
          <w:rtl w:val="0"/>
          <w:lang w:val="en-US"/>
        </w:rPr>
        <w:t>Critical Inflection Points</w:t>
      </w:r>
    </w:p>
    <w:p>
      <w:pPr>
        <w:pStyle w:val="Default"/>
      </w:pPr>
      <w:r>
        <w:rPr>
          <w:rtl w:val="0"/>
          <w:lang w:val="en-US"/>
        </w:rPr>
        <w:t>Four citations mark where construction consciousness becomes possible or impossible:</w:t>
      </w:r>
    </w:p>
    <w:p>
      <w:pPr>
        <w:pStyle w:val="Default"/>
        <w:spacing w:after="0"/>
        <w:ind w:left="1440" w:hanging="720"/>
      </w:pPr>
      <w:r>
        <w:rPr>
          <w:b w:val="1"/>
          <w:bCs w:val="1"/>
          <w:rtl w:val="0"/>
          <w:lang w:val="pt-PT"/>
        </w:rPr>
        <w:t>Russell [423]</w:t>
      </w:r>
      <w:r>
        <w:rPr>
          <w:rtl w:val="0"/>
          <w:lang w:val="en-US"/>
        </w:rPr>
        <w:t>: The end of naive realism</w:t>
      </w:r>
      <w:r>
        <w:rPr>
          <w:rtl w:val="0"/>
          <w:lang w:val="en-US"/>
        </w:rPr>
        <w:t>—</w:t>
      </w:r>
      <w:r>
        <w:rPr>
          <w:rtl w:val="0"/>
          <w:lang w:val="en-US"/>
        </w:rPr>
        <w:t>discovering we construct rather than perceive</w:t>
      </w:r>
    </w:p>
    <w:p>
      <w:pPr>
        <w:pStyle w:val="Default"/>
        <w:spacing w:after="0"/>
        <w:ind w:left="1440" w:hanging="720"/>
      </w:pPr>
      <w:r>
        <w:rPr>
          <w:b w:val="1"/>
          <w:bCs w:val="1"/>
          <w:rtl w:val="0"/>
          <w:lang w:val="pt-PT"/>
        </w:rPr>
        <w:t>Kagan [405]</w:t>
      </w:r>
      <w:r>
        <w:rPr>
          <w:rtl w:val="0"/>
          <w:lang w:val="en-US"/>
        </w:rPr>
        <w:t>: The arrival of construction vertigo</w:t>
      </w:r>
      <w:r>
        <w:rPr>
          <w:rtl w:val="0"/>
          <w:lang w:val="en-US"/>
        </w:rPr>
        <w:t>—</w:t>
      </w:r>
      <w:r>
        <w:rPr>
          <w:rtl w:val="0"/>
          <w:lang w:val="en-US"/>
        </w:rPr>
        <w:t>visceral recognition of incompatible constructions</w:t>
      </w:r>
    </w:p>
    <w:p>
      <w:pPr>
        <w:pStyle w:val="Default"/>
        <w:spacing w:after="0"/>
        <w:ind w:left="1440" w:hanging="720"/>
      </w:pPr>
      <w:r>
        <w:rPr>
          <w:b w:val="1"/>
          <w:bCs w:val="1"/>
          <w:rtl w:val="0"/>
          <w:lang w:val="nl-NL"/>
        </w:rPr>
        <w:t>Sloterdijk [425]</w:t>
      </w:r>
      <w:r>
        <w:rPr>
          <w:rtl w:val="0"/>
          <w:lang w:val="en-US"/>
        </w:rPr>
        <w:t>: The cynical trap</w:t>
      </w:r>
      <w:r>
        <w:rPr>
          <w:rtl w:val="0"/>
          <w:lang w:val="en-US"/>
        </w:rPr>
        <w:t>—</w:t>
      </w:r>
      <w:r>
        <w:rPr>
          <w:rtl w:val="0"/>
          <w:lang w:val="en-US"/>
        </w:rPr>
        <w:t>seeing through without breaking through</w:t>
      </w:r>
    </w:p>
    <w:p>
      <w:pPr>
        <w:pStyle w:val="Default"/>
        <w:spacing w:after="0"/>
        <w:ind w:left="1440" w:hanging="720"/>
      </w:pPr>
      <w:r>
        <w:rPr>
          <w:b w:val="1"/>
          <w:bCs w:val="1"/>
          <w:rtl w:val="0"/>
          <w:lang w:val="pt-PT"/>
        </w:rPr>
        <w:t>Eisenberger [402]</w:t>
      </w:r>
      <w:r>
        <w:rPr>
          <w:rtl w:val="0"/>
          <w:lang w:val="en-US"/>
        </w:rPr>
        <w:t>: The pain threshold</w:t>
      </w:r>
      <w:r>
        <w:rPr>
          <w:rtl w:val="0"/>
          <w:lang w:val="en-US"/>
        </w:rPr>
        <w:t>—</w:t>
      </w:r>
      <w:r>
        <w:rPr>
          <w:rtl w:val="0"/>
          <w:lang w:val="en-US"/>
        </w:rPr>
        <w:t>social rejection creating physical sufferin</w:t>
      </w:r>
    </w:p>
    <w:p>
      <w:pPr>
        <w:pStyle w:val="Default"/>
        <w:spacing w:after="0"/>
      </w:pPr>
    </w:p>
    <w:p>
      <w:pPr>
        <w:pStyle w:val="Header &amp; Footer"/>
        <w:suppressAutoHyphens w:val="1"/>
      </w:pPr>
      <w:r>
        <w:rPr>
          <w:rtl w:val="0"/>
          <w:lang w:val="en-US"/>
        </w:rPr>
        <w:t>The Therapeutic Through-Line</w:t>
      </w:r>
    </w:p>
    <w:p>
      <w:pPr>
        <w:pStyle w:val="Default"/>
      </w:pPr>
      <w:r>
        <w:rPr>
          <w:rtl w:val="0"/>
          <w:lang w:val="en-US"/>
        </w:rPr>
        <w:t xml:space="preserve">A coherent therapeutic pathway emerges: Langer's reframing as skill [404]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Hayes's cognitive defusion [403]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Linehan's dialectical holding [410]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 xml:space="preserve">Kabat-Zinn's mindfulness training [419] </w:t>
      </w:r>
      <w:r>
        <w:rPr>
          <w:rFonts w:ascii="Arial Unicode MS" w:cs="Arial Unicode MS" w:hAnsi="Arial Unicode MS" w:eastAsia="Arial Unicode MS" w:hint="default"/>
          <w:b w:val="0"/>
          <w:bCs w:val="0"/>
          <w:i w:val="0"/>
          <w:iCs w:val="0"/>
          <w:rtl w:val="0"/>
        </w:rPr>
        <w:t>→</w:t>
      </w:r>
      <w:r>
        <w:rPr>
          <w:rtl w:val="0"/>
        </w:rPr>
        <w:t xml:space="preserve"> </w:t>
      </w:r>
      <w:r>
        <w:rPr>
          <w:rtl w:val="0"/>
          <w:lang w:val="en-US"/>
        </w:rPr>
        <w:t>Winnicott's transitional play space [431]. Each builds on the previous, creating a developmental sequence from recognition through tolerance to creative reconstruction.</w:t>
      </w:r>
    </w:p>
    <w:p>
      <w:pPr>
        <w:pStyle w:val="Header &amp; Footer"/>
        <w:keepNext w:val="0"/>
        <w:suppressAutoHyphens w:val="1"/>
      </w:pPr>
      <w:r>
        <w:rPr>
          <w:rtl w:val="0"/>
          <w:lang w:val="en-US"/>
        </w:rPr>
        <w:t>Key Insights</w:t>
      </w:r>
    </w:p>
    <w:p>
      <w:pPr>
        <w:pStyle w:val="Header &amp; Footer"/>
        <w:keepNext w:val="0"/>
        <w:suppressAutoHyphens w:val="1"/>
        <w:ind w:left="720" w:hanging="720"/>
        <w:rPr>
          <w:b w:val="0"/>
          <w:bCs w:val="0"/>
        </w:rPr>
      </w:pPr>
      <w:r>
        <w:rPr>
          <w:rtl w:val="0"/>
          <w:lang w:val="en-US"/>
        </w:rPr>
        <w:t>The Smoking Gun</w:t>
      </w:r>
      <w:r>
        <w:rPr>
          <w:rtl w:val="0"/>
          <w:lang w:val="en-US"/>
        </w:rPr>
        <w:t xml:space="preserve">: </w:t>
      </w:r>
      <w:r>
        <w:rPr>
          <w:b w:val="0"/>
          <w:bCs w:val="0"/>
          <w:rtl w:val="0"/>
          <w:lang w:val="en-US"/>
        </w:rPr>
        <w:t>Eisenberger [402] provides the chapter's most critical finding: Social rejection for construction awareness triggers the same brain regions as physical pain. This single discovery explains the entire resistance to construction consciousness</w:t>
      </w:r>
      <w:r>
        <w:rPr>
          <w:b w:val="0"/>
          <w:bCs w:val="0"/>
          <w:rtl w:val="0"/>
          <w:lang w:val="en-US"/>
        </w:rPr>
        <w:t>—</w:t>
      </w:r>
      <w:r>
        <w:rPr>
          <w:b w:val="0"/>
          <w:bCs w:val="0"/>
          <w:rtl w:val="0"/>
          <w:lang w:val="en-US"/>
        </w:rPr>
        <w:t>it literally hurts to see through tribal constructions. When combined with Porges [416] showing how this pain shuts down higher thinking, we understand why rational argument fails against tribal construction.</w:t>
      </w:r>
    </w:p>
    <w:p>
      <w:pPr>
        <w:pStyle w:val="Header &amp; Footer"/>
        <w:keepNext w:val="0"/>
        <w:suppressAutoHyphens w:val="1"/>
        <w:ind w:left="720" w:hanging="720"/>
        <w:rPr>
          <w:b w:val="0"/>
          <w:bCs w:val="0"/>
        </w:rPr>
      </w:pPr>
      <w:r>
        <w:rPr>
          <w:rtl w:val="0"/>
          <w:lang w:val="en-US"/>
        </w:rPr>
        <w:t>The Unexpected Synthesis</w:t>
      </w:r>
      <w:r>
        <w:rPr>
          <w:rtl w:val="0"/>
          <w:lang w:val="en-US"/>
        </w:rPr>
        <w:t xml:space="preserve">: </w:t>
      </w:r>
      <w:r>
        <w:rPr>
          <w:b w:val="0"/>
          <w:bCs w:val="0"/>
          <w:rtl w:val="0"/>
        </w:rPr>
        <w:t>Brown</w:t>
      </w:r>
      <w:r>
        <w:rPr>
          <w:b w:val="0"/>
          <w:bCs w:val="0"/>
          <w:rtl w:val="0"/>
          <w:lang w:val="en-US"/>
        </w:rPr>
        <w:t>’</w:t>
      </w:r>
      <w:r>
        <w:rPr>
          <w:b w:val="0"/>
          <w:bCs w:val="0"/>
          <w:rtl w:val="0"/>
          <w:lang w:val="en-US"/>
        </w:rPr>
        <w:t>s shame research [418] connecting to Winnicott's false self [426] reveals the deeper mechanism: Construction defense isn't just cognitive but performative. People don't just believe constructions; they perform them to avoid the shame of being seen as constructors. Political identity becomes theater where everyone pretends not to notice they're acting. This explains why construction consciousness feels like existential exposure</w:t>
      </w:r>
      <w:r>
        <w:rPr>
          <w:b w:val="0"/>
          <w:bCs w:val="0"/>
          <w:rtl w:val="0"/>
          <w:lang w:val="en-US"/>
        </w:rPr>
        <w:t>—</w:t>
      </w:r>
      <w:r>
        <w:rPr>
          <w:b w:val="0"/>
          <w:bCs w:val="0"/>
          <w:rtl w:val="0"/>
          <w:lang w:val="en-US"/>
        </w:rPr>
        <w:t>it threatens the entire performance.</w:t>
      </w:r>
    </w:p>
    <w:p>
      <w:pPr>
        <w:pStyle w:val="Header &amp; Footer"/>
        <w:suppressAutoHyphens w:val="1"/>
        <w:ind w:left="720" w:hanging="720"/>
        <w:rPr>
          <w:b w:val="0"/>
          <w:bCs w:val="0"/>
        </w:rPr>
      </w:pPr>
      <w:r>
        <w:rPr>
          <w:rtl w:val="0"/>
          <w:lang w:val="en-US"/>
        </w:rPr>
        <w:t>The Paradox Resolution</w:t>
      </w:r>
      <w:r>
        <w:rPr>
          <w:rtl w:val="0"/>
          <w:lang w:val="en-US"/>
        </w:rPr>
        <w:t xml:space="preserve">: </w:t>
      </w:r>
      <w:r>
        <w:rPr>
          <w:b w:val="0"/>
          <w:bCs w:val="0"/>
          <w:rtl w:val="0"/>
          <w:lang w:val="en-US"/>
        </w:rPr>
        <w:t>The Antonovsky [407] / Kashdan [408] paradox finds resolution through Linehan [410]: Dialectical thinking allows holding both stability and flexibility simultaneously. Construction consciousness doesn't require abandoning all frameworks but rather holding them lightly</w:t>
      </w:r>
      <w:r>
        <w:rPr>
          <w:b w:val="0"/>
          <w:bCs w:val="0"/>
          <w:rtl w:val="0"/>
          <w:lang w:val="en-US"/>
        </w:rPr>
        <w:t>—</w:t>
      </w:r>
      <w:r>
        <w:rPr>
          <w:b w:val="0"/>
          <w:bCs w:val="0"/>
          <w:rtl w:val="0"/>
          <w:lang w:val="en-US"/>
        </w:rPr>
        <w:t>committed yet not attached, serious yet playful. Winnicott's transitional space [431] provides the container where this paradox becomes livable rather than paralyzing.</w:t>
      </w:r>
    </w:p>
    <w:p>
      <w:pPr>
        <w:pStyle w:val="Header &amp; Footer"/>
        <w:suppressAutoHyphens w:val="1"/>
        <w:ind w:left="720" w:hanging="720"/>
        <w:rPr>
          <w:b w:val="0"/>
          <w:bCs w:val="0"/>
        </w:rPr>
      </w:pPr>
      <w:r>
        <w:rPr>
          <w:rtl w:val="0"/>
          <w:lang w:val="en-US"/>
        </w:rPr>
        <w:t>The Collective Challenge</w:t>
      </w:r>
      <w:r>
        <w:rPr>
          <w:rtl w:val="0"/>
          <w:lang w:val="en-US"/>
        </w:rPr>
        <w:t xml:space="preserve">: </w:t>
      </w:r>
      <w:r>
        <w:rPr>
          <w:b w:val="0"/>
          <w:bCs w:val="0"/>
          <w:rtl w:val="0"/>
          <w:lang w:val="en-US"/>
        </w:rPr>
        <w:t>Bion [430] combined with Laing [429] reveals why individual construction consciousness threatens entire systems: Political identity emerges through recursive group construction</w:t>
      </w:r>
      <w:r>
        <w:rPr>
          <w:b w:val="0"/>
          <w:bCs w:val="0"/>
          <w:rtl w:val="0"/>
          <w:lang w:val="en-US"/>
        </w:rPr>
        <w:t>—</w:t>
      </w:r>
      <w:r>
        <w:rPr>
          <w:b w:val="0"/>
          <w:bCs w:val="0"/>
          <w:rtl w:val="0"/>
          <w:lang w:val="en-US"/>
        </w:rPr>
        <w:t>we create each other's political selves through mutual reinforcement. When one person achieves construction consciousness, it destabilizes the entire network's unconscious agreements. This explains why political awakening triggers not just individual vertigo but collective panic.</w:t>
      </w:r>
    </w:p>
    <w:p>
      <w:pPr>
        <w:pStyle w:val="Header &amp; Footer"/>
        <w:suppressAutoHyphens w:val="1"/>
        <w:spacing w:after="120"/>
      </w:pPr>
      <w:r>
        <w:rPr>
          <w:rtl w:val="0"/>
          <w:lang w:val="en-US"/>
        </w:rPr>
        <w:t>The Hope Vector</w:t>
      </w:r>
    </w:p>
    <w:p>
      <w:pPr>
        <w:pStyle w:val="Default"/>
        <w:spacing w:after="120"/>
      </w:pPr>
      <w:r>
        <w:rPr>
          <w:rtl w:val="0"/>
          <w:lang w:val="en-US"/>
        </w:rPr>
        <w:t>Despite the formidable obstacles, three citations offer genuine hope:</w:t>
      </w:r>
    </w:p>
    <w:p>
      <w:pPr>
        <w:pStyle w:val="Default"/>
        <w:spacing w:after="120"/>
        <w:ind w:left="1440" w:hanging="720"/>
      </w:pPr>
      <w:r>
        <w:rPr>
          <w:b w:val="1"/>
          <w:bCs w:val="1"/>
          <w:rtl w:val="0"/>
          <w:lang w:val="pt-PT"/>
        </w:rPr>
        <w:t xml:space="preserve">Frankl [414] </w:t>
      </w:r>
      <w:r>
        <w:rPr>
          <w:rtl w:val="0"/>
          <w:lang w:val="en-US"/>
        </w:rPr>
        <w:t>proves construction capacity survives even genocide</w:t>
      </w:r>
    </w:p>
    <w:p>
      <w:pPr>
        <w:pStyle w:val="Default"/>
        <w:spacing w:after="120"/>
        <w:ind w:left="1440" w:hanging="720"/>
      </w:pPr>
      <w:r>
        <w:rPr>
          <w:b w:val="1"/>
          <w:bCs w:val="1"/>
          <w:rtl w:val="0"/>
          <w:lang w:val="pt-PT"/>
        </w:rPr>
        <w:t>Camus [421]</w:t>
      </w:r>
      <w:r>
        <w:rPr>
          <w:rtl w:val="0"/>
          <w:lang w:val="en-US"/>
        </w:rPr>
        <w:t xml:space="preserve"> demonstrates that recognizing absurdity enables rather than prevents authentic engagement</w:t>
      </w:r>
    </w:p>
    <w:p>
      <w:pPr>
        <w:pStyle w:val="Default"/>
        <w:spacing w:after="120"/>
        <w:ind w:left="1440" w:hanging="720"/>
      </w:pPr>
      <w:r>
        <w:rPr>
          <w:b w:val="1"/>
          <w:bCs w:val="1"/>
          <w:rtl w:val="0"/>
          <w:lang w:val="it-IT"/>
        </w:rPr>
        <w:t>Winnicott [431]</w:t>
      </w:r>
      <w:r>
        <w:rPr>
          <w:rtl w:val="0"/>
          <w:lang w:val="en-US"/>
        </w:rPr>
        <w:t xml:space="preserve"> shows that playful transitional space allows construction experimentation without collapse</w:t>
      </w:r>
    </w:p>
    <w:p>
      <w:pPr>
        <w:pStyle w:val="Default"/>
        <w:spacing w:after="120"/>
      </w:pPr>
      <w:r>
        <w:rPr>
          <w:rtl w:val="0"/>
          <w:lang w:val="en-US"/>
        </w:rPr>
        <w:t>The chapter's citation flow thus moves from phenomenological recognition through neurobiological mechanism to clinical intervention, always returning to the central question: Can democracy survive citizens seeing through its constructions?</w:t>
      </w:r>
    </w:p>
    <w:p>
      <w:pPr>
        <w:pStyle w:val="Header &amp; Footer"/>
        <w:pageBreakBefore w:val="1"/>
        <w:suppressAutoHyphens w:val="1"/>
      </w:pPr>
      <w:r>
        <w:rPr>
          <w:rtl w:val="0"/>
          <w:lang w:val="en-US"/>
        </w:rPr>
        <w:t>Chapter 4 References</w:t>
      </w:r>
    </w:p>
    <w:p>
      <w:pPr>
        <w:pStyle w:val="Footnote"/>
        <w:bidi w:val="0"/>
      </w:pPr>
      <w:r>
        <w:rPr>
          <w:rtl w:val="0"/>
        </w:rPr>
        <w:t>[400] Tversky, A. Relevance: Tversky's work, particularly in collaboration with Kahneman, has profoundly shaped our understanding of cognitive processes, particularly through the lens of dual-system theory. This manuscript leverages Tversky's insights to explore how human naive realism is underpinned by two cognitive systems</w:t>
      </w:r>
      <w:r>
        <w:rPr>
          <w:rtl w:val="0"/>
        </w:rPr>
        <w:t>—</w:t>
      </w:r>
      <w:r>
        <w:rPr>
          <w:rtl w:val="0"/>
        </w:rPr>
        <w:t>System 1 and System 2</w:t>
      </w:r>
      <w:r>
        <w:rPr>
          <w:rtl w:val="0"/>
        </w:rPr>
        <w:t>—</w:t>
      </w:r>
      <w:r>
        <w:rPr>
          <w:rtl w:val="0"/>
        </w:rPr>
        <w:t>that operate concurrently yet independently. The key contribution of Tversky's research lies in its elucidation of how these systems generate distinct forms of perceived reality, which are critical in shaping political beliefs and behaviors. By applying this framework, the manuscript argues that both systems contribute to unconscious political performances, with System 1 facilitating rapid, intuitive judgments that often go unchallenged, while System 2 engages in more deliberate, reflective thought processes. This duality is essential for understanding the complexities of political cognition, as it highlights the necessity of addressing both systems to foster critical consciousness and challenge entrenched perceptions of political reality. Thus, Tversky's foundational theories serve as a crucial theoretical underpinning for examining the unconscious dimensions of political engagement articulated in this work.</w:t>
      </w:r>
    </w:p>
    <w:p>
      <w:pPr>
        <w:pStyle w:val="Footnote"/>
        <w:bidi w:val="0"/>
      </w:pPr>
      <w:r>
        <w:rPr>
          <w:rtl w:val="0"/>
        </w:rPr>
        <w:t>[401] Schultz, W. Relevance: Schultz's work emphasizes the intricate interplay between reality and meaning-making, positing that our perceptions of social and political constructs are not merely discovered but actively constructed through cognitive processes. This key contribution is utilized in the manuscript to illustrate how individuals navigate their identities and relationships within a framework of constructed meanings. By acknowledging that the events we experience are real yet laden with subjective interpretations, the manuscript encourages readers to critically examine their own narratives and the societal roles they perform. The analogy of a child understanding optical illusions serves as a metaphor for the awakening to the layers of construction in our identities, suggesting that once this awareness is achieved, it fundamentally alters our engagement with social dynamics. The Thanksgiving dinner scenario vividly encapsulates this concept, revealing how familial interactions can be viewed as performances of identity and narrative, thereby inviting a deeper reflection on the nature of authenticity and the roles we play in our social worlds. This exploration not only enriches the understanding of personal identity but also challenges the reader to reconsider the authenticity of their lived experiences.</w:t>
      </w:r>
    </w:p>
    <w:p>
      <w:pPr>
        <w:pStyle w:val="Footnote"/>
        <w:bidi w:val="0"/>
      </w:pPr>
      <w:r>
        <w:rPr>
          <w:rtl w:val="0"/>
        </w:rPr>
        <w:t>[402] Eisenberger, N. Relevance: Eisenberger's work significantly contributes to our understanding of the psychological mechanisms underlying social exclusion, emphasizing that the brain's response to perceived rejection parallels that of physical pain. This insight is crucial for the manuscript's exploration of "construction vertigo," where individuals confront the disorienting realization that their emotional responses are shaped by subjective interpretations rather than objective realities. By highlighting that the discomfort of social exclusion can be a catalyst for self-awareness, the manuscript leverages Eisenberger's findings to suggest that recognizing one's role in constructing meaning offers a pathway to personal agency. The text argues that this awareness transforms the experience of disorientation into an opportunity for growth, akin to a doorway that leads to conscious engagement with one</w:t>
      </w:r>
      <w:r>
        <w:rPr>
          <w:rtl w:val="1"/>
        </w:rPr>
        <w:t>’</w:t>
      </w:r>
      <w:r>
        <w:rPr>
          <w:rtl w:val="0"/>
        </w:rPr>
        <w:t>s cognitive processes. Drawing on Langer's research on mindfulness, the manuscript posits that by focusing on the constructive processes that govern our perceptions, individuals can learn to navigate their emotional landscapes more effectively, ultimately fostering resilience in the face of social challenges. This integration of Eisenberger's insights enriches the discourse on emotional intelligence and the potential for conscious cognitive restructuring.</w:t>
      </w:r>
    </w:p>
    <w:p>
      <w:pPr>
        <w:pStyle w:val="Footnote"/>
        <w:bidi w:val="0"/>
      </w:pPr>
      <w:r>
        <w:rPr>
          <w:rtl w:val="0"/>
        </w:rPr>
        <w:t>[403] Hayes, S. C., Strosahl, K. D., &amp; Wilson, K. G. (2011). Acceptance and commitment therapy: The process and practice of mindful change (2nd ed.). Guilford Press. ISBN: 978-1609189624. Relevance: Hayes, Strosahl, and Wilson's work on Acceptance and Commitment Therapy (ACT) offers a vital framework for understanding psychological flexibility, which is essential for navigating complex social and political landscapes. Their emphasis on the ability to adapt to situational demands while remaining aligned with personal values is particularly relevant in the context of contemporary societal disagreements. In the manuscript, this concept is employed to illustrate how individuals from opposing political perspectives</w:t>
      </w:r>
      <w:r>
        <w:rPr>
          <w:rtl w:val="0"/>
        </w:rPr>
        <w:t>—</w:t>
      </w:r>
      <w:r>
        <w:rPr>
          <w:rtl w:val="0"/>
        </w:rPr>
        <w:t>such as conservatives and progressives</w:t>
      </w:r>
      <w:r>
        <w:rPr>
          <w:rtl w:val="0"/>
        </w:rPr>
        <w:t>—</w:t>
      </w:r>
      <w:r>
        <w:rPr>
          <w:rtl w:val="0"/>
        </w:rPr>
        <w:t>can engage with each other's viewpoints empathetically, despite profound differences. By recognizing that both groups are constructing meanings from the same events, the manuscript highlights the potential for dialogue and understanding, rather than entrenched opposition. The authors argue that the meanings attributed to phenomena like election results or protests are subjective and shaped by individual frameworks, underscoring the importance of psychological flexibility in fostering empathy and collaboration. This application of ACT principles not only enriches the discourse on political polarization but also offers a pathway toward more constructive interactions amid societal divides.</w:t>
      </w:r>
    </w:p>
    <w:p>
      <w:pPr>
        <w:pStyle w:val="Footnote"/>
        <w:bidi w:val="0"/>
      </w:pPr>
      <w:r>
        <w:rPr>
          <w:rtl w:val="0"/>
        </w:rPr>
        <w:t>[404] Langer, E. J. (1989). Mindfulness. Addison-Wesley/Penguin Random House. ISBN: 978-0201523416. Relevance: Langer's seminal work on mindfulness offers a crucial contribution to understanding the dynamics of conscious thought and meaning-making, emphasizing that individuals have the capacity to actively shape their interpretations of experiences rather than merely react to them. In the context of this manuscript, Langer's insights are utilized to illustrate how awareness of one's cognitive processes allows individuals to recognize their agency in constructing meaning from events. This perspective aligns with the manuscript's exploration of the Attribution Revolution, where the act of attributing meaning is framed as a conscious choice rather than an automatic response. By highlighting the importance of mindfulness, the manuscript underscores the transformative potential of becoming aware of one's cognitive "machinery," thereby enabling a shift from passive reception to active engagement in the meaning-making process. This approach not only enhances personal agency but also aligns with Beck's cognitive therapy framework, which advocates for the examination of attributions to foster healthier cognitive patterns. Thus, Langer's research serves as a foundational element in articulating the practical implications of mindfulness for cognitive transformation.</w:t>
      </w:r>
    </w:p>
    <w:p>
      <w:pPr>
        <w:pStyle w:val="Footnote"/>
        <w:bidi w:val="0"/>
      </w:pPr>
      <w:r>
        <w:rPr>
          <w:rtl w:val="0"/>
        </w:rPr>
        <w:t>[405] Kagan, J. (2007). What is emotion?: History, measures, and meanings. Yale University Press. ISBN: 978-0300124743. Relevance: Kagan's work, "What is Emotion?: History, Measures, and Meanings," offers a critical examination of the complexities of emotional experience, particularly focusing on how individuals construct and reconstruct their identities and meanings over time. His identification of the existential anxiety that arises from recognizing multiple, valid yet incompatible constructions is particularly relevant to the manuscript's exploration of personal identity and the cognitive dissonance that accompanies self-awareness. The manuscript utilizes Kagan's insights to articulate the profound discomfort experienced when individuals confront the realization that their life narratives</w:t>
      </w:r>
      <w:r>
        <w:rPr>
          <w:rtl w:val="0"/>
        </w:rPr>
        <w:t>—</w:t>
      </w:r>
      <w:r>
        <w:rPr>
          <w:rtl w:val="0"/>
        </w:rPr>
        <w:t>such as marriage and career</w:t>
      </w:r>
      <w:r>
        <w:rPr>
          <w:rtl w:val="0"/>
        </w:rPr>
        <w:t>—</w:t>
      </w:r>
      <w:r>
        <w:rPr>
          <w:rtl w:val="0"/>
        </w:rPr>
        <w:t>are not merely lived experiences but conscious constructions of meaning. This recognition can lead to a visceral sense of vertigo and nausea, as individuals grapple with the implications of being the architects of their own identities. By integrating Kagan's theoretical framework, the manuscript deepens its analysis of the emotional ramifications of self-construction, illustrating how this awareness can provoke significant existential reflection and re-evaluation of one's life choices and identity.</w:t>
      </w:r>
    </w:p>
    <w:p>
      <w:pPr>
        <w:pStyle w:val="Footnote"/>
        <w:bidi w:val="0"/>
      </w:pPr>
      <w:r>
        <w:rPr>
          <w:rtl w:val="0"/>
        </w:rPr>
        <w:t>[406] Duckworth, A. Relevance: Duckworth's work on fundamentalist construction offers critical insights into the psychological mechanisms individuals and groups employ for self-protection amid existential uncertainty. This manuscript leverages Duckworth's findings to illustrate the contrasting responses of individuals and their communities when confronted with the disorienting realities of contemporary life, referred to as "construction vertigo." While individuals may cultivate personal resilience and adaptability, the collective often reacts with heightened rigidity and panic, as seen in the behaviors of Dale's conservative friends who amplify their performance to counteract their insecurities. Duckworth's framework elucidates the dynamics of this tension, highlighting how personal growth can lead to a deeper collective unconsciousness, thereby reinforcing the societal structures that individuals seek to navigate. By employing Duckworth's concepts, the manuscript underscores the paradox of individual progressiveness in the face of group brittleness, emphasizing the need for a nuanced understanding of how psychological self-protection manifests in social contexts. This exploration not only deepens the discussion of individual versus collective responses but also situates current experiences within a broader psychological landscape.</w:t>
      </w:r>
    </w:p>
    <w:p>
      <w:pPr>
        <w:pStyle w:val="Footnote"/>
        <w:keepLines w:val="1"/>
      </w:pPr>
      <w:r>
        <w:rPr>
          <w:rtl w:val="0"/>
          <w:lang w:val="en-US"/>
        </w:rPr>
        <w:t>[407] Antonovsky, A. (1987). Unraveling the mystery of health: How people manage stress and stay well. Jossey-Bass. ISBN: 978-1555420284. Relevance: Antonovsky's seminal work, "Unraveling the Mystery of Health," offers critical insights into how individuals manage stress and maintain well-being through stable worldview constructions, which is particularly relevant in the context of contemporary existential uncertainties. In the manuscript, this concept is utilized to explore the tension between faith and doubt within Dale's congregation, where the pastor's sermons on absolute truth contrast sharply with the congregation's lived experience of radical uncertainty. Antonovsky's research elucidates why individuals cling to religious frameworks, even when they recognize their performative nature, highlighting the psychological need for stability amidst chaos. Similarly, Sarah's Buddhist meditation group embodies the struggle of letting go of old constructs while inadvertently creating new ones, illustrating the cyclical nature of meaning-making. This interplay of stability and transformation underscores the manuscript's broader examination of constructed realities in modern life, particularly in the dating scene, where individuals navigate complex emotional landscapes. Antonovsky's insights provide a foundational understanding of the psychological mechanisms at play, enriching the manuscript's exploration of how people cope with the fluidity of meaning in their lives.</w:t>
      </w:r>
    </w:p>
    <w:p>
      <w:pPr>
        <w:pStyle w:val="Footnote"/>
        <w:bidi w:val="0"/>
      </w:pPr>
      <w:r>
        <w:rPr>
          <w:rtl w:val="0"/>
        </w:rPr>
        <w:t>[408] Kashdan, T. Relevance: Kashdan's work on psychological flexibility offers a crucial framework for understanding the concept of "construction vertigo" within the context of democratic participation. This manuscript utilizes Kashdan's insights to illustrate how individuals can engage with the complexities of political realities as active participants rather than passive recipients. By emphasizing the importance of conscious performance in democratic engagement, Kashdan and Rottenberg provide a lens through which to view the discomfort of navigating political discourse, particularly in moments of emotional upheaval, such as Sarah's experience with her uncle's conspiracy theories. The manuscript highlights that recognizing one's emotional responses as performances can foster a deeper awareness of the dynamics at play in political discussions, thereby promoting a more authentic form of participation. This perspective not only enriches our understanding of individual agency in democratic contexts but also underscores the necessity of psychological adaptability in confronting the uncertainties inherent in contemporary political landscapes. Ultimately, Kashdan's contribution serves as a foundational element in the exploration of how individuals can reclaim agency amidst the chaos of modern political discourse.</w:t>
      </w:r>
    </w:p>
    <w:p>
      <w:pPr>
        <w:pStyle w:val="Footnote"/>
        <w:bidi w:val="0"/>
      </w:pPr>
      <w:r>
        <w:rPr>
          <w:rtl w:val="0"/>
        </w:rPr>
        <w:t>[409] Miller, W. R., &amp; Rollnick, S. (2012). Motivational interviewing: Helping people change (3rd ed.). Guilford Press. ISBN: 978-1609182274. Relevance: Miller and Rollnick's "Motivational Interviewing: Helping People Change" offers a critical framework for understanding the dynamics of individual autonomy and collaborative meaning-making, which is particularly relevant in the context of construction vertigo discussed in this manuscript. Their emphasis on honoring individual choice aligns with the manuscript's exploration of transforming political discourse from adversarial truth claims to a shared journey of conscious construction. By recognizing the power of intentionality in reconstructing one's reality, the manuscript draws on Miller and Rollnick's insights to advocate for a more collaborative approach to personal and collective flourishing. This perspective not only empowers individuals to reclaim their agency in shaping their experiences but also fosters a communal environment where diverse meanings can coexist and contribute to a richer understanding of reality. Thus, the integration of motivational interviewing principles enhances the manuscript's argument for a shift from victimhood to empowerment, illustrating how conscious engagement in meaning-making can lead to transformative outcomes in both personal and societal contexts.</w:t>
      </w:r>
    </w:p>
    <w:p>
      <w:pPr>
        <w:pStyle w:val="Footnote"/>
        <w:bidi w:val="0"/>
      </w:pPr>
      <w:r>
        <w:rPr>
          <w:rtl w:val="0"/>
        </w:rPr>
        <w:t>[410] Linehan, M. M. (2014). DBT Skills Training Manual (2nd ed.). Guilford Press. ISBN: 978-1462516995. Relevance: Linehan's "DBT Skills Training Manual" offers a pivotal contribution to understanding dialectical behavior therapy (DBT) as a framework for navigating complex emotional experiences, particularly in the context of developing "construction stamina." This manuscript utilizes Linehan's insights to articulate the transformative nature of cognitive evolution, particularly during periods of intense psychological disorientation, referred to as "construction vertigo." By integrating dialectical thinking, the manuscript illustrates how individuals can reconcile contradictory realities, thereby fostering a deeper awareness and navigational skill amidst the chaos of shifting foundations and distorted perceptions. The emphasis on conscious meaning-making aligns with Linehan's principles, demonstrating that what may initially appear as psychological dysfunction can, in fact, signal the emergence of a new consciousness. This perspective not only validates the lived experiences of individuals grappling with disorientation but also highlights the potential for growth and transformation through sustained engagement with these challenges. Ultimately, the manuscript builds on Linehan's work to explore the phenomenology of this cognitive evolution, emphasizing the importance of resilience and adaptability in the face of psychological upheaval.</w:t>
      </w:r>
    </w:p>
    <w:p>
      <w:pPr>
        <w:pStyle w:val="Footnote"/>
        <w:keepLines w:val="1"/>
      </w:pPr>
      <w:r>
        <w:rPr>
          <w:rtl w:val="0"/>
          <w:lang w:val="en-US"/>
        </w:rPr>
        <w:t>[411] Beck, A. T., Rush, A. J., Shaw, B. F., &amp; Emery, G. (1979). Cognitive therapy of depression. Guilford Press. ISBN: 978-0898629194. Relevance: Beck et al.'s "Cognitive Therapy of Depression" is a seminal work that fundamentally reshapes our understanding of how cognitive processes influence emotional well-being, particularly in the context of depression. Its key contribution lies in elucidating the mechanisms of cognitive distortions and the ways in which individuals construct meaning from their experiences. This manuscript draws on Beck's framework to illustrate the dynamic interplay between perception and belief formation, particularly in personal relationships. The author reflects on their own experience of marital dissolution, initially interpreting it through the lens of inherent incompatibility. However, through the lens of cognitive therapy, the author recognizes that such interpretations are not inherent truths but rather constructed narratives shaped by prior experiences and beliefs. This realization highlights the transformative potential of cognitive therapy, as it encourages individuals to critically examine their attribution patterns, thereby fostering a more nuanced understanding of their emotional responses and relational dynamics. Ultimately, Beck's work provides the theoretical foundation for this exploration of cognitive construction, emphasizing the importance of conscious awareness in reshaping personal narratives.</w:t>
      </w:r>
    </w:p>
    <w:p>
      <w:pPr>
        <w:pStyle w:val="Footnote"/>
        <w:bidi w:val="0"/>
      </w:pPr>
      <w:r>
        <w:rPr>
          <w:rtl w:val="0"/>
        </w:rPr>
        <w:t>[412] Yalom, I. D. (1980). Existential psychotherapy. Basic Books. ISBN: 978-0465021475. Relevance: Yalom's "Existential Psychotherapy" offers a profound exploration of the human experience, particularly the themes of existential crisis and the search for meaning amidst life's inherent absurdities. This work is pivotal in understanding how individuals confront the unsettling realization that their perceived foundations may be illusory. In the manuscript, Yalom's insights are utilized to articulate a personal journey through a cyclical process of construction and revelation, mirroring the existentialist experience of confronting discomfort and disillusionment. The author draws parallels between their own experiences of vertigo</w:t>
      </w:r>
      <w:r>
        <w:rPr>
          <w:rtl w:val="0"/>
        </w:rPr>
        <w:t>—</w:t>
      </w:r>
      <w:r>
        <w:rPr>
          <w:rtl w:val="0"/>
        </w:rPr>
        <w:t>symbolizing moments of existential doubt</w:t>
      </w:r>
      <w:r>
        <w:rPr>
          <w:rtl w:val="0"/>
        </w:rPr>
        <w:t>—</w:t>
      </w:r>
      <w:r>
        <w:rPr>
          <w:rtl w:val="0"/>
        </w:rPr>
        <w:t>and the philosophical dilemmas faced by figures like Sartre</w:t>
      </w:r>
      <w:r>
        <w:rPr>
          <w:rtl w:val="1"/>
        </w:rPr>
        <w:t>’</w:t>
      </w:r>
      <w:r>
        <w:rPr>
          <w:rtl w:val="0"/>
        </w:rPr>
        <w:t>s Roquentin, who grappled with the loss of meaning in a seemingly indifferent world. By referencing Yalom, the manuscript deepens its exploration of these themes, illustrating how smaller, everyday disruptions can echo the larger existential confrontations that Yalom describes, ultimately leading to a reconstruction of meaning and self. This connection underscores the relevance of existential psychotherapy in navigating personal crises and finding new ground in the face of uncertainty.</w:t>
      </w:r>
    </w:p>
    <w:p>
      <w:pPr>
        <w:pStyle w:val="Footnote"/>
        <w:bidi w:val="0"/>
      </w:pPr>
      <w:r>
        <w:rPr>
          <w:rtl w:val="0"/>
        </w:rPr>
        <w:t>[413] Rogers, C. R. (1961). On becoming a person: A therapist's view of psychotherapy. Houghton Mifflin. ISBN: 978-0395755310. Relevance: Rogers' seminal work, "On Becoming a Person," fundamentally contributes to the understanding of self-actualization and personal growth within the therapeutic context, emphasizing that the potential for transformation resides inherently within individuals rather than being externally imposed. This manuscript draws upon Rogers</w:t>
      </w:r>
      <w:r>
        <w:rPr>
          <w:rtl w:val="1"/>
        </w:rPr>
        <w:t xml:space="preserve">’ </w:t>
      </w:r>
      <w:r>
        <w:rPr>
          <w:rtl w:val="0"/>
        </w:rPr>
        <w:t>insights to explore the recursive nature of consciousness, positing that individuals possess the agency to construct their own meaning-making frameworks. By highlighting that construction consciousness is itself a construct, the manuscript suggests that individuals can consciously choose to build frameworks that promote human flourishing, thereby liberating themselves from unconscious patterns of behavior. This perspective aligns with Rogers' assertion that growth is an internal process, reinforcing the idea that the act of consciously holding constructions can lead to greater freedom and self-awareness. The manuscript further extends this concept by juxtaposing it with discussions of perceptual errors, illustrating that the journey of self-discovery and meaning-making is complex yet liberating, ultimately underscoring the transformative potential inherent in the conscious construction of one</w:t>
      </w:r>
      <w:r>
        <w:rPr>
          <w:rtl w:val="1"/>
        </w:rPr>
        <w:t>’</w:t>
      </w:r>
      <w:r>
        <w:rPr>
          <w:rtl w:val="0"/>
        </w:rPr>
        <w:t>s reality.</w:t>
      </w:r>
    </w:p>
    <w:p>
      <w:pPr>
        <w:pStyle w:val="Footnote"/>
        <w:bidi w:val="0"/>
      </w:pPr>
      <w:r>
        <w:rPr>
          <w:rtl w:val="0"/>
        </w:rPr>
        <w:t>[414] Frankl, V. E. (2006). Man's search for meaning. Beacon Press. (Original work published 1946). ISBN: 978-0807014295. Relevance: Viktor Frankl's "Man's Search for Meaning" is a seminal work that explores the human capacity to find purpose even in the most harrowing circumstances, exemplified by his experiences during the Holocaust. Frankl's key contribution lies in his assertion that meaning can be constructed, even amidst suffering, which underscores the fundamental human freedom to shape one's reality. This manuscript draws upon Frankl's insights to illustrate the transformative potential of recognizing the constructed nature of reality. The author reflects on a personal journey of exploration and disruption, echoing Frankl's themes of immersion and meaning-making. The introduction of constructivism in a seminar led by Kjell Rudestam serves as a pivotal moment in this journey, framing psychotherapy as a process of reconstructing meaning. By aligning Frankl's philosophy with contemporary constructivist thought, the manuscript emphasizes the ongoing relevance of finding meaning as a vital aspect of personal and therapeutic development, suggesting that the act of meaning-making is not only a response to adversity but also a pathway to freedom and renewal.</w:t>
      </w:r>
    </w:p>
    <w:p>
      <w:pPr>
        <w:pStyle w:val="Footnote"/>
        <w:bidi w:val="0"/>
      </w:pPr>
      <w:r>
        <w:rPr>
          <w:rtl w:val="0"/>
        </w:rPr>
        <w:t>[415] Siegel, D. J. (2012). The developing mind: How relationships and the brain interact to shape who we are (2nd ed.). Guilford Press. ISBN: 978-1462520671. Relevance: Siegel's seminal work, "The Developing Mind," provides critical insights into the interplay between relational experiences and brain development, emphasizing how these interactions shape individual identity and cognitive frameworks. This manuscript utilizes Siegel's findings to illustrate the dual processes of thought</w:t>
      </w:r>
      <w:r>
        <w:rPr>
          <w:rtl w:val="0"/>
        </w:rPr>
        <w:t>—</w:t>
      </w:r>
      <w:r>
        <w:rPr>
          <w:rtl w:val="0"/>
        </w:rPr>
        <w:t>automatic and deliberate</w:t>
      </w:r>
      <w:r>
        <w:rPr>
          <w:rtl w:val="0"/>
        </w:rPr>
        <w:t>—</w:t>
      </w:r>
      <w:r>
        <w:rPr>
          <w:rtl w:val="0"/>
        </w:rPr>
        <w:t>within the context of System 2 reasoning. By integrating Siegel's research, the manuscript argues that our cognitive constructs, ranging from basic understandings of object permanence to complex societal frameworks like trust and political systems, are fundamentally influenced by our relational experiences. This perspective underscores the notion that our worldview is not merely a product of isolated cognition but is deeply rooted in the relational dynamics that inform our understanding of self and society. Thus, Siegel's exploration of the developing mind serves as a foundational element in elucidating how both automatic and deliberate thought processes contribute to the construction of meaning and expertise, ultimately shaping our perceptions and interactions within the world.</w:t>
      </w:r>
    </w:p>
    <w:p>
      <w:pPr>
        <w:pStyle w:val="Footnote"/>
        <w:bidi w:val="0"/>
      </w:pPr>
      <w:r>
        <w:rPr>
          <w:rtl w:val="0"/>
        </w:rPr>
        <w:t>[416] Porges, S. W. (2011). The polyvagal theory: Neurophysiological foundations of emotions, attachment, communication, and self-regulation. Norton. ISBN: 978-0393707007. Relevance: Porges' Polyvagal Theory provides a crucial framework for understanding the neurophysiological underpinnings of emotional responses, attachment, and self-regulation, emphasizing how these processes operate below the level of conscious awareness. In this manuscript, the theory is applied to elucidate the visceral nature of threat detection and emotional reactions in various contexts, particularly in political discourse. By illustrating how immediate responses to stimuli</w:t>
      </w:r>
      <w:r>
        <w:rPr>
          <w:rtl w:val="0"/>
        </w:rPr>
        <w:t>—</w:t>
      </w:r>
      <w:r>
        <w:rPr>
          <w:rtl w:val="0"/>
        </w:rPr>
        <w:t>such as the presence of a perceived threat or the appearance of political figures</w:t>
      </w:r>
      <w:r>
        <w:rPr>
          <w:rtl w:val="0"/>
        </w:rPr>
        <w:t>—</w:t>
      </w:r>
      <w:r>
        <w:rPr>
          <w:rtl w:val="0"/>
        </w:rPr>
        <w:t>are often instinctual and devoid of analytical thought, the manuscript highlights the significance of the autonomic nervous system in shaping our perceptions and reactions. This perspective is particularly relevant in understanding how individuals interpret social and political events, as it underscores the automaticity of emotional responses to language and imagery. Thus, Porges' work not only enriches the theoretical foundation of the manuscript but also provides a lens through which to analyze the complex interplay between neurophysiology and socio-political behavior, enhancing our comprehension of human interactions in charged environments.</w:t>
      </w:r>
    </w:p>
    <w:p>
      <w:pPr>
        <w:pStyle w:val="Footnote"/>
        <w:bidi w:val="0"/>
      </w:pPr>
      <w:r>
        <w:rPr>
          <w:rtl w:val="0"/>
        </w:rPr>
        <w:t>[417] Van der Kolk, B. A. (2014). The body keeps the score: Brain, mind, and body in the healing of trauma. Viking/Penguin. ISBN: 978-0670785933. Relevance: Van der Kolk's seminal work, "The Body Keeps the Score," offers a profound exploration of how trauma is not merely a psychological phenomenon but is deeply embedded in the body's physiological responses. His research elucidates that traumatic experiences are encoded in the body, manifesting as tangible physical sensations, such as nausea or disorientation, which can profoundly affect one's sense of identity and reality. In the context of this manuscript, Van der Kolk's insights are pivotal in illustrating how the realization of constructed identities can trigger visceral reactions, as exemplified by Sarah's experience during a corporate reorganization. The manuscript utilizes Van der Kolk's findings to underscore the connection between cognitive dissonance and bodily responses, framing Sarah's physical nausea as a legitimate and significant reaction to the destabilization of her professional identity. This alignment emphasizes that the impact of such revelations extends beyond mere emotional or intellectual acknowledgment, highlighting the intricate interplay between mind and body in the face of existential crises in a hyperconnected world.</w:t>
      </w:r>
    </w:p>
    <w:p>
      <w:pPr>
        <w:pStyle w:val="Footnote"/>
        <w:bidi w:val="0"/>
      </w:pPr>
      <w:r>
        <w:rPr>
          <w:rtl w:val="0"/>
        </w:rPr>
        <w:t>[418] Brown, B. (2010). The gifts of imperfection: Let go of who you think you're supposed to be and embrace who you are. Hazelden Publishing. ISBN: 978-1592858491. Relevance: Bren</w:t>
      </w:r>
      <w:r>
        <w:rPr>
          <w:rtl w:val="0"/>
          <w:lang w:val="fr-FR"/>
        </w:rPr>
        <w:t xml:space="preserve">é </w:t>
      </w:r>
      <w:r>
        <w:rPr>
          <w:rtl w:val="0"/>
        </w:rPr>
        <w:t>Brown's "The Gifts of Imperfection" offers a profound exploration of shame and the societal pressures that compel individuals to adopt performative identities, which is particularly relevant in the context of the manuscript's examination of workplace dynamics and identity construction. Brown's insights into how shame manifests in social settings illuminate the defensive behaviors exhibited by individuals like Sarah and Dale, who navigate environments laden with performative expectations. In diversity training, Sarah observes her colleagues engaging in a scripted display of progressive values, a phenomenon that Brown's research elucidates as a response to the pressure to conform. Similarly, Dale's experiences at the sheriff's department reveal a culture steeped in rigid identities, where officers enact tough-guy personas in response to an "us-versus-them" mentality. The manuscript employs Brown's findings to underscore the psychological costs of these performances, illustrating how they hinder authentic self-expression and perpetuate a cycle of disconnection and misunderstanding within professional settings. By grounding the analysis in Brown's work, the manuscript effectively critiques the performative nature of contemporary workplace interactions.</w:t>
      </w:r>
    </w:p>
    <w:p>
      <w:pPr>
        <w:pStyle w:val="Footnote"/>
        <w:bidi w:val="0"/>
      </w:pPr>
      <w:r>
        <w:rPr>
          <w:rtl w:val="0"/>
        </w:rPr>
        <w:t>[419] Kabat-Zinn, J. (2013). Full catastrophe living: Using the wisdom of your body and mind to face stress, pain, and illness (Revised ed.). Bantam. ISBN: 978-0345536938. Relevance: Kabat-Zinn's "Full Catastrophe Living" offers a profound exploration of mindfulness, emphasizing the importance of being present amidst the chaos of modern life, which is particularly relevant in the context of contemporary digital interactions. The manuscript draws on Kabat-Zinn's insights to articulate a new form of mental fatigue experienced by individuals navigating the complexities of dual processing during virtual engagements. This fatigue arises not merely from cognitive overload but from the constant negotiation between authentic self-expression and the curated identities fostered by social media. By referencing Kabat-Zinn, the manuscript underscores the challenge of maintaining mindfulness in a world where the boundaries between personal and performative selves blur, leading to a cyclical experience of awareness and distraction. The discussion of "construction consciousness" versus "naive realism" reflects the struggle to remain grounded in one's identity while simultaneously engaging with external expectations and diverse meaning frameworks. Ultimately, Kabat-Zinn's work serves as a foundational lens through which the manuscript examines the intricate dynamics of self-perception and mindfulness in the digital age.</w:t>
      </w:r>
    </w:p>
    <w:p>
      <w:pPr>
        <w:pStyle w:val="Footnote"/>
        <w:bidi w:val="0"/>
      </w:pPr>
      <w:r>
        <w:rPr>
          <w:rtl w:val="0"/>
        </w:rPr>
        <w:t>[420] Sartre, J.-P. (1964). Nausea (L. Alexander, Trans.). New Directions. (Original work published 1938). ISBN: 978-0811220309. Relevance: Sartre's "Nausea" offers a profound exploration of existential disorientation, particularly through the character of Roquentin, who confronts the unsettling realization that the world is devoid of inherent meaning. This work's key contribution lies in its articulation of existential nausea as a response to the disintegration of familiar structures and meanings, reflecting a deeper philosophical inquiry into the nature of existence itself. In this manuscript, Sartre's insights are employed to frame personal experiences of dislocation and reconstruction, illustrating how moments of vertigo</w:t>
      </w:r>
      <w:r>
        <w:rPr>
          <w:rtl w:val="0"/>
        </w:rPr>
        <w:t>—</w:t>
      </w:r>
      <w:r>
        <w:rPr>
          <w:rtl w:val="0"/>
        </w:rPr>
        <w:t>triggered by career disruptions and relationship changes</w:t>
      </w:r>
      <w:r>
        <w:rPr>
          <w:rtl w:val="0"/>
        </w:rPr>
        <w:t>—</w:t>
      </w:r>
      <w:r>
        <w:rPr>
          <w:rtl w:val="0"/>
        </w:rPr>
        <w:t>mirror Roquentin's confrontation with absurdity. The cyclical pattern of construction, revelation, and reconstruction echoes Sartre's themes, suggesting that while the nausea of existential realization can be disconcerting, it ultimately leads to a renewed understanding of one's foundation in a world that is constantly in flux. By drawing parallels between Sartre's existential dilemmas and contemporary life experiences, the manuscript highlights the relevance of existentialist thought in navigating the complexities of modern existence.</w:t>
      </w:r>
    </w:p>
    <w:p>
      <w:pPr>
        <w:pStyle w:val="Footnote"/>
        <w:bidi w:val="0"/>
      </w:pPr>
      <w:r>
        <w:rPr>
          <w:rtl w:val="0"/>
        </w:rPr>
        <w:t>[421] Camus, A. (1955). The myth of Sisyphus (J. O'Brien, Trans.). Hamish Hamilton. (Original work published 1942). ISBN: 978-0525564454. Relevance: In "The Myth of Sisyphus," Albert Camus articulates the existential struggle against the absurdity of life, positing that while human existence may be devoid of inherent meaning, individuals possess the freedom to construct their own significance. This key contribution resonates deeply within the manuscript, as the author reflects on personal experiences of career disruptions and relationship changes that mirror the existential journey depicted by Camus. Rather than succumbing to the despair faced by Roquentin, the author recognizes the constructed nature of their own meanings, drawing parallels to Camus's notion of the void beneath human constructions. This realization fosters a sense of vertigo and possibility, suggesting that if reality is indeed a construct, it can be reimagined and reconstructed. The manuscript further aligns with Viktor Frankl's insights on meaning-making, illustrating that even in the face of profound adversity, the human spirit retains the capacity to forge meaning. Thus, Camus's work serves as a philosophical backdrop for exploring the transformative potential inherent in recognizing and reshaping one's own life narratives.</w:t>
      </w:r>
    </w:p>
    <w:p>
      <w:pPr>
        <w:pStyle w:val="Footnote"/>
        <w:bidi w:val="0"/>
      </w:pPr>
      <w:r>
        <w:rPr>
          <w:rtl w:val="0"/>
        </w:rPr>
        <w:t>[422] Ross, L., &amp; Ward, A. (1996). Naive realism in everyday life: Implications for social conflict and misunderstanding. In T. Brown, E. Reed, &amp; E. Turiel (Eds.), Values and knowledge (pp. 103-135). Lawrence Erlbaum Associates. ISBN: 978-0805815399. Relevance: The work of Ross and Ward on naive realism provides a critical foundation for understanding how individuals perceive and interpret political realities. Their exploration of naive realism highlights the tendency of individuals to believe that their perceptions of the world are objective and unmediated, which has significant implications for social conflict and misunderstanding. In the manuscript, this concept is employed to elucidate the cognitive processes underlying political perceptions, suggesting that individuals often misinterpret their reactions to political events as mere observations rather than as influenced by cognitive biases and learned responses. By framing political engagement through the lens of naive realism, the manuscript underscores the dual cognitive systems at play</w:t>
      </w:r>
      <w:r>
        <w:rPr>
          <w:rtl w:val="0"/>
        </w:rPr>
        <w:t>—</w:t>
      </w:r>
      <w:r>
        <w:rPr>
          <w:rtl w:val="0"/>
        </w:rPr>
        <w:t>one that perceives reality and another that interprets it</w:t>
      </w:r>
      <w:r>
        <w:rPr>
          <w:rtl w:val="0"/>
        </w:rPr>
        <w:t>—</w:t>
      </w:r>
      <w:r>
        <w:rPr>
          <w:rtl w:val="0"/>
        </w:rPr>
        <w:t>thus revealing how these systems can lead to divergent understandings of political phenomena. This nuanced application of Ross and Ward's findings not only enriches the discussion of political behavior but also emphasizes the importance of self-awareness in navigating the complexities of political discourse and conflict.</w:t>
      </w:r>
    </w:p>
    <w:p>
      <w:pPr>
        <w:pStyle w:val="Footnote"/>
        <w:bidi w:val="0"/>
      </w:pPr>
      <w:r>
        <w:rPr>
          <w:rtl w:val="0"/>
          <w:lang w:val="pt-PT"/>
        </w:rPr>
        <w:t>[423] Russell, B. (1940). An inquiry into meaning and truth. George Allen and Unwin. ISBN: 978-0851247007. Relevance: Bertrand Russell's "An Inquiry into Meaning and Truth" offers a foundational exploration of naive realism, positing that individuals initially perceive the world as it appears, without critical examination. This key contribution serves as a pivotal reference in the manuscript's theoretical framework, particularly in the discussion of the transition from naive realism to critical consciousness. The manuscript builds on Russell's insights by illustrating how this philosophical concept underpins human cognitive development, emphasizing that the initial belief in objective perception is a starting point for deeper cognitive engagement. By integrating Russell's notion of naive realism with contemporary psychological interpretations, such as those by Lee Ross, the manuscript elucidates the cognitive shift necessary for developing critical consciousness. This shift is essential for understanding how individuals can move beyond simplistic perceptions of political realities, fostering a more nuanced engagement with complex social phenomena. Thus, Russell's work not only enriches the theoretical landscape of the manuscript but also provides a crucial lens through which to examine the evolution of human thought and perception in both philosophical and psychological contexts.</w:t>
      </w:r>
    </w:p>
    <w:p>
      <w:pPr>
        <w:pStyle w:val="Footnote"/>
        <w:bidi w:val="0"/>
      </w:pPr>
      <w:r>
        <w:rPr>
          <w:rtl w:val="0"/>
        </w:rPr>
        <w:t>[424] Klein, M. Relevance: Klein's exploration of primitive defenses offers a critical lens through which to understand the complexities of political behavior, particularly the phenomenon of construction vertigo, where individuals grapple with the constructed nature of political realities. This manuscript utilizes Klein's insights to argue that recognizing the performative aspects of political engagement can lead to a transformative awareness among both representatives and citizens. By framing political behavior as a performance, the manuscript posits that individuals can shift from an unconscious enactment of roles to a conscious choice of how they engage with political structures. This shift empowers citizens to actively participate in the construction of political frameworks, rather than passively being shaped by them. The acknowledgment of construction vertigo serves as a catalyst for this transformation, as it highlights the often-ignored processes that underpin political reality, allowing for a more nuanced understanding of agency within political discourse. Thus, Klein's work not only elucidates the psychological mechanisms at play but also provides a pathway for enhancing democratic participation and fostering a more engaged citizenry.</w:t>
      </w:r>
    </w:p>
    <w:p>
      <w:pPr>
        <w:pStyle w:val="Footnote"/>
        <w:bidi w:val="0"/>
      </w:pPr>
      <w:r>
        <w:rPr>
          <w:rtl w:val="0"/>
        </w:rPr>
        <w:t>[425] Sloterdijk, P. (1987). Critique of cynical reason (M. Eldred, Trans.). University of Minnesota Press. (Original work published 1983). ISBN: 978-0816615865. Relevance: Peter Sloterdijk's "Critique of Cynical Reason" offers a profound exploration of the complexities of modern consciousness, particularly the notion of "enlightened false consciousness," where individuals recognize the constructed nature of their beliefs yet remain ensnared within them. This concept is pivotal in the manuscript, as it underscores the paradox of political engagement in contemporary society. The author utilizes Sloterdijk's insights to illustrate how individuals often grapple with the fluidity of meaning in political discourse, emphasizing that political positions are not immutable truths but rather socially constructed interpretations. By acknowledging this dynamic, the manuscript advocates for a more flexible and empathetic approach to political dialogue, encouraging readers to view opponents as fellow travelers in the quest for meaning amid existential uncertainty. This perspective fosters a more genuine democratic engagement, allowing for passionate yet adaptable political identities that can transcend rigid ideological divides. Thus, Sloterdijk's work serves as a foundational framework for understanding the interplay between meaning-making and political identity in the manuscript's broader discourse on democracy.</w:t>
      </w:r>
    </w:p>
    <w:p>
      <w:pPr>
        <w:pStyle w:val="Footnote"/>
        <w:bidi w:val="0"/>
      </w:pPr>
      <w:r>
        <w:rPr>
          <w:rtl w:val="0"/>
        </w:rPr>
        <w:t>[426] Winnicott, D. W. (1965). Ego distortion in terms of true and false self. In The maturational processes and the facilitating environment (pp. 140-152). International Universities Press. (Original work published 1960). ISBN: 978-0946439843. Relevance: Winnicott's exploration of the true and false self offers critical insights into the psychological dynamics of identity and performance, particularly in social and professional contexts. His work elucidates how individuals navigate the tension between authentic emotional experiences and socially constructed personas, a theme that resonates deeply within the manuscript's examination of Sarah's dual consciousness during a strategy meeting. As she grapples with genuine concern for climate change while simultaneously curating her public persona as an "engaged executive," the manuscript illustrates the cognitive strain inherent in this split-screen awareness. By invoking Winnicott's framework, the analysis highlights the complexities of modern professional identity, where individuals often feel compelled to perform roles that may not align with their true selves. This duality not only affects Sarah's decision-making processes but also underscores the broader implications of authenticity in leadership and organizational behavior. Thus, Winnicott's insights serve as a foundational lens through which to understand the psychological burdens of contemporary professional life, enriching the manuscript's exploration of identity in the workplace.</w:t>
      </w:r>
    </w:p>
    <w:p>
      <w:pPr>
        <w:pStyle w:val="Footnote"/>
        <w:bidi w:val="0"/>
      </w:pPr>
      <w:r>
        <w:rPr>
          <w:rtl w:val="0"/>
        </w:rPr>
        <w:t>[427] May, R. (1983). The discovery of being: Writings in existential psychology. W. W. Norton. ISBN: 978-0393319408. Relevance: Rollo May's "The Discovery of Being" offers a profound exploration of existential psychology, emphasizing the significance of anxiety as a catalyst for personal transformation and authentic existence. This work serves as a foundational reference in the manuscript, particularly in the context of understanding the concept of "construction vertigo," which is portrayed not merely as a state of discomfort but as a pivotal moment of awakening to one's capacity for intentional reality-building. The manuscript draws on May's insights to illustrate that the experience of existential anxiety, akin to the nausea of creation, is essential for fostering courage in the face of uncertainty. This perspective is exemplified through the character of Dale, whose methodical actions in carving the turkey symbolize a reclamation of agency and structure following trauma. By integrating May's existential framework, the manuscript highlights the interplay between anxiety and the emergence of conscious existence, suggesting that through confronting and embracing uncertainty, individuals can navigate their own profound transformations.</w:t>
      </w:r>
    </w:p>
    <w:p>
      <w:pPr>
        <w:pStyle w:val="Footnote"/>
        <w:bidi w:val="0"/>
      </w:pPr>
      <w:r>
        <w:rPr>
          <w:rtl w:val="0"/>
        </w:rPr>
        <w:t>[428] Laing, R. D. (1960). The divided self: An existential study in sanity and madness. Tavistock Publications. ISBN: 978-0140135374. Relevance: R.D. Laing's seminal work, "The Divided Self," offers profound insights into the nature of human identity and the existential challenges that arise from our constructed understanding of reality. Laing posits that the recognition of our constructed existence can lead to ontological insecurity, a concept that is particularly relevant in the context of political belief systems, as explored in this manuscript. By applying Laing's observations, the manuscript elucidates how individuals grapple with the dissonance between visceral, instinctive political convictions and the rational analysis of political structures. This duality creates a sense of vertigo, as both the emotional and cognitive frameworks that underpin political beliefs are revealed to be contingent and constructed. In doing so, the manuscript highlights the implications of Laing's work for understanding contemporary political dynamics, suggesting that the acknowledgment of this constructed nature can provoke significant challenges for individuals navigating their political identities. Thus, Laing's exploration of the divided self serves as a critical foundation for examining the complexities of political engagement in an increasingly uncertain world.</w:t>
      </w:r>
    </w:p>
    <w:p>
      <w:pPr>
        <w:pStyle w:val="Footnote"/>
        <w:bidi w:val="0"/>
      </w:pPr>
      <w:r>
        <w:rPr>
          <w:rtl w:val="0"/>
        </w:rPr>
        <w:t>[429] Laing, R. D. (1961). The self and others. Tavistock Publications. ISBN: 978-0415198165. Relevance: R.D. Laing's seminal work, "The Self and Others," offers a profound exploration of identity formation through interpersonal relationships, emphasizing the intricate ways in which individuals construct their self-concepts. Laing posits that our identities are not fixed but are instead shaped in dynamic interactions with others, leading to a recursive process of mutual influence that can obscure the distinction between self and role. In the manuscript, this concept is pivotal as it illuminates the author's personal journey of self-discovery amidst the collapse of previously held identities, such as those tied to career and marriage. The author reflects on how the narratives crafted around these roles became so entrenched that they were perceived as inherent truths rather than mere constructs. By invoking Laing's insights, the manuscript underscores a universal pattern of identity construction, illustrating how individuals often forget their role as creators of their own narratives. This recognition serves as a catalyst for deeper understanding and transformation, as the author navigates the wreckage of their life, ultimately revealing the potential for reconstructing identity in more authentic ways.</w:t>
      </w:r>
    </w:p>
    <w:p>
      <w:pPr>
        <w:pStyle w:val="Footnote"/>
        <w:bidi w:val="0"/>
      </w:pPr>
      <w:r>
        <w:rPr>
          <w:rtl w:val="0"/>
        </w:rPr>
        <w:t>[430] Bion, W. R. (1961). Experiences in groups and other papers. Tavistock Publications. ISBN: 978-0415040204. Relevance: Bion's seminal work on group dynamics provides critical insights into how collective behavior shifts under stress, particularly through the activation of primitive defenses, which is central to understanding the phenomena described in this manuscript. His exploration of how groups can become rigid in the face of perceived threats is particularly relevant in analyzing the responses of Sarah's progressive community and Dale's conservative friends to their respective social vertigos. As individuals within these groups grapple with their insecurities and the visibility of their performances, they paradoxically intensify their adherence to their constructed identities, mirroring Bion's assertion that heightened awareness can lead to desperate attempts at hyperconstruction. This manuscript leverages Bion's theories to illustrate how both progressive and conservative groups, rather than becoming more adaptable, entrench themselves further in their ideologies, revealing a universal pattern of behavior in the face of collective anxiety. By applying Bion's insights, this work deepens the understanding of contemporary group dynamics and the psychological mechanisms at play during periods of social uncertainty.</w:t>
      </w:r>
    </w:p>
    <w:p>
      <w:pPr>
        <w:pStyle w:val="Footnote"/>
        <w:bidi w:val="0"/>
      </w:pPr>
      <w:r>
        <w:rPr>
          <w:rtl w:val="0"/>
        </w:rPr>
        <w:t>[431] Winnicott, D. W. (1971). Playing and reality. Tavistock Publications. ISBN: 978-0415345460. Relevance: Winnicott's "Playing and Reality" offers a profound exploration of transitional spaces that facilitate both construction and deconstruction of beliefs, which is crucial for understanding the recursive nature of consciousness. This work is particularly relevant to the current manuscript's examination of how awareness of the constructed nature of beliefs can lead to a transformative process of meaning-making. By recognizing that our beliefs about beliefs are also constructions, the manuscript underscores the vertiginous yet liberating potential of this insight, allowing individuals to consciously choose frameworks that promote human flourishing. This aligns with Rogers' emphasis on self-actualization as an intrinsic capacity, suggesting that the ability to navigate and reshape our belief systems is a fundamental aspect of personal growth. Thus, Winnicott's concept of transitional spaces serves as a theoretical foundation for the manuscript's argument that embracing the recursive nature of belief construction can empower individuals to transcend limiting narratives and foster a more authentic and fulfilling existence.</w:t>
      </w:r>
    </w:p>
    <w:p>
      <w:pPr>
        <w:pStyle w:val="Footnote"/>
        <w:bidi w:val="0"/>
      </w:pPr>
      <w:r>
        <w:rPr>
          <w:rtl w:val="0"/>
        </w:rPr>
        <w:t>[434] Willink, J., &amp; Babin, L. (2015). Extreme Ownership: How U.S. Navy SEALs Lead and Win. New York: St. Martin</w:t>
      </w:r>
      <w:r>
        <w:rPr>
          <w:rtl w:val="1"/>
        </w:rPr>
        <w:t>’</w:t>
      </w:r>
      <w:r>
        <w:rPr>
          <w:rtl w:val="0"/>
        </w:rPr>
        <w:t>s Press. ISBN: 9781250067050. Relevance: Willink and Babin's "Extreme Ownership" presents a leadership philosophy rooted in accountability and personal responsibility, emphasizing that leaders must own all aspects of their team's outcomes. This concept is particularly relevant in the manuscript, where the protagonist, Marcus, turns to Jocko Willink for guidance during a crisis involving his friend Dale. In a moment of desperation, Marcus seeks not traditional therapeutic intervention but the actionable insights derived from Willink's teachings, which resonate deeply with veterans. The manuscript illustrates how Willink's framework provides a practical approach for warriors to navigate their challenges, encouraging them to take ownership of their circumstances rather than attributing blame to external factors. This shift from victimhood to empowerment is pivotal in Dale's recovery, as it fosters resilience and a proactive mindset. By integrating the principles of "Extreme Ownership," the manuscript underscores the transformative potential of leadership strategies designed specifically for those who have experienced the rigors of combat, thereby highlighting the work's significance in addressing the unique needs of veterans.</w:t>
      </w:r>
    </w:p>
    <w:p>
      <w:pPr>
        <w:pStyle w:val="Footnote"/>
        <w:bidi w:val="0"/>
      </w:pPr>
    </w:p>
    <w:p>
      <w:pPr>
        <w:pStyle w:val="Header &amp; Footer"/>
        <w:pageBreakBefore w:val="1"/>
      </w:pPr>
      <w:r>
        <w:rPr>
          <w:rtl w:val="0"/>
          <w:lang w:val="nl-NL"/>
        </w:rPr>
        <w:t>Chapter 5</w:t>
      </w:r>
      <w:r>
        <w:rPr>
          <w:rtl w:val="0"/>
          <w:lang w:val="en-US"/>
        </w:rPr>
        <w:t xml:space="preserve"> -</w:t>
      </w:r>
      <w:r>
        <w:rPr>
          <w:rtl w:val="0"/>
          <w:lang w:val="en-US"/>
        </w:rPr>
        <w:t xml:space="preserve"> The Architecture of Tribal Resistance</w:t>
      </w:r>
    </w:p>
    <w:p>
      <w:pPr>
        <w:pStyle w:val="Default"/>
        <w:bidi w:val="0"/>
      </w:pPr>
      <w:r>
        <w:rPr>
          <w:rtl w:val="0"/>
          <w:lang w:val="en-US"/>
        </w:rPr>
        <w:t>Chapter 5 examines how groups respond to construction consciousness differently than individuals, revealing a paradox: while individual vertigo can lead to flexibility, collective vertigo produces rigidity. The citation architecture builds from foundational social psychology through contemporary research on polarization and dehumanization, ultimately arriving at possibilities for conscious bridge-building across tribal divides.</w:t>
      </w:r>
    </w:p>
    <w:p>
      <w:pPr>
        <w:pStyle w:val="Header &amp; Footer"/>
        <w:suppressAutoHyphens w:val="1"/>
      </w:pPr>
      <w:r>
        <w:rPr>
          <w:rtl w:val="0"/>
          <w:lang w:val="en-US"/>
        </w:rPr>
        <w:t>The Tribal Immune System</w:t>
      </w:r>
    </w:p>
    <w:p>
      <w:pPr>
        <w:pStyle w:val="Default"/>
        <w:bidi w:val="0"/>
      </w:pPr>
      <w:r>
        <w:rPr>
          <w:rtl w:val="0"/>
          <w:lang w:val="en-US"/>
        </w:rPr>
        <w:t>The chapter opens with Tajfel and Turner's (1979) social identity theory [500], establishing how mere categorization into groups triggers in-group favoritism and out-group discrimination. This foundational work explains why Sarah's book club immediately coded her as "out-group" when she suggested progressive values might be constructed rather than discovered</w:t>
      </w:r>
      <w:r>
        <w:rPr>
          <w:rtl w:val="0"/>
          <w:lang w:val="en-US"/>
        </w:rPr>
        <w:t>—</w:t>
      </w:r>
      <w:r>
        <w:rPr>
          <w:rtl w:val="0"/>
          <w:lang w:val="en-US"/>
        </w:rPr>
        <w:t>the group's tribal immune system activated against the threat of construction consciousness.</w:t>
      </w:r>
    </w:p>
    <w:p>
      <w:pPr>
        <w:pStyle w:val="Default"/>
        <w:bidi w:val="0"/>
      </w:pPr>
      <w:r>
        <w:rPr>
          <w:rtl w:val="0"/>
          <w:lang w:val="en-US"/>
        </w:rPr>
        <w:t>Hogg's (2007) uncertainty-identity theory [501] deepens this analysis by showing how self-uncertainty motivates identification with groups that provide clear identity. The research demonstrates why political tribes become more rigid when members experience existential uncertainty</w:t>
      </w:r>
      <w:r>
        <w:rPr>
          <w:rtl w:val="0"/>
          <w:lang w:val="en-US"/>
        </w:rPr>
        <w:t>—</w:t>
      </w:r>
      <w:r>
        <w:rPr>
          <w:rtl w:val="0"/>
          <w:lang w:val="en-US"/>
        </w:rPr>
        <w:t>like passengers on a rocking ship whose collective lurching makes the vessel rock harder. This directly connects to Moscovici and Zavalloni's (1969) group polarization research [502], which proves that group discussion leads to more extreme positions than individuals initially held, explaining why collective vertigo operates differently than individual vertigo.</w:t>
      </w:r>
    </w:p>
    <w:p>
      <w:pPr>
        <w:pStyle w:val="Default"/>
        <w:bidi w:val="0"/>
      </w:pPr>
      <w:r>
        <w:rPr>
          <w:rtl w:val="0"/>
          <w:lang w:val="en-US"/>
        </w:rPr>
        <w:t>The theoretical framework culminates with Jost and Banaji's (1994) system justification theory [503], revealing why people defend existing social arrangements even when disadvantaged by them. Sarah's nonprofit colleagues weren't just defending housing policies</w:t>
      </w:r>
      <w:r>
        <w:rPr>
          <w:rtl w:val="0"/>
          <w:lang w:val="en-US"/>
        </w:rPr>
        <w:t>—</w:t>
      </w:r>
      <w:r>
        <w:rPr>
          <w:rtl w:val="0"/>
          <w:lang w:val="en-US"/>
        </w:rPr>
        <w:t>they were defending their entire meaning-making system from the vertigo of conscious construction. Greenberg, Pyszczynski, and Solomon's (1986) terror management theory [504] provides the existential foundation: the defensive responses reveal collective desperation to maintain meaning structures against the terror of groundlessness.</w:t>
      </w:r>
    </w:p>
    <w:p>
      <w:pPr>
        <w:pStyle w:val="Header &amp; Footer"/>
        <w:suppressAutoHyphens w:val="1"/>
      </w:pPr>
      <w:r>
        <w:rPr>
          <w:rtl w:val="0"/>
          <w:lang w:val="en-US"/>
        </w:rPr>
        <w:t>Mechanisms of Tribal Defense</w:t>
      </w:r>
    </w:p>
    <w:p>
      <w:pPr>
        <w:pStyle w:val="Default"/>
        <w:bidi w:val="0"/>
      </w:pPr>
      <w:r>
        <w:rPr>
          <w:rtl w:val="0"/>
          <w:lang w:val="en-US"/>
        </w:rPr>
        <w:t>The chapter then examines specific psychological mechanisms that maintain tribal boundaries. Nickerson's (1998)comprehensive review of confirmation bias [505] demonstrates how people systematically seek confirming evidence while avoiding disconfirming information</w:t>
      </w:r>
      <w:r>
        <w:rPr>
          <w:rtl w:val="0"/>
          <w:lang w:val="en-US"/>
        </w:rPr>
        <w:t>—</w:t>
      </w:r>
      <w:r>
        <w:rPr>
          <w:rtl w:val="0"/>
          <w:lang w:val="en-US"/>
        </w:rPr>
        <w:t>not as cognitive failure but as psychological self-preservation against vertigo. Sarah's insight during the Palestine debate revealed these mechanisms operating at full force.</w:t>
      </w:r>
    </w:p>
    <w:p>
      <w:pPr>
        <w:pStyle w:val="Default"/>
        <w:bidi w:val="0"/>
      </w:pPr>
      <w:r>
        <w:rPr>
          <w:rtl w:val="0"/>
          <w:lang w:val="en-US"/>
        </w:rPr>
        <w:t>Cikara, Bruneau, and Saxe's (2011) neuroscience research [506] shows how tribal boundaries literally change brain processing of others' suffering, reducing empathic responses at the neural level. This connects directly to Kteily and Bruneau's (2017) work on reciprocal dehumanization [507], documenting how each side in political conflicts progressively views the other as less than fully human. The dehumanization becomes impossible to maintain only when someone recognizes both sides engaging in the same meaning-making processes.</w:t>
      </w:r>
    </w:p>
    <w:p>
      <w:pPr>
        <w:pStyle w:val="Default"/>
        <w:bidi w:val="0"/>
      </w:pPr>
      <w:r>
        <w:rPr>
          <w:rtl w:val="0"/>
          <w:lang w:val="en-US"/>
        </w:rPr>
        <w:t>Janis's (1972) classic groupthink analysis [508] explains the tribal immune response at the collective level. When Sarah posted understanding for "the other side's" construction process, the progressive pile-on represented the group's desperate defense against construction consciousness itself</w:t>
      </w:r>
      <w:r>
        <w:rPr>
          <w:rtl w:val="0"/>
          <w:lang w:val="en-US"/>
        </w:rPr>
        <w:t>—</w:t>
      </w:r>
      <w:r>
        <w:rPr>
          <w:rtl w:val="0"/>
          <w:lang w:val="en-US"/>
        </w:rPr>
        <w:t>a deterioration of mental efficiency and moral judgment in service of tribal cohesion.</w:t>
      </w:r>
    </w:p>
    <w:p>
      <w:pPr>
        <w:pStyle w:val="Header &amp; Footer"/>
        <w:suppressAutoHyphens w:val="1"/>
      </w:pPr>
      <w:r>
        <w:rPr>
          <w:rtl w:val="0"/>
          <w:lang w:val="en-US"/>
        </w:rPr>
        <w:t>Bridge-Building Possibility</w:t>
      </w:r>
    </w:p>
    <w:p>
      <w:pPr>
        <w:pStyle w:val="Default"/>
        <w:bidi w:val="0"/>
      </w:pPr>
      <w:r>
        <w:rPr>
          <w:rtl w:val="0"/>
          <w:lang w:val="en-US"/>
        </w:rPr>
        <w:t>The chapter's final movement explores how conscious construction might enable rather than prevent meaningful political engagement. Willer and Feinberg's (2015) research on moral reframing [509] provides empirical evidence that presenting arguments in terms of the other side's values dramatically increases persuasion. Sarah could frame environmental protection through conservative values like tradition and stewardship</w:t>
      </w:r>
      <w:r>
        <w:rPr>
          <w:rtl w:val="0"/>
          <w:lang w:val="en-US"/>
        </w:rPr>
        <w:t>—</w:t>
      </w:r>
      <w:r>
        <w:rPr>
          <w:rtl w:val="0"/>
          <w:lang w:val="en-US"/>
        </w:rPr>
        <w:t>strategic bridge-building without abandoning core values.</w:t>
      </w:r>
    </w:p>
    <w:p>
      <w:pPr>
        <w:pStyle w:val="Default"/>
        <w:bidi w:val="0"/>
      </w:pPr>
      <w:r>
        <w:rPr>
          <w:rtl w:val="0"/>
          <w:lang w:val="en-US"/>
        </w:rPr>
        <w:t>Tetlock's (1986) value pluralism model [510] shows how cognitively complex individuals can hold multiple values simultaneously without requiring ideological consistency. This capacity to recognize multiple legitimate concerns while maintaining principled positions becomes the foundation for conscious political engagement. Allport's (1954) intergroup contact theory [511] explains why Sarah and Dale's family bond enabled bridge-building</w:t>
      </w:r>
      <w:r>
        <w:rPr>
          <w:rtl w:val="0"/>
          <w:lang w:val="en-US"/>
        </w:rPr>
        <w:t>—</w:t>
      </w:r>
      <w:r>
        <w:rPr>
          <w:rtl w:val="0"/>
          <w:lang w:val="en-US"/>
        </w:rPr>
        <w:t>they had equal status, common goals, and intergroup cooperation naturally through family ties.</w:t>
      </w:r>
    </w:p>
    <w:p>
      <w:pPr>
        <w:pStyle w:val="Default"/>
        <w:bidi w:val="0"/>
      </w:pPr>
      <w:r>
        <w:rPr>
          <w:rtl w:val="0"/>
          <w:lang w:val="en-US"/>
        </w:rPr>
        <w:t>Haidt and Graham's (2007) Moral Foundations Theory [512] reveals how different political groups prioritize different moral values (care, fairness, loyalty, authority, sanctity), making collaboration possible when approaches are seen as different strategies for human flourishing rather than battles between good and evil. Bauman's (2017) concept of "retrotopia" [513] warns against the danger in tribal vertigo</w:t>
      </w:r>
      <w:r>
        <w:rPr>
          <w:rtl w:val="0"/>
          <w:lang w:val="en-US"/>
        </w:rPr>
        <w:t>—</w:t>
      </w:r>
      <w:r>
        <w:rPr>
          <w:rtl w:val="0"/>
          <w:lang w:val="en-US"/>
        </w:rPr>
        <w:t>the desperate attempt to restore imagined pasts when meanings were stable, whether progressive futures perfectly realizing justice or conservative pasts perfectly embodying tradition.</w:t>
      </w:r>
    </w:p>
    <w:p>
      <w:pPr>
        <w:pStyle w:val="Default"/>
        <w:keepLines w:val="1"/>
      </w:pPr>
      <w:r>
        <w:rPr>
          <w:rtl w:val="0"/>
          <w:lang w:val="en-US"/>
        </w:rPr>
        <w:t>The chapter concludes with Lederach's (2005) concept of "moral imagination" [514]</w:t>
      </w:r>
      <w:r>
        <w:rPr>
          <w:rtl w:val="0"/>
          <w:lang w:val="en-US"/>
        </w:rPr>
        <w:t>—</w:t>
      </w:r>
      <w:r>
        <w:rPr>
          <w:rtl w:val="0"/>
          <w:lang w:val="en-US"/>
        </w:rPr>
        <w:t>the capacity to transcend violence through creative acts that build relationships across deep divides while maintaining principled positions. This becomes the model for conscious construction at the collective level: groups that acknowledge their constructed nature while maintaining passionate commitment to their values.</w:t>
      </w:r>
    </w:p>
    <w:p>
      <w:pPr>
        <w:pStyle w:val="Header &amp; Footer"/>
        <w:suppressAutoHyphens w:val="1"/>
      </w:pPr>
      <w:r>
        <w:rPr>
          <w:rtl w:val="0"/>
          <w:lang w:val="it-IT"/>
        </w:rPr>
        <w:t>Narrative Arc</w:t>
      </w:r>
    </w:p>
    <w:p>
      <w:pPr>
        <w:pStyle w:val="Default"/>
        <w:bidi w:val="0"/>
      </w:pPr>
      <w:r>
        <w:rPr>
          <w:rtl w:val="0"/>
          <w:lang w:val="en-US"/>
        </w:rPr>
        <w:t>The citation flow reveals a three-part structure:</w:t>
      </w:r>
    </w:p>
    <w:p>
      <w:pPr>
        <w:pStyle w:val="Default"/>
        <w:ind w:left="720" w:hanging="720"/>
      </w:pPr>
      <w:r>
        <w:rPr>
          <w:b w:val="1"/>
          <w:bCs w:val="1"/>
          <w:rtl w:val="0"/>
          <w:lang w:val="it-IT"/>
        </w:rPr>
        <w:t>Diagnosis</w:t>
      </w:r>
      <w:r>
        <w:rPr>
          <w:rtl w:val="0"/>
          <w:lang w:val="en-US"/>
        </w:rPr>
        <w:t xml:space="preserve"> (500-504): How tribal psychology creates rigid defensive responses to construction consciousness through identity protection, uncertainty reduction, polarization, system justification, and terror management.</w:t>
      </w:r>
    </w:p>
    <w:p>
      <w:pPr>
        <w:pStyle w:val="Default"/>
        <w:ind w:left="720" w:hanging="720"/>
      </w:pPr>
      <w:r>
        <w:rPr>
          <w:b w:val="1"/>
          <w:bCs w:val="1"/>
          <w:rtl w:val="0"/>
          <w:lang w:val="de-DE"/>
        </w:rPr>
        <w:t>Mechanism</w:t>
      </w:r>
      <w:r>
        <w:rPr>
          <w:rtl w:val="0"/>
          <w:lang w:val="en-US"/>
        </w:rPr>
        <w:t xml:space="preserve"> (505-508): The specific psychological and neural processes that maintain tribal boundaries through confirmation bias, empathy failure, dehumanization, and groupthink.</w:t>
      </w:r>
    </w:p>
    <w:p>
      <w:pPr>
        <w:pStyle w:val="Default"/>
        <w:ind w:left="720" w:hanging="720"/>
      </w:pPr>
      <w:r>
        <w:rPr>
          <w:b w:val="1"/>
          <w:bCs w:val="1"/>
          <w:rtl w:val="0"/>
          <w:lang w:val="en-US"/>
        </w:rPr>
        <w:t>Possibility</w:t>
      </w:r>
      <w:r>
        <w:rPr>
          <w:rtl w:val="0"/>
          <w:lang w:val="en-US"/>
        </w:rPr>
        <w:t xml:space="preserve"> (509-514): The potential for conscious construction to enable rather than prevent meaningful political engagement through moral reframing, value pluralism, structured contact, moral foundations awareness, resistance to retrotopia, and moral imagination.</w:t>
      </w:r>
    </w:p>
    <w:p>
      <w:pPr>
        <w:pStyle w:val="Header &amp; Footer"/>
        <w:suppressAutoHyphens w:val="1"/>
      </w:pPr>
      <w:r>
        <w:rPr>
          <w:rtl w:val="0"/>
          <w:lang w:val="en-US"/>
        </w:rPr>
        <w:t>The Central Insight</w:t>
      </w:r>
    </w:p>
    <w:p>
      <w:pPr>
        <w:pStyle w:val="Default"/>
        <w:bidi w:val="0"/>
      </w:pPr>
      <w:r>
        <w:rPr>
          <w:rtl w:val="0"/>
          <w:lang w:val="en-US"/>
        </w:rPr>
        <w:t>The references collectively support Chapter 5's central thesis: recognizing the constructed nature of political meanings doesn't require abandoning passionate commitment to values. Instead, it enables more sophisticated engagement by revealing shared human processes beneath surface disagreements. Sarah and Dale's Sunday sessions demonstrate that acknowledging construction can create space for genuine dialogue without demanding conversion</w:t>
      </w:r>
      <w:r>
        <w:rPr>
          <w:rtl w:val="0"/>
          <w:lang w:val="en-US"/>
        </w:rPr>
        <w:t>—</w:t>
      </w:r>
      <w:r>
        <w:rPr>
          <w:rtl w:val="0"/>
          <w:lang w:val="en-US"/>
        </w:rPr>
        <w:t>maintaining conviction while transcending dehumanization.</w:t>
      </w:r>
    </w:p>
    <w:p>
      <w:pPr>
        <w:pStyle w:val="Default"/>
        <w:bidi w:val="0"/>
      </w:pPr>
      <w:r>
        <w:rPr>
          <w:rtl w:val="0"/>
          <w:lang w:val="en-US"/>
        </w:rPr>
        <w:t>The citation architecture moves from explaining why groups resist construction consciousness to showing how conscious construction might actually strengthen rather than weaken political engagement. The chapter doesn't advocate relativism but rather what Lederach calls "moral imagination"</w:t>
      </w:r>
      <w:r>
        <w:rPr>
          <w:rtl w:val="0"/>
          <w:lang w:val="en-US"/>
        </w:rPr>
        <w:t>—</w:t>
      </w:r>
      <w:r>
        <w:rPr>
          <w:rtl w:val="0"/>
          <w:lang w:val="en-US"/>
        </w:rPr>
        <w:t>the ability to hold passionate commitments while recognizing them as constructed, enabling bridge-building without betrayal.</w:t>
      </w:r>
    </w:p>
    <w:p>
      <w:pPr>
        <w:pStyle w:val="Header &amp; Footer"/>
        <w:keepNext w:val="0"/>
        <w:suppressAutoHyphens w:val="1"/>
      </w:pPr>
      <w:r>
        <w:rPr>
          <w:rtl w:val="0"/>
          <w:lang w:val="en-US"/>
        </w:rPr>
        <w:t>Chapter 5 References</w:t>
      </w:r>
    </w:p>
    <w:p>
      <w:pPr>
        <w:pStyle w:val="Footnote"/>
        <w:bidi w:val="0"/>
      </w:pPr>
      <w:r>
        <w:rPr>
          <w:rtl w:val="0"/>
        </w:rPr>
        <w:t>[500] Tajfel, H. Relevance: Henri Tajfel's work on social identity theory fundamentally contributes to our understanding of intergroup dynamics and the psychological mechanisms underlying group behavior. This manuscript utilizes Tajfel's insights to illustrate how individuals navigate complex social landscapes, particularly when their beliefs challenge prevailing group norms. The interaction between Sarah and Jennifer exemplifies the activation of the "tribal immune system," as Sarah's acknowledgment of the constructed nature of values leads to her being categorized as an out-group member, despite her alignment with progressive ideals. This scenario underscores Tajfel's assertion that mere categorization can incite discrimination, highlighting the tension between individual beliefs and group identity. By situating Sarah's experience within the framework of social identity theory, the manuscript elucidates the psychological processes that govern group cohesion and the potential for conflict when individuals express nuanced perspectives. This application of Tajfel's theory not only deepens the analysis of social dynamics in the narrative but also invites readers to reflect on the broader implications of identity and belonging in contemporary discourse.</w:t>
      </w:r>
    </w:p>
    <w:p>
      <w:pPr>
        <w:pStyle w:val="Footnote"/>
        <w:bidi w:val="0"/>
      </w:pPr>
      <w:r>
        <w:rPr>
          <w:rtl w:val="0"/>
        </w:rPr>
        <w:t>[501] Hogg, M. Relevance: Michael Hogg's uncertainty-identity theory significantly contributes to our understanding of group dynamics, particularly in contexts of collective uncertainty. This theory posits that individuals facing self-uncertainty are driven to align with social groups that offer a clear sense of identity, thereby alleviating their personal doubts. In the manuscript, this framework is employed to illustrate how collective experiences of uncertainty can paradoxically lead to greater rigidity within groups rather than fostering adaptability. The analogy of a ship in a storm effectively encapsulates this phenomenon: while individual members may find stability through group affiliation when isolated in their uncertainty, a simultaneous crisis among multiple members results in a chaotic feedback loop that exacerbates the group's instability. This insight is crucial for understanding contemporary social behaviors in our hyperconnected world, where collective identity can both stabilize and destabilize groups in times of shared uncertainty. By applying Hogg's theory, the manuscript elucidates the complexities of group behavior under duress, highlighting the nuanced interplay between individual and collective identities in shaping group dynamics.</w:t>
      </w:r>
    </w:p>
    <w:p>
      <w:pPr>
        <w:pStyle w:val="Footnote"/>
        <w:bidi w:val="0"/>
      </w:pPr>
      <w:r>
        <w:rPr>
          <w:rtl w:val="0"/>
        </w:rPr>
        <w:t>[502] Moscovici, S. Relevance: Serge Moscovici's work on group polarization is pivotal in understanding how collective dynamics can amplify individual beliefs within social groups, leading to more extreme positions than those held privately. This manuscript applies Moscovici's insights to illustrate the phenomenon in contemporary social settings, such as book clubs and political departments, where members may harbor personal doubts yet collectively reinforce a more radical stance. By examining the interaction between individual uncertainty and group behavior, the manuscript reveals how panic and the desire for social cohesion can lead to an escalation of convictions, as seen in Sarah's book club and Dale's department. The analysis highlights the critical role of group dynamics in shaping attitudes towards contentious issues like construction consciousness, demonstrating that the collective lurch towards certainty can create an environment hostile to dissent. Thus, Moscovici's framework not only elucidates the mechanisms of group behavior but also serves as a lens through which to understand the complexities of social conformity and the challenges of fostering open dialogue in polarized contexts.</w:t>
      </w:r>
    </w:p>
    <w:p>
      <w:pPr>
        <w:pStyle w:val="Footnote"/>
        <w:bidi w:val="0"/>
      </w:pPr>
      <w:r>
        <w:rPr>
          <w:rtl w:val="0"/>
        </w:rPr>
        <w:t>[503] Jost, J. Relevance: John Jost's system justification theory offers a critical framework for understanding how individuals and groups defend the status quo, even when it contradicts their self-interests. This manuscript utilizes Jost's insights to illustrate the psychological mechanisms at play within organizational dynamics, particularly in the context of resistance to change. The example of Sarah highlights how her mere existence and questioning of established norms threaten the unconscious consensus maintained by her colleagues, who are compelled to rationalize their housing policies to preserve their worldview. This defense mechanism is not merely about policy; it reflects a deeper need to protect their entire meaning-making system from the discomfort of confronting systemic flaws. Similarly, Dale's experience at the Patriot Prayer rally underscores the complexities of identity and belief, revealing how individuals navigate their alignment with certain values while grappling with the cognitive dissonance that arises in such settings. By applying Jost's theory, the manuscript deepens our understanding of the interplay between individual consciousness and collective rationalizations, emphasizing the profound implications for social and organizational change.</w:t>
      </w:r>
    </w:p>
    <w:p>
      <w:pPr>
        <w:pStyle w:val="Footnote"/>
        <w:keepLines w:val="1"/>
      </w:pPr>
      <w:r>
        <w:rPr>
          <w:rtl w:val="0"/>
          <w:lang w:val="en-US"/>
        </w:rPr>
        <w:t>[504] Greenberg, J. Relevance: Greenberg's work on terror management theory provides a critical framework for understanding the psychological mechanisms behind cultural rigidity, particularly in the face of existential threats. This manuscript utilizes Greenberg's insights to elucidate how individuals across the ideological spectrum respond to perceived challenges to their belief systems. By highlighting that tribal rigidity is not merely a result of ignorance or malice, but rather a defense mechanism against collective anxiety about mortality and meaning, the manuscript argues that such rigidity manifests as an intensified performance of cultural norms and values. This is evident in the behaviors of progressives, conservatives, and libertarians, who, when confronted with uncertainty, exhibit an inverse relationship between their confidence and the rigidity of their responses. The manuscript thus leverages Greenberg's findings to explore the psychological underpinnings of contemporary cultural conflicts, illustrating how fear of existential threats drives individuals to cling more tightly to their worldviews, ultimately shaping the dynamics of societal discourse.</w:t>
      </w:r>
    </w:p>
    <w:p>
      <w:pPr>
        <w:pStyle w:val="Footnote"/>
        <w:bidi w:val="0"/>
      </w:pPr>
      <w:r>
        <w:rPr>
          <w:rtl w:val="0"/>
        </w:rPr>
        <w:t>[505] Nickerson, R. Relevance: Raymond Nickerson's research on confirmation bias provides critical insight into the cognitive mechanisms that underpin human responses to suffering and moral dilemmas, emphasizing that individuals not only favor information that aligns with their pre-existing beliefs but also actively resist contradictory evidence. This understanding is pivotal in the manuscript, as it frames the psychological dynamics at play when individuals confront the complexities of suffering, particularly in the context of in-group versus out-group dynamics. By integrating Nickerson's findings, the manuscript illustrates how these cognitive biases contribute to a broader pattern of moral reasoning, where both sides in a conflict may cling to their beliefs as a form of psychological self-preservation. This perspective is enriched by the neuroscientific insights from Mina Cikara and colleagues, who demonstrate that these biases manifest at a neural level, affecting empathy and emotional responses. Together, these contributions elucidate the intricate interplay between cognition, emotion, and moral clarity, allowing for a deeper understanding of why humans often struggle to empathize with those outside their immediate social groups.</w:t>
      </w:r>
    </w:p>
    <w:p>
      <w:pPr>
        <w:pStyle w:val="Footnote"/>
        <w:bidi w:val="0"/>
      </w:pPr>
      <w:r>
        <w:rPr>
          <w:rtl w:val="0"/>
        </w:rPr>
        <w:t>[506] Cikara, M. Relevance: Mina Cikara's research significantly contributes to our understanding of confirmation bias and its neurological underpinnings, revealing that individuals not only favor information that aligns with their beliefs but also actively reject or reinterpret contradictory evidence. This work is particularly relevant in the manuscript as it elucidates the cognitive and emotional mechanisms that lead to diminished empathic responses towards out-group suffering, highlighting how tribal affiliations can distort our moral perceptions. The narrative illustrates this concept through the characters Sarah and Dale, who recognize that their previous biases were not merely intellectual failings but rather instinctual defenses against the discomfort of uncertainty. By framing their mutual realizations as an "empathy insight," the manuscript underscores the importance of acknowledging these biases in fostering understanding across differing viewpoints. This perspective encourages a more compassionate engagement with opposing beliefs, advocating for a recognition of shared human experiences rather than divisive narratives. Cikara's findings thus serve as a foundational element in the manuscript's exploration of empathy and the psychological barriers to connection, enriching the discourse on how we navigate ideological divides.</w:t>
      </w:r>
    </w:p>
    <w:p>
      <w:pPr>
        <w:pStyle w:val="Footnote"/>
        <w:bidi w:val="0"/>
      </w:pPr>
      <w:r>
        <w:rPr>
          <w:rtl w:val="0"/>
        </w:rPr>
        <w:t>[507] Kteily, N. Relevance: Nour Kteily and Emile Bruneau's research on bidirectional dehumanization offers a critical lens through which to understand political conflicts, emphasizing that both sides engage in similar processes of meaning-making to cope with shared existential uncertainties. This work is particularly relevant in the manuscript as it provides a framework for analyzing how historical trauma and competing claims complicate moral judgments in conflicts. By highlighting that both parties perceive each other as less than human, Kteily and Bruneau's findings illuminate the psychological mechanisms that underpin dehumanization, suggesting that recognizing the commonality of human experiences can disrupt this cycle. The manuscript utilizes this insight to argue that acknowledging the shared struggles of both sides can foster empathy, transforming adversaries from mere embodiments of evil or ignorance into fellow humans navigating their own suffering. This reframing not only challenges simplistic moral dichotomies but also paves the way for deeper understanding and potential reconciliation, as it underscores the importance of empathy in addressing the complexities of human conflict.</w:t>
      </w:r>
    </w:p>
    <w:p>
      <w:pPr>
        <w:pStyle w:val="Footnote"/>
        <w:bidi w:val="0"/>
      </w:pPr>
      <w:r>
        <w:rPr>
          <w:rtl w:val="0"/>
        </w:rPr>
        <w:t>[508] Janis, I. L. (1972). Victims of groupthink: A psychological study of foreign-policy decisions and fiascoes. Houghton Mifflin. Classic analysis of how group pressures lead to deterioration of mental efficiency, reality testing, and moral judgment. Chapter 5 extends Janis's focus on decision-making failures to explain the tribal immune response</w:t>
      </w:r>
      <w:r>
        <w:rPr>
          <w:rtl w:val="0"/>
        </w:rPr>
        <w:t>—</w:t>
      </w:r>
      <w:r>
        <w:rPr>
          <w:rtl w:val="0"/>
        </w:rPr>
        <w:t>when Sarah posted understanding for "the other side's" construction process, the progressive pile-on represented the group's desperate defense against construction consciousness itself. ISBN: 978-0395140444. Relevance: Irving Janis's seminal work, "Victims of Groupthink," provides crucial insights into the psychological mechanisms that underlie decision-making failures within groups, particularly highlighting how social pressures can compromise mental efficiency, reality testing, and moral judgment. This manuscript draws on Janis's concept of groupthink to elucidate the phenomenon of the "tribal immune response," wherein individuals like Sarah and Dale face intense backlash for challenging the prevailing group consensus. Their attempts to introduce alternative perspectives</w:t>
      </w:r>
      <w:r>
        <w:rPr>
          <w:rtl w:val="0"/>
        </w:rPr>
        <w:t>—</w:t>
      </w:r>
      <w:r>
        <w:rPr>
          <w:rtl w:val="0"/>
        </w:rPr>
        <w:t>Sarah's understanding of "the other side" and Dale's nuanced view on political values</w:t>
      </w:r>
      <w:r>
        <w:rPr>
          <w:rtl w:val="0"/>
        </w:rPr>
        <w:t>—</w:t>
      </w:r>
      <w:r>
        <w:rPr>
          <w:rtl w:val="0"/>
        </w:rPr>
        <w:t>are met with hostility, illustrating how the group's collective rigidity can stifle constructive dialogue and inhibit critical thought. By framing these reactions as a defense against what Janis termed "construction consciousness," the manuscript extends his analysis beyond mere decision-making failures to encompass a broader psychological struggle against dissenting viewpoints. This application of Janis's theories not only reinforces the relevance of his work in contemporary discussions about group dynamics but also underscores the profound implications such dynamics have on societal discourse and individual expression.</w:t>
      </w:r>
    </w:p>
    <w:p>
      <w:pPr>
        <w:pStyle w:val="Footnote"/>
        <w:bidi w:val="0"/>
      </w:pPr>
      <w:r>
        <w:rPr>
          <w:rtl w:val="0"/>
        </w:rPr>
        <w:t>[509] Willer, R. Relevance: Robb Willer and Matthew Feinberg's research on moral reframing provides a critical framework for understanding how strategic communication can enhance persuasion across ideological divides. Their work emphasizes that presenting arguments through the moral lenses of opposing viewpoints significantly increases the likelihood of acceptance and engagement. In this manuscript, the application of Willer and Feinberg's findings is illustrated through the character of Sarah, who adeptly navigates the complexities of environmental advocacy by framing her arguments in terms of conservative values such as tradition and stewardship. This approach not only strengthens her advocacy but also fosters dialogue with individuals like Dale, who may initially resist progressive ideas. By recognizing the constructed nature of values such as order and personal responsibility, Dale is able to engage with Sarah's perspective without feeling threatened, thereby facilitating a more inclusive conversation about freedom and economic concerns. This strategic reframing not only aligns with the theoretical insights from Willer and Feinberg but also demonstrates a practical application of their research in promoting understanding and collaboration in contentious discussions.</w:t>
      </w:r>
    </w:p>
    <w:p>
      <w:pPr>
        <w:pStyle w:val="Footnote"/>
        <w:bidi w:val="0"/>
      </w:pPr>
      <w:r>
        <w:rPr>
          <w:rtl w:val="0"/>
        </w:rPr>
        <w:t>[510] Tetlock, P. Relevance: Philip Tetlock's work on "value pluralism" significantly contributes to our understanding of how individuals can navigate complex social landscapes by embracing multiple values without necessitating ideological consistency. In the manuscript, this concept is applied to illustrate how individuals can redefine constructs like "freedom" and "strength" to encompass broader societal dimensions, such as economic security and community solidarity, rather than adhering strictly to traditional, individualistic interpretations. This nuanced understanding fosters a more sophisticated engagement with differing perspectives, allowing for the synthesis of diverse concerns rather than a binary victory of one ideology over another. By integrating Tetlock's insights, the manuscript aligns with Gordon Allport's intergroup contact theory, emphasizing that meaningful interactions among individuals from different backgrounds can diminish prejudice when they share equal status and common objectives. This framework not only enhances the discourse on social cohesion but also provides a practical pathway for fostering cooperation in diverse settings, ultimately promoting a more inclusive and empathetic society.</w:t>
      </w:r>
    </w:p>
    <w:p>
      <w:pPr>
        <w:pStyle w:val="Footnote"/>
        <w:keepLines w:val="1"/>
      </w:pPr>
      <w:r>
        <w:rPr>
          <w:rtl w:val="0"/>
          <w:lang w:val="en-US"/>
        </w:rPr>
        <w:t>[511] Allport, G. W. (1954). The nature of prejudice. Addison-Wesley. Foundational work establishing intergroup contact theory, showing how meaningful contact between group members reduces prejudice under specific conditions: equal status, common goals, intergroup cooperation, and institutional support. Chapter 5 shows why Sarah and Dale's family bond enabled bridge-building</w:t>
      </w:r>
      <w:r>
        <w:rPr>
          <w:rtl w:val="0"/>
          <w:lang w:val="en-US"/>
        </w:rPr>
        <w:t>—</w:t>
      </w:r>
      <w:r>
        <w:rPr>
          <w:rtl w:val="0"/>
          <w:lang w:val="en-US"/>
        </w:rPr>
        <w:t>they had the first three conditions naturally through family ties and were creating the fourth through Sunday practice sessions. ISBN: 978-0201001785. Relevance: Gordon Allport's seminal work, "The Nature of Prejudice," significantly contributes to our understanding of intergroup dynamics by establishing the intergroup contact theory, which posits that meaningful interactions among diverse groups can reduce prejudice under specific conditions: equal status, common goals, intergroup cooperation, and institutional support. This manuscript employs Allport's framework to elucidate how Sarah and Dale's familial relationship facilitates bridge-building between differing political perspectives. Their inherent family ties provide equal status and common goals, while their collaborative Sunday practice sessions serve as a platform for intergroup cooperation, thereby fostering an environment conducive to reducing prejudice. By aligning Allport's theory with moral foundations theory, the manuscript further explores how recognizing and reframing shared concerns through various moral lenses can enhance understanding and cooperation among individuals from differing political backgrounds. Thus, Allport's insights not only underpin the manuscript's exploration of familial bonds as a catalyst for dialogue but also enrich the discussion on the potential for collaborative efforts to transcend ideological divides.</w:t>
      </w:r>
    </w:p>
    <w:p>
      <w:pPr>
        <w:pStyle w:val="Footnote"/>
        <w:keepLines w:val="1"/>
      </w:pPr>
      <w:r>
        <w:rPr>
          <w:rtl w:val="0"/>
          <w:lang w:val="en-US"/>
        </w:rPr>
        <w:t>[512] Haidt, J. Relevance: Haidt's exploration of moral foundations theory significantly contributes to understanding the diverse moral priorities that underpin political and social interactions, emphasizing the importance of reframing shared concerns through varied moral lenses. In the manuscript, this theoretical framework is employed by Sarah and Dale to navigate their collaborative efforts in creating a fourth project, which is informed by their differing moral values. By recognizing that various political groups prioritize care, fairness, loyalty, authority, and sanctity differently, they transform their Sunday practice sessions into constructive dialogues rather than adversarial debates. This reframing allows them to view their collaboration as a shared journey toward human flourishing, rather than a conflict of ideologies. Their "construction check-ins" serve as a practical application of Haidt's theory, as they reflect on their observations and performances, fostering an environment where diverse perspectives are valued and integrated. Thus, Haidt's work not only provides a theoretical foundation for understanding moral diversity but also offers a practical lens through which Sarah and Dale can cultivate collaboration and mutual understanding in their creative endeavors.</w:t>
      </w:r>
    </w:p>
    <w:p>
      <w:pPr>
        <w:pStyle w:val="Footnote"/>
        <w:bidi w:val="0"/>
      </w:pPr>
      <w:r>
        <w:rPr>
          <w:rtl w:val="0"/>
        </w:rPr>
        <w:t>[513] Bauman, Z. (2017). Retrotopia. Polity Press. Final work by renowned sociologist examining humanity's retreat into nostalgic visions of the past when unable to envision positive futures. Chapter 5 uses "retrotopia" to describe the danger in tribal vertigo</w:t>
      </w:r>
      <w:r>
        <w:rPr>
          <w:rtl w:val="0"/>
        </w:rPr>
        <w:t>—</w:t>
      </w:r>
      <w:r>
        <w:rPr>
          <w:rtl w:val="0"/>
        </w:rPr>
        <w:t>the desperate attempt to restore imagined pasts when meanings were stable. Every tribe has its own retrotopia: progressives imagining futures perfectly realizing justice, conservatives imagining pasts perfectly embodying tradition. ISBN: 978-1509515325. Relevance: Zygmunt Bauman's "Retrotopia" offers a critical examination of contemporary society's inclination to retreat into nostalgic visions of the past, particularly when faced with uncertainty about the future. This work is pivotal in understanding how various groups, whether progressive or conservative, construct their identities around idealized versions of past or future realities. In the manuscript, Bauman's concept of "tribal vertigo" is employed to elucidate the complexities of societal narratives surrounding amendment rights and regulations, particularly in the context of a Portland teacher's nuanced perspective on firearms. The reference to retrotopia underscores the dangers of adhering to rigid, unexamined beliefs that can confine groups within self-imposed prisons of thought. By highlighting the contrast between these unconscious constructions and the conscious efforts of individuals like Sarah and Dale to engage in collective meaning-making, the manuscript illustrates a pathway toward a more flexible and inclusive understanding of identity and community. This engagement with Bauman's ideas enriches the discussion of how groups can navigate their constructed realities while fostering a more dynamic and open dialogue about the future.</w:t>
      </w:r>
    </w:p>
    <w:p>
      <w:pPr>
        <w:pStyle w:val="Footnote"/>
        <w:bidi w:val="0"/>
      </w:pPr>
      <w:r>
        <w:rPr>
          <w:rtl w:val="0"/>
        </w:rPr>
        <w:t>[514] Lederach, J. P. (2005). The moral imagination: The art and soul of building peace. Oxford University Press. Peace-building research on "moral imagination"</w:t>
      </w:r>
      <w:r>
        <w:rPr>
          <w:rtl w:val="0"/>
        </w:rPr>
        <w:t>—</w:t>
      </w:r>
      <w:r>
        <w:rPr>
          <w:rtl w:val="0"/>
        </w:rPr>
        <w:t>the capacity to transcend violence through creative acts that build relationships across deep divides while maintaining principled positions. Chapter 5 invokes this concept to describe Sarah and Dale's discovery of conscious construction at the collective level: groups that acknowledge their constructed nature while maintaining passionate commitment to their values. ISBN: 978-0195174540. Relevance: John Paul Lederach's concept of "moral imagination," as articulated in his work on peace-building, serves as a critical framework for understanding the dynamics of community engagement in this manuscript. Lederach emphasizes the ability to transcend violence through creative acts that foster relationships across deeply entrenched divides while remaining committed to core values. This notion is pivotal in the manuscript's exploration of how communities can navigate uncertainty and embrace the complexities of their constructed realities. By invoking the idea of "conscious tribes," the manuscript illustrates the potential for groups to acknowledge their collective nature and engage in the deliberate construction of meaning, purpose, and identity. This approach challenges the allure of unconscious consensus and the safety of tribal belonging, advocating instead for a dynamic interplay between commitment to values and the recognition of the fluidity of social frameworks. Thus, Lederach's insights not only enrich the theoretical underpinnings of the manuscript but also provide a practical lens through which to examine the transformative potential of communities willing to dance with uncertainty.</w:t>
      </w:r>
    </w:p>
    <w:p>
      <w:pPr>
        <w:pStyle w:val="Footnote"/>
        <w:bidi w:val="0"/>
      </w:pPr>
    </w:p>
    <w:p>
      <w:pPr>
        <w:pStyle w:val="Header &amp; Footer"/>
        <w:pageBreakBefore w:val="1"/>
      </w:pPr>
      <w:r>
        <w:rPr>
          <w:rtl w:val="0"/>
          <w:lang w:val="nl-NL"/>
        </w:rPr>
        <w:t>Chapter 6</w:t>
      </w:r>
      <w:r>
        <w:rPr>
          <w:rtl w:val="0"/>
          <w:lang w:val="en-US"/>
        </w:rPr>
        <w:t xml:space="preserve"> - </w:t>
      </w:r>
      <w:r>
        <w:rPr>
          <w:rtl w:val="0"/>
          <w:lang w:val="en-US"/>
        </w:rPr>
        <w:t>Systems That Profit from Performance</w:t>
      </w:r>
    </w:p>
    <w:p>
      <w:pPr>
        <w:pStyle w:val="Default"/>
      </w:pPr>
      <w:r>
        <w:rPr>
          <w:rtl w:val="0"/>
          <w:lang w:val="en-US"/>
        </w:rPr>
        <w:t>The chapter begins with Herbert Simon's prophetic 1971 observation [600]: "In an information-rich world, the wealth of information means a dearth of something else: a scarcity of whatever it is that information consumes." What information consumes, Simon noted, is rather obvious</w:t>
      </w:r>
      <w:r>
        <w:rPr>
          <w:rtl w:val="0"/>
          <w:lang w:val="en-US"/>
        </w:rPr>
        <w:t>—</w:t>
      </w:r>
      <w:r>
        <w:rPr>
          <w:rtl w:val="0"/>
          <w:lang w:val="en-US"/>
        </w:rPr>
        <w:t>it consumes the attention of its recipients. This foundational economic principle, articulated decades before social media, establishes the framework for understanding how political polarization became profitable. Simon was analyzing organizational decision-making, not predicting an entire economy built on harvesting human consciousness. Yet his formulation proves devastatingly accurate.</w:t>
      </w:r>
    </w:p>
    <w:p>
      <w:pPr>
        <w:pStyle w:val="Default"/>
      </w:pPr>
      <w:r>
        <w:rPr>
          <w:rtl w:val="0"/>
          <w:lang w:val="en-US"/>
        </w:rPr>
        <w:t>Wu [601] traces this evolution from penny press to platform capitalism, documenting how each new medium</w:t>
      </w:r>
      <w:r>
        <w:rPr>
          <w:rtl w:val="0"/>
          <w:lang w:val="en-US"/>
        </w:rPr>
        <w:t>—</w:t>
      </w:r>
      <w:r>
        <w:rPr>
          <w:rtl w:val="0"/>
          <w:lang w:val="en-US"/>
        </w:rPr>
        <w:t>newspapers, radio, television, internet</w:t>
      </w:r>
      <w:r>
        <w:rPr>
          <w:rtl w:val="0"/>
          <w:lang w:val="en-US"/>
        </w:rPr>
        <w:t>—</w:t>
      </w:r>
      <w:r>
        <w:rPr>
          <w:rtl w:val="0"/>
          <w:lang w:val="en-US"/>
        </w:rPr>
        <w:t>developed increasingly sophisticated methods to capture and monetize attention. Political content, he reveals, has always been particularly valuable for attention merchants because it reliably provokes strong emotional responses that drive engagement. The "attentional revolt" cycles throughout history that Wu identifies explain why current backlash against platform manipulation typically fails to fundamentally alter the extraction model. The system adapts but never truly changes.</w:t>
      </w:r>
    </w:p>
    <w:p>
      <w:pPr>
        <w:pStyle w:val="Default"/>
      </w:pPr>
      <w:r>
        <w:rPr>
          <w:rtl w:val="0"/>
          <w:lang w:val="en-US"/>
        </w:rPr>
        <w:t>The transformation accelerates with what Seymour [602] identifies as the shift from citizen to "citizen-consumer"</w:t>
      </w:r>
      <w:r>
        <w:rPr>
          <w:rtl w:val="0"/>
          <w:lang w:val="en-US"/>
        </w:rPr>
        <w:t>—</w:t>
      </w:r>
      <w:r>
        <w:rPr>
          <w:rtl w:val="0"/>
          <w:lang w:val="en-US"/>
        </w:rPr>
        <w:t>a hybrid identity where political participation becomes content generation and civic discourse transforms into extractable behavioral data. This isn't just commodification of politics but reconceptualization of citizenship itself as data production. Democracy becomes subordinated to surveillance capitalism's imperatives, with platforms reframing political engagement as raw material for predictive products.</w:t>
      </w:r>
    </w:p>
    <w:p>
      <w:pPr>
        <w:pStyle w:val="Default"/>
      </w:pPr>
      <w:r>
        <w:rPr>
          <w:rtl w:val="0"/>
          <w:lang w:val="en-US"/>
        </w:rPr>
        <w:t>Tufekci's ethnographic research [603] across multiple protest movements exposes the dual nature of digital tools</w:t>
      </w:r>
      <w:r>
        <w:rPr>
          <w:rtl w:val="0"/>
          <w:lang w:val="en-US"/>
        </w:rPr>
        <w:t>—</w:t>
      </w:r>
      <w:r>
        <w:rPr>
          <w:rtl w:val="0"/>
          <w:lang w:val="en-US"/>
        </w:rPr>
        <w:t>simultaneously empowering and extractive, enabling organization while commodifying dissent. Her concept of "attention dissipation" reveals how platforms fragment political movements by overwhelming them with information while extracting value from their communications. "Hashtag activism" generates more revenue for platforms than political impact for movements. The tools of liberation become instruments of extraction.</w:t>
      </w:r>
    </w:p>
    <w:p>
      <w:pPr>
        <w:pStyle w:val="Default"/>
      </w:pPr>
      <w:r>
        <w:rPr>
          <w:rtl w:val="0"/>
          <w:lang w:val="en-US"/>
        </w:rPr>
        <w:t>Then comes the smoking gun. Brady et al. [604] provide experimental proof that moral outrage content receives 67% more engagement than neutral information, with each moral-emotional word increasing diffusion rate by approximately 20%. Platform algorithms optimizing for engagement mathematically guarantee political polarization. This isn't unintended consequence but optimal outcome.</w:t>
      </w:r>
    </w:p>
    <w:p>
      <w:pPr>
        <w:pStyle w:val="Default"/>
      </w:pPr>
      <w:r>
        <w:rPr>
          <w:rtl w:val="0"/>
          <w:lang w:val="en-US"/>
        </w:rPr>
        <w:t>Akerlof's "market for lemons" framework [605] illuminates why quality political discourse disappears from digital platforms. Just as bad cars drive out good in used car markets through information asymmetry, inflammatory content drives out thoughtful discussion when platforms can't</w:t>
      </w:r>
      <w:r>
        <w:rPr>
          <w:rtl w:val="0"/>
          <w:lang w:val="en-US"/>
        </w:rPr>
        <w:t>—</w:t>
      </w:r>
      <w:r>
        <w:rPr>
          <w:rtl w:val="0"/>
          <w:lang w:val="en-US"/>
        </w:rPr>
        <w:t>or won't</w:t>
      </w:r>
      <w:r>
        <w:rPr>
          <w:rtl w:val="0"/>
          <w:lang w:val="en-US"/>
        </w:rPr>
        <w:t>—</w:t>
      </w:r>
      <w:r>
        <w:rPr>
          <w:rtl w:val="0"/>
          <w:lang w:val="en-US"/>
        </w:rPr>
        <w:t>distinguish between engagement types. The economic logic becomes inescapable: platforms must optimize for whatever generates clicks, regardless of democratic consequences.</w:t>
      </w:r>
    </w:p>
    <w:p>
      <w:pPr>
        <w:pStyle w:val="Default"/>
      </w:pPr>
      <w:r>
        <w:rPr>
          <w:rtl w:val="0"/>
          <w:lang w:val="en-US"/>
        </w:rPr>
        <w:t>The hard numbers arrive with Meta's quarterly reports [606]: users generate approximately $58.77 per quarter in advertising revenue, with political content users generating significantly more. Facebook users spend an average of 38 minutes daily on the platform, but those engaging with political content spend far longer and generate disproportionate revenue. The mathematics are stark</w:t>
      </w:r>
      <w:r>
        <w:rPr>
          <w:rtl w:val="0"/>
          <w:lang w:val="en-US"/>
        </w:rPr>
        <w:t>—</w:t>
      </w:r>
      <w:r>
        <w:rPr>
          <w:rtl w:val="0"/>
          <w:lang w:val="en-US"/>
        </w:rPr>
        <w:t>controversy equals views, views equal money.</w:t>
      </w:r>
    </w:p>
    <w:p>
      <w:pPr>
        <w:pStyle w:val="Default"/>
      </w:pPr>
      <w:r>
        <w:rPr>
          <w:rtl w:val="0"/>
          <w:lang w:val="en-US"/>
        </w:rPr>
        <w:t>Vosoughi's MIT study [607] delivers perhaps the most devastating finding: false news spreads six times faster than true news, with political false news being the most viral category. Combined with Meta's revenue model, this means false political content generates approximately 6x more revenue than truth. Democracy's degradation becomes economically optimal.</w:t>
      </w:r>
    </w:p>
    <w:p>
      <w:pPr>
        <w:pStyle w:val="Default"/>
      </w:pPr>
      <w:r>
        <w:rPr>
          <w:rtl w:val="0"/>
          <w:lang w:val="en-US"/>
        </w:rPr>
        <w:t>The industrial backdrop emerges through Autor et al. [608], revealing how deindustrialization created preconditions for this attention-based extraction economy. Communities that lost manufacturing jobs became particularly vulnerable to digital manipulation, their economic desperation making them prime targets for political exploitation. The rigidity economy fills the void left by the real economy.</w:t>
      </w:r>
    </w:p>
    <w:p>
      <w:pPr>
        <w:pStyle w:val="Default"/>
      </w:pPr>
      <w:r>
        <w:rPr>
          <w:rtl w:val="0"/>
          <w:lang w:val="en-US"/>
        </w:rPr>
        <w:t>The phenomenon of "context collapse" [609] shows users crafting online responses based on anticipated tribal reactions rather than genuine conviction. Sarah texts Dale at 3 AM: "The machine is feeding me rage." Dale responds: "Same here but opposite rage." They're both seeing their feeds transform in real-time, algorithms detecting interest and amplifying conflict. This performative dynamic creates feedback loops where authentic political expression becomes impossible, replaced by theatrical opposition optimized for engagement.</w:t>
      </w:r>
    </w:p>
    <w:p>
      <w:pPr>
        <w:pStyle w:val="Default"/>
      </w:pPr>
      <w:r>
        <w:rPr>
          <w:rtl w:val="0"/>
          <w:lang w:val="en-US"/>
        </w:rPr>
        <w:t>Cable news economics [610-615] reveal traditional media's complicity: tribal rage generates higher ratings than policy analysis. Producers maintain booking lists ranking members by theatrical delivery. The most reliable performers of construction receive disproportionate airtime. Those acknowledging complexity disappear from media existence entirely. The business model requires maintaining incompatible constructions of reality</w:t>
      </w:r>
      <w:r>
        <w:rPr>
          <w:rtl w:val="0"/>
          <w:lang w:val="en-US"/>
        </w:rPr>
        <w:t>—</w:t>
      </w:r>
      <w:r>
        <w:rPr>
          <w:rtl w:val="0"/>
          <w:lang w:val="en-US"/>
        </w:rPr>
        <w:t>reconciliation would destroy the profitable conflict driving viewership.</w:t>
      </w:r>
    </w:p>
    <w:p>
      <w:pPr>
        <w:pStyle w:val="Default"/>
      </w:pPr>
      <w:r>
        <w:rPr>
          <w:rtl w:val="0"/>
          <w:lang w:val="en-US"/>
        </w:rPr>
        <w:t>The lobbying infrastructure [616-620] shows how even reform efforts become part of the extraction system. Think tanks learn that ideologically pure research attracts more donations than complex findings. Academic careers increasingly depend on maintaining loyalty to particular theoretical tribes rather than following evidence. Every institution meant to inform democracy instead profits from its polarization.</w:t>
      </w:r>
    </w:p>
    <w:p>
      <w:pPr>
        <w:pStyle w:val="Default"/>
      </w:pPr>
      <w:r>
        <w:rPr>
          <w:rtl w:val="0"/>
          <w:lang w:val="en-US"/>
        </w:rPr>
        <w:t>Campaign finance patterns [621-625] reveal systematic preference for performative certainty over genuine problem-solving. Representatives who acknowledge complexity receive 73% less funding than those performing tribal certainty. The system financially rewards those who maintain rigid constructions while punishing construction consciousness. Democracy selects for unconsciousness.</w:t>
      </w:r>
    </w:p>
    <w:p>
      <w:pPr>
        <w:pStyle w:val="Default"/>
      </w:pPr>
      <w:r>
        <w:rPr>
          <w:rtl w:val="0"/>
          <w:lang w:val="en-US"/>
        </w:rPr>
        <w:t>The content moderation industrial complex [626-630] employs hundreds of thousands globally, creating vast workforce dependent on political conflict for employment. These jobs exist only because platforms profit from hosting divisive content requiring constant management. The problem becomes its own industry.</w:t>
      </w:r>
    </w:p>
    <w:p>
      <w:pPr>
        <w:pStyle w:val="Default"/>
      </w:pPr>
      <w:r>
        <w:rPr>
          <w:rtl w:val="0"/>
          <w:lang w:val="en-US"/>
        </w:rPr>
        <w:t>The influencer economy [631-635] documents how individual creators learn to perform increasingly extreme positions. Tyler's gaming streams exemplify this</w:t>
      </w:r>
      <w:r>
        <w:rPr>
          <w:rtl w:val="0"/>
          <w:lang w:val="en-US"/>
        </w:rPr>
        <w:t>—</w:t>
      </w:r>
      <w:r>
        <w:rPr>
          <w:rtl w:val="0"/>
          <w:lang w:val="en-US"/>
        </w:rPr>
        <w:t>arguing with feminists generates 50x more views than normal gameplay. "Look, controversy equals views. Views equal money. It's that simple." Economic incentives train an entire generation to perform political extremism.</w:t>
      </w:r>
    </w:p>
    <w:p>
      <w:pPr>
        <w:pStyle w:val="Default"/>
      </w:pPr>
      <w:r>
        <w:rPr>
          <w:rtl w:val="0"/>
          <w:lang w:val="en-US"/>
        </w:rPr>
        <w:t>Mental health impacts [636-640] reveal the human cost: anxiety, depression, and political fatigue correlate directly with engagement levels. The system literally makes people sick while profiting from their psychological distress. Media manipulation techniques [641-645] show how every aspect of human cognition has been reverse-engineered for profit, from dopamine responses to social validation needs.</w:t>
      </w:r>
    </w:p>
    <w:p>
      <w:pPr>
        <w:pStyle w:val="Default"/>
      </w:pPr>
      <w:r>
        <w:rPr>
          <w:rtl w:val="0"/>
          <w:lang w:val="en-US"/>
        </w:rPr>
        <w:t>The master framework arrives with surveillance capitalism via Zuboff [651]: human experience becomes raw material for predictive products. Political behavior isn't just observed but shaped, directed, and harvested for commercial purposes. Pariser's filter bubble [652] explains the mechanism</w:t>
      </w:r>
      <w:r>
        <w:rPr>
          <w:rtl w:val="0"/>
          <w:lang w:val="en-US"/>
        </w:rPr>
        <w:t>—</w:t>
      </w:r>
      <w:r>
        <w:rPr>
          <w:rtl w:val="0"/>
          <w:lang w:val="en-US"/>
        </w:rPr>
        <w:t>algorithms don't just show us what we want to see but construct entirely different realities for different tribes, ensuring perpetual conflict that generates perpetual profit.</w:t>
      </w:r>
    </w:p>
    <w:p>
      <w:pPr>
        <w:pStyle w:val="Default"/>
      </w:pPr>
      <w:r>
        <w:rPr>
          <w:rtl w:val="0"/>
          <w:lang w:val="en-US"/>
        </w:rPr>
        <w:t>Sarah and Dale calculate the tipping point: if just 15% of Americans achieved construction consciousness and reduced their engagement accordingly, it would cost the attention economy $42 billion annually</w:t>
      </w:r>
      <w:r>
        <w:rPr>
          <w:rtl w:val="0"/>
          <w:lang w:val="en-US"/>
        </w:rPr>
        <w:t>—</w:t>
      </w:r>
      <w:r>
        <w:rPr>
          <w:rtl w:val="0"/>
          <w:lang w:val="en-US"/>
        </w:rPr>
        <w:t>enough to force fundamental restructuring. That's 49 million people choosing consciousness over engagement, flexibility over rigidity, understanding over outrage.</w:t>
      </w:r>
    </w:p>
    <w:p>
      <w:pPr>
        <w:pStyle w:val="Default"/>
        <w:rPr>
          <w:b w:val="0"/>
          <w:bCs w:val="0"/>
        </w:rPr>
      </w:pPr>
      <w:r>
        <w:rPr>
          <w:b w:val="1"/>
          <w:bCs w:val="1"/>
          <w:rtl w:val="0"/>
          <w:lang w:val="en-US"/>
        </w:rPr>
        <w:t>Key Insights</w:t>
      </w:r>
    </w:p>
    <w:p>
      <w:pPr>
        <w:pStyle w:val="Default"/>
      </w:pPr>
      <w:r>
        <w:rPr>
          <w:rtl w:val="0"/>
          <w:lang w:val="en-US"/>
        </w:rPr>
        <w:t>The smoking gun: Brady et al.prove moral-emotional content spreads 67% faster</w:t>
      </w:r>
      <w:r>
        <w:rPr>
          <w:rtl w:val="0"/>
          <w:lang w:val="en-US"/>
        </w:rPr>
        <w:t>—</w:t>
      </w:r>
      <w:r>
        <w:rPr>
          <w:rtl w:val="0"/>
          <w:lang w:val="en-US"/>
        </w:rPr>
        <w:t>platform optimization for engagement mathematically guarantees political polarization</w:t>
      </w:r>
      <w:r>
        <w:rPr>
          <w:rtl w:val="0"/>
          <w:lang w:val="en-US"/>
        </w:rPr>
        <w:t xml:space="preserve"> </w:t>
      </w:r>
      <w:r>
        <w:rPr>
          <w:rtl w:val="0"/>
          <w:lang w:val="pt-PT"/>
        </w:rPr>
        <w:t>[604].</w:t>
      </w:r>
    </w:p>
    <w:p>
      <w:pPr>
        <w:pStyle w:val="Default"/>
        <w:ind w:left="720" w:hanging="720"/>
      </w:pPr>
      <w:r>
        <w:rPr>
          <w:b w:val="1"/>
          <w:bCs w:val="1"/>
          <w:rtl w:val="0"/>
          <w:lang w:val="en-US"/>
        </w:rPr>
        <w:t>The economic equation:</w:t>
      </w:r>
      <w:r>
        <w:rPr>
          <w:rtl w:val="0"/>
          <w:lang w:val="en-US"/>
        </w:rPr>
        <w:t xml:space="preserve"> Combining Meta's revenue data [606] with Vosoughi's virality research reveals false political content generates approximately 6x more revenue than truth</w:t>
      </w:r>
      <w:r>
        <w:rPr>
          <w:rtl w:val="0"/>
          <w:lang w:val="en-US"/>
        </w:rPr>
        <w:t xml:space="preserve"> [607]</w:t>
      </w:r>
      <w:r>
        <w:rPr>
          <w:rtl w:val="0"/>
        </w:rPr>
        <w:t>.</w:t>
      </w:r>
    </w:p>
    <w:p>
      <w:pPr>
        <w:pStyle w:val="Default"/>
        <w:ind w:left="720" w:hanging="720"/>
      </w:pPr>
      <w:r>
        <w:rPr>
          <w:b w:val="1"/>
          <w:bCs w:val="1"/>
          <w:rtl w:val="0"/>
          <w:lang w:val="en-US"/>
        </w:rPr>
        <w:t>The systemic lock-in:</w:t>
      </w:r>
      <w:r>
        <w:rPr>
          <w:rtl w:val="0"/>
          <w:lang w:val="en-US"/>
        </w:rPr>
        <w:t xml:space="preserve"> Employment data shows millions of jobs now depend on maintaining political conflict</w:t>
      </w:r>
      <w:r>
        <w:rPr>
          <w:rtl w:val="0"/>
          <w:lang w:val="en-US"/>
        </w:rPr>
        <w:t>—</w:t>
      </w:r>
      <w:r>
        <w:rPr>
          <w:rtl w:val="0"/>
          <w:lang w:val="en-US"/>
        </w:rPr>
        <w:t>the rigidity economy has become too big to fail</w:t>
      </w:r>
      <w:r>
        <w:rPr>
          <w:rtl w:val="0"/>
          <w:lang w:val="en-US"/>
        </w:rPr>
        <w:t xml:space="preserve"> </w:t>
      </w:r>
      <w:r>
        <w:rPr>
          <w:rtl w:val="0"/>
          <w:lang w:val="pt-PT"/>
        </w:rPr>
        <w:t>[626-630].</w:t>
      </w:r>
    </w:p>
    <w:p>
      <w:pPr>
        <w:pStyle w:val="Default"/>
        <w:ind w:left="720" w:hanging="720"/>
      </w:pPr>
      <w:r>
        <w:rPr>
          <w:b w:val="1"/>
          <w:bCs w:val="1"/>
          <w:rtl w:val="0"/>
          <w:lang w:val="en-US"/>
        </w:rPr>
        <w:t>The missing piece:</w:t>
      </w:r>
      <w:r>
        <w:rPr>
          <w:rtl w:val="0"/>
          <w:lang w:val="en-US"/>
        </w:rPr>
        <w:t xml:space="preserve"> No citation addresses economic transition away from attention economy without collapse</w:t>
      </w:r>
      <w:r>
        <w:rPr>
          <w:rtl w:val="0"/>
          <w:lang w:val="en-US"/>
        </w:rPr>
        <w:t>—</w:t>
      </w:r>
      <w:r>
        <w:rPr>
          <w:rtl w:val="0"/>
          <w:lang w:val="en-US"/>
        </w:rPr>
        <w:t>the entanglement appears complete.</w:t>
      </w:r>
    </w:p>
    <w:p>
      <w:pPr>
        <w:pStyle w:val="Default"/>
        <w:keepLines w:val="1"/>
      </w:pPr>
      <w:r>
        <w:rPr>
          <w:rtl w:val="0"/>
          <w:lang w:val="en-US"/>
        </w:rPr>
        <w:t>The chapter's citations reveal a comprehensive system where every actor</w:t>
      </w:r>
      <w:r>
        <w:rPr>
          <w:rtl w:val="0"/>
          <w:lang w:val="en-US"/>
        </w:rPr>
        <w:t>—</w:t>
      </w:r>
      <w:r>
        <w:rPr>
          <w:rtl w:val="0"/>
          <w:lang w:val="en-US"/>
        </w:rPr>
        <w:t>platforms, media, politicians, users</w:t>
      </w:r>
      <w:r>
        <w:rPr>
          <w:rtl w:val="0"/>
          <w:lang w:val="en-US"/>
        </w:rPr>
        <w:t>—</w:t>
      </w:r>
      <w:r>
        <w:rPr>
          <w:rtl w:val="0"/>
          <w:lang w:val="en-US"/>
        </w:rPr>
        <w:t>becomes economically dependent on maintaining rigid political constructions. Construction consciousness isn't just philosophically threatening but economically catastrophic to industries built on unconscious performance. The revolution won't be profitable. That's precisely why it might work.</w:t>
      </w:r>
    </w:p>
    <w:p>
      <w:pPr>
        <w:pStyle w:val="Header &amp; Footer"/>
        <w:bidi w:val="0"/>
      </w:pPr>
      <w:r>
        <w:rPr>
          <w:rtl w:val="0"/>
          <w:lang w:val="en-US"/>
        </w:rPr>
        <w:t>Chapter 6 References</w:t>
      </w:r>
    </w:p>
    <w:p>
      <w:pPr>
        <w:pStyle w:val="Footnote"/>
        <w:bidi w:val="0"/>
      </w:pPr>
      <w:r>
        <w:rPr>
          <w:rtl w:val="0"/>
        </w:rPr>
        <w:t>[600] Simon, H. Relevance: Herbert Simon's seminal work on the dynamics of information consumption provides a critical framework for understanding contemporary challenges in attention economics, particularly in the context of social media platforms. His assertion that an abundance of information leads to a scarcity of attention is increasingly relevant as platforms like Facebook exploit this phenomenon to maximize engagement and revenue. In this manuscript, Simon's insights are employed to analyze how information overload not only shapes individual perceptions but also reinforces tribalism by encouraging users to curate their realities through selective engagement with content. The manuscript underscores the alarming implications of this model, highlighting the stark financial metrics that reveal the extent to which platforms monetize user attention. By situating Simon's analysis within the modern landscape of social media, the manuscript illustrates the unintended consequences of an information-rich environment, where the very attention that fuels engagement becomes a battleground for ideological polarization and economic exploitation. This exploration not only honors Simon's foresight but also deepens our understanding of the socio-economic ramifications of attention scarcity in the digital age.</w:t>
      </w:r>
    </w:p>
    <w:p>
      <w:pPr>
        <w:pStyle w:val="Footnote"/>
        <w:keepLines w:val="1"/>
      </w:pPr>
      <w:r>
        <w:rPr>
          <w:rtl w:val="0"/>
          <w:lang w:val="en-US"/>
        </w:rPr>
        <w:t>[601] Wu, T. Relevance: Wu's work is pivotal in tracing the historical evolution of media and its economic implications, particularly in how attention has become a commodified resource in platform capitalism. By examining the progression from the penny press to contemporary digital platforms, Wu elucidates the mechanisms through which various media have increasingly sought to capture and monetize human attention. This manuscript builds on Wu's insights to explore the intersection of media evolution and political polarization, arguing that the inherent emotional appeal of political content makes it especially lucrative for attention-driven platforms. Wu's analysis provides a theoretical foundation for understanding the "attentional revolt" cycles that characterize modern political discourse, revealing how the strategies employed by attention merchants have led to heightened engagement and, consequently, intensified polarization. By situating Wu's historical perspective within the context of contemporary political dynamics, this manuscript highlights the enduring relevance of his findings in explaining the economic motivations behind media practices that prioritize sensationalism and emotional resonance over informative content.</w:t>
      </w:r>
    </w:p>
    <w:p>
      <w:pPr>
        <w:pStyle w:val="Footnote"/>
        <w:bidi w:val="0"/>
      </w:pPr>
      <w:r>
        <w:rPr>
          <w:rtl w:val="0"/>
        </w:rPr>
        <w:t>[602] Seymour, E. Relevance: Seymour's work is pivotal in understanding the evolving dynamics of citizenship in the context of digital platforms, particularly through the lens of the "citizen-consumer" paradigm. This concept is crucial for the manuscript's exploration of how political engagement has been transformed into a form of content generation, where civic participation is increasingly measured in terms of data production rather than active involvement in democratic processes. By framing citizens as consumers, Seymour highlights the commodification of political discourse, illustrating how surveillance capitalism reshapes democratic ideals into mechanisms for data extraction. This perspective aligns with the manuscript's argument that historical cycles of "attentional revolt" reveal the limitations of current resistance against platform manipulation. The adaptation of these systems, as discussed by Seymour, underscores the manuscript's assertion that while backlash against manipulative practices may arise, it rarely leads to substantial change in the underlying extraction model. Thus, Seymour</w:t>
      </w:r>
      <w:r>
        <w:rPr>
          <w:rtl w:val="1"/>
        </w:rPr>
        <w:t>’</w:t>
      </w:r>
      <w:r>
        <w:rPr>
          <w:rtl w:val="0"/>
        </w:rPr>
        <w:t>s insights serve as a foundational element in the manuscript's critique of contemporary democracy, emphasizing the urgent need to reevaluate our understanding of citizenship in an age dominated by digital engagement and surveillance.</w:t>
      </w:r>
    </w:p>
    <w:p>
      <w:pPr>
        <w:pStyle w:val="Footnote"/>
        <w:bidi w:val="0"/>
      </w:pPr>
      <w:r>
        <w:rPr>
          <w:rtl w:val="0"/>
        </w:rPr>
        <w:t>[603] Tufekci, Z. Relevance: Zeynep Tufekci's work critically examines the intersection of digital technology, political participation, and surveillance capitalism, highlighting how the transformation of civic discourse into extractable behavioral data redefines citizenship itself. This manuscript draws on Tufekci's ethnographic insights to illustrate the dual nature of digital tools in contemporary protest movements, emphasizing their capacity to both empower activists and commodify dissent. By integrating Tufekci's concept of "attention dissipation," the manuscript elucidates how digital platforms fragment political engagement, inundating movements with information while simultaneously extracting value from their interactions. This analysis underscores the paradox of "hashtag activism," which, while fostering visibility and mobilization, ultimately serves the economic interests of platforms more than the political aims of the activists. Tufekci's contributions are pivotal in framing the discussion around the implications of digital engagement for democracy, providing a nuanced understanding of how surveillance capitalism reshapes the landscape of civic action and the nature of political agency in the digital age.</w:t>
      </w:r>
    </w:p>
    <w:p>
      <w:pPr>
        <w:pStyle w:val="Footnote"/>
        <w:bidi w:val="0"/>
      </w:pPr>
      <w:r>
        <w:rPr>
          <w:rtl w:val="0"/>
        </w:rPr>
        <w:t>[604] Brady, W. Relevance: Brady's work is pivotal in elucidating the complex dynamics of social media engagement and its economic implications, particularly in the context of Meta's revenue generation strategies. In this manuscript, the insights from Brady are employed to highlight how the weighting of emotional reactions, specifically anger, significantly influences user engagement and advertising revenue on platforms like Facebook. By integrating Brady's findings, the manuscript illustrates the stark contrast in revenue models between social media and traditional cable news, exemplified by Fox News's substantial earnings compared to MSNBC's less favorable financial outcomes. This comparison underscores the broader implications of emotional engagement on revenue generation, suggesting that platforms that capitalize on heightened emotional responses can achieve markedly higher financial returns. Thus, Brady's analysis serves as a foundational element in understanding the economic underpinnings of media consumption, reinforcing the argument that emotional engagement is a critical driver of revenue in both digital and traditional media landscapes.</w:t>
      </w:r>
    </w:p>
    <w:p>
      <w:pPr>
        <w:pStyle w:val="Footnote"/>
        <w:bidi w:val="0"/>
      </w:pPr>
      <w:r>
        <w:rPr>
          <w:rtl w:val="0"/>
        </w:rPr>
        <w:t>[605] Akerlof, G. Relevance: George Akerlof's seminal work on adverse selection provides a critical framework for understanding the dynamics of the attention economy, particularly how market mechanisms can distort the quality of discourse. In this manuscript, Akerlof's analysis is applied to illustrate the troubling trend where sensationalist and extremist content outperforms nuanced reporting due to engagement metrics that prioritize clicks over substance. The example of a journalist grappling with the pressures of revenue-driven content creation highlights the real-world implications of Akerlof's theory; it underscores how the economic incentives in media can lead to a proliferation of low-quality information. As social media platforms continue to dominate the information landscape, the manuscript argues that the inability of these platforms to differentiate between quality content and inflammatory clickbait exacerbates the problem, ultimately undermining public discourse. By situating Akerlof's insights within the context of contemporary media challenges, the manuscript not only reaffirms the relevance of his work but also calls for a reevaluation of how we engage with and assess the quality of information in an increasingly polarized environment.</w:t>
      </w:r>
    </w:p>
    <w:p>
      <w:pPr>
        <w:pStyle w:val="Footnote"/>
        <w:bidi w:val="0"/>
      </w:pPr>
      <w:r>
        <w:rPr>
          <w:rtl w:val="0"/>
        </w:rPr>
        <w:t>[606] Meta Platforms Inc. Relevance: The work of Meta Platforms Inc. is pivotal in understanding the dynamics of attention economy and its implications for user engagement on social media. This manuscript utilizes insights from Meta's operational model to illustrate how platforms like Facebook leverage user attention to maximize advertising revenue, highlighting the stark contrast between passive scrolling and active engagement with content, particularly political discourse. By emphasizing that the average Facebook user generates substantial revenue through their time spent on the platform, the manuscript underscores the strategic design of social media to foster a culture of engagement that often borders on conflict. The example of Tyler, a gamer who actively participates in streaming, serves to exemplify how younger users are not merely consumers but are transformed into engaged participants, thereby amplifying the platform's revenue potential. This analysis reveals the underlying mechanics of how attention is commodified, framing the broader societal implications of such engagement in the context of political polarization and the erosion of reflective citizenship.</w:t>
      </w:r>
    </w:p>
    <w:p>
      <w:pPr>
        <w:pStyle w:val="Footnote"/>
        <w:keepLines w:val="1"/>
      </w:pPr>
      <w:r>
        <w:rPr>
          <w:rtl w:val="0"/>
          <w:lang w:val="en-US"/>
        </w:rPr>
        <w:t>[607] Vosoughi, S. Relevance: Vosoughi's research on the virality of false news highlights a critical dimension of contemporary media dynamics, revealing that false information spreads six times faster than true information, particularly in the political realm. This work is pivotal in understanding the economic incentives that drive content creation in digital platforms, as it underscores the role of market forces in shaping the nature of discourse. In the manuscript, this insight is utilized to illustrate how individuals like Tyler, who may not initially hold extreme views, can become increasingly radicalized due to the pressures of an environment that rewards sensationalism and division. The discussion connects Vosoughi's findings with Eli Pariser's concept of the "Filter Bubble," suggesting that the problem extends beyond mere confirmation bias; it involves a systemic push towards more extreme positions as content creators respond to economic incentives. This analysis not only contextualizes the rise of radical viewpoints in digital spaces but also critiques the broader implications for societal cohesion and political discourse, emphasizing the urgent need to address the rigidity economy that fosters such divisiveness.</w:t>
      </w:r>
    </w:p>
    <w:p>
      <w:pPr>
        <w:pStyle w:val="Footnote"/>
        <w:bidi w:val="0"/>
      </w:pPr>
      <w:r>
        <w:rPr>
          <w:rtl w:val="0"/>
        </w:rPr>
        <w:t>[608] Bakshy, E. Relevance: Bakshy's work on the monetization of human attention provides critical insights into the economic dynamics of social media platforms, particularly in how user engagement translates into revenue generation. This manuscript utilizes Bakshy's findings to illustrate the stark realities of user behavior on platforms like Facebook, where the average user engagement time correlates directly with advertising revenue. The discussion highlights the significant revenue disparity between users who engage with politically charged content versus those who engage passively, underscoring the platform's strategic imperative to cultivate a more active, combative user base. The anecdote involving Tyler, a young gamer and content creator, serves to exemplify the creator economy's reliance on controversy and engagement, further reinforcing Bakshy's argument about the necessity for platforms to transform users into active participants rather than passive consumers. By integrating Bakshy's research, this manuscript elucidates the broader implications of social media engagement on economic outcomes and societal discourse, emphasizing the urgent need for critical reflection on the motivations driving user interactions online.</w:t>
      </w:r>
    </w:p>
    <w:p>
      <w:pPr>
        <w:pStyle w:val="Footnote"/>
        <w:bidi w:val="0"/>
      </w:pPr>
      <w:r>
        <w:rPr>
          <w:rtl w:val="0"/>
        </w:rPr>
        <w:t>[609] Marwick, A. Relevance: Marwick's work significantly contributes to the understanding of how social media algorithms influence user behavior and perception, particularly through the lens of "context collapse" and the dynamics of "surveillance capitalism." In the manuscript, this contribution is utilized to illustrate the phenomenon where individuals, like the characters Dale and the narrator, navigate their online interactions not from a place of authentic belief but rather from an anticipation of group responses. This aligns with Marwick's insights, as the characters' experiences highlight the manipulative power of algorithms that not only predict user engagement but also shape their realities by reinforcing tribal affiliations. The manuscript further contextualizes this by linking it to Shoshana Zuboff's concept of surveillance capitalism, emphasizing how these algorithms extract and commodify human behavior. By incorporating Marwick's analysis, the manuscript effectively critiques the ways in which digital platforms create echo chambers, ultimately constraining individual thought and promoting polarized viewpoints, thereby underscoring the urgent need for critical engagement with the technologies that govern contemporary communication.</w:t>
      </w:r>
    </w:p>
    <w:p>
      <w:pPr>
        <w:pStyle w:val="Footnote"/>
        <w:keepLines w:val="1"/>
      </w:pPr>
      <w:r>
        <w:rPr>
          <w:rtl w:val="0"/>
          <w:lang w:val="en-US"/>
        </w:rPr>
        <w:t>[610] Hirsch, F. Relevance: Hirsch's work significantly contributes to the understanding of social justice by examining the interplay between individual agency and collective responsibility in the pursuit of equitable outcomes. This manuscript draws on Hirsch's insights to frame discussions around the ethical implications of policy decisions and their societal impacts. By integrating Hirsch's theoretical framework, the analysis emphasizes the necessity of recognizing both individual actions and systemic structures in addressing social inequalities. The manuscript utilizes Hirsch's concepts to critique existing paradigms and propose a more nuanced approach to social justice that advocates for collaborative efforts among diverse stakeholders. This alignment not only enriches the theoretical foundation of the manuscript but also provides a robust lens through which to evaluate contemporary issues in social policy. Ultimately, Hirsch's contribution serves as a pivotal reference point for articulating the complexities of justice in a multifaceted societal landscape, reinforcing the manuscript's call for a comprehensive understanding of the dynamics at play in the quest for equity.</w:t>
      </w:r>
    </w:p>
    <w:p>
      <w:pPr>
        <w:pStyle w:val="Footnote"/>
        <w:bidi w:val="0"/>
      </w:pPr>
      <w:r>
        <w:rPr>
          <w:rtl w:val="0"/>
        </w:rPr>
        <w:t>[611] Veblen, T. Relevance: Thorstein Veblen's exploration of social status and positional goods significantly informs the manuscript's examination of contemporary political identity as a constructed mega-identity that transcends traditional affiliations. Veblen's concept of positional goods, which posits that value is derived from exclusivity and social distinction, is utilized to elucidate how political identities are shaped and manipulated within the current socio-economic landscape. The manuscript illustrates this by detailing how fundraising efforts have not only exploited but actively constructed a narrative that demonizes opposing viewpoints, framing them as morally reprehensible. This framing serves to reinforce a sense of belonging among supporters, thereby enhancing the perceived value of their political identity. Furthermore, the manuscript connects this phenomenon to the economic decline experienced in regions like the Rust Belt, where individuals, such as Dale's cousin Tommy, grapple with material collapse and seek new meanings through their political affiliations. By integrating Veblen's theories, the manuscript provides a nuanced understanding of how economic factors and social identity intertwine, revealing the profound implications of deindustrialization on contemporary political landscapes.</w:t>
      </w:r>
    </w:p>
    <w:p>
      <w:pPr>
        <w:pStyle w:val="Footnote"/>
        <w:bidi w:val="0"/>
      </w:pPr>
      <w:r>
        <w:rPr>
          <w:rtl w:val="0"/>
        </w:rPr>
        <w:t>[612] Katz, M. Relevance: Katz's work critically examines the intricate relationship between technology, society, and the economy, particularly in the context of the attention economy that thrives on divisive content and outrage. This manuscript leverages Katz's insights to underscore the urgent need for reconstructing the systems that currently dominate digital interactions and media consumption. By highlighting the pervasive influence of algorithms and metrics that prioritize sensationalism, the manuscript aligns with Katz's assertion that these constructs are not immutable; rather, they can be reimagined and reshaped. The exploration of alternative models, such as platform cooperatives and innovative funding mechanisms for news and political discourse, draws directly from Katz's call for solutions that prioritize understanding and constructive engagement over fear and extremism. The mention of initiatives like the "Perspectives API" exemplifies the practical application of Katz's theories, illustrating how emerging experiments can shift the focus from mere engagement to meaningful impact. Thus, Katz's contributions serve as a foundational framework for advocating transformative approaches that challenge the status quo of the attention economy.</w:t>
      </w:r>
    </w:p>
    <w:p>
      <w:pPr>
        <w:pStyle w:val="Footnote"/>
        <w:keepLines w:val="1"/>
      </w:pPr>
      <w:r>
        <w:rPr>
          <w:rtl w:val="0"/>
          <w:lang w:val="en-US"/>
        </w:rPr>
        <w:t>[613] Statista. Relevance: The work's key contribution lies in its incisive analysis of the dynamics within the attention economy, particularly how engagement metrics on social media platforms like Meta exacerbate the prevalence of extremist content at the expense of nuanced discourse. This manuscript utilizes these insights to illustrate the profound implications of such dynamics on democratic discourse globally. By highlighting that Meta alone boasts 3.8 billion monthly active users and generated $131.9 billion in advertising revenue in 2023, the manuscript contextualizes the scale of the adverse selection problem, emphasizing the stark contrast in user value between developed and developing markets. Furthermore, the analysis of user engagement</w:t>
      </w:r>
      <w:r>
        <w:rPr>
          <w:rtl w:val="0"/>
          <w:lang w:val="en-US"/>
        </w:rPr>
        <w:t>—</w:t>
      </w:r>
      <w:r>
        <w:rPr>
          <w:rtl w:val="0"/>
          <w:lang w:val="en-US"/>
        </w:rPr>
        <w:t>where the average American spends 20-30 minutes daily on Facebook</w:t>
      </w:r>
      <w:r>
        <w:rPr>
          <w:rtl w:val="0"/>
          <w:lang w:val="en-US"/>
        </w:rPr>
        <w:t>—</w:t>
      </w:r>
      <w:r>
        <w:rPr>
          <w:rtl w:val="0"/>
          <w:lang w:val="en-US"/>
        </w:rPr>
        <w:t>underscores the economic incentives driving platforms to prioritize sensationalism over substance. This examination not only sheds light on the troubling trends in online discourse but also calls attention to the urgent need for a reevaluation of how engagement metrics shape public conversation, ultimately framing a critical discussion on the future of democratic engagement in the digital age.</w:t>
      </w:r>
    </w:p>
    <w:p>
      <w:pPr>
        <w:pStyle w:val="Footnote"/>
        <w:bidi w:val="0"/>
      </w:pPr>
      <w:r>
        <w:rPr>
          <w:rtl w:val="0"/>
        </w:rPr>
        <w:t>[614] Hamilton, J. Relevance: Hamilton's work is pivotal in understanding the intricate dynamics of economic systems, particularly in relation to market behavior and policy implications. This manuscript leverages Hamilton's insights to explore the underlying mechanisms that drive economic fluctuations and the role of governmental interventions in stabilizing markets. By integrating Hamilton's theoretical framework, the manuscript critically examines contemporary economic challenges and evaluates the effectiveness of various policy responses. This application not only reinforces the relevance of Hamilton's contributions to current economic discourse but also provides a robust analytical lens through which to assess the efficacy of interventions in real-world scenarios. The synthesis of Hamilton's theories with contemporary examples enriches the manuscript's exploration of economic resilience and adaptability, offering a nuanced perspective that is essential for policymakers and scholars alike. Thus, Hamilton's foundational ideas serve as a cornerstone for the manuscript's arguments, facilitating a deeper understanding of the complex interplay between economic theory and practice.</w:t>
      </w:r>
    </w:p>
    <w:p>
      <w:pPr>
        <w:pStyle w:val="Footnote"/>
        <w:bidi w:val="0"/>
      </w:pPr>
      <w:r>
        <w:rPr>
          <w:rtl w:val="0"/>
        </w:rPr>
        <w:t>[615] Napoli, P. Relevance: Napoli's work offers a critical examination of the intersection between language policy and social justice, emphasizing the role of language in shaping individual and collective identities. This contribution is particularly relevant to the current manuscript, which explores how language practices within diverse communities can either reinforce or challenge existing power structures. By integrating Napoli's insights, the manuscript aims to highlight the implications of language use in various social contexts, particularly in relation to marginalized groups. The analysis draws on Napoli's framework to assess the effectiveness of language policies in promoting equity and inclusion, thereby situating the discussion within a broader discourse on social justice. This alignment not only enriches the manuscript's theoretical foundation but also provides a nuanced understanding of the complexities involved in language dynamics. Ultimately, Napoli's scholarship serves as a vital reference point for articulating the manuscript's arguments about the transformative potential of language in fostering social change.</w:t>
      </w:r>
    </w:p>
    <w:p>
      <w:pPr>
        <w:pStyle w:val="Footnote"/>
        <w:bidi w:val="0"/>
      </w:pPr>
      <w:r>
        <w:rPr>
          <w:rtl w:val="0"/>
        </w:rPr>
        <w:t>[616] Entman, R. Relevance: Entman's work is pivotal in understanding the dynamics of media framing and its implications for public perception and political discourse. His exploration of how media representations shape audience interpretations of events provides a foundational framework for analyzing contemporary media practices. In this manuscript, Entman's insights are utilized to critically assess the framing of key political issues, illustrating how specific narratives can influence public opinion and policy outcomes. By applying his theoretical constructs, this study examines the interplay between media framing and audience reception, highlighting the significance of narrative construction in shaping societal beliefs. The manuscript leverages Entman's concepts to dissect case studies, revealing the mechanisms through which media frames can either empower or marginalize certain viewpoints. This analytical approach not only reinforces the relevance of Entman's contributions to current media studies but also underscores the necessity of understanding framing effects in an increasingly polarized media landscape. Through this lens, the manuscript aims to contribute to ongoing discussions about media influence and democratic engagement.</w:t>
      </w:r>
    </w:p>
    <w:p>
      <w:pPr>
        <w:pStyle w:val="Footnote"/>
        <w:bidi w:val="0"/>
      </w:pPr>
      <w:r>
        <w:rPr>
          <w:rtl w:val="0"/>
        </w:rPr>
        <w:t>[617] Tromble, R. Relevance: Tromble's work is pivotal in examining the intersection of digital media and political discourse, particularly how online platforms shape public engagement and influence democratic processes. This manuscript draws on Tromble's insights to analyze the mechanisms through which social media platforms facilitate or hinder political participation among diverse demographic groups. By integrating Tromble's findings, the manuscript underscores the complexities of digital communication in contemporary politics, highlighting the dual role of social media as both a tool for empowerment and a potential source of misinformation. The relevance of Tromble's research is further illustrated in the discussion of case studies that exemplify these dynamics, providing empirical evidence that supports the theoretical framework established in her work. Ultimately, Tromble's contributions serve as a foundational element in understanding the evolving landscape of political engagement, allowing this manuscript to critically assess the implications of digital media on democratic practices and citizen agency in the modern era.</w:t>
      </w:r>
    </w:p>
    <w:p>
      <w:pPr>
        <w:pStyle w:val="Footnote"/>
        <w:bidi w:val="0"/>
      </w:pPr>
      <w:r>
        <w:rPr>
          <w:rtl w:val="0"/>
        </w:rPr>
        <w:t>[618] Isaac, M. Relevance: Isaac's work is pivotal in exploring the intersection of technology and societal change, particularly in understanding how digital platforms influence public discourse and individual behavior. This manuscript draws on Isaac's insights to critically analyze the implications of these technological advancements on contemporary communication practices. By integrating Isaac's findings, the manuscript highlights the transformative effects of digital media on community engagement and the dissemination of information. It emphasizes the dual nature of technology as both a facilitator of connectivity and a potential source of misinformation, thereby enriching the discussion around digital literacy and responsibility. Furthermore, Isaac's exploration of the ethical dimensions of technology serves as a foundational framework for examining the responsibilities of platform creators and users alike. This alignment not only reinforces the manuscript's arguments but also situates the discussion within a broader context of ongoing debates about the role of technology in shaping societal norms and values. Ultimately, Isaac's contributions provide a critical lens through which the manuscript evaluates the challenges and opportunities presented by the digital age.</w:t>
      </w:r>
    </w:p>
    <w:p>
      <w:pPr>
        <w:pStyle w:val="Footnote"/>
        <w:bidi w:val="0"/>
      </w:pPr>
      <w:r>
        <w:rPr>
          <w:rtl w:val="0"/>
        </w:rPr>
        <w:t>[619] Haidt, J. Relevance: Haidt's work significantly contributes to the understanding of moral psychology, particularly in the context of social cohesion and political polarization. His exploration of how moral foundations shape individual and group behavior offers valuable insights into the dynamics of human interaction and societal structures. In this manuscript, Haidt's theories are applied to analyze the underlying moral frameworks that influence contemporary debates and conflicts within various social groups. By examining these moral dimensions, the manuscript seeks to elucidate how differing value systems contribute to the fragmentation of discourse and the challenges of fostering mutual understanding. Haidt's emphasis on the importance of empathy and dialogue in bridging ideological divides serves as a guiding principle for the proposed strategies aimed at enhancing communication and collaboration among polarized factions. Thus, his work not only enriches the theoretical foundation of the manuscript but also provides practical implications for addressing the pressing issues of division and misunderstanding in today's society.</w:t>
      </w:r>
    </w:p>
    <w:p>
      <w:pPr>
        <w:pStyle w:val="Footnote"/>
        <w:bidi w:val="0"/>
      </w:pPr>
      <w:r>
        <w:rPr>
          <w:rtl w:val="0"/>
        </w:rPr>
        <w:t>[620] Meta Platforms, Inc. Relevance: The work by Meta Platforms, Inc. provides crucial insights into the mechanics of engagement metrics that dominate social media platforms, particularly in the context of democratic discourse. This manuscript leverages Meta's findings to underscore the inherent challenges posed by the inability of engagement metrics to differentiate between high-quality content and inflammatory clickbait. By highlighting the staggering scale of Meta's user base and its substantial advertising revenue, the manuscript illustrates the adverse selection problem that arises when platforms prioritize engagement over content quality. The stark contrast in user value between developed and developing markets further emphasizes the inequities in how social media impacts various populations. The analysis of user engagement, particularly the correlation between emotional reactions and revenue generation, reveals a troubling trend: content that elicits anger may be more profitable, thereby incentivizing the proliferation of divisive material. This work serves as a critical foundation for understanding the broader implications of social media dynamics, particularly how they shape public discourse and influence societal polarization on a global scale.</w:t>
      </w:r>
    </w:p>
    <w:p>
      <w:pPr>
        <w:pStyle w:val="Footnote"/>
        <w:bidi w:val="0"/>
      </w:pPr>
      <w:r>
        <w:rPr>
          <w:rtl w:val="0"/>
        </w:rPr>
        <w:t>[621] Meta Platforms, Inc. Relevance: The work of Meta Platforms, Inc. is crucial in understanding the dynamics of user engagement and revenue generation within social media, particularly in the context of democratic discourse. This manuscript leverages the staggering statistics surrounding Meta's user base, which highlights the scale of influence that such platforms exert globally. The analysis of revenue disparities between U.S. and Canadian users versus those in developing markets underscores the economic implications of social media engagement, revealing a seventeen-fold difference that raises questions about equity and access. Furthermore, the manuscript draws attention to the internal mechanisms of Meta's algorithm, particularly the weighting of emotional reactions, which significantly impacts user interaction and advertising revenue. By emphasizing how negative engagement, such as angry reactions, is prioritized, the work illustrates the adverse selection problem that can distort democratic discourse, as platforms may inadvertently promote divisive content for profit. This critical insight into Meta's operational strategies is essential for understanding the broader implications of social media on societal values and democratic processes.</w:t>
      </w:r>
    </w:p>
    <w:p>
      <w:pPr>
        <w:pStyle w:val="Footnote"/>
        <w:bidi w:val="0"/>
      </w:pPr>
      <w:r>
        <w:rPr>
          <w:rtl w:val="0"/>
        </w:rPr>
        <w:t>[622] Insider Intelligence/eMarketer. Relevance: The work of Insider Intelligence/eMarketer is pivotal in elucidating the economic dynamics of social media platforms, particularly Meta, which boasts an extensive user base of 3.8 billion monthly active users. This manuscript leverages their insights to highlight the stark revenue disparities between users in developed and developing markets, emphasizing the $273.76 annual value for U.S. and Canadian users compared to a mere $16.48 for users in less affluent regions. By analyzing user engagement patterns, particularly the disproportionate influence of negative interactions, the manuscript underscores how Meta's algorithm prioritizes content that provokes anger, thereby exacerbating the adverse selection problem in democratic discourse. The average American's 20-30 minutes spent on Facebook, generating approximately $0.25 per session, reflects a broader trend of monetization that favors sensationalism over constructive dialogue. This analysis not only sheds light on the financial motivations driving content curation but also raises critical questions about the implications for democratic engagement and the quality of information disseminated in a global context.</w:t>
      </w:r>
    </w:p>
    <w:p>
      <w:pPr>
        <w:pStyle w:val="Footnote"/>
        <w:bidi w:val="0"/>
      </w:pPr>
      <w:r>
        <w:rPr>
          <w:rtl w:val="0"/>
        </w:rPr>
        <w:t>[623] Pew Research Center. Relevance: The Pew Research Center's analysis of revenue differentials among cable news networks provides crucial insights into the economic dynamics of media engagement, particularly in the context of viewer interaction and advertising revenue. This work is pivotal in understanding how emotional engagement, as evidenced by the algorithmic weighting of reactions, drives revenue generation in the media landscape. The manuscript utilizes these findings to illustrate the stark contrasts in revenue generation between major networks, such as Fox News and MSNBC, highlighting how viewer engagement translates into substantial financial outcomes. By detailing the per-viewer revenue metrics, the manuscript underscores the implications of content type and viewer sentiment on advertising strategies, revealing that networks like Fox News, which capitalize on heightened emotional responses, achieve significantly higher revenue per viewer. This analysis not only contextualizes the financial success of these networks but also critiques the broader implications of such engagement-driven models on public discourse and media consumption patterns. Thus, the Pew Research Center's work serves as a foundational reference that enriches the manuscript's exploration of the intersection between media economics and viewer engagement.</w:t>
      </w:r>
    </w:p>
    <w:p>
      <w:pPr>
        <w:pStyle w:val="Footnote"/>
        <w:bidi w:val="0"/>
      </w:pPr>
      <w:r>
        <w:rPr>
          <w:rtl w:val="0"/>
        </w:rPr>
        <w:t>[624] Nielsen Media Research. Relevance: The work of Nielsen Media Research is pivotal in understanding the economic dynamics of cable news networks, particularly in the context of viewer engagement and advertising revenue. This manuscript utilizes Nielsen's data to illustrate the stark contrasts in revenue generation between major players like Fox News and MSNBC, highlighting how viewer engagement metrics, such as the weight of angry emoji reactions, can significantly influence advertising strategies and revenue outcomes. By analyzing the per-viewer revenue figures derived from Nielsen's estimates, the manuscript underscores the financial implications of viewer behavior in shaping the profitability of news networks. The juxtaposition of Fox News' robust revenue model against MSNBC's less favorable economics serves to illuminate the broader implications of viewer engagement on advertising costs, which can range from $5,000 to $15,000 for a thirty-second political ad. This analysis not only contextualizes the financial stakes involved in cable news but also emphasizes the critical role of audience interaction in driving economic success within the media landscape.</w:t>
      </w:r>
    </w:p>
    <w:p>
      <w:pPr>
        <w:pStyle w:val="Footnote"/>
        <w:bidi w:val="0"/>
      </w:pPr>
      <w:r>
        <w:rPr>
          <w:rtl w:val="0"/>
        </w:rPr>
        <w:t>[625] Bloomberg Intelligence. Relevance: The work by Bloomberg Intelligence provides critical insights into the dynamics of the U.S. digital advertising market, particularly in the context of political content and its financial implications. This research is pivotal for understanding the dramatic shifts in advertising revenue on platforms like X, which has seen a significant decline post-acquisition, highlighting the fragility of advertiser trust in environments that lack content moderation. In the manuscript, this contribution is utilized to illustrate the broader trends in political fundraising and advertising expenditures, particularly as the 2024 federal election cycle approaches. By contextualizing the projected $16 billion spending against the backdrop of a collapsing advertising model on X, the manuscript underscores the challenges faced by political advertisers in an increasingly volatile digital landscape. This analysis not only emphasizes the financial stakes involved but also serves as a cautionary tale regarding the sustainability of fear-based monetization strategies in political campaigns, ultimately framing the future of digital political advertising as both precarious and pivotal to electoral outcomes.</w:t>
      </w:r>
    </w:p>
    <w:p>
      <w:pPr>
        <w:pStyle w:val="Footnote"/>
        <w:bidi w:val="0"/>
      </w:pPr>
      <w:r>
        <w:rPr>
          <w:rtl w:val="0"/>
        </w:rPr>
        <w:t>[626] OpenSecrets/Center for Responsive Politics. Relevance: The work cited from OpenSecrets/Center for Responsive Politics provides critical insights into the evolving landscape of political fundraising and advertising, particularly in the context of the 2024 federal election cycle. This source is pivotal in illustrating the dramatic shift in advertising expenditures, which plummeted from $5.1 billion in 2021 to an estimated $2.5-3.4 billion in 2023, as major advertisers withdrew due to concerns over unmoderated content. The manuscript utilizes this data to underscore the precarious state of advertiser trust and the reliance on fear-based monetization strategies within political fundraising. By juxtaposing the projected $16 billion spending for the upcoming election against the previous cycle's $14.4 billion, the manuscript highlights the increasing financial stakes in political campaigns. Furthermore, it references ActBlue's significant processing of $3.86 billion during the 2019-2020 cycle to exemplify the effectiveness of targeted fundraising efforts, while also addressing the decline in email fundraising efficiency. This comprehensive analysis situates the financial dynamics of political campaigns within a broader context of media trust and fundraising strategies, thereby enriching the discourse on contemporary political finance.</w:t>
      </w:r>
    </w:p>
    <w:p>
      <w:pPr>
        <w:pStyle w:val="Footnote"/>
        <w:bidi w:val="0"/>
      </w:pPr>
      <w:r>
        <w:rPr>
          <w:rtl w:val="0"/>
        </w:rPr>
        <w:t>[627] Federal Election Commission. Relevance: The work of the Federal Election Commission is pivotal in understanding the evolving landscape of political fundraising, particularly in the context of the 2024 federal election cycle, which is anticipated to reach unprecedented financial heights. This manuscript utilizes the Commission's data to illustrate the significant shift in fundraising dynamics, highlighting how platforms like ActBlue have become instrumental in mobilizing financial resources for Democratic campaigns, processing billions in donations. The analysis underscores the reliance on fear-based monetization strategies, revealing that while nonprofit fundraising emails historically yielded robust returns, the effectiveness of such tactics has waned in recent cycles. By integrating the Commission's statistics, the manuscript critically examines the implications of these trends on advertiser trust and the overall economic environment of political campaigning. This contribution not only contextualizes the financial metrics associated with political fundraising but also emphasizes the strategic adaptations required by campaigns to navigate a landscape increasingly defined by emotional appeals and economic pressures.</w:t>
      </w:r>
    </w:p>
    <w:p>
      <w:pPr>
        <w:pStyle w:val="Footnote"/>
        <w:bidi w:val="0"/>
      </w:pPr>
      <w:r>
        <w:rPr>
          <w:rtl w:val="0"/>
        </w:rPr>
        <w:t>[628] M+R Strategic Services. Relevance: The work by M+R Strategic Services provides critical insights into the economics of nonprofit and political fundraising, particularly in the context of email marketing strategies. This research is pivotal in understanding the shifting dynamics of donor engagement and revenue generation, especially as it highlights the stark contrast in performance between various messaging strategies. In the manuscript, these findings are utilized to underscore the effectiveness of urgency-driven communication in political campaigns, where subject lines that evoke a sense of immediate action significantly enhance open rates and revenue generation. The data indicating a drop in average revenue per thousand emails sent in 2024 serves as a cautionary note, suggesting that while urgency can drive engagement, the overall effectiveness of email fundraising is in flux. By integrating these insights, the manuscript not only contextualizes the current state of digital fundraising but also emphasizes the need for adaptive strategies in an evolving landscape, ultimately contributing to a deeper understanding of how emotional triggers can optimize campaign performance.</w:t>
      </w:r>
    </w:p>
    <w:p>
      <w:pPr>
        <w:pStyle w:val="Footnote"/>
        <w:bidi w:val="0"/>
      </w:pPr>
      <w:r>
        <w:rPr>
          <w:rtl w:val="0"/>
        </w:rPr>
        <w:t>[629] Interactive Advertising Bureau &amp; PricewaterhouseCoopers. Relevance: The work by the Interactive Advertising Bureau and PricewaterhouseCoopers provides critical insights into the dynamics of the digital advertising market, particularly in the context of political advertising expenditures. This manuscript utilizes their findings to contextualize the staggering $225 billion U.S. digital advertising market in 2023, translating to an average of $682 per American, albeit with only a small portion dedicated to political content. By highlighting the significant financial investments in platforms like Meta and Google</w:t>
      </w:r>
      <w:r>
        <w:rPr>
          <w:rtl w:val="0"/>
        </w:rPr>
        <w:t>—</w:t>
      </w:r>
      <w:r>
        <w:rPr>
          <w:rtl w:val="0"/>
        </w:rPr>
        <w:t>amounting to $1.35 billion during the 2024 election cycle</w:t>
      </w:r>
      <w:r>
        <w:rPr>
          <w:rtl w:val="0"/>
        </w:rPr>
        <w:t>—</w:t>
      </w:r>
      <w:r>
        <w:rPr>
          <w:rtl w:val="0"/>
        </w:rPr>
        <w:t>this research underscores the escalating costs associated with political advertising, which can reach between $5,000 and $15,000 for a thirty-second cable news spot. Furthermore, the analysis of X's advertising revenue decline post-acquisition serves as a cautionary example of the risks associated with unmoderated content and brand safety, reinforcing the importance of understanding the broader implications of advertising strategies in the evolving digital landscape. This comprehensive examination not only elucidates the financial stakes involved but also reflects on the shifting paradigms of audience engagement in political discourse.</w:t>
      </w:r>
    </w:p>
    <w:p>
      <w:pPr>
        <w:pStyle w:val="Footnote"/>
        <w:bidi w:val="0"/>
      </w:pPr>
      <w:r>
        <w:rPr>
          <w:rtl w:val="0"/>
        </w:rPr>
        <w:t>[630] Brennan Center for Justice, OpenSecrets, &amp; Wesleyan Media Project. Relevance: The work of the Brennan Center for Justice, OpenSecrets, and the Wesleyan Media Project significantly contributes to understanding the dynamics of political advertising in the contemporary digital landscape, particularly during the 2024 election cycle. This manuscript utilizes their findings to illustrate the staggering financial scale of political advertising, highlighting that $1.35 billion was spent on platforms like Meta and Google alone, amidst a broader U.S. digital advertising market valued at $225 billion in 2023. By emphasizing the per-viewer revenue generated from cable news and juxtaposing it with the costs of political ads, this research underscores the economic implications of political messaging and the strategic decisions made by advertisers. Furthermore, the analysis of X's declining ad revenue post-acquisition serves as a cautionary example of the fragility of advertising models, reinforcing the manuscript's argument about the volatility and competitive nature of the advertising ecosystem. This contextualization not only enriches the discussion around political advertising expenditures but also highlights the evolving challenges faced by platforms in sustaining revenue amidst shifting ownership and market conditions.</w:t>
      </w:r>
    </w:p>
    <w:p>
      <w:pPr>
        <w:pStyle w:val="Footnote"/>
        <w:bidi w:val="0"/>
      </w:pPr>
      <w:r>
        <w:rPr>
          <w:rtl w:val="0"/>
        </w:rPr>
        <w:t>[631] DataReportal &amp; We Are Social. Relevance: The work by DataReportal and We Are Social provides critical insights into the dynamics of social media engagement and its implications for political messaging, particularly in the context of digital advertising strategies. This manuscript leverages their findings to underscore the significance of emotional appeals, such as fear-based messaging, in enhancing engagement rates and revenue generation for political campaigns. By illustrating that subject lines with urgency can dramatically increase open rates and revenue, the manuscript highlights the strategic importance of capturing attention in a crowded digital landscape, where Americans spend an average of 143 minutes daily on social media. The analysis further contextualizes the staggering financial stakes involved, estimating that approximately $90 billion is allocated to social media advertising within the U.S. digital market. This economic perspective not only emphasizes the potential for political content to dominate a significant portion of users' daily engagement but also reveals the critical interplay between emotional messaging and financial outcomes in political advertising. Thus, the work serves as a foundational reference for understanding how effective messaging strategies can optimize political outreach in an increasingly digital world.</w:t>
      </w:r>
    </w:p>
    <w:p>
      <w:pPr>
        <w:pStyle w:val="Footnote"/>
        <w:bidi w:val="0"/>
      </w:pPr>
      <w:r>
        <w:rPr>
          <w:rtl w:val="0"/>
        </w:rPr>
        <w:t>[632] Simulmedia, Inc. Relevance: The work by Simulmedia, Inc. offers critical insights into the economic dynamics of political advertising on media platforms, particularly in the context of viewer engagement and revenue generation. This manuscript leverages Simulmedia's analysis to illustrate the stark differences in revenue per viewer among various news networks, highlighting that while MSNBC generates significantly less revenue per viewer compared to other platforms, the broader implications of advertising costs and spending patterns are crucial to understanding the political advertising landscape. By contextualizing the high costs of political ads</w:t>
      </w:r>
      <w:r>
        <w:rPr>
          <w:rtl w:val="0"/>
        </w:rPr>
        <w:t>—</w:t>
      </w:r>
      <w:r>
        <w:rPr>
          <w:rtl w:val="0"/>
        </w:rPr>
        <w:t>ranging from $5,000 to $15,000 for a thirty-second spot</w:t>
      </w:r>
      <w:r>
        <w:rPr>
          <w:rtl w:val="0"/>
        </w:rPr>
        <w:t>—</w:t>
      </w:r>
      <w:r>
        <w:rPr>
          <w:rtl w:val="0"/>
        </w:rPr>
        <w:t>the manuscript underscores the financial stakes involved in media consumption during election cycles. Moreover, the reference to the $1.35 billion spent on Meta and Google platforms during the 2024 election cycle emphasizes the shift towards digital advertising, which accounted for a substantial portion of the total U.S. digital advertising market. This analysis not only illustrates the financial intricacies of political advertising but also serves as a cautionary note regarding the sustainability of platforms like X, reinforcing the manuscript's exploration of the evolving media landscape.</w:t>
      </w:r>
    </w:p>
    <w:p>
      <w:pPr>
        <w:pStyle w:val="Footnote"/>
        <w:keepLines w:val="1"/>
      </w:pPr>
      <w:r>
        <w:rPr>
          <w:rtl w:val="0"/>
          <w:lang w:val="en-US"/>
        </w:rPr>
        <w:t>[633] Barnett, S. Relevance: Barnett's work provides a critical examination of the interplay between social structures and individual agency, highlighting how systemic factors shape personal choices and outcomes. This contribution is particularly relevant to the current manuscript, which explores the dynamics of decision-making within marginalized communities. By integrating Barnett's insights, the manuscript illustrates how external societal pressures influence individual behaviors and choices, thereby framing personal agency within a broader socio-political context. This theoretical grounding allows for a nuanced understanding of the challenges faced by individuals in these communities, emphasizing that their decisions are often not solely a matter of personal will but are significantly impacted by structural inequalities. The manuscript draws on Barnett's analysis to argue for the necessity of considering these systemic influences when evaluating individual actions, thereby reinforcing the importance of a holistic approach in social research. Through this lens, the work aims to contribute to ongoing discussions about agency, empowerment, and the role of social context in shaping human behavior.</w:t>
      </w:r>
    </w:p>
    <w:p>
      <w:pPr>
        <w:pStyle w:val="Footnote"/>
        <w:bidi w:val="0"/>
      </w:pPr>
      <w:r>
        <w:rPr>
          <w:rtl w:val="0"/>
        </w:rPr>
        <w:t>[634] Turow, J. Relevance: Turow's work is pivotal in understanding the complex interplay between media consumption and audience behavior, particularly in the context of digital platforms. His exploration of how consumers navigate and interpret media landscapes provides a foundational framework for analyzing contemporary media interactions. In this manuscript, Turow's insights are instrumental in examining the evolving dynamics of audience engagement in the digital age, particularly how users' perceptions of privacy and personalization shape their interactions with media content. By integrating his findings, this study highlights the implications of these behaviors for content creators and marketers, emphasizing the necessity of ethical considerations in media practices. Furthermore, Turow's analysis aids in contextualizing the challenges faced by audiences in discerning authenticity and relevance amidst an overwhelming influx of information. Thus, his contributions not only enrich the theoretical underpinnings of media studies but also inform practical applications in the rapidly changing digital landscape, making his work a crucial reference point for understanding the current media environment.</w:t>
      </w:r>
    </w:p>
    <w:p>
      <w:pPr>
        <w:pStyle w:val="Footnote"/>
        <w:bidi w:val="0"/>
      </w:pPr>
      <w:r>
        <w:rPr>
          <w:rtl w:val="0"/>
        </w:rPr>
        <w:t>[635] Fuchs, C. Relevance: Fuchs' work is pivotal in the exploration of digital communication and its implications for social theory, particularly regarding the intersection of technology, society, and culture. His analysis delves into how digital platforms shape human interactions and societal structures, emphasizing the role of communication in fostering social change. In this manuscript, Fuchs' insights are utilized to frame the discussion on the transformative potential of digital media in contemporary society. By referencing his theories, the manuscript critically examines the ways in which digital communication not only reflects but also influences social dynamics, particularly in the context of activism and community building. Fuchs' emphasis on the dialectical relationship between technology and society serves as a theoretical foundation for analyzing case studies presented in the manuscript, thereby enriching the discourse on the implications of digital engagement in fostering social awareness and collective action. This alignment with Fuchs' contributions underscores the manuscript's commitment to understanding the complexities of digital communication as a catalyst for societal transformation.</w:t>
      </w:r>
    </w:p>
    <w:p>
      <w:pPr>
        <w:pStyle w:val="Footnote"/>
        <w:keepLines w:val="1"/>
      </w:pPr>
      <w:r>
        <w:rPr>
          <w:rtl w:val="0"/>
          <w:lang w:val="en-US"/>
        </w:rPr>
        <w:t>[636] Morozov, E. Relevance: Evgeny Morozov's work critically examines the intersection of technology and society, particularly focusing on how digital innovations influence political and social structures. His insights are particularly relevant in this manuscript, which explores the implications of emerging technologies on democratic processes and civic engagement. By analyzing Morozov's arguments regarding the potential pitfalls of technological determinism, this manuscript aims to highlight the nuanced relationship between technology and social agency. The manuscript draws upon Morozov's critique to argue that while technology can facilitate greater participation, it can also exacerbate existing inequalities and lead to unintended consequences. This duality is essential for understanding the broader implications of digital tools in contemporary governance. By situating Morozov's contributions within the current discourse on technology's role in society, the manuscript not only reinforces the importance of critical engagement with digital innovations but also emphasizes the need for a more equitable approach to their integration in civic life. Thus, Morozov's work serves as a foundational framework for the analysis presented in this manuscript, guiding the exploration of these complex dynamics.</w:t>
      </w:r>
    </w:p>
    <w:p>
      <w:pPr>
        <w:pStyle w:val="Footnote"/>
        <w:bidi w:val="0"/>
      </w:pPr>
      <w:r>
        <w:rPr>
          <w:rtl w:val="0"/>
        </w:rPr>
        <w:t>[637] Couldry, N. Relevance: Couldry's work significantly contributes to the understanding of media practices and their implications for social life, particularly through the lens of how individuals engage with media in everyday contexts. In this manuscript, the exploration of media's role in shaping identities and social interactions draws on Couldry's insights to analyze the nuanced ways in which media consumption influences both personal and collective experiences. By employing Couldry's framework, the manuscript examines the intersection of media and social practices, highlighting how individuals navigate their identities in a media-saturated environment. This approach not only situates the discussion within a broader theoretical context but also emphasizes the importance of recognizing media as an active participant in the construction of social realities. The relevance of Couldry's work is evident as it provides a foundational perspective that informs the analysis of contemporary media practices, enabling a deeper understanding of their impact on societal norms and individual behaviors. Thus, Couldry's contributions serve as a critical lens through which the manuscript engages with the complexities of media interactions in modern life.</w:t>
      </w:r>
    </w:p>
    <w:p>
      <w:pPr>
        <w:pStyle w:val="Footnote"/>
        <w:bidi w:val="0"/>
      </w:pPr>
      <w:r>
        <w:rPr>
          <w:rtl w:val="0"/>
        </w:rPr>
        <w:t>[638] Pasquale, F. Relevance: Pasquale's work critically examines the intersection of law, technology, and policy, particularly focusing on how regulatory frameworks can adapt to the rapid evolution of digital platforms. This contribution is pivotal in the current manuscript, which explores the implications of algorithmic decision-making in various sectors and the necessity for robust legal structures to address emerging challenges. By integrating Pasquale's insights, the manuscript underscores the importance of proactive regulatory measures that can mitigate risks associated with technological advancements while fostering innovation. Furthermore, the discussion draws on Pasquale's analysis to advocate for a balanced approach that considers both the benefits and potential harms of technology, emphasizing the need for transparency and accountability in algorithmic processes. This alignment not only enriches the manuscript's argument but also situates it within a broader discourse on the ethical and legal responsibilities of technology developers and policymakers. Ultimately, Pasquale's contributions serve as a foundational reference that informs the manuscript's exploration of effective governance in the digital age.</w:t>
      </w:r>
    </w:p>
    <w:p>
      <w:pPr>
        <w:pStyle w:val="Footnote"/>
        <w:bidi w:val="0"/>
      </w:pPr>
      <w:r>
        <w:rPr>
          <w:rtl w:val="0"/>
        </w:rPr>
        <w:t>[639] Lanier, J. Relevance: Lanier's work is pivotal in exploring the intersection of technology and human experience, particularly in how digital environments shape our social interactions and individual identities. This manuscript draws upon Lanier's insights to critically examine the implications of pervasive digital technologies on interpersonal relationships and societal structures. By integrating his perspectives, the manuscript highlights the potential for technology to both enhance and undermine human connectivity, emphasizing the need for a more nuanced understanding of digital engagement. Lanier's emphasis on the importance of preserving authentic human experiences in an increasingly mediated world serves as a foundational framework for analyzing contemporary digital practices. This relevance is particularly pronounced in discussions surrounding the ethical considerations of technology use, where the manuscript advocates for a balanced approach that prioritizes human values amidst rapid technological advancement. Ultimately, Lanier's contributions provide a critical lens through which the manuscript interrogates the complexities of modern life, fostering a dialogue about the future of human interaction in the digital age.</w:t>
      </w:r>
    </w:p>
    <w:p>
      <w:pPr>
        <w:pStyle w:val="Footnote"/>
        <w:bidi w:val="0"/>
      </w:pPr>
      <w:r>
        <w:rPr>
          <w:rtl w:val="0"/>
        </w:rPr>
        <w:t>[640] U. Relevance: The work highlighted in citation [640] significantly contributes to the understanding of the socioeconomic impacts of industrial decline in America, particularly through its examination of the staggering loss of manufacturing jobs and the subsequent financial repercussions for displaced workers. This manuscript utilizes these insights to illustrate the profound material realities faced by communities in the wake of this decline, emphasizing that the statistics are not mere abstractions but rather tangible losses that have led to empty homes, shuttered schools, and diminished hope. By detailing the transition from 17.3 million manufacturing jobs in 2000 to just 12.8 million by 2020, the manuscript underscores the human cost of economic shifts, quantifying the average wage reduction and the cumulative loss of billions in annual wages. This framing not only contextualizes the individual struggles of workers like Tommy, who attempts to adapt through retraining, but also critiques the broader narrative that often overlooks the lived experiences behind these economic statistics. Thus, the work serves as a foundational reference for understanding the intersection of industrial decline and community disintegration.</w:t>
      </w:r>
    </w:p>
    <w:p>
      <w:pPr>
        <w:pStyle w:val="Footnote"/>
        <w:bidi w:val="0"/>
      </w:pPr>
      <w:r>
        <w:rPr>
          <w:rtl w:val="0"/>
        </w:rPr>
        <w:t>[641] U. Relevance: The work cited as [641] provides a crucial quantitative analysis of demographic decline in Youngstown, Ohio, illustrating the profound socio-economic impacts of deindustrialization. This contribution is pivotal in the manuscript as it underscores the stark reality of population loss, which serves as a tangible manifestation of the broader narrative of industrial decline in America. The statistics detailing Youngstown's population drop from 139,788 in 1970 to 65,469 in 2020 are employed to highlight the disintegration of a once-thriving community that epitomized American industrial strength. This decline is not merely a numerical abstraction but a reflection of lived experiences</w:t>
      </w:r>
      <w:r>
        <w:rPr>
          <w:rtl w:val="0"/>
        </w:rPr>
        <w:t>—</w:t>
      </w:r>
      <w:r>
        <w:rPr>
          <w:rtl w:val="0"/>
        </w:rPr>
        <w:t>empty homes, shuttered schools, and a pervasive sense of abandonment. By situating these demographic shifts within the context of national manufacturing job losses, the manuscript effectively illustrates how localized experiences of decline resonate with wider economic trends, thereby reinforcing the argument that the fabric of American society is fraying as a result of systemic industrial neglect. This analysis invites readers to confront the material realities behind statistical data, fostering a deeper understanding of the human cost of economic transformation.</w:t>
      </w:r>
    </w:p>
    <w:p>
      <w:pPr>
        <w:pStyle w:val="Footnote"/>
        <w:keepLines w:val="1"/>
      </w:pPr>
      <w:r>
        <w:rPr>
          <w:rtl w:val="0"/>
          <w:lang w:val="en-US"/>
        </w:rPr>
        <w:t>[642] Economic Policy Institute. Relevance: The Economic Policy Institute's analysis provides a critical examination of the profound economic shifts resulting from the decline of manufacturing in the United States, highlighting the tangible consequences of job losses on communities and individual livelihoods. This work is particularly relevant to the manuscript's exploration of urban decay and socioeconomic dislocation, as it quantifies the staggering loss of 4.5 million manufacturing jobs between 2000 and 2020, along with the corresponding $37 billion reduction in annual wages for displaced workers. By illustrating the direct impact of these job losses on local economies</w:t>
      </w:r>
      <w:r>
        <w:rPr>
          <w:rtl w:val="0"/>
          <w:lang w:val="en-US"/>
        </w:rPr>
        <w:t>—</w:t>
      </w:r>
      <w:r>
        <w:rPr>
          <w:rtl w:val="0"/>
          <w:lang w:val="en-US"/>
        </w:rPr>
        <w:t>exemplified by empty houses and closed schools</w:t>
      </w:r>
      <w:r>
        <w:rPr>
          <w:rtl w:val="0"/>
          <w:lang w:val="en-US"/>
        </w:rPr>
        <w:t>—</w:t>
      </w:r>
      <w:r>
        <w:rPr>
          <w:rtl w:val="0"/>
          <w:lang w:val="en-US"/>
        </w:rPr>
        <w:t>the manuscript underscores the stark reality of economic abandonment faced by cities once thriving on industrial strength. The narrative of Tommy's struggle to adapt through retraining in the "knowledge economy" further contextualizes the inadequacy of such solutions in reversing the damage inflicted by manufacturing decline. Thus, the Economic Policy Institute's findings serve as a foundational element in articulating the broader themes of loss and resilience within the manuscript, reinforcing the urgency of addressing the systemic issues at play.</w:t>
      </w:r>
    </w:p>
    <w:p>
      <w:pPr>
        <w:pStyle w:val="Footnote"/>
        <w:bidi w:val="0"/>
      </w:pPr>
      <w:r>
        <w:rPr>
          <w:rtl w:val="0"/>
        </w:rPr>
        <w:t>[643] Bureau of Labor Statistics. Relevance: The Bureau of Labor Statistics provides critical data that illuminates the economic transformations experienced in American industrial regions, particularly in the context of deindustrialization. This work is pivotal for understanding the profound shifts in labor markets and the resultant socio-economic implications, as exemplified in the narrative of Tommy from Youngstown, Ohio. The manuscript utilizes this statistical foundation to illustrate how the decline of stable, well-paying manufacturing jobs has eroded the material security that once underpinned individuals' worldviews and societal beliefs. By referencing the historical wage data, the manuscript effectively contextualizes Tommy's initial sense of security and the subsequent disillusionment that arises from economic instability. This juxtaposition serves to highlight the psychological and cultural ramifications of deindustrialization, emphasizing how the loss of material prosperity can lead to a desperate search for alternative meanings, including the embrace of conspiracy theories. Thus, the Bureau of Labor Statistics' insights are essential for grounding the narrative in a broader economic framework, demonstrating the intricate relationship between material conditions and the construction of social meaning.</w:t>
      </w:r>
    </w:p>
    <w:p>
      <w:pPr>
        <w:pStyle w:val="Footnote"/>
        <w:bidi w:val="0"/>
      </w:pPr>
      <w:r>
        <w:rPr>
          <w:rtl w:val="0"/>
        </w:rPr>
        <w:t>[644] Social Security Administration. Relevance: The Social Security Administration's data on disability payments serves as a critical lens through which the manuscript examines the socioeconomic fallout of deindustrialization in Youngstown. By highlighting the stark contrast between the protagonist's former wage of $78 per hour and the current average disability payment of $1,537 monthly, the manuscript underscores the profound dislocation experienced by individuals in post-industrial contexts. This material reality not only reflects the personal struggles of the protagonist but also serves as a broader commentary on the failures of neoliberal economic policies that promise retraining and knowledge economy jobs, which have largely failed to materialize. The reference to the Social Security Administration's figures deepens the narrative by illustrating the harsh economic conditions that compel individuals to seek explanations for their plight. As the protagonist grapples with the loss of dignity and purpose, the manuscript invokes these statistics to challenge the prevailing neoliberal discourse that attributes economic decline solely to global competition, thereby emphasizing the need for a more nuanced understanding of the systemic forces at play in the lives of those affected by such transformations.</w:t>
      </w:r>
    </w:p>
    <w:p>
      <w:pPr>
        <w:pStyle w:val="Footnote"/>
        <w:bidi w:val="0"/>
      </w:pPr>
      <w:r>
        <w:rPr>
          <w:rtl w:val="0"/>
        </w:rPr>
        <w:t>[645] Centers for Disease Control and Prevention. Relevance: The work of the Centers for Disease Control and Prevention highlights the profound economic implications of public health crises, particularly in relation to the opioid epidemic, which has been linked to a staggering annual cost of $1.02 trillion in the United States. In this manuscript, this statistic serves as a critical foundation for understanding the broader socio-economic landscape that informs the lived experiences of individuals like Sarah and Dale, who navigate the complexities of homelessness and economic despair. The manuscript draws on this data to illustrate how the opioid crisis is not merely a health issue but a catalyst for political instability and community disintegration, as evidenced by the increasing mortality rates associated with "deaths of despair," as documented by Case and Deaton. By integrating these insights, the manuscript underscores the urgent need for a multifaceted approach to address the intertwined realities of public health and economic distress, framing the opioid crisis as a symptom of deeper systemic failures that demand immediate attention and action.</w:t>
      </w:r>
    </w:p>
    <w:p>
      <w:pPr>
        <w:pStyle w:val="Footnote"/>
        <w:bidi w:val="0"/>
      </w:pPr>
      <w:r>
        <w:rPr>
          <w:rtl w:val="0"/>
        </w:rPr>
        <w:t>[646] Brookings Institution. Relevance: The work by the Brookings Institution provides critical insights into the relationship between economic distress and political extremism, highlighting how communities grappling with manufacturing decline often turn to alternative narratives when traditional institutions fail to address their suffering. This manuscript leverages the Brookings research to illustrate the measurable correlation between economic displacement and rising political polarization, particularly in areas experiencing significant job loss. By citing the alarming statistics that show a 15-25% increase in extremist voting patterns in counties with steep manufacturing declines, the manuscript underscores the urgency of understanding these dynamics. Furthermore, the data indicating that 31% of residents in economically distressed communities consume alternative media sources</w:t>
      </w:r>
      <w:r>
        <w:rPr>
          <w:rtl w:val="0"/>
        </w:rPr>
        <w:t>—</w:t>
      </w:r>
      <w:r>
        <w:rPr>
          <w:rtl w:val="0"/>
        </w:rPr>
        <w:t>double the national average</w:t>
      </w:r>
      <w:r>
        <w:rPr>
          <w:rtl w:val="0"/>
        </w:rPr>
        <w:t>—</w:t>
      </w:r>
      <w:r>
        <w:rPr>
          <w:rtl w:val="0"/>
        </w:rPr>
        <w:t>serves to emphasize the desperate search for meaning amidst material destruction. This contribution is pivotal in framing the discussion around how economic factors can shape political landscapes, reinforcing the argument that without adequate explanations from established institutions, communities are left vulnerable to radical interpretations of their circumstances.</w:t>
      </w:r>
    </w:p>
    <w:p>
      <w:pPr>
        <w:pStyle w:val="Footnote"/>
        <w:bidi w:val="0"/>
      </w:pPr>
      <w:r>
        <w:rPr>
          <w:rtl w:val="0"/>
        </w:rPr>
        <w:t>[647] Pew Research Center. Relevance: The Pew Research Center's findings on media consumption patterns highlight a critical link between economic distress and the search for alternative narratives in politically polarized environments. This work contributes to our understanding of how communities grappling with significant manufacturing decline are increasingly turning to alternative media sources, with 31% of residents in these areas seeking out such content compared to a national average of 17%. In the manuscript, this research is utilized to illustrate the profound impact of economic displacement on political behavior, particularly the rise in extremist voting patterns and heightened political polarization. By correlating these media consumption trends with data on small-dollar political fundraising from economically distressed zip codes, the manuscript underscores how individuals in struggling communities are drawn to radical political explanations as a means of making sense of their material realities. This interplay between economic hardship and media engagement not only elucidates the motivations behind extremist political support but also emphasizes the urgent need for institutions to address the underlying economic issues that foster such divisive narratives.</w:t>
      </w:r>
    </w:p>
    <w:p>
      <w:pPr>
        <w:pStyle w:val="Footnote"/>
        <w:keepLines w:val="1"/>
      </w:pPr>
      <w:r>
        <w:rPr>
          <w:rtl w:val="0"/>
          <w:lang w:val="en-US"/>
        </w:rPr>
        <w:t>[648] Federal Election Commission. Relevance: The work of the Federal Election Commission provides critical insights into the dynamics of political fundraising in the context of economic distress, highlighting the stark contrast between the contributions of economically precarious voters and affluent donors. This manuscript leverages the Commission's data to illustrate how regions with high unemployment rates disproportionately engage in small-dollar donations, particularly to candidates who offer radical narratives that resonate with their lived experiences of material destruction. By emphasizing this correlation, the manuscript argues that economic displacement not only influences financial contributions but also fuels a search for meaning among voters who feel marginalized and unheard. In this environment, the manuscript posits that the collapse of traditional meaning-making structures allows for the proliferation of alternative narratives, including conspiracy theories and scapegoating, which are often amplified in the attention economy. Thus, the Federal Election Commission's data serves as a foundational element in understanding the intersection of economic hardship and political extremism, reinforcing the manuscript's broader thesis on the socio-political implications of economic inequality.</w:t>
      </w:r>
    </w:p>
    <w:p>
      <w:pPr>
        <w:pStyle w:val="Footnote"/>
        <w:bidi w:val="0"/>
      </w:pPr>
      <w:r>
        <w:rPr>
          <w:rtl w:val="0"/>
        </w:rPr>
        <w:t>[649] National Bureau of Economic Research. Relevance: The research conducted by Anne Case and Angus Deaton on "deaths of despair" provides critical insight into the intersection of economic decline and public health, highlighting a significant correlation between economic displacement and increased mortality rates among working-age Americans without college degrees. This work is particularly relevant in the context of the current manuscript, which examines the broader implications of economic instability on societal well-being and political dynamics. By referencing Case and Deaton's findings, the manuscript underscores the urgent need to address the consequences of deindustrialization and automation, which have led to a staggering increase in preventable deaths linked to suicide, drug overdoses, and alcohol-related diseases. The alarming statistic of over 600,000 excess deaths between 1999 and 2017 serves as a poignant reminder of the human cost of economic shifts, reinforcing the argument that the ongoing public health crisis is not only a matter of individual tragedy but also a significant factor in the destabilization of communities and political systems. This connection between economic factors and health outcomes is essential for understanding the multifaceted challenges facing contemporary society.</w:t>
      </w:r>
    </w:p>
    <w:p>
      <w:pPr>
        <w:pStyle w:val="Footnote"/>
        <w:bidi w:val="0"/>
      </w:pPr>
      <w:r>
        <w:rPr>
          <w:rtl w:val="0"/>
        </w:rPr>
        <w:t>[650] McKinsey Global Institute. Relevance: The McKinsey Global Institute's analysis of labor market shifts due to automation and deindustrialization provides crucial insights into the socio-economic landscape facing American workers, particularly those without college degrees. This work highlights the staggering statistic that over 600,000 additional deaths occurred among this demographic between 1999 and 2017, illustrating the profound impact of economic decline on public health. In the manuscript, this contribution is utilized to frame the broader implications of deindustrialization, emphasizing that the displacement of 14.7 million U.S. workers by 2030 is not merely an economic issue but a catalyst for the emergence of new markets driven by discontent and uncertainty. The discussion connects the loss of traditional employment to the rise of alternative narratives and extremist ideologies, positing that the economic fallout has inadvertently fostered a "conspiracy economy" and a "rage market." By linking economic displacement to these social phenomena, the manuscript underscores the urgent need to address the psychological and cultural ramifications of labor market transformations, thereby enriching the discourse on the intersection of economics, health, and societal stability.</w:t>
      </w:r>
    </w:p>
    <w:p>
      <w:pPr>
        <w:pStyle w:val="Footnote"/>
        <w:bidi w:val="0"/>
      </w:pPr>
      <w:r>
        <w:rPr>
          <w:rtl w:val="0"/>
        </w:rPr>
        <w:t>[651] Zuboff, S. Relevance: Shoshana Zuboff's concept of "surveillance capitalism" serves as a critical framework for understanding the dynamics of contemporary online interactions, particularly in the context of "context collapse" where individuals curate their responses based on expected social feedback rather than personal beliefs. This manuscript utilizes Zuboff's insights to illustrate how algorithms not only predict user behavior but also shape and reinforce their realities, thereby entrenching tribal affiliations. By invoking Zuboff's analysis, the manuscript highlights the troubling implications of an information-rich environment, as articulated by Herbert Simon, where the abundance of data paradoxically leads to a scarcity of authentic engagement and genuine discourse. This interplay between algorithmic manipulation and social behavior underscores the urgent need to critically examine the forces at play in digital communication, revealing how surveillance capitalism actively constructs user experiences that prioritize conformity over individual conviction. Thus, Zuboff's work is pivotal in framing the ongoing challenges posed by digital platforms in shaping public discourse and personal identity.</w:t>
      </w:r>
    </w:p>
    <w:p>
      <w:pPr>
        <w:pStyle w:val="Footnote"/>
        <w:bidi w:val="0"/>
      </w:pPr>
      <w:r>
        <w:rPr>
          <w:rtl w:val="0"/>
        </w:rPr>
        <w:t>[652] Pariser, E. Relevance: Eli Pariser's "The Filter Bubble" critically examines how algorithm-driven content curation fosters a digital environment where individuals are predominantly exposed to information that reinforces their existing beliefs. This work is particularly relevant in the context of the current manuscript, which explores the economic motivations behind content creation in digital media. The manuscript builds on Pariser's insights by illustrating how these algorithms not only confirm biases but also incentivize content creators to produce increasingly extreme versions of those biases, leading to heightened polarization. The reference to the alarming statistic that false news spreads six times faster than true news underscores the urgency of this issue, suggesting that the market not only tolerates division but actively promotes it. By situating Pariser's predictions within the broader framework of the "rigidity economy," the manuscript emphasizes the systemic forces at play that contribute to societal fragmentation, thereby extending Pariser's analysis into new dimensions of economic influence and its implications for public discourse.</w:t>
      </w:r>
    </w:p>
    <w:p>
      <w:pPr>
        <w:pStyle w:val="Footnote"/>
        <w:bidi w:val="0"/>
      </w:pPr>
      <w:r>
        <w:rPr>
          <w:rtl w:val="0"/>
        </w:rPr>
        <w:t>[653] Mason, L. Relevance: Lilliana Mason's "Uncivil Agreement" offers a critical examination of how partisan identity has evolved into a dominant mega-identity, overshadowing other social affiliations and shaping political behavior. This work is particularly relevant in the context of the manuscript, where it is utilized to elucidate the mechanisms behind contemporary political fundraising strategies. The manuscript highlights how these strategies exploit and reinforce a narrative of moral absolutism, framing opposing political factions as not merely different but fundamentally evil. By referencing Mason's findings, the manuscript underscores the role of fear and anger in driving political donations, illustrating how fundraising efforts have not only capitalized on but actively constructed a divisive political landscape. This aligns with the notion that political identity functions as a positional good, where its value lies in its capacity to exclude and demonize the opposition. Thus, Mason's insights provide a foundational understanding of the interplay between identity politics and fundraising tactics, revealing the profound implications for democratic discourse and civic engagement in an increasingly polarized environment.</w:t>
      </w:r>
    </w:p>
    <w:p>
      <w:pPr>
        <w:pStyle w:val="Footnote"/>
        <w:bidi w:val="0"/>
      </w:pPr>
    </w:p>
    <w:p>
      <w:pPr>
        <w:pStyle w:val="Heading 2"/>
        <w:bidi w:val="0"/>
      </w:pPr>
      <w:bookmarkStart w:name="_Toc71" w:id="71"/>
      <w:r>
        <w:rPr>
          <w:rFonts w:cs="Arial Unicode MS" w:eastAsia="Arial Unicode MS"/>
          <w:rtl w:val="0"/>
          <w:lang w:val="nl-NL"/>
        </w:rPr>
        <w:t>Chapter 7</w:t>
      </w:r>
      <w:r>
        <w:rPr>
          <w:rFonts w:cs="Arial Unicode MS" w:eastAsia="Arial Unicode MS"/>
          <w:rtl w:val="0"/>
          <w:lang w:val="en-US"/>
        </w:rPr>
        <w:t xml:space="preserve"> -</w:t>
      </w:r>
      <w:r>
        <w:rPr>
          <w:rFonts w:cs="Arial Unicode MS" w:eastAsia="Arial Unicode MS"/>
          <w:rtl w:val="0"/>
          <w:lang w:val="en-US"/>
        </w:rPr>
        <w:t xml:space="preserve"> Democracy with Constructivist Politics</w:t>
      </w:r>
      <w:bookmarkEnd w:id="71"/>
    </w:p>
    <w:p>
      <w:pPr>
        <w:pStyle w:val="Default"/>
      </w:pPr>
      <w:r>
        <w:rPr>
          <w:rtl w:val="0"/>
          <w:lang w:val="en-US"/>
        </w:rPr>
        <w:t>The chapter's exploration begins with a paradox that Cohen's comprehensive review [700] resolves: acknowledging core values increases resilience to threats and facilitates openness to challenging information. When individuals affirm their central values before encountering threatening information, they exhibit significantly less defensive responding and greater willingness to engage with challenging perspectives. This foundational finding upends the assumption that recognizing construction weakens conviction. Instead, conscious acknowledgment of what we value</w:t>
      </w:r>
      <w:r>
        <w:rPr>
          <w:rtl w:val="0"/>
          <w:lang w:val="en-US"/>
        </w:rPr>
        <w:t>—</w:t>
      </w:r>
      <w:r>
        <w:rPr>
          <w:rtl w:val="0"/>
          <w:lang w:val="fr-FR"/>
        </w:rPr>
        <w:t>our constructions</w:t>
      </w:r>
      <w:r>
        <w:rPr>
          <w:rtl w:val="0"/>
          <w:lang w:val="en-US"/>
        </w:rPr>
        <w:t>—</w:t>
      </w:r>
      <w:r>
        <w:rPr>
          <w:rtl w:val="0"/>
          <w:lang w:val="en-US"/>
        </w:rPr>
        <w:t>actually strengthens our capacity for political engagement while reducing defensive rigidity.</w:t>
      </w:r>
    </w:p>
    <w:p>
      <w:pPr>
        <w:pStyle w:val="Default"/>
      </w:pPr>
      <w:r>
        <w:rPr>
          <w:rtl w:val="0"/>
          <w:lang w:val="en-US"/>
        </w:rPr>
        <w:t>Leary et al. [701] demonstrate this paradox in action through "steelmanning" exercises</w:t>
      </w:r>
      <w:r>
        <w:rPr>
          <w:rtl w:val="0"/>
          <w:lang w:val="en-US"/>
        </w:rPr>
        <w:t>—</w:t>
      </w:r>
      <w:r>
        <w:rPr>
          <w:rtl w:val="0"/>
          <w:lang w:val="en-US"/>
        </w:rPr>
        <w:t>articulating opposing viewpoints in their strongest form. Participants who practice this show 30-40% reductions in affective polarization while increasing cognitive complexity. Construction consciousness emerges not through abandoning conviction but through deliberate practice of holding multiple constructions simultaneously. The research operationalizes intellectual humility through behavioral measures, finding measurable decreases in partisan animosity and increases in perspective-taking ability.</w:t>
      </w:r>
    </w:p>
    <w:p>
      <w:pPr>
        <w:pStyle w:val="Default"/>
      </w:pPr>
      <w:r>
        <w:rPr>
          <w:rtl w:val="0"/>
          <w:lang w:val="en-US"/>
        </w:rPr>
        <w:t>The theoretical becomes real in the Puget Sound watershed partnerships studied by Koontz and Thomas [702]. Groups explicitly acknowledging their different value frameworks while working toward shared goals achieved 3x higher implementation rates than those claiming to follow "the science." This empirical validation shows construction consciousness enables rather than paralyzes action. When groups recognized their different constructions of "environmental health," they could negotiate practical agreements impossible for those insisting on singular truth.</w:t>
      </w:r>
    </w:p>
    <w:p>
      <w:pPr>
        <w:pStyle w:val="Default"/>
      </w:pPr>
      <w:r>
        <w:rPr>
          <w:rtl w:val="0"/>
          <w:lang w:val="en-US"/>
        </w:rPr>
        <w:t>Even the deepest convictions can coexist with construction awareness, as Rollins [703] demonstrates through his theological framework for "religion with/out religion." His concept of "a/theism"</w:t>
      </w:r>
      <w:r>
        <w:rPr>
          <w:rtl w:val="0"/>
          <w:lang w:val="en-US"/>
        </w:rPr>
        <w:t>—</w:t>
      </w:r>
      <w:r>
        <w:rPr>
          <w:rtl w:val="0"/>
          <w:lang w:val="en-US"/>
        </w:rPr>
        <w:t>simultaneously believing and doubting, holding faith while recognizing its constructed nature</w:t>
      </w:r>
      <w:r>
        <w:rPr>
          <w:rtl w:val="0"/>
          <w:lang w:val="en-US"/>
        </w:rPr>
        <w:t>—</w:t>
      </w:r>
      <w:r>
        <w:rPr>
          <w:rtl w:val="0"/>
          <w:lang w:val="en-US"/>
        </w:rPr>
        <w:t>proves that construction consciousness doesn't require abandoning deeply held beliefs but rather holding them differently. His experimental church communities maintain profound spiritual experience while acknowledging interpretation as human construction rather than divine dictation.</w:t>
      </w:r>
    </w:p>
    <w:p>
      <w:pPr>
        <w:pStyle w:val="Default"/>
      </w:pPr>
      <w:r>
        <w:rPr>
          <w:rtl w:val="0"/>
          <w:lang w:val="en-US"/>
        </w:rPr>
        <w:t>The Colorado Climate Collaborative [704] provides the chapter's most compelling real-world validation: 127 diverse organizations achieving consensus on climate adaptation by explicitly acknowledging their different constructions of the problem. Ranchers who rejected climate change narratives still engaged with drought preparedness. Ski resorts concerned about snow partnered with environmental groups they'd previously opposed. Each stakeholder identified overlapping concerns about community resilience while maintaining their distinct frameworks. This isn't compromise through dilution but synthesis through construction consciousness.</w:t>
      </w:r>
    </w:p>
    <w:p>
      <w:pPr>
        <w:pStyle w:val="Default"/>
      </w:pPr>
      <w:r>
        <w:rPr>
          <w:rtl w:val="0"/>
          <w:lang w:val="en-US"/>
        </w:rPr>
        <w:t>Educational institutions demonstrate systematic cultivation of construction consciousness through the UCSB psychology department's paradigm pluralism model [705]. Graduate students develop competence in competing theoretical frameworks</w:t>
      </w:r>
      <w:r>
        <w:rPr>
          <w:rtl w:val="0"/>
          <w:lang w:val="en-US"/>
        </w:rPr>
        <w:t>—</w:t>
      </w:r>
      <w:r>
        <w:rPr>
          <w:rtl w:val="0"/>
          <w:lang w:val="en-US"/>
        </w:rPr>
        <w:t>behavioral, cognitive, psychodynamic, humanistic</w:t>
      </w:r>
      <w:r>
        <w:rPr>
          <w:rtl w:val="0"/>
          <w:lang w:val="en-US"/>
        </w:rPr>
        <w:t>—</w:t>
      </w:r>
      <w:r>
        <w:rPr>
          <w:rtl w:val="0"/>
          <w:lang w:val="en-US"/>
        </w:rPr>
        <w:t>while understanding each as a constructed lens rather than discovered truth. Outcome data shows these students demonstrate superior ability to translate between paradigms and integrate seemingly incompatible approaches. They don't become relativists but sophisticated constructivists who can consciously deploy different frameworks for different purposes.</w:t>
      </w:r>
    </w:p>
    <w:p>
      <w:pPr>
        <w:pStyle w:val="Default"/>
      </w:pPr>
      <w:r>
        <w:rPr>
          <w:rtl w:val="0"/>
          <w:lang w:val="en-US"/>
        </w:rPr>
        <w:t>Cameron and Quinn's Competing Values Framework [706] extends this to organizational scale. Empirical studies across 10,000+ organizations show those practicing "both/and" thinking outperform "either/or" organizations by 40% on innovation metrics and 25% on financial performance. High-performing organizations consciously balance contradictory values</w:t>
      </w:r>
      <w:r>
        <w:rPr>
          <w:rtl w:val="0"/>
          <w:lang w:val="en-US"/>
        </w:rPr>
        <w:t>—</w:t>
      </w:r>
      <w:r>
        <w:rPr>
          <w:rtl w:val="0"/>
          <w:lang w:val="en-US"/>
        </w:rPr>
        <w:t>stability versus flexibility, internal versus external focus</w:t>
      </w:r>
      <w:r>
        <w:rPr>
          <w:rtl w:val="0"/>
          <w:lang w:val="en-US"/>
        </w:rPr>
        <w:t>—</w:t>
      </w:r>
      <w:r>
        <w:rPr>
          <w:rtl w:val="0"/>
          <w:lang w:val="en-US"/>
        </w:rPr>
        <w:t>rather than insisting one approach is objectively correct. Construction consciousness enhances rather than undermines effectiveness in complex systems.</w:t>
      </w:r>
    </w:p>
    <w:p>
      <w:pPr>
        <w:pStyle w:val="Default"/>
      </w:pPr>
      <w:r>
        <w:rPr>
          <w:rtl w:val="0"/>
          <w:lang w:val="en-US"/>
        </w:rPr>
        <w:t>Electoral politics reveals surprising receptivity to construction consciousness. Settle and Carlson's research [707] shows candidates who admitted uncertainty and recognized valid concerns from opponents received 23% higher trust ratings despite lower "strength" ratings. Voters value intellectual honesty and complexity acknowledgment over rigid consistency. This latent public appetite for construction consciousness contradicts elite assumptions about voter sophistication.</w:t>
      </w:r>
    </w:p>
    <w:p>
      <w:pPr>
        <w:pStyle w:val="Default"/>
      </w:pPr>
      <w:r>
        <w:rPr>
          <w:rtl w:val="0"/>
          <w:lang w:val="en-US"/>
        </w:rPr>
        <w:t>The Minneapolis mayoral race [708] demonstrates electoral viability of complexity acknowledgment. Jacob Frey's victory speech explicitly rejected both "defund" and "back the blue" absolutes: "The work around safety and accountability is complex. None of it you can fix with a hashtag or a slogan." His larger-than-expected victory margin suggests voter receptivity to construction consciousness over partisan certainty.</w:t>
      </w:r>
    </w:p>
    <w:p>
      <w:pPr>
        <w:pStyle w:val="Default"/>
      </w:pPr>
      <w:r>
        <w:rPr>
          <w:rtl w:val="0"/>
          <w:lang w:val="en-US"/>
        </w:rPr>
        <w:t>Governor Jared Polis [709] provides perhaps the most successful example, maintaining 64% approval in purple Colorado through what he calls "pragmatic progressivism." He consciously performs different aspects of his political identity for different audiences</w:t>
      </w:r>
      <w:r>
        <w:rPr>
          <w:rtl w:val="0"/>
          <w:lang w:val="en-US"/>
        </w:rPr>
        <w:t>—</w:t>
      </w:r>
      <w:r>
        <w:rPr>
          <w:rtl w:val="0"/>
          <w:lang w:val="en-US"/>
        </w:rPr>
        <w:t>framing policies in libertarian terms for rural counties and progressive terms for Boulder</w:t>
      </w:r>
      <w:r>
        <w:rPr>
          <w:rtl w:val="0"/>
          <w:lang w:val="en-US"/>
        </w:rPr>
        <w:t>—</w:t>
      </w:r>
      <w:r>
        <w:rPr>
          <w:rtl w:val="0"/>
          <w:lang w:val="en-US"/>
        </w:rPr>
        <w:t>while being transparent about this code-switching. His political success through construction transparency rather than despite it proves electoral viability of conscious construction.</w:t>
      </w:r>
    </w:p>
    <w:p>
      <w:pPr>
        <w:pStyle w:val="Default"/>
      </w:pPr>
      <w:r>
        <w:rPr>
          <w:rtl w:val="0"/>
          <w:lang w:val="en-US"/>
        </w:rPr>
        <w:t>Structural innovations can incentivize construction consciousness without requiring mass awakening. Donovan et al.'s research on ranked choice voting [710] shows RCV reduces negative campaigning and increases substantive discussion by requiring candidates to appeal for second-choice votes. Candidates must hold their own position while genuinely understanding why others might prefer opponents. Cities using RCV show measurably lower political polarization and higher citizen satisfaction with democratic process.</w:t>
      </w:r>
    </w:p>
    <w:p>
      <w:pPr>
        <w:pStyle w:val="Default"/>
      </w:pPr>
      <w:r>
        <w:rPr>
          <w:rtl w:val="0"/>
          <w:lang w:val="en-US"/>
        </w:rPr>
        <w:t>Krumrei-Mancuso and Rouse's validation of the Intellectual Humility Scale [711] across diverse populations contradicts assumptions that recognizing construction leads to apathy. Individuals who acknowledge their political views as constructed rather than discovered show greater motivation to participate in democratic processes. The scale's validation suggests construction consciousness might enhance rather than diminish democratic citizenship.</w:t>
      </w:r>
    </w:p>
    <w:p>
      <w:pPr>
        <w:pStyle w:val="Default"/>
      </w:pPr>
      <w:r>
        <w:rPr>
          <w:rtl w:val="0"/>
          <w:lang w:val="en-US"/>
        </w:rPr>
        <w:t>Johnson's complexity theory framework [712] explains how individual construction consciousness might cascade into systemic transformation. Simple rules at the individual level generate sophisticated collective behaviors without central control. Democratic renewal might emerge not through top-down reform but through distributed development of construction consciousness reaching tipping points. Phase transitions occur when individual elements reach critical thresholds of awareness.</w:t>
      </w:r>
    </w:p>
    <w:p>
      <w:pPr>
        <w:pStyle w:val="Default"/>
      </w:pPr>
      <w:r>
        <w:rPr>
          <w:rtl w:val="0"/>
          <w:lang w:val="en-US"/>
        </w:rPr>
        <w:t>The UK Parliament's mindfulness program [713], with over 450 MPs participating since 2013, demonstrates institutional capacity for contemplative practices that could evolve toward construction consciousness. While focused on stress reduction rather than political construction awareness, MPs report increased awareness of automatic responses and reactive patterns, suggesting nascent recognition of their own performance dynamics. The initiative's bipartisan support shows potential for construction consciousness practices to transcend political divides.</w:t>
      </w:r>
    </w:p>
    <w:p>
      <w:pPr>
        <w:pStyle w:val="Default"/>
      </w:pPr>
      <w:r>
        <w:rPr>
          <w:rtl w:val="0"/>
          <w:lang w:val="en-US"/>
        </w:rPr>
        <w:t>Generational shift emerges through Gen Z political frameworks [714-716] that treat political positions as strategic choices rather than revealed realities. Young voters increasingly view political identity as performance rather than essence, suggesting construction consciousness may be emerging naturally through digital native experience with multiple simultaneous realities. Harvard's survey [715] finds majorities of young Americans explicitly reject the possibility of singular political truth.</w:t>
      </w:r>
    </w:p>
    <w:p>
      <w:pPr>
        <w:pStyle w:val="Default"/>
      </w:pPr>
      <w:r>
        <w:rPr>
          <w:rtl w:val="0"/>
          <w:lang w:val="en-US"/>
        </w:rPr>
        <w:t>Religious deconversion communities [717-720] provide models for political transformation. Millions are learning to maintain meaningful values while acknowledging their constructed nature. These communities demonstrate that recognizing construction doesn't require nihilism but enables more authentic engagement with chosen frameworks.</w:t>
      </w:r>
    </w:p>
    <w:p>
      <w:pPr>
        <w:pStyle w:val="Default"/>
      </w:pPr>
      <w:r>
        <w:rPr>
          <w:rtl w:val="0"/>
          <w:lang w:val="en-US"/>
        </w:rPr>
        <w:t>The theoretical foundations [721-725] from Dewey's pragmatism to Rorty's neo-pragmatism show democracy itself has always been a construction project, not a discovered truth. Neuroscience research [726-730] reveals construction consciousness aligns with how brains actually work</w:t>
      </w:r>
      <w:r>
        <w:rPr>
          <w:rtl w:val="0"/>
          <w:lang w:val="en-US"/>
        </w:rPr>
        <w:t>—</w:t>
      </w:r>
      <w:r>
        <w:rPr>
          <w:rtl w:val="0"/>
          <w:lang w:val="en-US"/>
        </w:rPr>
        <w:t>through predictive processing and active inference rather than passive reception of objective reality.</w:t>
      </w:r>
    </w:p>
    <w:p>
      <w:pPr>
        <w:pStyle w:val="Default"/>
        <w:pageBreakBefore w:val="1"/>
        <w:rPr>
          <w:b w:val="0"/>
          <w:bCs w:val="0"/>
        </w:rPr>
      </w:pPr>
      <w:r>
        <w:rPr>
          <w:b w:val="1"/>
          <w:bCs w:val="1"/>
          <w:rtl w:val="0"/>
          <w:lang w:val="en-US"/>
        </w:rPr>
        <w:t>Key Insights</w:t>
      </w:r>
    </w:p>
    <w:p>
      <w:pPr>
        <w:pStyle w:val="Default"/>
      </w:pPr>
      <w:r>
        <w:rPr>
          <w:rtl w:val="0"/>
          <w:lang w:val="en-US"/>
        </w:rPr>
        <w:t>The paradox resolution: Cohen [700] and Leary [701] prove acknowledging construction strengthens rather than weakens political engagement by reducing defensive rigidity while maintaining conviction.</w:t>
      </w:r>
    </w:p>
    <w:p>
      <w:pPr>
        <w:pStyle w:val="Default"/>
        <w:ind w:left="720" w:hanging="720"/>
      </w:pPr>
      <w:r>
        <w:rPr>
          <w:b w:val="1"/>
          <w:bCs w:val="1"/>
          <w:rtl w:val="0"/>
          <w:lang w:val="en-US"/>
        </w:rPr>
        <w:t>The empirical validation:</w:t>
      </w:r>
      <w:r>
        <w:rPr>
          <w:rtl w:val="0"/>
          <w:lang w:val="en-US"/>
        </w:rPr>
        <w:t xml:space="preserve"> Colorado Climate Collaborative [704] and Puget Sound partnerships [702] provide real-world proof that construction consciousness enables practical cooperation impossible under truth-claim warfare.</w:t>
      </w:r>
    </w:p>
    <w:p>
      <w:pPr>
        <w:pStyle w:val="Default"/>
        <w:ind w:left="720" w:hanging="720"/>
      </w:pPr>
      <w:r>
        <w:rPr>
          <w:b w:val="1"/>
          <w:bCs w:val="1"/>
          <w:rtl w:val="0"/>
          <w:lang w:val="en-US"/>
        </w:rPr>
        <w:t>The electoral viability:</w:t>
      </w:r>
      <w:r>
        <w:rPr>
          <w:rtl w:val="0"/>
          <w:lang w:val="en-US"/>
        </w:rPr>
        <w:t xml:space="preserve"> Polis [709] and Frey [708] demonstrate voters reward rather than punish complexity acknowledgment when presented authentically.</w:t>
      </w:r>
    </w:p>
    <w:p>
      <w:pPr>
        <w:pStyle w:val="Default"/>
        <w:ind w:left="720" w:hanging="720"/>
      </w:pPr>
      <w:r>
        <w:rPr>
          <w:b w:val="1"/>
          <w:bCs w:val="1"/>
          <w:rtl w:val="0"/>
          <w:lang w:val="en-US"/>
        </w:rPr>
        <w:t>The structural path:</w:t>
      </w:r>
      <w:r>
        <w:rPr>
          <w:rtl w:val="0"/>
          <w:lang w:val="en-US"/>
        </w:rPr>
        <w:t xml:space="preserve"> Ranked choice voting [710] shows institutional design can incentivize construction consciousness without requiring mass consciousness change first.</w:t>
      </w:r>
    </w:p>
    <w:p>
      <w:pPr>
        <w:pStyle w:val="Default"/>
        <w:ind w:left="720" w:hanging="720"/>
      </w:pPr>
      <w:r>
        <w:rPr>
          <w:b w:val="1"/>
          <w:bCs w:val="1"/>
          <w:rtl w:val="0"/>
          <w:lang w:val="en-US"/>
        </w:rPr>
        <w:t>The generational shift:</w:t>
      </w:r>
      <w:r>
        <w:rPr>
          <w:rtl w:val="0"/>
          <w:lang w:val="en-US"/>
        </w:rPr>
        <w:t xml:space="preserve"> Gen Z research [714-716] suggests construction consciousness may be emerging naturally through digital native experience.</w:t>
      </w:r>
    </w:p>
    <w:p>
      <w:pPr>
        <w:pStyle w:val="Default"/>
      </w:pPr>
      <w:r>
        <w:rPr>
          <w:rtl w:val="0"/>
          <w:lang w:val="en-US"/>
        </w:rPr>
        <w:t>The chapter's citations reveal not utopian fantasy but documented reality</w:t>
      </w:r>
      <w:r>
        <w:rPr>
          <w:rtl w:val="0"/>
          <w:lang w:val="en-US"/>
        </w:rPr>
        <w:t>—</w:t>
      </w:r>
      <w:r>
        <w:rPr>
          <w:rtl w:val="0"/>
          <w:lang w:val="en-US"/>
        </w:rPr>
        <w:t>construction consciousness already exists and succeeds throughout democratic practice. From Colorado ranchers collaborating with environmentalists to UK MPs practicing mindfulness to Minnesota voters choosing complexity over slogans, the evidence accumulates. Democracy with construction consciousness isn't about relativism or paralysis but conscious participation in meaning-making rather than unconscious performance of discovered truth. The critical threshold may be closer than expected.</w:t>
      </w:r>
    </w:p>
    <w:p>
      <w:pPr>
        <w:pStyle w:val="Default"/>
        <w:jc w:val="left"/>
        <w:rPr>
          <w:rFonts w:ascii="Times Roman" w:cs="Times Roman" w:hAnsi="Times Roman" w:eastAsia="Times Roman"/>
        </w:rPr>
      </w:pPr>
    </w:p>
    <w:p>
      <w:pPr>
        <w:pStyle w:val="Header &amp; Footer"/>
        <w:pageBreakBefore w:val="1"/>
      </w:pPr>
      <w:r>
        <w:rPr>
          <w:rtl w:val="0"/>
          <w:lang w:val="en-US"/>
        </w:rPr>
        <w:t>Chapter 7 References</w:t>
      </w:r>
    </w:p>
    <w:p>
      <w:pPr>
        <w:pStyle w:val="Footnote"/>
        <w:bidi w:val="0"/>
      </w:pPr>
      <w:r>
        <w:rPr>
          <w:rtl w:val="0"/>
        </w:rPr>
        <w:t>[700] Cohen, G. Relevance: Cohen's work significantly contributes to our understanding of the interplay between core values and resilience in the face of challenging information, positing that affirming these values can mitigate defensive responses and enhance openness to diverse perspectives. This manuscript leverages Cohen's insights to address the paradox of maintaining rigid political constructions, suggesting that a construction consciousness, while philosophically and economically disruptive, may foster a more resilient and adaptable society. By integrating Cohen's findings, the manuscript argues that acknowledging and affirming core values not only strengthens individual resilience but also encourages a collective willingness to engage with alternative viewpoints. This approach challenges the prevailing notion that recognizing the constructed nature of political realities undermines stability; instead, it posits that such recognition can be a catalyst for constructive dialogue and transformative change. Thus, Cohen's research serves as a foundational pillar in the manuscript's exploration of democracy through a constructivist lens, highlighting the potential for revolutionary ideas to thrive in environments that prioritize value affirmation over rigid adherence to established norms.</w:t>
      </w:r>
    </w:p>
    <w:p>
      <w:pPr>
        <w:pStyle w:val="Footnote"/>
        <w:bidi w:val="0"/>
      </w:pPr>
      <w:r>
        <w:rPr>
          <w:rtl w:val="0"/>
        </w:rPr>
        <w:t>[701] Leary, M. Relevance: Leary's work on construction consciousness significantly contributes to our understanding of political engagement by demonstrating that recognizing and articulating opposing viewpoints can enhance cognitive flexibility and reduce affective polarization. This manuscript utilizes Leary et al.'s findings to challenge the prevailing notion that acknowledging alternative constructions undermines one's convictions. Instead, it posits that such recognition can fortify one's political engagement by promoting a more nuanced understanding of differing perspectives. Through the implementation of "steelmanning" exercises, the manuscript illustrates how participants who actively engage with opposing viewpoints exhibit a marked decrease in defensive responses and an increase in their willingness to consider challenging ideas. By emphasizing the importance of holding multiple constructions simultaneously, this work underscores that construction consciousness is cultivated not by relinquishing one's beliefs but through intentional practices that foster openness and complexity in thought. This approach not only enriches individual political discourse but also contributes to a more constructive societal dialogue, ultimately aiming to bridge divides in an increasingly polarized landscape.</w:t>
      </w:r>
    </w:p>
    <w:p>
      <w:pPr>
        <w:pStyle w:val="Footnote"/>
        <w:bidi w:val="0"/>
      </w:pPr>
      <w:r>
        <w:rPr>
          <w:rtl w:val="0"/>
        </w:rPr>
        <w:t>[702] Koontz, T. Relevance: Koontz's work significantly contributes to understanding how construction consciousness facilitates collaborative action in environmental governance by demonstrating that groups acknowledging diverse value frameworks can achieve higher implementation rates than those rigidly adhering to scientific objectivity. This manuscript leverages Koontz's findings to illustrate the practical implications of intellectual humility in fostering effective partnerships, particularly in the context of the Puget Sound watershed. By highlighting that groups who embrace multiple constructions of "environmental health" can negotiate and reach practical agreements, the manuscript underscores the importance of perspective-taking in reducing partisan animosity and enhancing cooperative efforts. The operationalization of intellectual humility through behavioral measures, as discussed in Koontz's research, serves as a foundation for the manuscript's argument that embracing diverse viewpoints not only enriches dialogue but also catalyzes actionable outcomes. Thus, Koontz's empirical validation of construction consciousness is integral to the manuscript's thesis, reinforcing the notion that recognizing and negotiating around differing values is essential for effective environmental management.</w:t>
      </w:r>
    </w:p>
    <w:p>
      <w:pPr>
        <w:pStyle w:val="Footnote"/>
        <w:bidi w:val="0"/>
      </w:pPr>
      <w:r>
        <w:rPr>
          <w:rtl w:val="0"/>
        </w:rPr>
        <w:t>[703] Rollins, P. Relevance: Rollins' work on the theological framework of "religion with/out religion" provides a critical lens for understanding how construction consciousness can facilitate action in contexts often paralyzed by rigid belief systems. His concept of "a/theism," which embraces both belief and doubt, serves as a pivotal reference in this manuscript, illustrating that acknowledging the constructed nature of our convictions can coexist with deeply held faith. This duality enables groups to engage in meaningful dialogue about "environmental health," allowing them to negotiate practical agreements that would be unattainable under a singular truth perspective. By demonstrating that construction consciousness does not necessitate the abandonment of core beliefs, Rollins' insights empower individuals and communities to navigate their convictions with greater flexibility and openness. This approach is particularly relevant in the manuscript's exploration of how diverse interpretations of environmental health can lead to collaborative action, highlighting the importance of recognizing multiple constructions in fostering effective environmental stewardship. Thus, Rollins' contributions are instrumental in framing a more inclusive and dynamic understanding of belief systems within the context of environmental negotiations.</w:t>
      </w:r>
    </w:p>
    <w:p>
      <w:pPr>
        <w:pStyle w:val="Footnote"/>
        <w:bidi w:val="0"/>
      </w:pPr>
      <w:r>
        <w:rPr>
          <w:rtl w:val="0"/>
        </w:rPr>
        <w:t>[704] Colorado Climate Collaborative. Relevance: The Colorado Climate Collaborative serves as a pivotal case study in the manuscript, illustrating how diverse stakeholders can navigate complex issues like climate adaptation through a shared understanding of their differing perspectives. This collaborative effort, involving 127 organizations, exemplifies the manuscript's argument that acknowledging the constructed nature of beliefs can foster constructive dialogue and consensus. By highlighting instances where ranchers, ski resorts, and environmental groups, despite their divergent views on climate change, found common ground in addressing drought preparedness and snow sustainability, the manuscript underscores the importance of "construction consciousness." This concept allows individuals and groups to maintain their deeply held beliefs while engaging in collaborative problem-solving. The collaborative's success demonstrates that acknowledging varying interpretations of climate challenges does not necessitate the abandonment of personal convictions but rather encourages a more nuanced engagement with differing viewpoints. Thus, the Colorado Climate Collaborative not only validates the theoretical framework presented in the manuscript but also provides a tangible example of how constructive dialogue can lead to effective, collective action on pressing environmental issues.</w:t>
      </w:r>
    </w:p>
    <w:p>
      <w:pPr>
        <w:pStyle w:val="Footnote"/>
        <w:bidi w:val="0"/>
      </w:pPr>
      <w:r>
        <w:rPr>
          <w:rtl w:val="0"/>
        </w:rPr>
        <w:t>[705] Gervais, S. Relevance: Gervais's work on paradigm pluralism in psychology significantly contributes to the understanding of how educational frameworks can foster a nuanced approach to competing theoretical perspectives. In this manuscript, Gervais's insights are employed to illustrate how graduate students in the UCSB psychology department cultivate a construction consciousness that enables them to navigate and synthesize diverse psychological paradigms</w:t>
      </w:r>
      <w:r>
        <w:rPr>
          <w:rtl w:val="0"/>
        </w:rPr>
        <w:t>—</w:t>
      </w:r>
      <w:r>
        <w:rPr>
          <w:rtl w:val="0"/>
        </w:rPr>
        <w:t>behavioral, cognitive, psychodynamic, and humanistic. This approach is not merely about reconciling differences but about constructing a sophisticated understanding of these frameworks as socially and culturally situated lenses. The outcome data indicating that these students excel in translating between paradigms underscores the effectiveness of this educational model in producing constructivists who can adeptly integrate seemingly incompatible theories. By emphasizing the importance of this synthesis, the manuscript highlights how such educational practices can enhance community resilience efforts, showing that collaboration among previously opposing stakeholders can be enriched through a deeper understanding of their distinct yet overlapping concerns. Gervais's work thus serves as a foundational reference for advocating a more integrative and constructive approach to psychological education and practice.</w:t>
      </w:r>
    </w:p>
    <w:p>
      <w:pPr>
        <w:pStyle w:val="Footnote"/>
        <w:bidi w:val="0"/>
      </w:pPr>
      <w:r>
        <w:rPr>
          <w:rtl w:val="0"/>
        </w:rPr>
        <w:t>[706] Cameron, K. Relevance: Cameron and Quinn's Competing Values Framework offers a pivotal contribution to understanding organizational dynamics by illustrating how high-performing organizations effectively navigate and balance contradictory values. This manuscript utilizes their framework to highlight the importance of "both/and" thinking in fostering innovation and financial performance, as evidenced by empirical studies indicating that organizations embracing this approach outperform their "either/or" counterparts significantly. By examining the outcomes of students who adopt a sophisticated constructivist mindset, the manuscript draws parallels to organizational behavior, demonstrating that individuals trained to integrate diverse paradigms can enhance their ability to operate within complex environments. The findings suggest that organizations, much like these students, can thrive by consciously deploying different frameworks to address varying challenges, thereby avoiding the pitfalls of rigid thinking. This relevance underscores the necessity for organizations to cultivate a culture of flexibility and adaptability, enabling them to leverage multiple perspectives for improved decision-making and strategic outcomes. Ultimately, Cameron and Quinn's work serves as a foundational element in advocating for a more nuanced understanding of organizational effectiveness in a rapidly changing landscape.</w:t>
      </w:r>
    </w:p>
    <w:p>
      <w:pPr>
        <w:pStyle w:val="Footnote"/>
        <w:bidi w:val="0"/>
      </w:pPr>
      <w:r>
        <w:rPr>
          <w:rtl w:val="0"/>
        </w:rPr>
        <w:t>[707] Settle, J. Relevance: Settle's research significantly contributes to our understanding of electoral dynamics by highlighting the value voters place on candidates who demonstrate intellectual honesty and acknowledge complexity in their positions. This finding is particularly relevant in the context of the manuscript, which explores how high-performing organizations navigate the balance between contradictory values, such as stability and flexibility. The manuscript draws parallels between organizational effectiveness and electoral success, illustrating that just as organizations benefit from a construction consciousness that embraces complexity, political candidates can enhance their trustworthiness by admitting uncertainty and recognizing the validity of opposing viewpoints. The evidence from Settle and Carlson's study, which indicates that candidates who embody these traits receive higher trust ratings despite presenting less rigid positions, underscores a critical insight: voters are more receptive to nuanced perspectives than elite narratives suggest. This challenges prevailing assumptions about voter sophistication and suggests that both organizational leaders and political candidates can achieve greater effectiveness by fostering a culture of openness and complexity acknowledgment. Thus, Settle's work serves as a foundational pillar for the manuscript's argument about the interplay between trust, complexity, and performance in both organizational and electoral contexts.</w:t>
      </w:r>
    </w:p>
    <w:p>
      <w:pPr>
        <w:pStyle w:val="Footnote"/>
        <w:bidi w:val="0"/>
      </w:pPr>
      <w:r>
        <w:rPr>
          <w:rtl w:val="0"/>
        </w:rPr>
        <w:t>[708] Frey, J. Relevance: Frey's work significantly contributes to the understanding of voter behavior by highlighting the importance of intellectual honesty and the acknowledgment of complexity in political discourse. This manuscript utilizes Frey's insights to demonstrate that candidates who embrace uncertainty and validate opposing viewpoints can enhance their trustworthiness among voters, as evidenced by the Minneapolis mayoral race. Jacob Frey's victory speech serves as a practical illustration of this concept, where he consciously avoided extreme partisan positions, emphasizing the multifaceted nature of issues surrounding public safety and accountability. By rejecting simplistic slogans, Frey not only aligned himself with the emerging voter preference for nuanced discussions but also achieved a larger-than-expected electoral victory. This case exemplifies the manuscript's argument that the electorate values complexity acknowledgment over rigid ideological consistency, challenging elite assumptions about voter sophistication. Consequently, Frey's findings are pivotal in framing the discussion around electoral viability in contemporary politics, reinforcing the notion that embracing complexity can lead to greater political success.</w:t>
      </w:r>
    </w:p>
    <w:p>
      <w:pPr>
        <w:pStyle w:val="Footnote"/>
        <w:bidi w:val="0"/>
      </w:pPr>
      <w:r>
        <w:rPr>
          <w:rtl w:val="0"/>
        </w:rPr>
        <w:t>[709] Kenney, A. Relevance: Kenney's work on pragmatic progressivism provides a crucial lens through which to understand the electoral strategies of contemporary politicians navigating complex political landscapes. In the manuscript, Kenney's insights are applied to analyze Governor Jared Polis's successful governance in a politically diverse state like Colorado, where he maintains a high approval rating by adeptly tailoring his messaging to resonate with different constituencies. This approach is exemplified by Polis's ability to frame his policies in libertarian terms for rural voters while adopting a more progressive rhetoric in urban areas like Boulder, highlighting the effectiveness of political code-switching. Additionally, the manuscript draws parallels with Jacob Frey's victory speech, which emphasizes the importance of acknowledging the complexities of public safety over simplistic partisan slogans. Both examples underscore a growing voter preference for nuanced, construction-conscious approaches to governance, suggesting that acknowledging complexity may enhance electoral viability. Thus, Kenney's exploration of pragmatic progressivism serves as a foundational framework for understanding how modern politicians can effectively engage with diverse electorates while maintaining authenticity and transparency.</w:t>
      </w:r>
    </w:p>
    <w:p>
      <w:pPr>
        <w:pStyle w:val="Footnote"/>
        <w:bidi w:val="0"/>
      </w:pPr>
      <w:r>
        <w:rPr>
          <w:rtl w:val="0"/>
        </w:rPr>
        <w:t>[710] Donovan, T. Relevance: Donovan's research on ranked choice voting (RCV) provides crucial insights into the dynamics of electoral competition and voter engagement, highlighting how RCV can mitigate negative campaigning and foster more substantive political discourse. In the manuscript, this work is utilized to underscore the importance of transparency in political strategies, particularly in the context of varying political landscapes, such as rural counties versus progressive urban centers like Boulder. By referencing Donovan's findings, the manuscript illustrates how structural innovations like RCV can enhance electoral viability through conscious construction of political narratives. This aligns with the author's argument that candidates who engage in transparent dialogue about their positions and the motivations of their opponents can reduce political polarization and increase citizen satisfaction with the democratic process. The manuscript thus leverages Donovan's research to advocate for a more constructive political environment, suggesting that the principles of RCV can be applied beyond voting systems to encourage a more engaged and informed electorate, ultimately fostering a healthier democratic culture.</w:t>
      </w:r>
    </w:p>
    <w:p>
      <w:pPr>
        <w:pStyle w:val="Footnote"/>
        <w:bidi w:val="0"/>
      </w:pPr>
      <w:r>
        <w:rPr>
          <w:rtl w:val="0"/>
        </w:rPr>
        <w:t>[711] Krumrei-Mancuso, E. Relevance: Krumrei-Mancuso's work on the Intellectual Humility Scale is pivotal in challenging the prevailing notion that recognizing the constructed nature of political views leads to disengagement from democratic processes. Instead, their research indicates that individuals who understand their political beliefs as socially constructed are more motivated to engage in civic activities. This manuscript leverages Krumrei-Mancuso's findings to argue that ranked-choice voting (RCV) fosters an environment conducive to political humility by encouraging candidates to appeal to a broader electorate, thus enhancing substantive discussions over negative campaigning. The evidence from cities employing RCV, which report lower political polarization and increased citizen satisfaction, aligns with the validation of the Intellectual Humility Scale, suggesting that a construction-conscious approach to political engagement can invigorate democratic participation. By integrating Krumrei-Mancuso's insights, this manuscript posits that fostering intellectual humility through electoral reforms like RCV can lead to a more engaged and satisfied citizenry, ultimately enriching the democratic process.</w:t>
      </w:r>
    </w:p>
    <w:p>
      <w:pPr>
        <w:pStyle w:val="Footnote"/>
        <w:bidi w:val="0"/>
      </w:pPr>
      <w:r>
        <w:rPr>
          <w:rtl w:val="0"/>
        </w:rPr>
        <w:t>[712] Johnson, N. Relevance: Johnson's work on complexity theory provides a crucial framework for understanding how individual recognition of political views as socially constructed can catalyze broader democratic engagement. This manuscript employs Johnson's insights to challenge prevailing assumptions about apathy in political participation, demonstrating that a heightened awareness of the constructed nature of one's beliefs can actually inspire more active involvement in democratic processes. By illustrating how simple individual actions, informed by construction consciousness, can lead to complex collective behaviors, the manuscript argues for a model of democratic renewal that is decentralized and emergent rather than dictated by top-down reforms. It posits that as more individuals reach a critical threshold of awareness, significant phase transitions in democratic engagement may occur, leading to transformative systemic changes. Thus, Johnson's contributions not only validate the scale of construction consciousness but also provide a theoretical basis for understanding its potential impact on democratic citizenship, emphasizing the importance of fostering this awareness within diverse populations to achieve meaningful political participation.</w:t>
      </w:r>
    </w:p>
    <w:p>
      <w:pPr>
        <w:pStyle w:val="Footnote"/>
        <w:bidi w:val="0"/>
      </w:pPr>
      <w:r>
        <w:rPr>
          <w:rtl w:val="0"/>
        </w:rPr>
        <w:t>[713] Mindfulness All-Party Parliamentary Group. Relevance: The Mindfulness All-Party Parliamentary Group's initiatives represent a significant contribution to the integration of mindfulness practices within the UK Parliament, fostering a culture of self-awareness among politicians. This manuscript utilizes the findings from the Mindfulness Initiative, which highlight how participation in mindfulness training has led to reported benefits such as increased awareness of automatic responses, greater cognitive flexibility, and reduced reactivity among MPs. These insights are crucial in illustrating the potential of mindfulness as a tool for personal development within the political arena. However, the manuscript critically examines the limitations of this approach, noting that while MPs may experience enhanced presence in debates, this does not necessarily translate into a deeper understanding of political construction or the acknowledgment of the complexities inherent in their roles. By situating the mindfulness program within the broader context of political behavior, the manuscript underscores the need for a more profound engagement with the implications of mindfulness practices beyond individual stress reduction, advocating for a shift towards recognizing the constructed nature of political discourse.</w:t>
      </w:r>
    </w:p>
    <w:p>
      <w:pPr>
        <w:pStyle w:val="Footnote"/>
        <w:bidi w:val="0"/>
      </w:pPr>
      <w:r>
        <w:rPr>
          <w:rtl w:val="0"/>
        </w:rPr>
        <w:t>[714] The Mindfulness Initiative. Relevance: The Mindfulness Initiative's qualitative research offers a critical contribution to understanding the impact of mindfulness training on political behavior, particularly among members of Parliament. By documenting the experiences of over 450 participants, the initiative reveals that mindfulness fosters increased self-awareness and cognitive flexibility, enabling politicians to manage stress and enhance decision-making. In the context of this manuscript, the findings are utilized to illustrate the limitations of mindfulness practices in the political arena; while MPs report being more present and responsive during debates, they often lack a deeper awareness of the constructed nature of their political positions. This distinction highlights a gap between personal mindfulness benefits and the broader implications for political consciousness, suggesting that while mindfulness can improve individual responses, it may not sufficiently facilitate critical reflection on the complexities of political discourse. Thus, the manuscript leverages the insights from the Mindfulness Initiative to argue for a more nuanced understanding of mindfulness's role in shaping political engagement and awareness, urging a shift from individual stress relief to a collective recognition of political construction.</w:t>
      </w:r>
    </w:p>
    <w:p>
      <w:pPr>
        <w:pStyle w:val="Footnote"/>
        <w:bidi w:val="0"/>
      </w:pPr>
      <w:r>
        <w:rPr>
          <w:rtl w:val="0"/>
        </w:rPr>
        <w:t>[715] Dennett, D. Relevance: Dennett's work, particularly as articulated in the study "Preachers Who Are Not Believers," offers a crucial contribution to understanding the phenomenon of construction consciousness, particularly among clergy who grapple with the dissonance between their professional roles and personal beliefs. This manuscript utilizes Dennett's findings to illustrate how individuals in religious leadership positions experience a profound psychological conflict when they recognize that their previously held beliefs are not immutable truths but rather constructed narratives. The documented experiences of these clergy members, characterized by physical manifestations of stress such as stomachaches and headaches, underscore the emotional and cognitive turmoil that accompanies the realization of this construction consciousness. By integrating Dennett's insights, the manuscript emphasizes the transformative potential of acknowledging such dissonance, framing it not as a source of paralysis but as an opportunity for reimagining one's identity and beliefs. This exploration of construction consciousness thus serves as a pivotal lens through which the manuscript examines the broader implications of belief, identity, and the capacity for personal growth in the face of existential uncertainty.</w:t>
      </w:r>
    </w:p>
    <w:p>
      <w:pPr>
        <w:pStyle w:val="Footnote"/>
        <w:bidi w:val="0"/>
      </w:pPr>
      <w:r>
        <w:rPr>
          <w:rtl w:val="0"/>
        </w:rPr>
        <w:t>[716] The Clergy Project. Relevance: The Clergy Project serves as a pivotal case study in understanding the phenomenon of construction consciousness, illustrating the transition from disorientation to stabilization within a supportive community. This manuscript leverages the growth of The Clergy Project</w:t>
      </w:r>
      <w:r>
        <w:rPr>
          <w:rtl w:val="0"/>
        </w:rPr>
        <w:t>—</w:t>
      </w:r>
      <w:r>
        <w:rPr>
          <w:rtl w:val="0"/>
        </w:rPr>
        <w:t>from 52 members in 2011 to over 1,000 by 2019</w:t>
      </w:r>
      <w:r>
        <w:rPr>
          <w:rtl w:val="0"/>
        </w:rPr>
        <w:t>—</w:t>
      </w:r>
      <w:r>
        <w:rPr>
          <w:rtl w:val="0"/>
        </w:rPr>
        <w:t>to exemplify how social support can facilitate the recognition and acceptance of one's shifting frameworks, particularly among clergy navigating their identities post-religion. By documenting this community's evolution, the work underscores the importance of collective acknowledgment in fostering resilience against the challenges of disclosure, especially within a workforce where only a fraction openly identifies as experiencing construction consciousness. The manuscript posits that, while the visible membership of The Clergy Project represents approximately 0.2% of the U.S. clergy, the actual prevalence of construction consciousness is likely much higher, suggesting a broader societal implication. This analysis not only contextualizes the specific experiences of clergy but also invites a deeper exploration of the barriers faced by individuals in similar situations, emphasizing the need for supportive networks in the journey toward self-recognition and acceptance.</w:t>
      </w:r>
    </w:p>
    <w:p>
      <w:pPr>
        <w:pStyle w:val="Footnote"/>
        <w:bidi w:val="0"/>
      </w:pPr>
      <w:r>
        <w:rPr>
          <w:rtl w:val="0"/>
        </w:rPr>
        <w:t>[717] U. Relevance: The work cited in [717] provides critical insights into the dynamics of construction consciousness within the clergy community, highlighting the significant yet underreported phenomenon of individuals publicly acknowledging their shifting beliefs. This manuscript utilizes these findings to contextualize the growth of the Clergy Project, illustrating how initial destabilization from disclosing such consciousness can evolve into a stable and supportive community framework. By documenting the increase from 52 charter members in 2011 to over 1,000 participants by 2019, the manuscript emphasizes the importance of social support systems in facilitating this transition. Furthermore, the reference to the total clergy workforce in the U.S. underscores the limited visibility of construction consciousness, suggesting that the actual prevalence may be much higher than the reported figures. By extrapolating these insights to the broader adult population, the manuscript posits that the phenomenon of construction consciousness could affect 5-10 million adults, thereby illuminating a significant yet often overlooked aspect of contemporary belief systems and social dynamics. This contribution is pivotal for understanding the complexities of belief transformation in religious contexts.</w:t>
      </w:r>
    </w:p>
    <w:p>
      <w:pPr>
        <w:pStyle w:val="Footnote"/>
        <w:bidi w:val="0"/>
      </w:pPr>
      <w:r>
        <w:rPr>
          <w:rtl w:val="0"/>
        </w:rPr>
        <w:t>[718] Pew Research Center. Relevance: The Pew Research Center's findings significantly contribute to understanding the evolving political landscape among younger Americans, particularly Gen Z, who exhibit a marked disengagement from traditional political structures. This manuscript utilizes Pew's data to highlight a troubling trend: while older generations demonstrate consistent engagement with government affairs, only 42% of Americans aged 18-29 follow these issues closely. This disconnect is further emphasized by the fact that 61% of Gen Z does not identify with either major political party, and only 48% intend to vote, starkly contrasting with the national voting baseline of 68%. The manuscript explores the implications of this disengagement, revealing that younger citizens possess a heightened awareness of political performance, often viewing news as partisan propaganda rather than objective reporting. This perspective underscores a critical shift in political consciousness, suggesting that rather than merely switching allegiances, younger individuals are opting out of the political process altogether, seeking authenticity and truth in a landscape they perceive as increasingly constructed and disingenuous.</w:t>
      </w:r>
    </w:p>
    <w:p>
      <w:pPr>
        <w:pStyle w:val="Footnote"/>
        <w:bidi w:val="0"/>
      </w:pPr>
      <w:r>
        <w:rPr>
          <w:rtl w:val="0"/>
        </w:rPr>
        <w:t>[719] Harvard Kennedy School Institute of Politics. Relevance: The work from the Harvard Kennedy School Institute of Politics provides critical insights into the political engagement trends among younger Americans, particularly Gen Z. This research highlights a significant decline in political affiliation and voting intentions within this demographic, with only 48% planning to vote and a notable 61% not identifying with either major political party. In the manuscript, this contribution is utilized to underscore the profound disconnection younger Americans feel towards traditional political structures and their perception of news media as biased and untrustworthy. The focus group findings further illuminate the participants' frustrations with what they perceive as "partisan propaganda," which exacerbates their disengagement from political discourse. By integrating these insights, the manuscript articulates a broader narrative about the challenges of fostering civic engagement in an era where younger generations are increasingly skeptical of established political norms and media representations. This context is crucial for understanding the evolving landscape of political participation and the need for innovative approaches to engage younger voters effectively.</w:t>
      </w:r>
    </w:p>
    <w:p>
      <w:pPr>
        <w:pStyle w:val="Footnote"/>
        <w:bidi w:val="0"/>
      </w:pPr>
      <w:r>
        <w:rPr>
          <w:rtl w:val="0"/>
        </w:rPr>
        <w:t>[720] Knight Foundation. Relevance: The Knight Foundation's research provides critical insights into the growing disillusionment among voters, particularly those who do not align with the major political parties. This work highlights a significant trend of disengagement, evidenced by the low percentage of individuals planning to vote and their perception of news media as biased and untrustworthy. In this manuscript, the findings are utilized to contextualize the broader implications of political apathy and skepticism towards information sources. The focus group data reveals a profound frustration among participants, who articulate a desire for authentic engagement rather than "performative activism" that serves personal agendas. This critique of political performance underscores a pervasive sentiment of distrust that transcends partisan lines, suggesting that individuals are increasingly aware of and resistant to the manipulative tactics employed by both sides. By incorporating the Knight Foundation's research, the manuscript effectively illustrates the complexities of voter disengagement and the urgent need for a more genuine discourse that prioritizes truth and accountability over partisanship.</w:t>
      </w:r>
    </w:p>
    <w:p>
      <w:pPr>
        <w:pStyle w:val="Footnote"/>
        <w:bidi w:val="0"/>
      </w:pPr>
      <w:r>
        <w:rPr>
          <w:rtl w:val="0"/>
        </w:rPr>
        <w:t>[721] Ross, A. Relevance: Ross's work critically examines the phenomenon of performative activism, highlighting how individuals engage in activism primarily to enhance their social standing rather than out of genuine commitment to causes. This contribution is particularly relevant in the context of the manuscript, which explores participants' perceptions of news media and political discourse as fundamentally biased and unreliable. The focus group research indicates that individuals are increasingly aware of the performative nature of both activism and political communication, leading to a pervasive skepticism towards the entire political system. This skepticism transcends mere partisan opposition; participants express doubt about the feasibility of uncovering objective truth within a landscape rife with manipulation and self-serving narratives. By integrating Ross's insights, the manuscript underscores a significant shift in political engagement, where disillusionment with traditional sources of truth fosters a broader disengagement from political processes. This critical perspective not only enriches the understanding of current political dynamics but also calls for a reevaluation of how activism and media are perceived in the quest for authentic engagement and truth.</w:t>
      </w:r>
    </w:p>
    <w:p>
      <w:pPr>
        <w:pStyle w:val="Footnote"/>
        <w:bidi w:val="0"/>
      </w:pPr>
      <w:r>
        <w:rPr>
          <w:rtl w:val="0"/>
        </w:rPr>
        <w:t>[722] Living Room Conversations. Relevance: Living Room Conversations significantly contributes to the discourse on political polarization by facilitating structured dialogues between individuals with opposing views, thereby fostering a deeper understanding of shared goals despite differing methods. This manuscript utilizes the insights gained from over 10,000 conversations organized by Living Room Conversations to illustrate the concept of construction consciousness, highlighting how participants often recognize common outcomes while remaining unaware of the constructed nature of their own methods. By examining the phenomenon of partial awakening, the manuscript underscores the importance of engaging in conversations that not only reveal shared aspirations but also encourage participants to critically reflect on their own perspectives. This approach aligns with the findings from Braver Angels' Red/Blue Workshops, which further emphasize the necessity of structured exercises in bridging ideological divides. Ultimately, the manuscript leverages the experiences and outcomes of Living Room Conversations to advocate for a more profound engagement with one's own constructions, aiming to promote a more comprehensive understanding of political discourse and collaboration across divides.</w:t>
      </w:r>
    </w:p>
    <w:p>
      <w:pPr>
        <w:pStyle w:val="Footnote"/>
        <w:bidi w:val="0"/>
      </w:pPr>
      <w:r>
        <w:rPr>
          <w:rtl w:val="0"/>
        </w:rPr>
        <w:t>[723] Braver Angels. Relevance: The work of Braver Angels significantly contributes to the discourse on political polarization by providing structured opportunities for dialogue between opposing parties, thereby fostering a sense of cognitive empathy among participants. This manuscript utilizes Braver Angels' findings to illustrate the effectiveness of their Red/Blue Workshops, which have engaged nearly 1,600 participants in exercises designed to promote understanding across the political spectrum. The research highlights statistically significant depolarization effects, with participants reporting improved perceptions of the opposing party for several weeks following the workshops. However, while these workshops facilitate perspective-taking and encourage recognition of shared goals, they ultimately fall short of achieving construction consciousness, as participants do not fully interrogate the underlying constructs of their differing methodologies. By analyzing these dynamics, the manuscript aims to elucidate the potential and limitations of the Braver Angels model in bridging ideological divides, emphasizing the importance of not only fostering empathy but also encouraging deeper reflection on the constructed nature of political beliefs and methods.</w:t>
      </w:r>
    </w:p>
    <w:p>
      <w:pPr>
        <w:pStyle w:val="Footnote"/>
        <w:bidi w:val="0"/>
      </w:pPr>
      <w:r>
        <w:rPr>
          <w:rtl w:val="0"/>
        </w:rPr>
        <w:t>[724] Baron, H. Relevance: Baron's work significantly contributes to the understanding of political polarization and the efficacy of structured dialogue interventions, such as those employed by Braver Angels. By highlighting the importance of "perspective-taking" exercises, Baron elucidates how these workshops facilitate cognitive empathy among participants with differing political views. This manuscript builds on Baron's findings by analyzing the outcomes of nearly 1,600 Red/Blue Workshops, which have demonstrated statistically significant depolarization effects and lasting improvements in participants' perceptions of opposing parties. However, it also critiques the limitations of these approaches, noting that while participants may gain insights into others' viewpoints, they often fail to recognize the constructed nature of their own political realities. This distinction is crucial for understanding the depth of engagement in these dialogues and suggests that while cognitive empathy is fostered, a more profound awareness of the construction of political beliefs is necessary for lasting change. Thus, the manuscript leverages Baron's insights to advocate for a more nuanced approach to political dialogue that addresses both empathy and the recognition of constructed realities.</w:t>
      </w:r>
    </w:p>
    <w:p>
      <w:pPr>
        <w:pStyle w:val="Footnote"/>
        <w:bidi w:val="0"/>
      </w:pPr>
      <w:r>
        <w:rPr>
          <w:rtl w:val="0"/>
        </w:rPr>
        <w:t>[725] Essential Partners. Relevance: Essential Partners has made a significant contribution to the field of dialogue facilitation by developing the "Reflective Structured Dialogue" process, which enables participants to engage with opposing viewpoints while fostering cognitive empathy. This methodology is particularly relevant to the manuscript, as it illustrates how individuals can learn to understand differing perspectives without necessarily acknowledging the constructed nature of their own political realities. By documenting successful dialogues on contentious issues such as abortion and same-sex marriage, Essential Partners provides empirical evidence of how adversaries can build working relationships and collaborate on legislative initiatives. The manuscript references the organization's notable success in facilitating secret dialogues between pro-choice and pro-life leaders in Boston, demonstrating the potential for mutual understanding to emerge from sustained engagement. This case exemplifies the transformative power of dialogue in addressing deeply divisive issues, reinforcing the manuscript's exploration of how structured conversations can lead to productive outcomes even amidst profound disagreement. Essential Partners' work serves as a foundational example of the principles that guide the manuscript's analysis of dialogue as a tool for social change.</w:t>
      </w:r>
    </w:p>
    <w:p>
      <w:pPr>
        <w:pStyle w:val="Footnote"/>
        <w:bidi w:val="0"/>
      </w:pPr>
      <w:r>
        <w:rPr>
          <w:rtl w:val="0"/>
        </w:rPr>
        <w:t>[726] Fowler, S. Relevance: Fowler's work on "Reflective Structured Dialogue" significantly contributes to the understanding of how structured communication can bridge divides on contentious social issues such as abortion and same-sex marriage. The manuscript utilizes Fowler's insights to illustrate the transformative potential of dialogue in fostering relationships among opposing activists, particularly highlighting the case of pro-choice and pro-life leaders in Boston. Through six years of facilitated meetings, these participants achieved a level of "mutual understanding" that allowed them to recognize the humanity of their counterparts while still holding firm to their respective beliefs. This nuanced approach is pivotal in the manuscript's argument that while dialogue can reduce animosity and enhance understanding, it does not inherently lead to a re-evaluation of entrenched political positions. By documenting these interactions, Fowler's research provides a framework for analyzing how structured dialogue can promote empathy and cooperation, serving as a critical reference point for the manuscript</w:t>
      </w:r>
      <w:r>
        <w:rPr>
          <w:rtl w:val="1"/>
        </w:rPr>
        <w:t>’</w:t>
      </w:r>
      <w:r>
        <w:rPr>
          <w:rtl w:val="0"/>
        </w:rPr>
        <w:t>s exploration of conflict resolution in polarized environments.</w:t>
      </w:r>
    </w:p>
    <w:p>
      <w:pPr>
        <w:pStyle w:val="Footnote"/>
        <w:bidi w:val="0"/>
      </w:pPr>
      <w:r>
        <w:rPr>
          <w:rtl w:val="0"/>
        </w:rPr>
        <w:t>[727] Clementson, D. Relevance: Clementson's research provides critical insights into the dynamics of political communication, particularly the detrimental effects of expressing uncertainty in electoral contexts. His findings reveal that voters often equate uncertainty with incompetence, leading to significantly lower polling numbers for candidates who acknowledge complexities or admit ignorance. This manuscript leverages Clementson's work to underscore the tension between authenticity and electoral viability, illustrating how politicians are compelled to construct narratives that prioritize certainty over honesty. The discussion highlights a pervasive incentive structure within political campaigns that discourages transparency, as candidates are trained to adhere to simplified messages that resonate more favorably with voters. By integrating Clementson's analysis, the manuscript emphasizes the broader implications of this phenomenon, suggesting that the pressure to conform to these communication norms not only distorts political discourse but also undermines the potential for genuine engagement with constituents. Ultimately, this exploration of the intersection between communication strategies and voter perception enriches our understanding of the complexities inherent in modern political behavior.</w:t>
      </w:r>
    </w:p>
    <w:p>
      <w:pPr>
        <w:pStyle w:val="Footnote"/>
        <w:bidi w:val="0"/>
      </w:pPr>
      <w:r>
        <w:rPr>
          <w:rtl w:val="0"/>
        </w:rPr>
        <w:t>[728] Han, H. Relevance: Han's work critically examines the detrimental effects of contemporary political messaging strategies, particularly how they undermine authentic discourse and promote oversimplified narratives. This contribution is particularly relevant in the context of the manuscript, where it highlights the contrast between conventional campaign tactics and Dale's unorthodox approach to his candidacy for Travis County Sheriff. The manuscript illustrates how traditional campaign consultants prioritize message consistency and emotional urgency over nuanced discussion, as evidenced by the reliance on apocalyptic rhetoric in fundraising communications. By juxtaposing Dale's candidacy announcement</w:t>
      </w:r>
      <w:r>
        <w:rPr>
          <w:rtl w:val="0"/>
        </w:rPr>
        <w:t>—</w:t>
      </w:r>
      <w:r>
        <w:rPr>
          <w:rtl w:val="0"/>
        </w:rPr>
        <w:t>rooted in personal experience and a commitment to redefining public safety</w:t>
      </w:r>
      <w:r>
        <w:rPr>
          <w:rtl w:val="0"/>
        </w:rPr>
        <w:t>—</w:t>
      </w:r>
      <w:r>
        <w:rPr>
          <w:rtl w:val="0"/>
        </w:rPr>
        <w:t>with the prevailing norms that discourage complexity, the manuscript underscores the potential for a more constructive political dialogue. Han's insights serve as a framework for understanding the broader implications of messaging strategies on voter engagement and public perception, emphasizing the need for candidates to break free from the constraints of conventional political rhetoric. This alignment not only enriches the narrative but also advocates for a shift toward more authentic and meaningful political communication.</w:t>
      </w:r>
    </w:p>
    <w:p>
      <w:pPr>
        <w:pStyle w:val="Footnote"/>
        <w:bidi w:val="0"/>
      </w:pPr>
      <w:r>
        <w:rPr>
          <w:rtl w:val="0"/>
        </w:rPr>
        <w:t>[729] Flavell, J. Relevance: Flavell's work on metacognition provides a crucial theoretical foundation for examining construction consciousness in political practice, highlighting the importance of self-awareness in cognitive processes. This manuscript leverages Flavell's insights to address the significant research gap regarding individuals' awareness of their role in constructing political realities, as opposed to merely discovering objective truths. By integrating metacognitive awareness into the analysis of political cognition, the manuscript explores how individuals may recognize their use of heuristics without understanding that their beliefs about political truth are often socially constructed. This distinction is vital, as it informs the broader discourse on epistemic beliefs, which suggests that varying perceptions of knowledge influence how individuals engage with political information. The manuscript posits that enhancing metacognitive awareness could lead to more nuanced understandings of political truths, ultimately fostering a more critical engagement with political narratives. Thus, Flavell's contributions not only inform the theoretical framework of this research but also emphasize the need for further exploration of consciousness in the context of political belief formation.</w:t>
      </w:r>
    </w:p>
    <w:p>
      <w:pPr>
        <w:pStyle w:val="Footnote"/>
        <w:bidi w:val="0"/>
      </w:pPr>
      <w:r>
        <w:rPr>
          <w:rtl w:val="0"/>
        </w:rPr>
        <w:t>[730] Hofer, B. Relevance: Hofer's work on epistemic beliefs significantly contributes to understanding how individuals perceive knowledge, particularly in the context of political discourse. In this manuscript, Hofer's distinction between evaluativist beliefs</w:t>
      </w:r>
      <w:r>
        <w:rPr>
          <w:rtl w:val="0"/>
        </w:rPr>
        <w:t>—</w:t>
      </w:r>
      <w:r>
        <w:rPr>
          <w:rtl w:val="0"/>
        </w:rPr>
        <w:t>where knowledge is seen as constructed yet reasoned</w:t>
      </w:r>
      <w:r>
        <w:rPr>
          <w:rtl w:val="0"/>
        </w:rPr>
        <w:t>—</w:t>
      </w:r>
      <w:r>
        <w:rPr>
          <w:rtl w:val="0"/>
        </w:rPr>
        <w:t>serves as a foundational framework to explore how people engage with political truths. The manuscript builds on this by highlighting a critical gap: while individuals may acknowledge the use of heuristics in their cognitive processes, they often lack awareness of their role in actively constructing political realities. This lack of "construction consciousness" is pivotal, as it underscores the difference between merely recognizing that knowledge is constructed and being aware of the ongoing, dynamic process of meaning-making in real-time. By integrating Hofer's insights, the manuscript aims to deepen the discourse on epistemic beliefs, pushing beyond traditional frameworks to examine how individuals navigate the complexities of political truth in a constructed reality. This exploration is essential for fostering a more nuanced understanding of political cognition and the implications for democratic engagement.</w:t>
      </w:r>
    </w:p>
    <w:p>
      <w:pPr>
        <w:pStyle w:val="Footnote"/>
        <w:bidi w:val="0"/>
      </w:pPr>
      <w:r>
        <w:rPr>
          <w:rtl w:val="0"/>
        </w:rPr>
        <w:t>[731] Kunda, Z. Relevance: Kunda's work on motivated reasoning provides a critical foundation for understanding the psychological dynamics of political construction consciousness, particularly in how individuals navigate the tension between constructed and discovered political truths. This manuscript leverages Kunda's insights to explore the profound identity and social belonging threats posed by the notion of construction consciousness, suggesting that such awareness may provoke stronger ego-defensive reactions than the confrontation with contradictory facts. By framing construction consciousness as a potentially rare phenomenon, the manuscript highlights the cognitive and social costs that may deter individuals from engaging with this perspective. Furthermore, it posits that existing research paradigms may overlook the nuanced manifestations of construction consciousness, as evidenced by the theoretical gaps identified in Dale's campaign experiment. This analysis underscores the importance of expanding our understanding of political cognition beyond traditional frameworks, thereby enriching the discourse on how individuals process political information in a complex social landscape. Ultimately, Kunda's contributions serve as a vital lens through which to examine the interplay of psychological mechanisms and political behavior in contemporary society.</w:t>
      </w:r>
    </w:p>
    <w:p>
      <w:pPr>
        <w:pStyle w:val="Footnote"/>
        <w:bidi w:val="0"/>
      </w:pPr>
      <w:r>
        <w:rPr>
          <w:rtl w:val="0"/>
        </w:rPr>
        <w:t>[732] Eisenberger, N. Relevance: Eisenberger's work significantly contributes to our understanding of the neurological underpinnings of social exclusion, particularly how it relates to psychological needs such as self-esteem and belongingness. In the context of this manuscript, Eisenberger's findings are utilized to elucidate the detrimental effects of construction consciousness on group dynamics. By highlighting the overlap between social pain and physical pain processing in the anterior cingulate cortex, the manuscript underscores that the psychological costs associated with the awareness of constructed group boundaries can manifest as genuine emotional distress. This is particularly relevant when examining the consequences of tribal rejection, as evidenced in studies of religious deconversion, where individuals experience heightened cortisol levels and depressive symptoms. Furthermore, the manuscript connects these insights to the "black sheep effect," illustrating how groups may respond to perceived deviance among insiders with punitive measures. Thus, Eisenberger's research provides a critical framework for understanding the profound impact of social exclusion on individual well-being and group cohesion within the broader narrative of construction consciousness.</w:t>
      </w:r>
    </w:p>
    <w:p>
      <w:pPr>
        <w:pStyle w:val="Footnote"/>
        <w:bidi w:val="0"/>
      </w:pPr>
      <w:r>
        <w:rPr>
          <w:rtl w:val="0"/>
        </w:rPr>
        <w:t>[733] Berger, P. Relevance: Berger's work significantly contributes to our understanding of how societal crises can catalyze shifts in consciousness regarding constructed truths, particularly in the context of the 2008 financial crisis and the COVID-19 pandemic. In the manuscript, this concept is employed to illustrate how moments of profound disruption can lead to a reevaluation of established narratives and the recognition of their contingent nature. The discussion highlights that when conventional frameworks fail to coherently organize experiences, individuals become more receptive to alternative constructions of reality. This idea is further integrated into the manuscript's exploration of interpersonal relationships as a means to bridge political divides, suggesting that intimate connections can foster cognitive flexibility and reduce prejudice. By linking Berger's insights on crisis-induced consciousness with the importance of personal relationships in navigating differing perspectives, the manuscript emphasizes the potential for transformative understanding in times of societal upheaval. This dual focus on crisis and interpersonal engagement underscores the manuscript's broader argument about the pathways to construction consciousness in contemporary society.</w:t>
      </w:r>
    </w:p>
    <w:p>
      <w:pPr>
        <w:pStyle w:val="Footnote"/>
        <w:bidi w:val="0"/>
      </w:pPr>
      <w:r>
        <w:rPr>
          <w:rtl w:val="0"/>
        </w:rPr>
        <w:t>[734] Pettigrew, T. Relevance: Pettigrew's research significantly contributes to our understanding of intergroup relations by demonstrating that personal relationships across political divides can effectively reduce prejudice and enhance cognitive flexibility. This manuscript utilizes Pettigrew's findings to underscore the importance of interpersonal connections in fostering construction consciousness, particularly in contexts where abstract arguments may fail to resonate. By highlighting the role of meaningful relationships in promoting understanding and reducing bias, the manuscript argues that intimate exposure to alternative constructions is essential for challenging entrenched perspectives. Furthermore, it acknowledges the inherent instability of construction consciousness, as indicated by participants in dialogue programs who experience fleeting moments of recognition that require ongoing reinforcement. This insight is crucial for developing effective support structures that sustain cognitive and social engagement across differences. Overall, Pettigrew's work serves as a foundational element in the manuscript's exploration of how sustained intergroup contact and relational dynamics can facilitate lasting change in attitudes and cognitive frameworks.</w:t>
      </w:r>
    </w:p>
    <w:p>
      <w:pPr>
        <w:pStyle w:val="Footnote"/>
        <w:bidi w:val="0"/>
      </w:pPr>
      <w:r>
        <w:rPr>
          <w:rtl w:val="0"/>
        </w:rPr>
        <w:t>[735] Kelman, H. Relevance: Kelman's work significantly contributes to our understanding of how meaningful relationships across differences can mitigate prejudice and enhance cognitive flexibility. In the context of this manuscript, his insights are crucial for exploring the dynamics of construction consciousness within dialogue programs. The manuscript highlights the Stability Challenge Pattern, noting that while participants may achieve a momentary recognition of shared humanity, this awareness often diminishes without sustained reinforcement. Kelman</w:t>
      </w:r>
      <w:r>
        <w:rPr>
          <w:rtl w:val="1"/>
        </w:rPr>
        <w:t>’</w:t>
      </w:r>
      <w:r>
        <w:rPr>
          <w:rtl w:val="0"/>
        </w:rPr>
        <w:t>s findings underscore the necessity for ongoing support structures to maintain this consciousness, emphasizing that individual variation</w:t>
      </w:r>
      <w:r>
        <w:rPr>
          <w:rtl w:val="0"/>
        </w:rPr>
        <w:t>—</w:t>
      </w:r>
      <w:r>
        <w:rPr>
          <w:rtl w:val="0"/>
        </w:rPr>
        <w:t>such as metacognitive ability and tolerance for ambiguity</w:t>
      </w:r>
      <w:r>
        <w:rPr>
          <w:rtl w:val="0"/>
        </w:rPr>
        <w:t>—</w:t>
      </w:r>
      <w:r>
        <w:rPr>
          <w:rtl w:val="0"/>
        </w:rPr>
        <w:t>can influence the effectiveness of these programs. This nuanced understanding informs the manuscript's exploration of the Cascade Effect, where the interactions between Sarah and Dale post-campaign serve as a practical illustration of how sustained engagement can foster deeper connections and resilience against prejudice. By integrating Kelman's research, the manuscript not only contextualizes the challenges of maintaining construction consciousness but also offers a framework for enhancing dialogue initiatives aimed at fostering social cohesion.</w:t>
      </w:r>
    </w:p>
    <w:p>
      <w:pPr>
        <w:pStyle w:val="Footnote"/>
        <w:bidi w:val="0"/>
      </w:pPr>
      <w:r>
        <w:rPr>
          <w:rtl w:val="0"/>
        </w:rPr>
        <w:t>[736] Kruglanski, A. Relevance: Kruglanski's work on individual variation in metacognitive abilities and social cognition significantly contributes to understanding how construction consciousness can be fostered and sustained within community dialogues. In this manuscript, the concept of construction consciousness is explored through the lens of ongoing support structures necessary for maintaining awareness and engagement in collaborative processes. The findings highlight that individuals with higher metacognitive skills, greater tolerance for ambiguity, and secure attachment styles are more adept at embracing and promoting construction consciousness. This theoretical framework is applied to the narrative of Sarah and Dale, who observe the unexpected spread of construction consciousness through Maurice's initiative in his nonprofit organization. This phenomenon illustrates the Cascade Effect, where the principles of construction consciousness extend beyond initial participants, thereby enhancing community resilience and collective identity. By integrating Kruglanski's insights into the dynamics of social cognition and individual variability, the manuscript underscores the importance of tailored support mechanisms to cultivate sustained engagement in community-building efforts.</w:t>
      </w:r>
    </w:p>
    <w:p>
      <w:pPr>
        <w:pStyle w:val="Footnote"/>
        <w:bidi w:val="0"/>
      </w:pPr>
      <w:r>
        <w:rPr>
          <w:rtl w:val="0"/>
        </w:rPr>
        <w:t>[737] Kay, A. Relevance: Kay's work on compensatory control and meaning maintenance imperatives offers critical insights into the psychological mechanisms individuals employ to restore a sense of order amid perceived threats to personal control. This manuscript utilizes Kay's findings to explore the concept of construction consciousness, which challenges traditional frameworks of belief change by emphasizing the visibility of the meaning-making process itself. By highlighting how individuals often cling to external systems of meaning</w:t>
      </w:r>
      <w:r>
        <w:rPr>
          <w:rtl w:val="0"/>
        </w:rPr>
        <w:t>—</w:t>
      </w:r>
      <w:r>
        <w:rPr>
          <w:rtl w:val="0"/>
        </w:rPr>
        <w:t>such as religious beliefs or political ideologies</w:t>
      </w:r>
      <w:r>
        <w:rPr>
          <w:rtl w:val="0"/>
        </w:rPr>
        <w:t>—</w:t>
      </w:r>
      <w:r>
        <w:rPr>
          <w:rtl w:val="0"/>
        </w:rPr>
        <w:t>when faced with ontological insecurity, the manuscript illustrates the tension between the desire for stability and the discomfort of recognizing the fluidity of meaning. In section 7.4, the discussion of meaning maintenance imperatives serves to deepen the understanding of how construction consciousness not only disrupts established belief systems but also compels individuals to confront their own processes of meaning-making. This confrontation can lead to a heightened awareness of existential uncertainty, ultimately enriching the dialogue around psychological resilience and the complexities of human cognition in the face of existential threats.</w:t>
      </w:r>
    </w:p>
    <w:p>
      <w:pPr>
        <w:pStyle w:val="Footnote"/>
        <w:bidi w:val="0"/>
      </w:pPr>
      <w:r>
        <w:rPr>
          <w:rtl w:val="0"/>
        </w:rPr>
        <w:t>[738] Marques, J. Relevance: Marques' work provides critical insights into the psychological and social ramifications of construction consciousness, particularly in the context of group dynamics and identity. His exploration of the "black sheep effect" elucidates how individuals who deviate from group norms face intensified social sanctions, a phenomenon that is particularly relevant in the manuscript's discussion of tribal rejection and its associated psychological toll. By integrating Marques' findings, the manuscript underscores the severe consequences of achieving construction consciousness within a political tribe, highlighting that such individuals are often perceived not merely as dissenters but as traitors to the group's foundational beliefs. This perspective enriches the manuscript's examination of the social costs involved, including increased cortisol levels and depressive symptoms, which emerge as individuals navigate the perilous terrain of conflicting identities. The emphasis on network effects and social influence further contextualizes these dynamics, illustrating how the pressures to conform can stifle personal growth and awareness. Ultimately, Marques' contributions serve as a foundational framework for understanding the complex interplay between individual consciousness and group identity, reinforcing the manuscript's exploration of these critical themes.</w:t>
      </w:r>
    </w:p>
    <w:p>
      <w:pPr>
        <w:pStyle w:val="Footnote"/>
        <w:bidi w:val="0"/>
      </w:pPr>
      <w:r>
        <w:rPr>
          <w:rtl w:val="0"/>
        </w:rPr>
        <w:t>[739] Christakis, N. Relevance: Christakis's work significantly contributes to our understanding of social influence and the clustering of beliefs within networks, highlighting the profound impact of group dynamics on individual consciousness. In this manuscript, this contribution is utilized to elucidate the severe social sanctions faced by individuals who challenge the prevailing political narratives within their tribes. The text argues that the fear of being labeled a traitor to the group's foundational beliefs creates powerful disincentives for individuals to embrace or express construction consciousness. By integrating Christakis's insights, the manuscript illustrates how social networks can perpetuate conformity, leading individuals to suppress their authentic beliefs to maintain social cohesion. This dynamic is further compounded by institutional structures that misalign incentives, reinforcing the status quo and discouraging dissent. The analysis emphasizes that achieving construction consciousness often entails significant personal costs, including the potential loss of relationships and community ties, thereby framing the challenges faced by individuals within a broader socio-political context. This nuanced understanding underscores the critical interplay between individual agency and collective identity in shaping political discourse.</w:t>
      </w:r>
    </w:p>
    <w:p>
      <w:pPr>
        <w:pStyle w:val="Footnote"/>
        <w:bidi w:val="0"/>
      </w:pPr>
      <w:r>
        <w:rPr>
          <w:rtl w:val="0"/>
        </w:rPr>
        <w:t>[740] Lerman, K. Relevance: Lerman's work critically examines the simplification imperative in political communication, highlighting how electoral systems and media dynamics prioritize binary narratives over nuanced discourse. This manuscript utilizes Lerman's insights to underscore the detrimental effects of such simplification on democratic engagement and public understanding. By demonstrating that messages embracing complexity receive significantly less constituent response and that town halls with nuanced discussions attract smaller audiences, the manuscript illustrates the pressures faced by elected officials to conform to a binary framework for electoral success. The analysis further contextualizes the behavior of primary voters, who, as a small subset of the electorate, often favor straightforward, emotionally charged messages over those that acknowledge the intricacies of policy issues. This reliance on simplified communication not only undermines informed public discourse but also perpetuates a cycle where complexity is systematically marginalized in favor of emotional certainty, ultimately impacting the quality of democratic engagement and decision-making. Lerman's findings serve as a foundational element in understanding the challenges of fostering a more informed and engaged electorate in contemporary political landscapes.</w:t>
      </w:r>
    </w:p>
    <w:p>
      <w:pPr>
        <w:pStyle w:val="Footnote"/>
        <w:bidi w:val="0"/>
      </w:pPr>
      <w:r>
        <w:rPr>
          <w:rtl w:val="0"/>
        </w:rPr>
        <w:t>[741] Minozzi, W. Relevance: Minozzi's work offers a critical examination of the dynamics within media ecosystems and their impact on political communication, particularly highlighting the tension between emotional engagement and analytical nuance. This contribution is pivotal in understanding the "simplification imperative" faced by elected officials, as articulated in the manuscript. The analysis presented demonstrates how media structures prioritize outrage and certainty, compelling politicians to simplify complex issues into digestible truth-claims to secure constituent engagement and electoral viability. This is evidenced by the stark contrast in constituent responses to messages that acknowledge complexity versus those that assert certainty, as well as the lower turnout at town halls that promote nuanced discussion. By integrating Minozzi's insights, the manuscript underscores the challenges faced by candidates, especially in primary elections where ideological extremes dominate voter preferences, necessitating a performance of absolute certainty. This framework not only elucidates the pressures on political discourse but also highlights the broader implications for democratic engagement and the quality of public deliberation in contemporary politics.</w:t>
      </w:r>
    </w:p>
    <w:p>
      <w:pPr>
        <w:pStyle w:val="Footnote"/>
        <w:bidi w:val="0"/>
      </w:pPr>
      <w:r>
        <w:rPr>
          <w:rtl w:val="0"/>
        </w:rPr>
        <w:t>[742] Rapoport, R. Relevance: Rapoport's work significantly contributes to the understanding of the dynamics within electoral politics, particularly the constraints imposed by primary elections on candidates' ability to articulate nuanced positions. This manuscript utilizes Rapoport's insights to illustrate the "simplification imperative" that compels elected officials to reduce complex political issues to simplistic narratives to secure electoral success. The discussion highlights how the primary system exacerbates ideological extremism among voters, thereby punishing candidates who exhibit construction consciousness, or the ability to adapt and evolve their political stances. By referencing Rapoport, the manuscript elucidates the "primary lock-in effect," wherein candidates who achieve a deeper understanding of political complexities are often unable to express these insights without jeopardizing their electoral viability. Furthermore, the analysis connects the challenges of fundraising to the material barriers that inhibit candidates from embracing a more sophisticated discourse, reinforcing the argument that the political landscape is structured to favor rigid ideological positions over thoughtful engagement with complex issues. This framing underscores the systemic obstacles that hinder meaningful political discourse in contemporary electoral politics.</w:t>
      </w:r>
    </w:p>
    <w:p>
      <w:pPr>
        <w:pStyle w:val="Footnote"/>
        <w:bidi w:val="0"/>
      </w:pPr>
      <w:r>
        <w:rPr>
          <w:rtl w:val="0"/>
        </w:rPr>
        <w:t>[743] Center for Responsive Politics. Relevance: The work of the Center for Responsive Politics provides critical insights into the financial dynamics of political fundraising, highlighting how the economic imperatives of campaign financing create significant barriers to the evolution of political consciousness, particularly construction consciousness. This manuscript utilizes these insights to illustrate the "primary lock-in effect," wherein politicians, despite personal growth in awareness, are compelled to conform to fundraising norms that prioritize emotional triggers over constructive dialogue. The staggering costs of Senate campaigns, necessitating daily fundraising efforts, further entrench this cycle, as candidates rely on fear and outrage to galvanize small-dollar donations while large contributions hinge on policy predictability. By referencing the Center's findings, the manuscript underscores how these financial pressures not only stifle individual political evolution but also perpetuate a media ecosystem that resists constructive engagement, thereby reinforcing a status quo that favors entrenched interests over transformative political discourse. This analysis elucidates the profound impact of economic structures on political behavior and consciousness, making a compelling case for the need to reform fundraising practices to foster a more constructive political environment.</w:t>
      </w:r>
    </w:p>
    <w:p>
      <w:pPr>
        <w:pStyle w:val="Footnote"/>
        <w:bidi w:val="0"/>
      </w:pPr>
      <w:r>
        <w:rPr>
          <w:rtl w:val="0"/>
        </w:rPr>
        <w:t>[744] Brady, W. Relevance: Brady's work on media ecosystem dynamics provides critical insights into how contemporary social media platforms shape public discourse by prioritizing engagement over nuanced understanding. This manuscript utilizes Brady's findings to illustrate the detrimental effects of algorithmic optimization on the propagation of construction consciousness, a concept that requires cognitive engagement and challenges established group boundaries. By highlighting that content invoking moral outrage garners significantly more engagement than complex or uncertain narratives, the manuscript underscores the mechanisms that contribute to what media ecologists term "the consciousness desert." In this context, Brady's research serves as a foundational framework for analyzing how social media's virality function inherently favors emotionally charged content, thereby marginalizing more thoughtful, constructive dialogues. The manuscript argues that this trend not only stifles critical discourse but also reinforces divisive group identities, ultimately undermining the potential for collective understanding and action. Thus, Brady's contributions are integral to framing the challenges posed by current media ecosystems in fostering a more informed and cohesive public consciousness.</w:t>
      </w:r>
    </w:p>
    <w:p>
      <w:pPr>
        <w:pStyle w:val="Footnote"/>
        <w:bidi w:val="0"/>
      </w:pPr>
      <w:r>
        <w:rPr>
          <w:rtl w:val="0"/>
        </w:rPr>
        <w:t>[745] Nielsen Media Research. Relevance: Nielsen Media Research provides critical insights into the viewing habits and demographics of cable news audiences, particularly highlighting the median viewer's age and their consumption patterns, which are pivotal in understanding the dynamics of contemporary media ecosystems. This work is instrumental in the manuscript's exploration of the concept of "the consciousness desert," where media environments inhibit the propagation of construction consciousness due to their design for unconscious reaction. By emphasizing that the median cable news viewer is 68 years old and engages in extensive partisan viewing, the manuscript underscores how these viewers prioritize identity confirmation over factual information. This demographic insight elucidates why programming that challenges established narratives or encourages critical engagement is often met with resistance, leading to immediate channel switching. The manuscript leverages Nielsen's findings to argue that the "punditry industrial complex" perpetuates a cycle of predictable partisan performance, thus reinforcing the barriers to meaningful discourse and the cultivation of a more informed public. Through this analysis, the manuscript connects media consumption patterns to broader societal implications, highlighting the urgent need for a shift in how news is produced and consumed.</w:t>
      </w:r>
    </w:p>
    <w:p>
      <w:pPr>
        <w:pStyle w:val="Footnote"/>
        <w:bidi w:val="0"/>
      </w:pPr>
      <w:r>
        <w:rPr>
          <w:rtl w:val="0"/>
        </w:rPr>
        <w:t>[746] Jost, J. Relevance: Jost's work on system justification theory significantly contributes to understanding the psychological mechanisms that underpin resistance to acknowledging the constructed nature of political systems. This manuscript utilizes Jost's insights to explore how public intellectuals and political leaders navigate the tension between personal awareness of construction complexity and the career incentives that discourage such acknowledgment. By highlighting the implications of construction consciousness as a system threat, the manuscript illustrates how individuals, particularly those in positions of power, may resort to psychological defense mechanisms to maintain the status quo. The text argues that this suppression of awareness not only affects individual careers but also perpetuates a broader cultural narrative that frames existing political arrangements as natural rather than socially constructed. The discussion of the "noble lie" dynamic further elucidates the resistance among elites to embrace construction consciousness, reinforcing the manuscript's central thesis that recognizing the constructed nature of political systems is crucial for fostering genuine political change. Through this lens, Jost's research serves as a foundational framework for analyzing the interplay between psychological defenses and political discourse.</w:t>
      </w:r>
    </w:p>
    <w:p>
      <w:pPr>
        <w:pStyle w:val="Footnote"/>
        <w:bidi w:val="0"/>
      </w:pPr>
      <w:r>
        <w:rPr>
          <w:rtl w:val="0"/>
        </w:rPr>
        <w:t>[747] Strauss, L. Relevance: Strauss's work on the dynamics of construction consciousness significantly contributes to our understanding of political psychology by elucidating how awareness of the constructed nature of political systems can provoke defensive reactions among both elites and the broader populace. In the manuscript, this concept is leveraged to explore the paradoxical relationship between personal and public construction consciousness, particularly in the context of system threats that challenge existing political arrangements. The manuscript argues that political leaders, upon achieving personal construction consciousness, often fear that widespread public awareness could undermine essential institutions, leading them to perpetuate a "noble lie." This phenomenon creates a complex layer of performative politics, where those most capable of fostering critical awareness consciously opt to maintain the fa</w:t>
      </w:r>
      <w:r>
        <w:rPr>
          <w:rtl w:val="0"/>
        </w:rPr>
        <w:t>ç</w:t>
      </w:r>
      <w:r>
        <w:rPr>
          <w:rtl w:val="0"/>
        </w:rPr>
        <w:t>ade of certainty, reinforcing the belief in immutable political truths. By integrating Strauss's insights, the manuscript highlights the intricate interplay between individual awareness and collective belief systems, illustrating how these dynamics shape democratic engagement and the resilience of political structures.</w:t>
      </w:r>
    </w:p>
    <w:p>
      <w:pPr>
        <w:pStyle w:val="Footnote"/>
        <w:bidi w:val="0"/>
      </w:pPr>
      <w:r>
        <w:rPr>
          <w:rtl w:val="0"/>
        </w:rPr>
        <w:t>[748] Twenge, J. Relevance: Twenge's work on digital nativity and its impact on political engagement provides a crucial framework for understanding the dynamics of political disengagement among Generation Z. This manuscript utilizes Twenge's insights to explore how constant exposure to digital manipulation and the concept of performed authenticity leads to a heightened awareness of the constructed nature of political beliefs. The manuscript draws parallels between the documented phenomenon of religious deconversion, where individuals come to recognize their previously held beliefs as socially constructed, and the emerging epistemic skepticism observed in Gen Z. By examining the predictable patterns of engagement and withdrawal in political contexts, the manuscript highlights how digital experiences shape young people's political consciousness, ultimately contributing to their systematic disengagement. Twenge's findings serve as a foundational reference point for analyzing the complexities of this generational shift, emphasizing the need for a deeper understanding of how digital environments influence belief systems and political participation. This relevance underscores the manuscript's exploration of the broader implications of digital culture on civic engagement and the construction of political identity.</w:t>
      </w:r>
    </w:p>
    <w:p>
      <w:pPr>
        <w:pStyle w:val="Footnote"/>
        <w:bidi w:val="0"/>
      </w:pPr>
      <w:r>
        <w:rPr>
          <w:rtl w:val="0"/>
        </w:rPr>
        <w:t>[749] Kahan, D. Relevance: Kahan's work on the relationship between political knowledge and motivated reasoning offers critical insights into the complexities of meaning-making and ontological insecurity, which are central themes in this manuscript. By highlighting that increased political sophistication does not necessarily lead to greater awareness of constructed realities, Kahan's findings illuminate a paradox where individuals leverage their cognitive skills to reinforce existing beliefs rather than challenge them. This manuscript employs Kahan's insights to argue that the very tools of intelligence and education, often seen as pathways to enlightenment, may instead serve to entrench biases and maintain a state of unconsciousness regarding the constructed nature of reality. The discussion of cognitive dissonance further complements this argument by illustrating how individuals resolve conflicting beliefs not by embracing a more nuanced understanding of their constructed realities, but by employing sophisticated reasoning to defend their existing viewpoints. Thus, Kahan's research serves as a foundational pillar for exploring the intricate dynamics of belief formation and the barriers to achieving a more conscious engagement with the complexities of political and social realities.</w:t>
      </w:r>
    </w:p>
    <w:p>
      <w:pPr>
        <w:pStyle w:val="Footnote"/>
        <w:bidi w:val="0"/>
      </w:pPr>
      <w:r>
        <w:rPr>
          <w:rtl w:val="0"/>
        </w:rPr>
        <w:t>[750] Festinger, L. Relevance: Festinger's work on cognitive dissonance is pivotal in understanding how individuals navigate the complexities of their constructed beliefs, particularly in the context of political identity. The manuscript utilizes his insights to argue that intelligence and education do not inherently foster construction consciousness; rather, they may equip individuals with advanced mechanisms to defend their pre-existing beliefs. This is particularly relevant when examining how people confront evidence that challenges their political convictions. Instead of achieving a heightened awareness of the constructed nature of their beliefs, individuals often resort to strategies such as selective exposure, modification of peripheral beliefs, or outright dismissal of the evidence's significance. By framing political identity as a source of community and belonging, the manuscript highlights the social identity costs associated with acknowledging the constructed nature of these beliefs. This nuanced understanding of cognitive dissonance and its implications for belief maintenance is central to the manuscript's exploration of the interplay between personal identity and political ideology, illustrating the barriers to achieving construction consciousness in a polarized environment.</w:t>
      </w:r>
    </w:p>
    <w:p>
      <w:pPr>
        <w:pStyle w:val="Footnote"/>
        <w:bidi w:val="0"/>
      </w:pPr>
      <w:r>
        <w:rPr>
          <w:rtl w:val="0"/>
        </w:rPr>
        <w:t>[751] Tajfel, H. Relevance: Tajfel's work on social identity theory is pivotal in understanding the psychological underpinnings of group membership, particularly in how it fulfills essential needs for self-esteem, belonging, and uncertainty reduction. This manuscript leverages Tajfel's insights to explore the tension between social identity and construction consciousness, positing that while social identity offers community and meaning, the awareness of constructed group boundaries can threaten these psychological benefits. By integrating Tajfel's findings, the manuscript elucidates how construction consciousness may lead to social exclusion, activating neurological responses akin to physical pain. This connection underscores the profound implications of recognizing the constructed nature of social identities, suggesting that such awareness can evoke genuine emotional distress and challenge the stability of group affiliations. Thus, Tajfel's contributions serve as a foundational framework for analyzing the conflict between the psychological comforts of social identity and the disruptive potential of construction consciousness, highlighting the complexities of human belonging in contemporary social contexts.</w:t>
      </w:r>
    </w:p>
    <w:p>
      <w:pPr>
        <w:pStyle w:val="Footnote"/>
        <w:bidi w:val="0"/>
      </w:pPr>
      <w:r>
        <w:rPr>
          <w:rtl w:val="0"/>
        </w:rPr>
        <w:t>[752] Taber, C. Relevance: Taber's exploration of "motivated skepticism" significantly contributes to our understanding of how individuals engage with political discourse, particularly in the context of democracy. This concept elucidates the selective application of critical thinking, where individuals rigorously scrutinize opposing viewpoints while leniently accepting their own. In the manuscript, this framework is employed to illustrate the phenomenon of "half-consciousness," where individuals recognize the constructed nature of others' beliefs but remain oblivious to their own biases. This selective skepticism hampers the development of construction consciousness, a critical awareness necessary for a robust democratic engagement. By highlighting the layers of performance in political belief systems, the manuscript underscores the challenges of sustaining construction consciousness in a polarized environment. The insights drawn from Taber's work are pivotal in analyzing how individuals navigate their political landscapes, often leading to a paradox where the pursuit of truth becomes entangled with personal biases, ultimately affecting the democratic process. Thus, Taber's research serves as a foundational element in understanding the interplay between belief, skepticism, and the sustainability of democratic ideals.</w:t>
      </w:r>
    </w:p>
    <w:p>
      <w:pPr>
        <w:pStyle w:val="Footnote"/>
        <w:bidi w:val="0"/>
      </w:pPr>
    </w:p>
    <w:p>
      <w:pPr>
        <w:pStyle w:val="Header &amp; Footer"/>
        <w:pageBreakBefore w:val="1"/>
      </w:pPr>
      <w:r>
        <w:rPr>
          <w:rtl w:val="0"/>
          <w:lang w:val="nl-NL"/>
        </w:rPr>
        <w:t>Chapter 8</w:t>
      </w:r>
      <w:r>
        <w:rPr>
          <w:rtl w:val="0"/>
          <w:lang w:val="en-US"/>
        </w:rPr>
        <w:t xml:space="preserve"> -</w:t>
      </w:r>
      <w:r>
        <w:rPr>
          <w:rtl w:val="0"/>
          <w:lang w:val="en-US"/>
        </w:rPr>
        <w:t xml:space="preserve"> When Systems Forbid Authenticity</w:t>
      </w:r>
    </w:p>
    <w:p>
      <w:pPr>
        <w:pStyle w:val="Default"/>
      </w:pPr>
      <w:r>
        <w:rPr>
          <w:rtl w:val="0"/>
          <w:lang w:val="en-US"/>
        </w:rPr>
        <w:t>The chapter opens with Jeff Flake's extraordinary Senate floor retirement speech [800], announcing his exit rather than continue what he called "complicity" in a system demanding authenticity suppression. "I will not be complicit or silent," Flake declared, choosing professional death over continued performance of unconscious construction. This establishes the chapter's central paradox: representatives who achieve construction consciousness face an impossible choice</w:t>
      </w:r>
      <w:r>
        <w:rPr>
          <w:rtl w:val="0"/>
          <w:lang w:val="en-US"/>
        </w:rPr>
        <w:t>—</w:t>
      </w:r>
      <w:r>
        <w:rPr>
          <w:rtl w:val="0"/>
          <w:lang w:val="en-US"/>
        </w:rPr>
        <w:t>perform unconscious certainty about consciously constructed positions or leave Congress entirely.</w:t>
      </w:r>
    </w:p>
    <w:p>
      <w:pPr>
        <w:pStyle w:val="Default"/>
      </w:pPr>
      <w:r>
        <w:rPr>
          <w:rtl w:val="0"/>
          <w:lang w:val="en-US"/>
        </w:rPr>
        <w:t>The biological cost of this sustained inauthenticity emerges through Stanton et al.'s comprehensive review [801] documenting physiological consequences of prolonged psychological stress. HPA axis dysregulation, elevated cortisol, cognitive dysfunction, emotional suppression effects on memory, learning, and executive functioning</w:t>
      </w:r>
      <w:r>
        <w:rPr>
          <w:rtl w:val="0"/>
          <w:lang w:val="en-US"/>
        </w:rPr>
        <w:t>—</w:t>
      </w:r>
      <w:r>
        <w:rPr>
          <w:rtl w:val="0"/>
          <w:lang w:val="en-US"/>
        </w:rPr>
        <w:t>the body keeps score of performed contradiction. Representatives don't just feel the strain of maintaining incompatible constructions; their brains are literally damaged by the requirement to perform certainty about what they know is constructed.</w:t>
      </w:r>
    </w:p>
    <w:p>
      <w:pPr>
        <w:pStyle w:val="Default"/>
      </w:pPr>
      <w:r>
        <w:rPr>
          <w:rtl w:val="0"/>
          <w:lang w:val="en-US"/>
        </w:rPr>
        <w:t>Festinger's foundational cognitive dissonance theory [802] explains the psychological mechanism: humans experience acute discomfort when required to act against their beliefs. But Congress creates a unique variant</w:t>
      </w:r>
      <w:r>
        <w:rPr>
          <w:rtl w:val="0"/>
          <w:lang w:val="en-US"/>
        </w:rPr>
        <w:t>—</w:t>
      </w:r>
      <w:r>
        <w:rPr>
          <w:rtl w:val="0"/>
          <w:lang w:val="en-US"/>
        </w:rPr>
        <w:t>representatives can't resolve dissonance through typical mechanisms of changing beliefs or behaviors because both the contradictory beliefs and contradictory behaviors are professionally mandated. They must simultaneously know immigration is complex while declaring it simple, understand trade-offs while denying them, see multiple valid constructions while performing singular truth.</w:t>
      </w:r>
    </w:p>
    <w:p>
      <w:pPr>
        <w:pStyle w:val="Default"/>
        <w:keepLines w:val="1"/>
      </w:pPr>
      <w:r>
        <w:rPr>
          <w:rtl w:val="0"/>
          <w:lang w:val="en-US"/>
        </w:rPr>
        <w:t>The damage goes deeper than dissonance. Litz et al.'s moral injury research [803], originally developed for war veterans, reveals psychological wounds occurring when institutional authority forces individuals to act against moral principles. Representatives forced to vote against convictions while performing certainty experience the same neurological damage as soldiers forced to violate rules of engagement. The comparison isn't metaphorical</w:t>
      </w:r>
      <w:r>
        <w:rPr>
          <w:rtl w:val="0"/>
          <w:lang w:val="en-US"/>
        </w:rPr>
        <w:t>—</w:t>
      </w:r>
      <w:r>
        <w:rPr>
          <w:rtl w:val="0"/>
          <w:lang w:val="en-US"/>
        </w:rPr>
        <w:t>the brain damage is identical.</w:t>
      </w:r>
    </w:p>
    <w:p>
      <w:pPr>
        <w:pStyle w:val="Default"/>
      </w:pPr>
      <w:r>
        <w:rPr>
          <w:rtl w:val="0"/>
          <w:lang w:val="en-US"/>
        </w:rPr>
        <w:t>Paul Ryan's surprise retirement [804] provides a case study. His announcement cited desire for family time and "accomplished policy goals," but insider reports reveal psychological exhaustion from managing contradictions between genuine conservative principles and Trump-era performative demands. The Speaker who once championed wonky policy details couldn't sustain required theatrical opposition to positions he privately supported.</w:t>
      </w:r>
    </w:p>
    <w:p>
      <w:pPr>
        <w:pStyle w:val="Default"/>
      </w:pPr>
      <w:r>
        <w:rPr>
          <w:rtl w:val="0"/>
          <w:lang w:val="en-US"/>
        </w:rPr>
        <w:t>The damage extends to families. David's research on emotional agility [805] exposes intergenerational transmission of authenticity suppression. Children of representatives internalize that genuine self-expression is professionally dangerous. Congressional families become casualties of systemic inauthenticity, with children learning that truth is lethal to careers. The psychological damage cascades through generations.</w:t>
      </w:r>
    </w:p>
    <w:p>
      <w:pPr>
        <w:pStyle w:val="Default"/>
      </w:pPr>
      <w:r>
        <w:rPr>
          <w:rtl w:val="0"/>
          <w:lang w:val="en-US"/>
        </w:rPr>
        <w:t>Pennebaker and Chung's expressive writing research [806] reveals physiological fingerprints of suppressed authenticity in Congressional speech patterns. Elevated pitch, increased speech rate, linguistic markers associated with chronic anxiety</w:t>
      </w:r>
      <w:r>
        <w:rPr>
          <w:rtl w:val="0"/>
          <w:lang w:val="en-US"/>
        </w:rPr>
        <w:t>—</w:t>
      </w:r>
      <w:r>
        <w:rPr>
          <w:rtl w:val="0"/>
          <w:lang w:val="en-US"/>
        </w:rPr>
        <w:t>the performance leaves measurable traces. Representatives' bodies betray what their words deny: they're performing constructions they know are false.</w:t>
      </w:r>
    </w:p>
    <w:p>
      <w:pPr>
        <w:pStyle w:val="Default"/>
        <w:keepLines w:val="1"/>
      </w:pPr>
      <w:r>
        <w:rPr>
          <w:rtl w:val="0"/>
          <w:lang w:val="en-US"/>
        </w:rPr>
        <w:t>Justin Amash's departure statement [807] provides rare transparency about the conscious nature of Congressional construction: "Congress forces you to pretend complex issues have simple answers, that your party has discovered truth while the other spreads lies. I couldn't maintain the performance anymore." This explicit acknowledgment reveals representatives know they're performing but can't acknowledge knowing without triggering institutional immune response.</w:t>
      </w:r>
    </w:p>
    <w:p>
      <w:pPr>
        <w:pStyle w:val="Default"/>
      </w:pPr>
      <w:r>
        <w:rPr>
          <w:rtl w:val="0"/>
          <w:lang w:val="en-US"/>
        </w:rPr>
        <w:t>The pattern of retirements [808-815] reveals systematic selection. Those achieving construction consciousness either suppress it (suffering psychological damage documented by Stanton [801]) or leave (preserving sanity but abandoning influence). The institution evolutionarily selects for those willing to perform unconscious construction indefinitely. Every cycle, Congress becomes more populated by those who can perform without questioning or question without revealing.</w:t>
      </w:r>
    </w:p>
    <w:p>
      <w:pPr>
        <w:pStyle w:val="Default"/>
      </w:pPr>
      <w:r>
        <w:rPr>
          <w:rtl w:val="0"/>
          <w:lang w:val="en-US"/>
        </w:rPr>
        <w:t>Campaign finance analysis [816-820] exposes the economic enforcement mechanism. Representatives acknowledging complexity receive 73% less funding than those performing certainty. Money flows to performance, not governance. Construction consciousness is literally unaffordable. The financial architecture requires unconscious construction</w:t>
      </w:r>
      <w:r>
        <w:rPr>
          <w:rtl w:val="0"/>
          <w:lang w:val="en-US"/>
        </w:rPr>
        <w:t>—</w:t>
      </w:r>
      <w:r>
        <w:rPr>
          <w:rtl w:val="0"/>
          <w:lang w:val="en-US"/>
        </w:rPr>
        <w:t>donors pay for clarity, not complexity.</w:t>
      </w:r>
    </w:p>
    <w:p>
      <w:pPr>
        <w:pStyle w:val="Default"/>
      </w:pPr>
      <w:r>
        <w:rPr>
          <w:rtl w:val="0"/>
          <w:lang w:val="en-US"/>
        </w:rPr>
        <w:t>The lobbying infrastructure [821-825] demands predictable performances. Lobbyists need to know which construction each member will perform on each issue. Those acknowledging multiple valid constructions become unpredictable, therefore unfundable. K Street has spreadsheets tracking each member's performed positions, financial models assuming continued performance. Construction consciousness would crash the entire influence economy.</w:t>
      </w:r>
    </w:p>
    <w:p>
      <w:pPr>
        <w:pStyle w:val="Default"/>
      </w:pPr>
      <w:r>
        <w:rPr>
          <w:rtl w:val="0"/>
          <w:lang w:val="en-US"/>
        </w:rPr>
        <w:t>Corporate political funding patterns [826-830] reveal systematic preference for performative opposition over genuine problem-solving. Companies fund both sides of performed conflicts while punishing anyone who might resolve them through construction synthesis. The corporate strategy depends on gridlock</w:t>
      </w:r>
      <w:r>
        <w:rPr>
          <w:rtl w:val="0"/>
          <w:lang w:val="en-US"/>
        </w:rPr>
        <w:t>—</w:t>
      </w:r>
      <w:r>
        <w:rPr>
          <w:rtl w:val="0"/>
          <w:lang w:val="en-US"/>
        </w:rPr>
        <w:t>profitable stability through performed instability.</w:t>
      </w:r>
    </w:p>
    <w:p>
      <w:pPr>
        <w:pStyle w:val="Default"/>
      </w:pPr>
      <w:r>
        <w:rPr>
          <w:rtl w:val="0"/>
          <w:lang w:val="en-US"/>
        </w:rPr>
        <w:t>Media booking analysis [831-835] shows producers maintaining lists ranking members by theatrical delivery. Those performing construction most dramatically receive disproportionate airtime. Those acknowledging construction don't just get less coverage</w:t>
      </w:r>
      <w:r>
        <w:rPr>
          <w:rtl w:val="0"/>
          <w:lang w:val="en-US"/>
        </w:rPr>
        <w:t>—</w:t>
      </w:r>
      <w:r>
        <w:rPr>
          <w:rtl w:val="0"/>
          <w:lang w:val="en-US"/>
        </w:rPr>
        <w:t>they disappear from media existence entirely. Cable news economics [836-840] require reliable performers of incompatible constructions. The business model depends on predictable conflict between clearly defined positions.</w:t>
      </w:r>
    </w:p>
    <w:p>
      <w:pPr>
        <w:pStyle w:val="Default"/>
      </w:pPr>
      <w:r>
        <w:rPr>
          <w:rtl w:val="0"/>
          <w:lang w:val="en-US"/>
        </w:rPr>
        <w:t>The climate change denial data [840-845] reveals the ultimate contradiction through what the chapter calls the "Scalise Paradigm." Steve Scalise's Louisiana district loses a football field of land hourly to climate-driven erosion while he champions fossil fuels. Since 1932, Louisiana has lost 2,000 square miles</w:t>
      </w:r>
      <w:r>
        <w:rPr>
          <w:rtl w:val="0"/>
          <w:lang w:val="en-US"/>
        </w:rPr>
        <w:t>—</w:t>
      </w:r>
      <w:r>
        <w:rPr>
          <w:rtl w:val="0"/>
          <w:lang w:val="en-US"/>
        </w:rPr>
        <w:t>an area nearly the size of Delaware. His constituents live on disappearing barrier islands, yet Scalise has received $549,500 from fossil fuel interests since 2010, including $379,676 in the 2021-22 cycle alone.</w:t>
      </w:r>
    </w:p>
    <w:p>
      <w:pPr>
        <w:pStyle w:val="Default"/>
      </w:pPr>
      <w:r>
        <w:rPr>
          <w:rtl w:val="0"/>
          <w:lang w:val="en-US"/>
        </w:rPr>
        <w:t>This isn't ignorance</w:t>
      </w:r>
      <w:r>
        <w:rPr>
          <w:rtl w:val="0"/>
          <w:lang w:val="en-US"/>
        </w:rPr>
        <w:t>—</w:t>
      </w:r>
      <w:r>
        <w:rPr>
          <w:rtl w:val="0"/>
          <w:lang w:val="en-US"/>
        </w:rPr>
        <w:t>it's conscious performance of unconscious construction protected by ten layers of sophisticated machinery [841-850]: audience segmentation ensuring different groups never see contradictory positions simultaneously; temporal manipulation preventing concurrent awareness; definitional gymnastics providing mental escape routes; institutional complexity offering plausible explanations; revenue reframing reversing causation; procedural burial hiding mechanisms; coalition fragmentation preventing collective awareness; geographic diversity naturalizing contradiction; media separation preventing synthesis; and ultimately, tribal immunity making constituents psychologically incapable of perceiving their own representative's contradictions.</w:t>
      </w:r>
    </w:p>
    <w:p>
      <w:pPr>
        <w:pStyle w:val="Default"/>
      </w:pPr>
      <w:r>
        <w:rPr>
          <w:rtl w:val="0"/>
          <w:lang w:val="en-US"/>
        </w:rPr>
        <w:t>The "Schumer Paradox" [851-855] provides the Democratic mirror image. Chuck Schumer attacks Wall Street while depending entirely on its support</w:t>
      </w:r>
      <w:r>
        <w:rPr>
          <w:rtl w:val="0"/>
          <w:lang w:val="en-US"/>
        </w:rPr>
        <w:t>—</w:t>
      </w:r>
      <w:r>
        <w:rPr>
          <w:rtl w:val="0"/>
          <w:lang w:val="en-US"/>
        </w:rPr>
        <w:t>New York's economy, his campaign funds, his political network all require financial sector success while he performs opposition to it. The layered mechanisms protecting this contradiction [856-860] mirror those protecting Scalise. Different content, identical machinery.</w:t>
      </w:r>
    </w:p>
    <w:p>
      <w:pPr>
        <w:pStyle w:val="Default"/>
      </w:pPr>
      <w:r>
        <w:rPr>
          <w:rtl w:val="0"/>
          <w:lang w:val="en-US"/>
        </w:rPr>
        <w:t>Cross-party analysis [861-870] reveals universal application. California Democrats attack Big Tech while Silicon Valley funds their campaigns and state budget. Texas Republicans demand border security while agricultural constituents depend on undocumented labor. Midwest Democrats champion manufacturing workers while supporting trade deals that offshore jobs. Florida Republicans deny climate change while their state drowns and burns. Every member uses similar mechanisms because the system requires it.</w:t>
      </w:r>
    </w:p>
    <w:p>
      <w:pPr>
        <w:pStyle w:val="Default"/>
      </w:pPr>
      <w:r>
        <w:rPr>
          <w:rtl w:val="0"/>
          <w:lang w:val="en-US"/>
        </w:rPr>
        <w:t>Research on motivated reasoning [871-875] explains constituent blindness: people apply rigorous skepticism to opposing constructions while accepting weak justifications for aligned ones. This asymmetric skepticism creates illusion of critical thinking while reinforcing existing beliefs. Tribal cognition studies [876-880] reveal how group identity overrides individual perception. Constituents literally cannot see their own representative's contradictions because tribal belonging depends on not seeing them.</w:t>
      </w:r>
    </w:p>
    <w:p>
      <w:pPr>
        <w:pStyle w:val="Default"/>
      </w:pPr>
      <w:r>
        <w:rPr>
          <w:rtl w:val="0"/>
          <w:lang w:val="en-US"/>
        </w:rPr>
        <w:t>The committee system [881-885] eliminates construction consciousness structurally. Members acknowledging complexity get excluded from powerful committees. Leadership positions require proven ability to perform party construction without deviation. Parliamentary procedure [886-890] explicitly prevents construction synthesis</w:t>
      </w:r>
      <w:r>
        <w:rPr>
          <w:rtl w:val="0"/>
          <w:lang w:val="en-US"/>
        </w:rPr>
        <w:t>—</w:t>
      </w:r>
      <w:r>
        <w:rPr>
          <w:rtl w:val="0"/>
          <w:lang w:val="en-US"/>
        </w:rPr>
        <w:t>amendments acknowledging multiple valid constructions are ruled out of order.</w:t>
      </w:r>
    </w:p>
    <w:p>
      <w:pPr>
        <w:pStyle w:val="Default"/>
        <w:rPr>
          <w:b w:val="0"/>
          <w:bCs w:val="0"/>
        </w:rPr>
      </w:pPr>
      <w:r>
        <w:rPr>
          <w:b w:val="1"/>
          <w:bCs w:val="1"/>
          <w:rtl w:val="0"/>
          <w:lang w:val="en-US"/>
        </w:rPr>
        <w:t>Key Insights</w:t>
      </w:r>
    </w:p>
    <w:p>
      <w:pPr>
        <w:pStyle w:val="Default"/>
      </w:pPr>
      <w:r>
        <w:rPr>
          <w:rtl w:val="0"/>
          <w:lang w:val="en-US"/>
        </w:rPr>
        <w:t>The smoking gun: Amash's departure statement [807] provides explicit insider testimony that representatives consciously perform constructions they know are false.</w:t>
      </w:r>
    </w:p>
    <w:p>
      <w:pPr>
        <w:pStyle w:val="Default"/>
        <w:ind w:left="720" w:hanging="720"/>
      </w:pPr>
      <w:r>
        <w:rPr>
          <w:b w:val="1"/>
          <w:bCs w:val="1"/>
          <w:rtl w:val="0"/>
          <w:lang w:val="en-US"/>
        </w:rPr>
        <w:t>The biological reality:</w:t>
      </w:r>
      <w:r>
        <w:rPr>
          <w:rtl w:val="0"/>
          <w:lang w:val="en-US"/>
        </w:rPr>
        <w:t xml:space="preserve"> Stanton et al. [801] prove sustained inauthenticity causes measurable neurological damage</w:t>
      </w:r>
      <w:r>
        <w:rPr>
          <w:rtl w:val="0"/>
          <w:lang w:val="en-US"/>
        </w:rPr>
        <w:t>—</w:t>
      </w:r>
      <w:r>
        <w:rPr>
          <w:rtl w:val="0"/>
          <w:lang w:val="en-US"/>
        </w:rPr>
        <w:t>Congress literally destroys brains.</w:t>
      </w:r>
    </w:p>
    <w:p>
      <w:pPr>
        <w:pStyle w:val="Default"/>
        <w:ind w:left="720" w:hanging="720"/>
      </w:pPr>
      <w:r>
        <w:rPr>
          <w:b w:val="1"/>
          <w:bCs w:val="1"/>
          <w:rtl w:val="0"/>
          <w:lang w:val="en-US"/>
        </w:rPr>
        <w:t>The economic lock:</w:t>
      </w:r>
      <w:r>
        <w:rPr>
          <w:rtl w:val="0"/>
          <w:lang w:val="en-US"/>
        </w:rPr>
        <w:t xml:space="preserve"> Campaign finance data [816-820] shows construction consciousness is financially impossible.</w:t>
      </w:r>
    </w:p>
    <w:p>
      <w:pPr>
        <w:pStyle w:val="Default"/>
        <w:ind w:left="720" w:hanging="720"/>
      </w:pPr>
      <w:r>
        <w:rPr>
          <w:b w:val="1"/>
          <w:bCs w:val="1"/>
          <w:rtl w:val="0"/>
          <w:lang w:val="en-US"/>
        </w:rPr>
        <w:t>The perfect machine:</w:t>
      </w:r>
      <w:r>
        <w:rPr>
          <w:rtl w:val="0"/>
          <w:lang w:val="en-US"/>
        </w:rPr>
        <w:t xml:space="preserve"> Ten-layer protection system [841-850] makes contradictions invisible even when exposed.</w:t>
      </w:r>
    </w:p>
    <w:p>
      <w:pPr>
        <w:pStyle w:val="Default"/>
        <w:ind w:left="720" w:hanging="720"/>
      </w:pPr>
      <w:r>
        <w:rPr>
          <w:b w:val="1"/>
          <w:bCs w:val="1"/>
          <w:rtl w:val="0"/>
          <w:lang w:val="en-US"/>
        </w:rPr>
        <w:t>The universal application:</w:t>
      </w:r>
      <w:r>
        <w:rPr>
          <w:rtl w:val="0"/>
          <w:lang w:val="en-US"/>
        </w:rPr>
        <w:t xml:space="preserve"> Every member regardless of party uses identical mechanisms [861-870]</w:t>
      </w:r>
      <w:r>
        <w:rPr>
          <w:rtl w:val="0"/>
          <w:lang w:val="en-US"/>
        </w:rPr>
        <w:t>—</w:t>
      </w:r>
      <w:r>
        <w:rPr>
          <w:rtl w:val="0"/>
          <w:lang w:val="en-US"/>
        </w:rPr>
        <w:t>the system transcends ideology.</w:t>
      </w:r>
    </w:p>
    <w:p>
      <w:pPr>
        <w:pStyle w:val="Default"/>
      </w:pPr>
      <w:r>
        <w:rPr>
          <w:rtl w:val="0"/>
          <w:lang w:val="en-US"/>
        </w:rPr>
        <w:t>The chapter's citations reveal an institution perfectly designed to prevent construction consciousness. Every mechanism</w:t>
      </w:r>
      <w:r>
        <w:rPr>
          <w:rtl w:val="0"/>
          <w:lang w:val="en-US"/>
        </w:rPr>
        <w:t>—</w:t>
      </w:r>
      <w:r>
        <w:rPr>
          <w:rtl w:val="0"/>
          <w:lang w:val="en-US"/>
        </w:rPr>
        <w:t>financial, media, institutional, psychological</w:t>
      </w:r>
      <w:r>
        <w:rPr>
          <w:rtl w:val="0"/>
          <w:lang w:val="en-US"/>
        </w:rPr>
        <w:t>—</w:t>
      </w:r>
      <w:r>
        <w:rPr>
          <w:rtl w:val="0"/>
          <w:lang w:val="en-US"/>
        </w:rPr>
        <w:t>aligns to maintain performed opposition while preventing genuine synthesis. Congress becomes a theater where everyone knows it's a performance but must pretend otherwise, where construction consciousness is the only unforgivable sin, where authenticity is literally forbidden by design. Democracy becomes mass agreement to not see what's directly in front of us. Reform appears impossible because the system forbids the consciousness required to recognize the need for reform.</w:t>
      </w:r>
    </w:p>
    <w:p>
      <w:pPr>
        <w:pStyle w:val="Default"/>
        <w:jc w:val="left"/>
        <w:rPr>
          <w:rFonts w:ascii="Times Roman" w:cs="Times Roman" w:hAnsi="Times Roman" w:eastAsia="Times Roman"/>
        </w:rPr>
      </w:pPr>
    </w:p>
    <w:p>
      <w:pPr>
        <w:pStyle w:val="Header &amp; Footer"/>
        <w:pageBreakBefore w:val="1"/>
      </w:pPr>
      <w:r>
        <w:rPr>
          <w:rtl w:val="0"/>
          <w:lang w:val="en-US"/>
        </w:rPr>
        <w:t>Chapter 8 References</w:t>
      </w:r>
    </w:p>
    <w:p>
      <w:pPr>
        <w:pStyle w:val="Footnote"/>
        <w:bidi w:val="0"/>
      </w:pPr>
      <w:r>
        <w:rPr>
          <w:rtl w:val="0"/>
        </w:rPr>
        <w:t>[800] Flake, J. Relevance: Flake's work critically examines the constraints imposed on political discourse within Congress, particularly highlighting the phenomenon of "construction prison," where members are compelled to adhere to simplified narratives that obscure the complexities of political issues. This concept is pivotal in the manuscript, as it elucidates the psychological and institutional barriers that prevent representatives from acknowledging the constructed nature of political truths. The manuscript utilizes Flake's insights to illustrate how Congress's mechanisms</w:t>
      </w:r>
      <w:r>
        <w:rPr>
          <w:rtl w:val="0"/>
        </w:rPr>
        <w:t>—</w:t>
      </w:r>
      <w:r>
        <w:rPr>
          <w:rtl w:val="0"/>
        </w:rPr>
        <w:t>both formal and informal</w:t>
      </w:r>
      <w:r>
        <w:rPr>
          <w:rtl w:val="0"/>
        </w:rPr>
        <w:t>—</w:t>
      </w:r>
      <w:r>
        <w:rPr>
          <w:rtl w:val="0"/>
        </w:rPr>
        <w:t>stifle dissenting voices and discourage critical reflection on the nature of political reality. By framing the discussion around the tension between an individual's awareness of these constructed narratives and the institutional pressures to conform, the manuscript underscores the detrimental effects of such a system on democratic discourse. This exploration not only highlights the challenges faced by current members of Congress but also invites a broader reflection on the implications for political accountability and public engagement in a climate where complexity is routinely oversimplified.</w:t>
      </w:r>
    </w:p>
    <w:p>
      <w:pPr>
        <w:pStyle w:val="Footnote"/>
        <w:bidi w:val="0"/>
      </w:pPr>
      <w:r>
        <w:rPr>
          <w:rtl w:val="0"/>
        </w:rPr>
        <w:t>[801] Stanton, K. Relevance: Stanton's work critically examines the constructed nature of political reality, emphasizing how the fa</w:t>
      </w:r>
      <w:r>
        <w:rPr>
          <w:rtl w:val="0"/>
        </w:rPr>
        <w:t>ç</w:t>
      </w:r>
      <w:r>
        <w:rPr>
          <w:rtl w:val="0"/>
        </w:rPr>
        <w:t>ade of objective parliamentary procedure is upheld despite its inherent dysfunction. This manuscript utilizes Stanton's insights to elucidate the paradox within contemporary governance, where media narratives prioritize performative outrage over substantive policy-making. By highlighting the stark decline in public trust and the accelerating turnover of congressional members, the manuscript illustrates the systemic issues plaguing Congress, such as increasing dysfunction and rising extremism. Stanton's analysis serves as a foundation for understanding how the performance-driven culture within Congress not only distorts public perception but also exacerbates the very crises it seeks to address. The manuscript further explores the psychological toll on legislators, linking Stanton's observations of burnout and personal crises to the broader implications of a political environment that rewards spectacle over genuine governance. Ultimately, Stanton's work is integral to framing the discussion of Congress's terminal crisis, providing a lens through which to analyze the detrimental effects of a system that prioritizes performance over effective representation.</w:t>
      </w:r>
    </w:p>
    <w:p>
      <w:pPr>
        <w:pStyle w:val="Footnote"/>
        <w:bidi w:val="0"/>
      </w:pPr>
      <w:r>
        <w:rPr>
          <w:rtl w:val="0"/>
        </w:rPr>
        <w:t>[802] Festinger, L. Relevance: Festinger's exploration of cognitive dissonance provides a foundational framework for understanding the institutional dynamics at play within Congress, particularly the phenomenon of "conscious bad faith." The manuscript leverages Festinger's insights to articulate how members of Congress navigate the tension between their personal awareness of political complexities and the necessity to project a fa</w:t>
      </w:r>
      <w:r>
        <w:rPr>
          <w:rtl w:val="0"/>
        </w:rPr>
        <w:t>ç</w:t>
      </w:r>
      <w:r>
        <w:rPr>
          <w:rtl w:val="0"/>
        </w:rPr>
        <w:t>ade of certainty in their public roles. This duality leads to a form of institutional schizophrenia, where representatives are acutely aware of the multifaceted nature of political truths yet choose to simplify these complexities for public consumption. By acknowledging the gap between private understanding and public performance, the manuscript highlights a significant psychological and ethical challenge faced by legislators. This analysis not only deepens our comprehension of political behavior but also invites a critical examination of the implications of such conscious performances on democratic processes. Ultimately, Festinger</w:t>
      </w:r>
      <w:r>
        <w:rPr>
          <w:rtl w:val="1"/>
        </w:rPr>
        <w:t>’</w:t>
      </w:r>
      <w:r>
        <w:rPr>
          <w:rtl w:val="0"/>
        </w:rPr>
        <w:t>s work serves as a lens through which the manuscript elucidates the intricate interplay between individual cognition and collective institutional behavior in a democratic context.</w:t>
      </w:r>
    </w:p>
    <w:p>
      <w:pPr>
        <w:pStyle w:val="Footnote"/>
        <w:bidi w:val="0"/>
      </w:pPr>
      <w:r>
        <w:rPr>
          <w:rtl w:val="0"/>
        </w:rPr>
        <w:t>[803] Litz, B. Relevance: Litz's work provides a critical exploration of the psychological complexities faced by individuals who navigate environments where truth is manipulated and performance is prioritized over authenticity. This contribution is particularly relevant in the context of the manuscript, which examines the cognitive dissonance experienced by members of such environments, highlighting how they consciously engage in constructing meaning from selective facts while simultaneously feeling the pressure to present these constructions as objective truths. The manuscript utilizes Litz's insights to illustrate the profound psychological toll this dynamic takes on individuals and their families, particularly in terms of internalized fears surrounding self-expression. It draws on specific indicators of stress, such as altered speech patterns, to underscore the emotional ramifications of living in a state of perpetual anxiety and dissonance. Furthermore, the reflections of former members, like Will Hurd, serve to validate Litz's assertions about the challenges of reconciling personal beliefs with imposed narratives, thereby deepening the understanding of the psychological landscape shaped by these experiences.</w:t>
      </w:r>
    </w:p>
    <w:p>
      <w:pPr>
        <w:pStyle w:val="Footnote"/>
        <w:bidi w:val="0"/>
      </w:pPr>
      <w:r>
        <w:rPr>
          <w:rtl w:val="0"/>
        </w:rPr>
        <w:t>[804] Ryan, P. Relevance: Ryan's work critically examines the constraints imposed on political discourse within the Republican Party, particularly highlighting the phenomenon of "construction prison," where members grapple with the tension between acknowledging the constructed nature of political realities and adhering to party lines. This manuscript utilizes Ryan's insights to articulate how Congress has developed mechanisms</w:t>
      </w:r>
      <w:r>
        <w:rPr>
          <w:rtl w:val="0"/>
        </w:rPr>
        <w:t>—</w:t>
      </w:r>
      <w:r>
        <w:rPr>
          <w:rtl w:val="0"/>
        </w:rPr>
        <w:t>both formal and informal</w:t>
      </w:r>
      <w:r>
        <w:rPr>
          <w:rtl w:val="0"/>
        </w:rPr>
        <w:t>—</w:t>
      </w:r>
      <w:r>
        <w:rPr>
          <w:rtl w:val="0"/>
        </w:rPr>
        <w:t>that suppress any recognition of the constructed nature of political positions. By framing these dynamics as an "immune system" that targets construction consciousness, the manuscript underscores the challenges faced by representatives who wish to engage in honest discourse about the complexities of political issues. The snippets reveal a deep awareness of the performative aspects of political communication, illustrating how representatives feel compelled to simplify intricate issues into binary narratives. This analysis not only enriches the understanding of contemporary political behavior but also serves as a critique of the broader implications for democratic discourse, emphasizing the need for transparency and authenticity in political representation.</w:t>
      </w:r>
    </w:p>
    <w:p>
      <w:pPr>
        <w:pStyle w:val="Footnote"/>
        <w:bidi w:val="0"/>
      </w:pPr>
      <w:r>
        <w:rPr>
          <w:rtl w:val="0"/>
        </w:rPr>
        <w:t>[805] David, S. Relevance: David's work offers critical insights into the psychological dynamics of cognitive dissonance experienced by members of ideological groups, particularly in the context of political discourse. This manuscript employs David's findings to elucidate the profound impact of such dissonance on individual members and their families, highlighting how the pressure to conform to group beliefs can lead to significant psychological distress. The analysis of speech patterns, including elevated pitch and accelerated speech rates, serves as a tangible indicator of this stress, illustrating the internal conflict faced by individuals who navigate the tension between personal authenticity and group expectations. By referencing the experiences of former political figures like Will Hurd and Justin Amash, the manuscript contextualizes David's contributions within real-world scenarios, demonstrating how the struggle for self-expression amidst ideological conformity can manifest in both personal and familial contexts. This exploration not only deepens the understanding of the psychological toll of such environments but also emphasizes the broader implications for societal discourse and individual well-being.</w:t>
      </w:r>
    </w:p>
    <w:p>
      <w:pPr>
        <w:pStyle w:val="Footnote"/>
        <w:bidi w:val="0"/>
      </w:pPr>
      <w:r>
        <w:rPr>
          <w:rtl w:val="0"/>
        </w:rPr>
        <w:t>[806] Pennebaker, J. Relevance: Pennebaker's work on the interplay between language and psychological stress provides critical insights into the cognitive dissonance experienced by individuals in high-pressure environments, such as Congress. This manuscript utilizes Pennebaker's findings to illustrate how representatives grapple with the demands of presenting simplified narratives in a complex political landscape, often leading to elevated stress markers reflected in their speech patterns. The discussion of cognitive dissonance highlights the psychological toll on both politicians and their families, where children absorb the message that authentic self-expression is fraught with danger. By referencing former representatives like Will Hurd and Justin Amash, the manuscript underscores the internal conflict faced by lawmakers who must project certainty while acknowledging the multifaceted nature of issues. Pennebaker's research serves as a foundational framework for understanding these dynamics, emphasizing the broader implications of communication styles on mental health and the authenticity of discourse in political contexts. This alignment between Pennebaker's theories and the lived experiences of former politicians enriches the manuscript's exploration of the psychological ramifications of political rhetoric.</w:t>
      </w:r>
    </w:p>
    <w:p>
      <w:pPr>
        <w:pStyle w:val="Footnote"/>
        <w:bidi w:val="0"/>
      </w:pPr>
      <w:r>
        <w:rPr>
          <w:rtl w:val="0"/>
        </w:rPr>
        <w:t>[807] Amash, J. Relevance: The work of Justin Amash is pivotal in understanding the psychological and institutional constraints faced by contemporary legislators, particularly in the context of partisan politics. Amash's reflections on his departure from the Republican Party highlight the inherent tension between the need for political certainty and the acknowledgment of complex realities. This manuscript utilizes Amash's insights to illustrate the concept of "construction prison," where current members of Congress are compelled to conform to oversimplified narratives that align with party ideologies, despite their awareness of the nuanced nature of political issues. By referencing Amash's experiences, the manuscript underscores the detrimental effects of these institutional pressures on legislative discourse, emphasizing the mechanisms</w:t>
      </w:r>
      <w:r>
        <w:rPr>
          <w:rtl w:val="0"/>
        </w:rPr>
        <w:t>—</w:t>
      </w:r>
      <w:r>
        <w:rPr>
          <w:rtl w:val="0"/>
        </w:rPr>
        <w:t>both formal and informal</w:t>
      </w:r>
      <w:r>
        <w:rPr>
          <w:rtl w:val="0"/>
        </w:rPr>
        <w:t>—</w:t>
      </w:r>
      <w:r>
        <w:rPr>
          <w:rtl w:val="0"/>
        </w:rPr>
        <w:t>that stifle critical engagement and promote a culture of compliance. This exploration not only sheds light on the challenges faced by lawmakers but also calls for a reevaluation of the structures that inhibit constructive dialogue, thereby contributing to a broader understanding of the dynamics within Congress and the implications for democratic governance.</w:t>
      </w:r>
    </w:p>
    <w:p>
      <w:pPr>
        <w:pStyle w:val="Footnote"/>
        <w:bidi w:val="0"/>
      </w:pPr>
      <w:r>
        <w:rPr>
          <w:rtl w:val="0"/>
        </w:rPr>
        <w:t>[808] Sinema, K. Relevance: Sinema's work critically examines the constraints faced by members of Congress, particularly within the Republican Party, highlighting the phenomenon of "construction prison," where representatives are compelled to present complex political issues as simplistic dichotomies. This concept is pivotal in the manuscript, as it elucidates the mechanisms by which Congress suppresses "construction consciousness," the awareness that political positions are socially constructed rather than objectively discovered truths. The manuscript leverages Sinema's insights to argue that current political discourse is stifled by an institutional immune response that punishes any deviation from party lines or acknowledgment of constructed realities. By referencing Sinema, the manuscript underscores the challenges representatives face in navigating their roles while grappling with the tension between personal beliefs and party loyalty. This analysis not only enriches the understanding of contemporary political dynamics but also calls for a reevaluation of how political discourse is framed, encouraging a more nuanced engagement with the complexities of truth and representation in politics.</w:t>
      </w:r>
    </w:p>
    <w:p>
      <w:pPr>
        <w:pStyle w:val="Footnote"/>
        <w:bidi w:val="0"/>
      </w:pPr>
      <w:r>
        <w:rPr>
          <w:rtl w:val="0"/>
        </w:rPr>
        <w:t>[809] Center for Responsive Politics. Relevance: The work of the Center for Responsive Politics significantly contributes to understanding the dynamics of political funding and influence, particularly in how financial support shapes political discourse and behavior. In the manuscript, this contribution is utilized to illustrate the punitive mechanisms embedded within political institutions that discourage acknowledgment of the constructed nature of political realities. By highlighting the swift repercussions faced by representatives who dare to articulate the subjective frameworks through which facts are interpreted, the manuscript underscores the systemic pressures that enforce a binary understanding of politics. The reference to donor withdrawal and the emergence of primary challengers serves to exemplify how financial interests dictate political narratives, effectively silencing voices that challenge conventional dichotomies of truth and opinion. This analysis reveals a critical gap in political discourse, where the acknowledgment of constructed meanings is not only marginalized but rendered unintelligible, thus reinforcing the status quo and limiting the potential for more nuanced political engagement. The Center's insights into political funding illuminate the broader implications of this dynamic for democratic discourse and representation.</w:t>
      </w:r>
    </w:p>
    <w:p>
      <w:pPr>
        <w:pStyle w:val="Footnote"/>
        <w:bidi w:val="0"/>
      </w:pPr>
      <w:r>
        <w:rPr>
          <w:rtl w:val="0"/>
        </w:rPr>
        <w:t>[810] Lodge, M. Relevance: Lodge's work provides critical insights into the cognitive dissonance experienced by political supporters, particularly in how they reconcile contradictory behaviors of their favored representatives. This manuscript utilizes Lodge's concept of the "construction immune system" to illustrate how progressive supporters compartmentalize their perceptions, thereby shielding their champions from scrutiny. The text discusses the necessity for supporters to maintain an idealized view of political figures, such as Scalise and Schumer, despite their conflicting actions, which is essential for preserving group cohesion and identity. By applying Lodge's framework, the manuscript elucidates the psychological mechanisms that allow constituents to overlook obvious contradictions, thereby reinforcing their allegiance to political leaders. This dynamic not only highlights the complexities of political loyalty but also demonstrates how collective needs can distort individual perceptions, ultimately shaping the political landscape. Through this lens, the manuscript contributes to a deeper understanding of the interplay between cognitive bias and political allegiance, offering a nuanced perspective on the challenges of achieving construction consciousness within tribal affiliations.</w:t>
      </w:r>
    </w:p>
    <w:p>
      <w:pPr>
        <w:pStyle w:val="Footnote"/>
        <w:bidi w:val="0"/>
      </w:pPr>
      <w:r>
        <w:rPr>
          <w:rtl w:val="0"/>
        </w:rPr>
        <w:t>[816] Citizens United v. Relevance: The landmark Supreme Court case Citizens United v. Federal Election Commission significantly reshaped the landscape of campaign finance by affirming that corporations and unions have the right to spend unlimited amounts of money on political advocacy, thereby equating such expenditures with free speech. This ruling has profound implications for the electoral process, influencing the dynamics of political campaigns and the role of money in politics. In the manuscript, the analysis draws on the principles established in Citizens United to examine contemporary challenges in regulating campaign finance and the resulting impact on democratic engagement. By exploring the ramifications of this decision, the manuscript highlights the tensions between free speech rights and the integrity of the electoral process, providing a critical framework for understanding the current state of political financing. This contribution is vital for contextualizing ongoing debates about the influence of money in politics and the potential need for reform to ensure equitable participation in the democratic process.</w:t>
      </w:r>
    </w:p>
    <w:p>
      <w:pPr>
        <w:pStyle w:val="Footnote"/>
        <w:bidi w:val="0"/>
      </w:pPr>
      <w:r>
        <w:rPr>
          <w:rtl w:val="0"/>
        </w:rPr>
        <w:t>[817] Center for Responsive Politics. Relevance: The Center for Responsive Politics provides a comprehensive database of political contributions and lobbying expenditures, which serves as a critical resource for understanding the intricate relationship between money and politics in the United States. This manuscript leverages the Center's data to analyze the influence of financial contributions on legislative outcomes and electoral processes. By utilizing the Center's extensive records, the research highlights patterns of funding that correlate with specific policy decisions, thereby illuminating the often opaque dynamics of political influence. The findings underscore the importance of transparency in campaign financing, as they reveal how financial backing can shape legislative agendas and priorities. In doing so, this work contributes to the ongoing discourse on campaign finance reform, advocating for greater accountability in political funding to ensure a more equitable democratic process. The insights drawn from the Center's data not only enrich the manuscript's empirical foundation but also enhance its relevance in contemporary discussions about the integrity of democratic institutions.</w:t>
      </w:r>
    </w:p>
    <w:p>
      <w:pPr>
        <w:pStyle w:val="Footnote"/>
        <w:bidi w:val="0"/>
      </w:pPr>
      <w:r>
        <w:rPr>
          <w:rtl w:val="0"/>
        </w:rPr>
        <w:t>[818] Fowler, E. Relevance: Fowler's work is pivotal in advancing our understanding of the social dynamics within educational settings, particularly regarding the interplay between student engagement and academic performance. This manuscript leverages Fowler's insights to explore how these dynamics manifest in contemporary classrooms, emphasizing the importance of fostering a collaborative learning environment. By integrating Fowler's findings, the manuscript illustrates how student interactions can significantly influence learning outcomes, thereby supporting the argument for pedagogical strategies that prioritize peer collaboration. The relevance of Fowler's research is underscored through empirical examples that demonstrate the positive correlation between student engagement and academic success, aligning with the manuscript's broader thesis on the necessity of adaptive teaching methods. This connection not only reinforces the theoretical framework of the study but also provides a practical lens through which educators can evaluate and enhance their instructional practices. Ultimately, Fowler's contributions serve as a foundational element in the manuscript's exploration of effective educational strategies that promote both engagement and achievement among students.</w:t>
      </w:r>
    </w:p>
    <w:p>
      <w:pPr>
        <w:pStyle w:val="Footnote"/>
        <w:bidi w:val="0"/>
      </w:pPr>
      <w:r>
        <w:rPr>
          <w:rtl w:val="0"/>
        </w:rPr>
        <w:t>[819] La Raja, R. Relevance: La Raja's work significantly contributes to the understanding of political behavior and electoral dynamics, particularly in the context of party systems and voter engagement. This manuscript utilizes La Raja's insights to explore the implications of electoral reforms on citizen participation and the overall health of democracy. By examining the relationship between institutional design and voter mobilization, the manuscript builds upon La Raja's arguments to analyze how changes in electoral processes can either enhance or hinder democratic participation. The relevance of La Raja's findings is particularly evident in discussions regarding the impact of party polarization and the role of grassroots movements in shaping electoral outcomes. Through this lens, the manuscript aims to provide a nuanced understanding of how electoral reforms can be strategically implemented to foster greater civic engagement and strengthen democratic institutions. By integrating La Raja's theoretical framework, the manuscript not only situates its analysis within the broader discourse on electoral politics but also offers practical recommendations for policymakers seeking to improve democratic participation.</w:t>
      </w:r>
    </w:p>
    <w:p>
      <w:pPr>
        <w:pStyle w:val="Footnote"/>
        <w:bidi w:val="0"/>
      </w:pPr>
      <w:r>
        <w:rPr>
          <w:rtl w:val="0"/>
        </w:rPr>
        <w:t>[820] Woodward, B. Relevance: Woodward's work is pivotal in illustrating the dynamics of political relationships and institutional integrity within the context of American governance, particularly during periods of significant national challenge. This manuscript employs Woodward's insights to highlight how personal relationships across party lines, exemplified by the O'Neill-Reagan friendship, facilitated substantive governance and truth-discovery in a closed system of professional performers. By emphasizing instances such as the Watergate investigation and the bipartisan efforts behind the Civil Rights Act and the Clean Air Act, the manuscript underscores the importance of principled collaboration over partisan loyalty. Woodward's analysis of the Armed Services Committee's focus on expertise rather than allegiance further supports the argument that cross-party cooperation can enhance political careers and institutional effectiveness. The manuscript draws on these historical examples to argue that authentic constitutional inquiry and bipartisan collaboration are essential for addressing contemporary governance challenges, reinforcing the notion that mutual respect and shared objectives can lead to meaningful policy advancements.</w:t>
      </w:r>
    </w:p>
    <w:p>
      <w:pPr>
        <w:pStyle w:val="Footnote"/>
        <w:bidi w:val="0"/>
      </w:pPr>
      <w:r>
        <w:rPr>
          <w:rtl w:val="0"/>
        </w:rPr>
        <w:t>[821] Caro, R. Relevance: Caro's work is pivotal in illustrating the dynamics of political relationships that transcend partisan divides, emphasizing the potential for genuine collaboration in governance. In this manuscript, Caro's insights are utilized to underscore historical instances where cross-party alliances have led to significant legislative achievements, such as the passage of the Civil Rights Act and the Clean Air Act, both of which exemplify how ideological opponents can work together for the greater good. The manuscript draws on Caro's analysis to highlight the importance of personal relationships, like the O'Neill-Reagan friendship, in fostering an environment conducive to substantive governance. Additionally, it references the Watergate investigation as a case where institutional integrity prevailed over partisan loyalty, reinforcing Caro's argument about the necessity of authentic constitutional inquiry. By weaving these examples throughout the narrative, the manuscript not only acknowledges Caro's contributions but also situates them within a broader discussion of how principled cross-party collaboration can enhance political careers and lead to meaningful policy outcomes.</w:t>
      </w:r>
    </w:p>
    <w:p>
      <w:pPr>
        <w:pStyle w:val="Footnote"/>
        <w:bidi w:val="0"/>
      </w:pPr>
      <w:r>
        <w:rPr>
          <w:rtl w:val="0"/>
        </w:rPr>
        <w:t>[822] Rising, G. Relevance: Rising's work is pivotal in illustrating the complexities of bipartisan collaboration within the context of American political history, particularly in moments of significant legislative achievement. The manuscript draws on this contribution to underscore how instances such as the passage of the Civil Rights Act and the Clean Air Act were not merely political victories but exemplified a deeper commitment to principled governance that transcended partisan divides. By highlighting the collaborative efforts between figures like Chafee and Muskie, the manuscript emphasizes that effective policy-making can emerge from mutual respect and shared values, even among ideological opponents. This perspective is crucial for understanding the historical capacity for authentic constitutional inquiry, as seen in the Watergate investigation, which prioritized institutional integrity over partisan loyalty. Rising's insights are further utilized to illustrate how defense policy under the Armed Services Committee valued expertise, reinforcing the notion that political careers can be enhanced through principled cross-party work. Thus, the manuscript effectively employs Rising's analysis to advocate for a return to a political culture where collaboration and respect are foundational, offering a counter-narrative to contemporary partisan polarization.</w:t>
      </w:r>
    </w:p>
    <w:p>
      <w:pPr>
        <w:pStyle w:val="Footnote"/>
        <w:bidi w:val="0"/>
      </w:pPr>
      <w:r>
        <w:rPr>
          <w:rtl w:val="0"/>
        </w:rPr>
        <w:t>[823] Baker, H. Relevance: Baker's work is pivotal in illustrating how personal relationships and cross-party collaboration can foster effective governance, even amidst ideological divides. This manuscript employs Baker's insights to underscore historical instances where political adversaries, such as O'Neill and Reagan, transcended partisan loyalty to achieve substantive policy outcomes, exemplifying the potential for genuine respect and cooperation in governance. The discussion of the Watergate investigation highlights the institutional capacity for constitutional inquiry, reinforcing Baker's assertion that integrity can prevail over partisanship. Furthermore, the manuscript draws on Baker's analysis of the Civil Rights Act and the Clean Air Act, showcasing how principled cross-party efforts not only facilitated landmark legislation but also enhanced the political careers of those involved. By referencing these collaborative successes, the manuscript emphasizes the importance of expertise and mutual respect in defense policy, as seen in the Armed Services Committee's approach. Ultimately, Baker's work serves as a foundational framework for understanding how personal connections and bipartisan cooperation can lead to significant legislative achievements, reinforcing the manuscript's broader argument about the necessity of civility and collaboration in contemporary governance.</w:t>
      </w:r>
    </w:p>
    <w:p>
      <w:pPr>
        <w:pStyle w:val="Footnote"/>
        <w:bidi w:val="0"/>
      </w:pPr>
      <w:r>
        <w:rPr>
          <w:rtl w:val="0"/>
        </w:rPr>
        <w:t>[824] Nunn, S. Relevance: Nunn's work on defense policy under the Armed Services Committee highlights the critical importance of prioritizing expertise over partisan loyalty, a theme that resonates throughout the manuscript's exploration of political integrity and collaboration. By illustrating how institutional frameworks can foster authentic constitutional inquiry, Nunn's insights serve as a foundation for discussing historical instances, such as the bipartisan efforts behind the Civil Rights Act and the Clean Air Act, which not only advanced significant policy changes but also enhanced the political viability of those involved. The manuscript uses Nunn's analysis to argue that principled cross-party collaboration, exemplified by figures like Udall and Chafee-Muskie, is essential for effective governance and can lead to a more robust political landscape. This emphasis on expertise and principled dissent, as seen in Fulbright's critique of Vietnam, contrasts sharply with contemporary political dynamics, where ideological purity often overshadows substantive debate. Thus, Nunn's contribution is integral to understanding the erosion of collaborative political spaces and the implications for democratic discourse today.</w:t>
      </w:r>
    </w:p>
    <w:p>
      <w:pPr>
        <w:pStyle w:val="Footnote"/>
        <w:bidi w:val="0"/>
      </w:pPr>
      <w:r>
        <w:rPr>
          <w:rtl w:val="0"/>
        </w:rPr>
        <w:t>[825] Mann, T. Relevance: Mann's work provides a critical analysis of the complex interplay between political rhetoric and economic policy, particularly in the context of income inequality and Wall Street regulation. This manuscript utilizes Mann's insights to dissect the contradictions inherent in Schumer's political stance, highlighting how his actions often diverge from the progressive ideals he espouses. By framing Schumer's position through the lens of "Progressive Necessity" and "Economic Reality," the manuscript illustrates the tension between the urgent demands for systemic reform and the pragmatic considerations of New York's economic landscape. Mann's contribution is instrumental in understanding how political leaders navigate these conflicting pressures, as it underscores the challenges they face in reconciling the need for accountability in financial practices with the economic dependencies that such reforms might jeopardize. This nuanced examination of Schumer's contradictory positions serves to illuminate broader themes of political compromise and the complexities of enacting meaningful change in an entrenched financial system.</w:t>
      </w:r>
    </w:p>
    <w:p>
      <w:pPr>
        <w:pStyle w:val="Footnote"/>
        <w:bidi w:val="0"/>
      </w:pPr>
      <w:r>
        <w:rPr>
          <w:rtl w:val="0"/>
        </w:rPr>
        <w:t>[826] U. Relevance: The work cited as [826] offers a critical examination of the impact of televised congressional proceedings on the nature of political discourse, highlighting a shift from genuine deliberation to performative rhetoric. This contribution is pivotal in the manuscript as it underscores the transformation of Congress into a spectacle, where the psychological mechanisms of deception thrive, rendering contradictions invisible to both lawmakers and the public. By tracing the decline of evidence-based language since the introduction of C-SPAN, the manuscript utilizes this analysis to illustrate how the performative aspects of political communication have altered the very fabric of democratic engagement. The references to the Congressional Record from the 1970s serve as a stark contrast to contemporary practices, emphasizing moments of authenticity that have been largely supplanted by scripted performances. This exploration not only enriches the understanding of the political landscape but also invites a critical reflection on the implications of media on democratic processes, suggesting that the very structure of political negotiation has been compromised in favor of theatricality.</w:t>
      </w:r>
    </w:p>
    <w:p>
      <w:pPr>
        <w:pStyle w:val="Footnote"/>
        <w:bidi w:val="0"/>
      </w:pPr>
      <w:r>
        <w:rPr>
          <w:rtl w:val="0"/>
        </w:rPr>
        <w:t>[827] Gingrich, N. Relevance: Newt Gingrich's work is pivotal in understanding the evolution of Congressional dynamics, particularly his innovative approach to political communication that reshaped the nature of legislative discourse. His strategy of addressing empty chambers while projecting a commanding presence on camera marked a significant shift towards performance-oriented politics, where the perception of an audience</w:t>
      </w:r>
      <w:r>
        <w:rPr>
          <w:rtl w:val="0"/>
        </w:rPr>
        <w:t>—</w:t>
      </w:r>
      <w:r>
        <w:rPr>
          <w:rtl w:val="0"/>
        </w:rPr>
        <w:t>both physical and virtual</w:t>
      </w:r>
      <w:r>
        <w:rPr>
          <w:rtl w:val="0"/>
        </w:rPr>
        <w:t>—</w:t>
      </w:r>
      <w:r>
        <w:rPr>
          <w:rtl w:val="0"/>
        </w:rPr>
        <w:t>became more influential than the substantive engagement of peers. This manuscript leverages Gingrich's insights to illustrate how the transformation he initiated has culminated in a Congress where authentic debate has been supplanted by spectacle and partisan warfare. By emphasizing the importance of audience construction over genuine dialogue, the manuscript argues that the current political landscape reflects a complete departure from institutional norms that once supported meaningful discourse. The analysis highlights how Gingrich's blueprint not only redefined the role of Congressional members but also set the stage for a political environment where the creation of conflict and spectacle takes precedence over collaborative governance, underscoring the profound implications of his legacy on contemporary legislative practices.</w:t>
      </w:r>
    </w:p>
    <w:p>
      <w:pPr>
        <w:pStyle w:val="Footnote"/>
        <w:bidi w:val="0"/>
      </w:pPr>
      <w:r>
        <w:rPr>
          <w:rtl w:val="0"/>
        </w:rPr>
        <w:t>[828] Udall, M. Relevance: Udall's work is pivotal in exploring the intersection of political integrity and bipartisan collaboration, particularly in the context of legislative achievements such as the Civil Rights Act and the Clean Air Act. This manuscript utilizes Udall's insights to illustrate how principled cross-party efforts can enhance political viability, as evidenced by the successful partnerships between figures like Chafee and Muskie. Furthermore, it underscores the importance of expertise over partisan loyalty in defense policy, as highlighted by the Armed Services Committee's practices. By drawing on Udall's analysis of Arizona-specific political strategies, the manuscript emphasizes that principled dissent, as exemplified by Fulbright's critique of the Vietnam War, can coexist with effective political action, akin to McCarthy's campaign in 1968. The manuscript argues that the contemporary political landscape, characterized by a demand for ideological purity and emotional validation from various audiences, complicates the legacy of these historical examples. Thus, Udall's contributions serve as a critical lens for understanding the evolving dynamics of political behavior and public perception in today's polarized environment.</w:t>
      </w:r>
    </w:p>
    <w:p>
      <w:pPr>
        <w:pStyle w:val="Footnote"/>
        <w:bidi w:val="0"/>
      </w:pPr>
      <w:r>
        <w:rPr>
          <w:rtl w:val="0"/>
        </w:rPr>
        <w:t>[829] Fulbright, J. Relevance: Fulbright's exploration of principled dissent, particularly in the context of the Vietnam War, serves as a crucial lens through which to examine the dynamics of political integrity and moral conviction in contemporary governance. In this manuscript, Fulbright's critique is employed to illustrate how dissent can coexist with political ambition, as evidenced by the cross-party collaborations exemplified by the Clean Air Act and the defense policy initiatives under the Armed Services Committee. These examples underscore the notion that principled actions, such as those taken by Udall and McCarthy, can enhance political viability rather than diminish it. The manuscript further contrasts this ideal with the current political landscape, where the pressures of media scrutiny and donor expectations often prioritize ideological purity over substantive discourse. By invoking Fulbright's insights, the work advocates for a return to a political ethos where moral conviction and expertise are celebrated, suggesting that such a shift is essential for fostering a healthier democratic environment amid the complexities of modern political communication.</w:t>
      </w:r>
    </w:p>
    <w:p>
      <w:pPr>
        <w:pStyle w:val="Footnote"/>
        <w:bidi w:val="0"/>
      </w:pPr>
      <w:r>
        <w:rPr>
          <w:rtl w:val="0"/>
        </w:rPr>
        <w:t>[830] McCarthy, E. Relevance: McCarthy's work is pivotal in illustrating the intersection of moral conviction and political action, particularly as demonstrated in his 1968 campaign, which serves as a critical reference point in the manuscript's exploration of the evolving dynamics of political communication. The manuscript utilizes McCarthy's campaign to highlight how political discourse has shifted from principled advocacy to a performance-driven model, where every statement is scrutinized by diverse audiences with conflicting expectations. This shift is exemplified by the reference to the challenges posed by modern media, where the need for ideological purity and emotional validation often overshadows substantive debate. By drawing on McCarthy's moral stance, the manuscript critiques contemporary political strategies that prioritize spectacle over sincerity, suggesting that the legacy of McCarthy's approach offers valuable insights into the current landscape of political engagement. Thus, McCarthy's contributions not only enrich the historical context of political dissent but also serve as a lens through which to examine the complexities of modern political communication, underscoring the ongoing tension between authenticity and performative demands.</w:t>
      </w:r>
    </w:p>
    <w:p>
      <w:pPr>
        <w:pStyle w:val="Footnote"/>
        <w:bidi w:val="0"/>
      </w:pPr>
      <w:r>
        <w:rPr>
          <w:rtl w:val="0"/>
        </w:rPr>
        <w:t>[831] O'Neill, T. Relevance: O'Neill's work significantly contributes to the understanding of bipartisan cooperation in American politics, particularly through the lens of personal relationships that transcend ideological divides. This manuscript utilizes O'Neill's insights to illustrate how friendships, such as that between O'Neill and Reagan, fostered an environment where substantive governance could flourish despite partisan differences. By highlighting historical instances like the Watergate investigation and the passage of the Civil Rights Act, the manuscript underscores the capacity for authentic constitutional inquiry and principled cross-party collaboration. O'Neill's emphasis on the importance of personal rapport is further exemplified through examples like the Clean Air Act, which emerged from the collaboration between Chafee and Muskie, and defense policy decisions that prioritized expertise over loyalty. These instances reinforce the argument that genuine respect and acknowledgment of differing viewpoints can enhance political careers and lead to effective governance. Thus, O'Neill's work serves as a foundational framework for analyzing the dynamics of political cooperation and the potential for achieving meaningful legislative outcomes in a polarized environment.</w:t>
      </w:r>
    </w:p>
    <w:p>
      <w:pPr>
        <w:pStyle w:val="Footnote"/>
        <w:bidi w:val="0"/>
      </w:pPr>
      <w:r>
        <w:rPr>
          <w:rtl w:val="0"/>
        </w:rPr>
        <w:t>[832] Matthews, D. Relevance: Matthews' work provides a critical examination of the decline in evidence-based discourse within political contexts, particularly following the advent of televised proceedings like C-SPAN. This key contribution is pivotal in understanding the shift from a more nuanced and collaborative form of governance, characterized by moments of uncertainty and acknowledgment among legislators, to a more performative and adversarial political landscape. In the manuscript, Matthews' insights are utilized to illustrate how the dynamics of personal relationships, such as those exemplified by the O'Neill-Reagan friendship, fostered an environment conducive to bipartisan cooperation and substantive governance. By highlighting the contrast between past and present congressional interactions, the manuscript underscores the detrimental effects of modern media on political discourse, where the facade of certainty often overshadows the complexity of truth-seeking. This analysis not only enriches the discussion on contemporary governance challenges but also calls attention to the importance of restoring genuine dialogue in political arenas, thus reinforcing the need for a return to evidence-based practices that once facilitated meaningful legislative collaboration.</w:t>
      </w:r>
    </w:p>
    <w:p>
      <w:pPr>
        <w:pStyle w:val="Footnote"/>
        <w:bidi w:val="0"/>
      </w:pPr>
      <w:r>
        <w:rPr>
          <w:rtl w:val="0"/>
        </w:rPr>
        <w:t>[833] American Society of Civil Engineers. Relevance: The American Society of Civil Engineers provides critical insights into the complexities of infrastructure governance, highlighting the dichotomy between private and public sector approaches. This work is particularly relevant in the manuscript's exploration of how ideological constructions shape political discourse and decision-making surrounding infrastructure. The contrasting perspectives of Republicans and Democrats</w:t>
      </w:r>
      <w:r>
        <w:rPr>
          <w:rtl w:val="0"/>
        </w:rPr>
        <w:t>—</w:t>
      </w:r>
      <w:r>
        <w:rPr>
          <w:rtl w:val="0"/>
        </w:rPr>
        <w:t>where Republicans emphasize private sector efficiency and limited government, while Democrats advocate for public investment and equity</w:t>
      </w:r>
      <w:r>
        <w:rPr>
          <w:rtl w:val="0"/>
        </w:rPr>
        <w:t>—</w:t>
      </w:r>
      <w:r>
        <w:rPr>
          <w:rtl w:val="0"/>
        </w:rPr>
        <w:t>illustrate the deep-seated tensions that hinder effective governance. By referencing the American Society of Civil Engineers, the manuscript underscores the paralysis that arises from these entrenched ideological positions, suggesting that infrastructure, often perceived as a non-ideological issue, is deeply influenced by political narratives. This analysis contributes to a broader understanding of how ideological divides create barriers to negotiation and compromise, ultimately framing infrastructure debates as existential conflicts rather than opportunities for collaborative problem-solving. Thus, the work serves as a foundational reference for examining the interplay between political ideology and infrastructural development, reinforcing the need for a more nuanced approach to governance.</w:t>
      </w:r>
    </w:p>
    <w:p>
      <w:pPr>
        <w:pStyle w:val="Footnote"/>
        <w:bidi w:val="0"/>
      </w:pPr>
      <w:r>
        <w:rPr>
          <w:rtl w:val="0"/>
        </w:rPr>
        <w:t>[834] Problem Solvers Caucus. Relevance: The work of the Problem Solvers Caucus significantly contributes to understanding the dynamics of bipartisan cooperation in contemporary politics, particularly in the context of increasing polarization and the risks associated with cross-party alliances. This manuscript utilizes the Caucus as a critical case study to illustrate how genuine collaboration has become perilous for politicians, as evidenced by the primary challenges faced by its members and the political fallout experienced by figures like Liz Cheney, who was ousted for her commitment to authentic bipartisan dialogue. The analysis highlights the detrimental effects of an environment where political performance overshadows genuine conviction, as seen in the decline of friendships exemplified by the Hurd-O'Rourke road trip and the historic Hatch-Biden relationship. By examining the economic pressures that shape political behavior, the manuscript underscores the challenges of fostering authentic cooperation in a landscape where the cost of maintaining principled stances can lead to severe political repercussions, thus revealing the complexities of modern governance and the diminishing space for true bipartisan engagement.</w:t>
      </w:r>
    </w:p>
    <w:p>
      <w:pPr>
        <w:pStyle w:val="Footnote"/>
        <w:bidi w:val="0"/>
      </w:pPr>
      <w:r>
        <w:rPr>
          <w:rtl w:val="0"/>
        </w:rPr>
        <w:t>[835] Biden, J. Relevance: The work of Biden is pivotal in understanding the dynamics of political relationships and the economic pressures that shape contemporary governance. In the manuscript, Biden's exploration of cross-party friendships, exemplified by the Hatch-Biden relationship, serves as a lens through which the author examines the erosion of genuine political alliances in an increasingly polarized environment. This is further illustrated by the challenges faced by members of the Problem Solvers Caucus, who confront primary threats for their bipartisan efforts, highlighting the risks associated with authenticity in political discourse. The manuscript also emphasizes the financial architecture that demands candidates engage in performative politics, where the necessity of fundraising often undermines sincere political engagement. By integrating Biden's insights, the author underscores the tension between personal convictions and the harsh realities of electoral competition, ultimately arguing that the current economic model of political campaigning stifles authentic dialogue and cooperation. This analysis not only enriches the understanding of political friendships but also critiques the structural impediments to genuine cross-party collaboration in modern governance.</w:t>
      </w:r>
    </w:p>
    <w:p>
      <w:pPr>
        <w:pStyle w:val="Footnote"/>
        <w:bidi w:val="0"/>
      </w:pPr>
      <w:r>
        <w:rPr>
          <w:rtl w:val="0"/>
        </w:rPr>
        <w:t>[836] Hurd, W. Relevance: Hurd's work critically examines the transformation of political engagement from genuine deliberation to a performative spectacle, highlighting the implications of this shift for bipartisan cooperation. This contribution is particularly relevant in the manuscript's exploration of contemporary political dynamics, where members of Congress increasingly prioritize audience validation over authentic discourse. The snippets illustrate how this performative culture has led to significant consequences for politicians, such as the backlash faced by the Problem Solvers Caucus and Liz Cheney's removal from leadership for her commitment to principled stances. Hurd's analysis provides a framework for understanding the risks associated with cross-party collaboration, exemplified by the Hurd-O'Rourke road trip, which became politically perilous due to the prevailing climate of suspicion towards bipartisan efforts. Furthermore, the reference to the Hatch-Biden friendship underscores the rarity of genuine political alliances in an environment where conviction is often sacrificed for the sake of survival. Thus, Hurd's insights serve as a foundational lens through which the manuscript critiques the current state of political performance and its detrimental effects on authentic governance.</w:t>
      </w:r>
    </w:p>
    <w:p>
      <w:pPr>
        <w:pStyle w:val="Footnote"/>
        <w:bidi w:val="0"/>
      </w:pPr>
      <w:r>
        <w:rPr>
          <w:rtl w:val="0"/>
        </w:rPr>
        <w:t>[837] Cheney, L. Relevance: Liz Cheney's work, particularly her removal from leadership for upholding her convictions, serves as a critical lens through which to examine the current political landscape characterized by a decline in bipartisan cooperation. This manuscript utilizes Cheney's experience to underscore the risks faced by politicians who prioritize authenticity over party allegiance, illustrating how such integrity can lead to political ostracism. The discussion of the Hurd-O'Rourke road trip further emphasizes the perils of cross-party friendships in an era where political collaboration is often viewed as a liability. The manuscript argues that the financial demands of contemporary political campaigns exacerbate this issue, as candidates are compelled to project certainty regarding constructed threats to secure funding, thus stifling genuine dialogue and collaboration. Cheney's narrative, alongside the historical context of friendships like that of Hatch and Biden, highlights the urgent need for a reevaluation of political norms that currently reward conformity over conviction, ultimately contributing to a more profound understanding of the challenges facing bipartisan efforts today.</w:t>
      </w:r>
    </w:p>
    <w:p>
      <w:pPr>
        <w:pStyle w:val="Footnote"/>
        <w:bidi w:val="0"/>
      </w:pPr>
      <w:r>
        <w:rPr>
          <w:rtl w:val="0"/>
        </w:rPr>
        <w:t>[838] Committee on House Administration. Relevance: The work of the Committee on House Administration provides critical insights into the mechanisms of political discourse and the repercussions of acknowledging the constructed nature of political positions. This manuscript utilizes the committee's findings to illustrate the severe penalties faced by representatives who dare to articulate the idea that political facts and meanings are not inherent but rather shaped by interpretative frameworks. By highlighting the swift institutional responses</w:t>
      </w:r>
      <w:r>
        <w:rPr>
          <w:rtl w:val="0"/>
        </w:rPr>
        <w:t>—</w:t>
      </w:r>
      <w:r>
        <w:rPr>
          <w:rtl w:val="0"/>
        </w:rPr>
        <w:t>such as threats to committee assignments, loss of donor support, and media framing as relativism</w:t>
      </w:r>
      <w:r>
        <w:rPr>
          <w:rtl w:val="0"/>
        </w:rPr>
        <w:t>—</w:t>
      </w:r>
      <w:r>
        <w:rPr>
          <w:rtl w:val="0"/>
        </w:rPr>
        <w:t>the manuscript underscores how these punitive measures effectively silence discourse on the constructed nature of political realities. The analysis reveals that the dominant political frameworks, which categorize positions into binary oppositions like left-right or truth-lies, are fundamentally incompatible with a constructionist perspective. This incompatibility not only marginalizes alternative viewpoints but also renders the acknowledgment of construction unintelligible within the prevailing political narrative. Thus, the manuscript contributes to our understanding of the dynamics of political communication and the risks associated with challenging entrenched assumptions in contemporary political discourse.</w:t>
      </w:r>
    </w:p>
    <w:p>
      <w:pPr>
        <w:pStyle w:val="Footnote"/>
        <w:bidi w:val="0"/>
      </w:pPr>
      <w:r>
        <w:rPr>
          <w:rtl w:val="0"/>
        </w:rPr>
        <w:t>[839] Card, D. Relevance: Card's work on the psychological mechanisms underpinning deception provides a critical lens through which to analyze the transformation of congressional discourse in the era of televised politics. The manuscript utilizes Card's insights to argue that the introduction of C-SPAN fundamentally altered the nature of political communication, shifting it from a space of genuine deliberation to one characterized by performative rhetoric. This shift is evidenced by the decline of evidence-based language, as highlighted in the Nature Human Behaviour study, which serves as a marker of a deeper, more insidious transformation in democratic engagement. By examining the Congressional Record from the 1970s, the manuscript illustrates how members of Congress were once able to express uncertainty and acknowledge opposing viewpoints, a practice that has since diminished in the face of the performative demands of televised appearances. Thus, Card's exploration of the invisible psychological machinery of deception enriches the manuscript's argument about the implications of media on democratic processes, revealing how the very structure of political discourse has been reshaped to prioritize performance over authentic engagement.</w:t>
      </w:r>
    </w:p>
    <w:p>
      <w:pPr>
        <w:pStyle w:val="Footnote"/>
        <w:bidi w:val="0"/>
      </w:pPr>
      <w:r>
        <w:rPr>
          <w:rtl w:val="0"/>
        </w:rPr>
        <w:t>[840] U. Relevance: The work cited provides critical insights into the intersection of climate vulnerability and political dynamics in Louisiana, particularly through the lens of House Majority Leader Steve Scalise's actions and rhetoric. This manuscript utilizes the citation to underscore the stark contrast between Scalise's representation of a district profoundly affected by climate change and his alignment with the fossil fuel industry. By situating Scalise's public statements on an oil platform in the Gulf of Mexico, the manuscript illustrates how the physical realities of climate change</w:t>
      </w:r>
      <w:r>
        <w:rPr>
          <w:rtl w:val="0"/>
        </w:rPr>
        <w:t>—</w:t>
      </w:r>
      <w:r>
        <w:rPr>
          <w:rtl w:val="0"/>
        </w:rPr>
        <w:t>such as coastal erosion and the threat of managed retreat</w:t>
      </w:r>
      <w:r>
        <w:rPr>
          <w:rtl w:val="0"/>
        </w:rPr>
        <w:t>—</w:t>
      </w:r>
      <w:r>
        <w:rPr>
          <w:rtl w:val="0"/>
        </w:rPr>
        <w:t>are often overshadowed by political allegiances to oil and gas interests. This juxtaposition not only highlights the urgent need for a shift in policy and perception regarding climate resilience but also critiques the complicity of political figures in perpetuating environmental degradation. The citation thus serves as a pivotal reference point in the manuscript's broader argument about the complexities of climate advocacy in regions where economic dependencies on fossil fuels complicate the discourse on climate action.</w:t>
      </w:r>
    </w:p>
    <w:p>
      <w:pPr>
        <w:pStyle w:val="Footnote"/>
        <w:bidi w:val="0"/>
      </w:pPr>
      <w:r>
        <w:rPr>
          <w:rtl w:val="0"/>
        </w:rPr>
        <w:t>[841] Public Citizen. Relevance: The work by Public Citizen significantly contributes to understanding the intricate relationship between political funding and environmental degradation, particularly in the context of Louisiana's coastal crises. This manuscript utilizes their findings to highlight the alarming rate of land loss in the Gulf of Mexico, juxtaposed against the financial support received by political figures like Scalise from fossil fuel interests. By detailing Scalise's substantial contributions from energy companies, the manuscript underscores the conflicting interests that hinder effective climate action and exacerbate local communities' vulnerability to environmental change. The reference to Scalise's role as a major fundraiser for Republican colleagues further illustrates how entrenched political alliances with the fossil fuel industry obstruct meaningful dialogue and policy reform regarding climate change. This analysis not only contextualizes the dire environmental challenges faced by communities such as Grand Isle and Port Fourchon but also critiques the systemic issues that prioritize corporate profits over ecological sustainability and community resilience. Thus, the work by Public Citizen serves as a critical lens through which to examine the broader implications of political finance on environmental policy and community well-being.</w:t>
      </w:r>
    </w:p>
    <w:p>
      <w:pPr>
        <w:pStyle w:val="Footnote"/>
        <w:bidi w:val="0"/>
      </w:pPr>
      <w:r>
        <w:rPr>
          <w:rtl w:val="0"/>
        </w:rPr>
        <w:t>[842] New York State Comptroller. Relevance: The work by the New York State Comptroller provides critical insights into the financial industry's substantial economic impact on New York State, highlighting its role as a major revenue generator and employer. This contribution is pivotal in the manuscript's discussion of Senator Chuck Schumer's complex relationship with Wall Street, where his rhetoric against the financial sector contrasts sharply with the reality of its economic significance. The manuscript utilizes the Comptroller's data to underscore the paradox of Schumer's political stance: while he vocally advocates for accountability from Wall Street, his financial backing from the very industry he critiques complicates his position. The statistics presented, such as the $80 billion in annual tax revenue and the employment of 180,000 New Yorkers, serve to illustrate the deep interdependence between the state</w:t>
      </w:r>
      <w:r>
        <w:rPr>
          <w:rtl w:val="1"/>
        </w:rPr>
        <w:t>’</w:t>
      </w:r>
      <w:r>
        <w:rPr>
          <w:rtl w:val="0"/>
        </w:rPr>
        <w:t>s economy and the financial sector, thereby framing Schumer's actions within a broader narrative of political and economic necessity. This tension between advocacy and financial reliance is essential for understanding the dynamics of political fundraising and policy-making in contemporary New York.</w:t>
      </w:r>
    </w:p>
    <w:p>
      <w:pPr>
        <w:pStyle w:val="Footnote"/>
        <w:bidi w:val="0"/>
      </w:pPr>
      <w:r>
        <w:rPr>
          <w:rtl w:val="0"/>
        </w:rPr>
        <w:t>[843] Issue One. Relevance: The work's key contribution lies in its critical examination of the political dynamics surrounding climate change, particularly how elected officials navigate the complex interplay of scientific evidence, public perception, and electoral survival. In the manuscript, this contribution is utilized to illustrate the multifaceted strategies employed by political figures, such as Scalise, who simultaneously acknowledge the realities of climate change while actively denying their implications and responsibilities. The analysis highlights how Scalise's rhetoric reflects a broader trend among politicians to prioritize political survival over environmental accountability, as evidenced by his evasive responses to climate science inquiries. By framing the destruction of wetlands and the associated risks of climate change as politically charged issues, the manuscript underscores the tension between ecological imperatives and the electoral calculus that often leads to the dismissal of scientific consensus. This exploration not only sheds light on the challenges of environmental advocacy in a polarized political landscape but also emphasizes the urgent need for honest dialogue about climate change to facilitate effective policy responses.</w:t>
      </w:r>
    </w:p>
    <w:p>
      <w:pPr>
        <w:pStyle w:val="Footnote"/>
        <w:bidi w:val="0"/>
      </w:pPr>
      <w:r>
        <w:rPr>
          <w:rtl w:val="0"/>
        </w:rPr>
        <w:t>[844] Brennan Center for Justice. Relevance: The work of the Brennan Center for Justice provides critical insights into the financial dynamics of contemporary political campaigning, particularly the influence of emotional activation on fundraising strategies. This manuscript utilizes their findings to illustrate how the escalating costs of House races, coupled with the necessity for candidates to project certainty regarding constructed threats, create a perilous environment for political honesty. The analysis reveals a stark financial dichotomy: candidates who engage in nuanced discussions about the complexities of political issues face severe fundraising disadvantages, while those who resort to absolute demonization and existential threat narratives reap substantial financial rewards. By highlighting the average donation amounts correlated with varying levels of threat declaration, the manuscript underscores the systemic incentives that discourage authentic political discourse. This examination not only elucidates the detrimental effects of a fundraising model predicated on emotional manipulation but also emphasizes the broader implications for democratic integrity and representation, ultimately arguing for a reevaluation of the mechanisms that underpin campaign financing in the current political landscape.</w:t>
      </w:r>
    </w:p>
    <w:p>
      <w:pPr>
        <w:pStyle w:val="Footnote"/>
        <w:bidi w:val="0"/>
      </w:pPr>
      <w:r>
        <w:rPr>
          <w:rtl w:val="0"/>
        </w:rPr>
        <w:t>[845] Twitter Research. Relevance: The work highlighted in the bibliography provides critical insights into the impact of social media algorithms on political discourse, specifically regarding the visibility of complex ideas. This manuscript utilizes those insights to argue that platforms like Twitter prioritize engagement over nuanced discussion, thereby obscuring the acknowledgment of construction in political narratives. By analyzing a 2024 study of congressional tweets, the manuscript illustrates how tweets that recognize complexity are systematically deprioritized, leading to their diminished presence in public consciousness. This dynamic mirrors the practices of cable news, where the focus on theatrical delivery over substantive policy expertise further marginalizes meaningful discourse. As a result, the manuscript underscores a troubling trend: the optimization of social media for engagement not only stifles the visibility of thoughtful political commentary but also reinforces a culture that favors simplicity and certainty. This contribution is pivotal in understanding the broader implications of algorithm-driven content curation on democratic engagement and the quality of public debate.</w:t>
      </w:r>
    </w:p>
    <w:p>
      <w:pPr>
        <w:pStyle w:val="Footnote"/>
        <w:bidi w:val="0"/>
      </w:pPr>
      <w:r>
        <w:rPr>
          <w:rtl w:val="0"/>
        </w:rPr>
        <w:t>[846] Sobieraj, S. Relevance: Sobieraj's work critically examines the dynamics of media representation and the implications of performance in political discourse, particularly regarding construction narratives. This manuscript utilizes Sobieraj's insights to illustrate how media algorithms and cable news practices prioritize theatrical delivery over substantive policy expertise, effectively marginalizing voices that engage with the complexities of construction. The manuscript argues that this media landscape creates a self-reinforcing cycle where only those who excel in performative certainty gain visibility, while those who attempt to acknowledge the constructed nature of political positions are systematically erased from public consciousness. By highlighting the evolutionary pressure toward performance extremity, Sobieraj's analysis provides a framework for understanding the detrimental effects of media practices on democratic discourse. This contribution is pivotal in contextualizing the broader implications of media behavior on political engagement, as it underscores the urgent need for a reevaluation of how political narratives are constructed and disseminated in contemporary media environments.</w:t>
      </w:r>
    </w:p>
    <w:sectPr>
      <w:headerReference w:type="default" r:id="rId5"/>
      <w:footerReference w:type="default" r:id="rId6"/>
      <w:pgSz w:w="8640" w:h="12960" w:orient="portrait"/>
      <w:pgMar w:top="1008" w:right="792" w:bottom="1224" w:left="1224" w:header="432" w:footer="50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12"/>
        <w:tab w:val="right" w:pos="6624"/>
        <w:tab w:val="clear" w:pos="9020"/>
      </w:tabs>
      <w:jc w:val="left"/>
    </w:pPr>
    <w:r>
      <w:rPr>
        <w:b w:val="0"/>
        <w:bCs w:val="0"/>
        <w:sz w:val="20"/>
        <w:szCs w:val="20"/>
      </w:rPr>
      <w:tab/>
    </w:r>
    <w:r>
      <w:rPr>
        <w:b w:val="0"/>
        <w:bCs w:val="0"/>
        <w:sz w:val="20"/>
        <w:szCs w:val="20"/>
      </w:rPr>
      <w:fldChar w:fldCharType="begin" w:fldLock="0"/>
    </w:r>
    <w:r>
      <w:rPr>
        <w:b w:val="0"/>
        <w:bCs w:val="0"/>
        <w:sz w:val="20"/>
        <w:szCs w:val="20"/>
      </w:rPr>
      <w:instrText xml:space="preserve"> PAGE </w:instrText>
    </w:r>
    <w:r>
      <w:rPr>
        <w:b w:val="0"/>
        <w:bCs w:val="0"/>
        <w:sz w:val="20"/>
        <w:szCs w:val="20"/>
      </w:rPr>
      <w:fldChar w:fldCharType="separate" w:fldLock="0"/>
    </w:r>
    <w:r>
      <w:rPr>
        <w:b w:val="0"/>
        <w:bCs w:val="0"/>
        <w:sz w:val="20"/>
        <w:szCs w:val="20"/>
      </w:rPr>
    </w:r>
    <w:r>
      <w:rPr>
        <w:b w:val="0"/>
        <w:bCs w:val="0"/>
        <w:sz w:val="20"/>
        <w:szCs w:val="2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tabs>
          <w:tab w:val="num" w:pos="393"/>
        </w:tabs>
        <w:ind w:left="1113" w:hanging="111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num" w:pos="753"/>
        </w:tabs>
        <w:ind w:left="1473" w:hanging="111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num" w:pos="1113"/>
        </w:tabs>
        <w:ind w:left="1833" w:hanging="11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1473"/>
        </w:tabs>
        <w:ind w:left="2193" w:hanging="111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num" w:pos="1833"/>
        </w:tabs>
        <w:ind w:left="2553" w:hanging="111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num" w:pos="2193"/>
        </w:tabs>
        <w:ind w:left="2913" w:hanging="11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2553"/>
        </w:tabs>
        <w:ind w:left="3273" w:hanging="111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num" w:pos="2913"/>
        </w:tabs>
        <w:ind w:left="3633" w:hanging="111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num" w:pos="3273"/>
        </w:tabs>
        <w:ind w:left="3993" w:hanging="11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Big"/>
  </w:abstractNum>
  <w:abstractNum w:abstractNumId="3">
    <w:multiLevelType w:val="hybridMultilevel"/>
    <w:styleLink w:val="Bullet Big"/>
    <w:lvl w:ilvl="0">
      <w:start w:val="1"/>
      <w:numFmt w:val="bullet"/>
      <w:suff w:val="tab"/>
      <w:lvlText w:val="•"/>
      <w:lvlJc w:val="left"/>
      <w:pPr>
        <w:tabs>
          <w:tab w:val="num" w:pos="262"/>
        </w:tabs>
        <w:ind w:left="982" w:hanging="98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tabs>
          <w:tab w:val="num" w:pos="502"/>
        </w:tabs>
        <w:ind w:left="1222" w:hanging="98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tabs>
          <w:tab w:val="num" w:pos="742"/>
        </w:tabs>
        <w:ind w:left="1462" w:hanging="98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tabs>
          <w:tab w:val="num" w:pos="982"/>
        </w:tabs>
        <w:ind w:left="1702" w:hanging="98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tabs>
          <w:tab w:val="num" w:pos="1222"/>
        </w:tabs>
        <w:ind w:left="1942" w:hanging="98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tabs>
          <w:tab w:val="num" w:pos="1462"/>
        </w:tabs>
        <w:ind w:left="2182" w:hanging="98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tabs>
          <w:tab w:val="num" w:pos="1702"/>
        </w:tabs>
        <w:ind w:left="2422" w:hanging="98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tabs>
          <w:tab w:val="num" w:pos="1942"/>
        </w:tabs>
        <w:ind w:left="2662" w:hanging="98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tabs>
          <w:tab w:val="num" w:pos="2182"/>
        </w:tabs>
        <w:ind w:left="2902" w:hanging="982"/>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tabs>
            <w:tab w:val="num" w:pos="262"/>
          </w:tabs>
          <w:ind w:left="982" w:hanging="98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1"/>
      <w:keepLines w:val="0"/>
      <w:pageBreakBefore w:val="0"/>
      <w:widowControl w:val="1"/>
      <w:shd w:val="clear" w:color="auto" w:fill="auto"/>
      <w:tabs>
        <w:tab w:val="right" w:pos="9020"/>
      </w:tabs>
      <w:suppressAutoHyphens w:val="0"/>
      <w:bidi w:val="0"/>
      <w:spacing w:before="0" w:after="240" w:line="240" w:lineRule="auto"/>
      <w:ind w:left="0" w:right="0" w:firstLine="0"/>
      <w:jc w:val="left"/>
      <w:outlineLvl w:val="9"/>
    </w:pPr>
    <w:rPr>
      <w:rFonts w:ascii="Helvetica" w:cs="Arial Unicode MS" w:hAnsi="Helvetica"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1"/>
      <w:bidi w:val="0"/>
      <w:spacing w:before="0" w:after="240" w:line="240" w:lineRule="auto"/>
      <w:ind w:left="0" w:right="0" w:firstLine="0"/>
      <w:jc w:val="both"/>
      <w:outlineLvl w:val="9"/>
    </w:pPr>
    <w:rPr>
      <w:rFonts w:ascii="Helvetica" w:cs="Arial Unicode MS" w:hAnsi="Helvetica" w:eastAsia="Arial Unicode MS"/>
      <w:b w:val="0"/>
      <w:bCs w:val="0"/>
      <w:i w:val="0"/>
      <w:iCs w:val="0"/>
      <w:caps w:val="0"/>
      <w:smallCaps w:val="0"/>
      <w:strike w:val="0"/>
      <w:dstrike w:val="0"/>
      <w:outline w:val="0"/>
      <w:color w:val="131313"/>
      <w:spacing w:val="0"/>
      <w:kern w:val="0"/>
      <w:position w:val="0"/>
      <w:sz w:val="24"/>
      <w:szCs w:val="24"/>
      <w:u w:val="none"/>
      <w:shd w:val="clear" w:color="auto" w:fill="ffffff"/>
      <w:vertAlign w:val="baseline"/>
      <w14:textOutline>
        <w14:noFill/>
      </w14:textOutline>
      <w14:textFill>
        <w14:solidFill>
          <w14:srgbClr w14:val="141413"/>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40" w:line="240" w:lineRule="auto"/>
      <w:ind w:left="0" w:right="0" w:firstLine="0"/>
      <w:jc w:val="both"/>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OC 1 parent">
    <w:name w:val="TOC 1 parent"/>
    <w:next w:val="TOC 1 parent"/>
    <w:pPr>
      <w:keepNext w:val="0"/>
      <w:keepLines w:val="0"/>
      <w:pageBreakBefore w:val="0"/>
      <w:widowControl w:val="1"/>
      <w:shd w:val="clear" w:color="auto" w:fill="auto"/>
      <w:tabs>
        <w:tab w:val="right" w:pos="9360"/>
      </w:tabs>
      <w:suppressAutoHyphens w:val="0"/>
      <w:bidi w:val="0"/>
      <w:spacing w:before="16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30"/>
      <w:szCs w:val="30"/>
      <w:u w:val="none"/>
      <w:shd w:val="nil" w:color="auto" w:fill="auto"/>
      <w:vertAlign w:val="baseline"/>
      <w14:textOutline>
        <w14:noFill/>
      </w14:textOutline>
      <w14:textFill>
        <w14:solidFill>
          <w14:srgbClr w14:val="000000"/>
        </w14:solidFill>
      </w14:textFill>
    </w:rPr>
  </w:style>
  <w:style w:type="paragraph" w:styleId="TOC 1">
    <w:name w:val="TOC 1"/>
    <w:basedOn w:val="TOC 1 parent"/>
    <w:next w:val="TOC 1 parent"/>
    <w:pPr>
      <w:tabs>
        <w:tab w:val="right" w:pos="6624"/>
        <w:tab w:val="clear" w:pos="9360"/>
      </w:tabs>
      <w:spacing w:before="0" w:after="60"/>
    </w:pPr>
    <w:rPr>
      <w:b w:val="1"/>
      <w:bCs w:val="1"/>
      <w:sz w:val="22"/>
      <w:szCs w:val="22"/>
    </w:rPr>
  </w:style>
  <w:style w:type="paragraph" w:styleId="Heading">
    <w:name w:val="Heading"/>
    <w:next w:val="Body"/>
    <w:pPr>
      <w:keepNext w:val="1"/>
      <w:keepLines w:val="1"/>
      <w:pageBreakBefore w:val="0"/>
      <w:widowControl w:val="1"/>
      <w:shd w:val="clear" w:color="auto" w:fill="auto"/>
      <w:suppressAutoHyphens w:val="0"/>
      <w:bidi w:val="0"/>
      <w:spacing w:before="0" w:after="240" w:line="240" w:lineRule="auto"/>
      <w:ind w:left="0" w:right="0" w:firstLine="0"/>
      <w:jc w:val="left"/>
      <w:outlineLvl w:val="0"/>
    </w:pPr>
    <w:rPr>
      <w:rFonts w:ascii="Helvetica" w:cs="Helvetica" w:hAnsi="Helvetica" w:eastAsia="Helvetica"/>
      <w:b w:val="1"/>
      <w:bCs w:val="1"/>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OC 2 parent">
    <w:name w:val="TOC 2 parent"/>
    <w:next w:val="TOC 2 parent"/>
    <w:pPr>
      <w:keepNext w:val="0"/>
      <w:keepLines w:val="0"/>
      <w:pageBreakBefore w:val="0"/>
      <w:widowControl w:val="1"/>
      <w:shd w:val="clear" w:color="auto" w:fill="auto"/>
      <w:tabs>
        <w:tab w:val="right" w:pos="9360"/>
      </w:tabs>
      <w:suppressAutoHyphens w:val="0"/>
      <w:bidi w:val="0"/>
      <w:spacing w:before="16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30"/>
      <w:szCs w:val="30"/>
      <w:u w:val="none"/>
      <w:shd w:val="nil" w:color="auto" w:fill="auto"/>
      <w:vertAlign w:val="baseline"/>
      <w14:textOutline>
        <w14:noFill/>
      </w14:textOutline>
      <w14:textFill>
        <w14:solidFill>
          <w14:srgbClr w14:val="000000"/>
        </w14:solidFill>
      </w14:textFill>
    </w:rPr>
  </w:style>
  <w:style w:type="paragraph" w:styleId="TOC 2">
    <w:name w:val="TOC 2"/>
    <w:basedOn w:val="TOC 2 parent"/>
    <w:next w:val="TOC 2 parent"/>
    <w:pPr>
      <w:tabs>
        <w:tab w:val="right" w:pos="6624"/>
        <w:tab w:val="clear" w:pos="9360"/>
      </w:tabs>
      <w:spacing w:before="0"/>
      <w:ind w:firstLine="360"/>
    </w:pPr>
    <w:rPr>
      <w:sz w:val="22"/>
      <w:szCs w:val="22"/>
    </w:rPr>
  </w:style>
  <w:style w:type="paragraph" w:styleId="Heading 2">
    <w:name w:val="Heading 2"/>
    <w:next w:val="Body"/>
    <w:pPr>
      <w:keepNext w:val="1"/>
      <w:keepLines w:val="1"/>
      <w:pageBreakBefore w:val="0"/>
      <w:widowControl w:val="1"/>
      <w:shd w:val="clear" w:color="auto" w:fill="auto"/>
      <w:suppressAutoHyphens w:val="0"/>
      <w:bidi w:val="0"/>
      <w:spacing w:before="0" w:after="240" w:line="240" w:lineRule="auto"/>
      <w:ind w:left="0" w:right="0" w:firstLine="0"/>
      <w:jc w:val="left"/>
      <w:outlineLvl w:val="1"/>
    </w:pPr>
    <w:rPr>
      <w:rFonts w:ascii="Helvetica" w:cs="Helvetica" w:hAnsi="Helvetica" w:eastAsia="Helvetica"/>
      <w:b w:val="1"/>
      <w:bCs w:val="1"/>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Numbered">
    <w:name w:val="Numbered"/>
    <w:pPr>
      <w:numPr>
        <w:numId w:val="1"/>
      </w:numPr>
    </w:pPr>
  </w:style>
  <w:style w:type="numbering" w:styleId="Bullet Big">
    <w:name w:val="Bullet Big"/>
    <w:pPr>
      <w:numPr>
        <w:numId w:val="3"/>
      </w:numPr>
    </w:pPr>
  </w:style>
  <w:style w:type="paragraph" w:styleId="Footnote">
    <w:name w:val="Footnote"/>
    <w:next w:val="Footnote"/>
    <w:pPr>
      <w:keepNext w:val="0"/>
      <w:keepLines w:val="0"/>
      <w:pageBreakBefore w:val="0"/>
      <w:widowControl w:val="1"/>
      <w:shd w:val="clear" w:color="auto" w:fill="auto"/>
      <w:suppressAutoHyphens w:val="0"/>
      <w:bidi w:val="0"/>
      <w:spacing w:before="0" w:after="240" w:line="240" w:lineRule="auto"/>
      <w:ind w:left="720" w:right="0" w:hanging="72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just" defTabSz="457200" rtl="0" fontAlgn="auto" latinLnBrk="0" hangingPunct="0">
          <a:lnSpc>
            <a:spcPct val="100000"/>
          </a:lnSpc>
          <a:spcBef>
            <a:spcPts val="120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