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83AA" w14:textId="3D28F78C" w:rsidR="00A55BF8" w:rsidRPr="001D591F" w:rsidRDefault="003A653B" w:rsidP="003A653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 w:rsidRPr="001D591F">
        <w:rPr>
          <w:rFonts w:cstheme="minorHAnsi"/>
          <w:b/>
          <w:bCs/>
          <w:sz w:val="32"/>
          <w:szCs w:val="32"/>
        </w:rPr>
        <w:t>TUGAS PENGANTAR TEKNIK TELEKOMUNIKASI</w:t>
      </w:r>
    </w:p>
    <w:p w14:paraId="7170CE7E" w14:textId="5624F7F2" w:rsidR="00FD0644" w:rsidRPr="001D591F" w:rsidRDefault="00FD0644" w:rsidP="003A653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1D591F">
        <w:rPr>
          <w:rFonts w:cstheme="minorHAnsi"/>
          <w:b/>
          <w:bCs/>
          <w:sz w:val="28"/>
          <w:szCs w:val="28"/>
        </w:rPr>
        <w:t xml:space="preserve">Nur </w:t>
      </w:r>
      <w:proofErr w:type="spellStart"/>
      <w:r w:rsidRPr="001D591F">
        <w:rPr>
          <w:rFonts w:cstheme="minorHAnsi"/>
          <w:b/>
          <w:bCs/>
          <w:sz w:val="28"/>
          <w:szCs w:val="28"/>
        </w:rPr>
        <w:t>Aldillah</w:t>
      </w:r>
      <w:proofErr w:type="spellEnd"/>
      <w:r w:rsidRPr="001D59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591F">
        <w:rPr>
          <w:rFonts w:cstheme="minorHAnsi"/>
          <w:b/>
          <w:bCs/>
          <w:sz w:val="28"/>
          <w:szCs w:val="28"/>
        </w:rPr>
        <w:t>Chumairoh</w:t>
      </w:r>
      <w:proofErr w:type="spellEnd"/>
      <w:r w:rsidRPr="001D591F">
        <w:rPr>
          <w:rFonts w:cstheme="minorHAnsi"/>
          <w:b/>
          <w:bCs/>
          <w:sz w:val="28"/>
          <w:szCs w:val="28"/>
        </w:rPr>
        <w:t xml:space="preserve"> (09011182025020)</w:t>
      </w:r>
    </w:p>
    <w:p w14:paraId="72E6F171" w14:textId="6C84000B" w:rsidR="00FD0644" w:rsidRPr="001D591F" w:rsidRDefault="00FD0644" w:rsidP="003A653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1D591F">
        <w:rPr>
          <w:rFonts w:cstheme="minorHAnsi"/>
          <w:b/>
          <w:bCs/>
          <w:sz w:val="28"/>
          <w:szCs w:val="28"/>
        </w:rPr>
        <w:t>Hidayatullah</w:t>
      </w:r>
      <w:proofErr w:type="spellEnd"/>
      <w:r w:rsidRPr="001D591F">
        <w:rPr>
          <w:rFonts w:cstheme="minorHAnsi"/>
          <w:b/>
          <w:bCs/>
          <w:sz w:val="28"/>
          <w:szCs w:val="28"/>
        </w:rPr>
        <w:t xml:space="preserve"> (09011182025024)</w:t>
      </w:r>
    </w:p>
    <w:p w14:paraId="67F25BE4" w14:textId="41B1FB3D" w:rsidR="00FD0644" w:rsidRPr="001D591F" w:rsidRDefault="00FD0644" w:rsidP="00FD064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1D591F">
        <w:rPr>
          <w:rFonts w:cstheme="minorHAnsi"/>
          <w:b/>
          <w:bCs/>
          <w:sz w:val="28"/>
          <w:szCs w:val="28"/>
        </w:rPr>
        <w:t xml:space="preserve">Muhammad </w:t>
      </w:r>
      <w:proofErr w:type="spellStart"/>
      <w:r w:rsidRPr="001D591F">
        <w:rPr>
          <w:rFonts w:cstheme="minorHAnsi"/>
          <w:b/>
          <w:bCs/>
          <w:sz w:val="28"/>
          <w:szCs w:val="28"/>
        </w:rPr>
        <w:t>Fajri</w:t>
      </w:r>
      <w:proofErr w:type="spellEnd"/>
      <w:r w:rsidRPr="001D591F">
        <w:rPr>
          <w:rFonts w:cstheme="minorHAnsi"/>
          <w:b/>
          <w:bCs/>
          <w:sz w:val="28"/>
          <w:szCs w:val="28"/>
        </w:rPr>
        <w:t xml:space="preserve"> (09011182025006)</w:t>
      </w:r>
    </w:p>
    <w:p w14:paraId="7D934B9F" w14:textId="77E4B27C" w:rsidR="00FD0644" w:rsidRPr="001D591F" w:rsidRDefault="00FD0644" w:rsidP="00FD064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1D591F">
        <w:rPr>
          <w:rFonts w:cstheme="minorHAnsi"/>
          <w:b/>
          <w:bCs/>
          <w:sz w:val="28"/>
          <w:szCs w:val="28"/>
        </w:rPr>
        <w:t xml:space="preserve">Fergie </w:t>
      </w:r>
      <w:proofErr w:type="spellStart"/>
      <w:r w:rsidRPr="001D591F">
        <w:rPr>
          <w:rFonts w:cstheme="minorHAnsi"/>
          <w:b/>
          <w:bCs/>
          <w:sz w:val="28"/>
          <w:szCs w:val="28"/>
        </w:rPr>
        <w:t>Pramudia</w:t>
      </w:r>
      <w:proofErr w:type="spellEnd"/>
      <w:r w:rsidRPr="001D591F">
        <w:rPr>
          <w:rFonts w:cstheme="minorHAnsi"/>
          <w:b/>
          <w:bCs/>
          <w:sz w:val="28"/>
          <w:szCs w:val="28"/>
        </w:rPr>
        <w:t xml:space="preserve"> (09011182025072)</w:t>
      </w:r>
    </w:p>
    <w:p w14:paraId="6AA39B3B" w14:textId="6D14B284" w:rsidR="00FD0644" w:rsidRPr="001D591F" w:rsidRDefault="00FD0644" w:rsidP="00FD064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1D591F">
        <w:rPr>
          <w:rFonts w:cstheme="minorHAnsi"/>
          <w:b/>
          <w:bCs/>
          <w:sz w:val="28"/>
          <w:szCs w:val="28"/>
        </w:rPr>
        <w:t xml:space="preserve">Muhammad </w:t>
      </w:r>
      <w:proofErr w:type="spellStart"/>
      <w:r w:rsidRPr="001D591F">
        <w:rPr>
          <w:rFonts w:cstheme="minorHAnsi"/>
          <w:b/>
          <w:bCs/>
          <w:sz w:val="28"/>
          <w:szCs w:val="28"/>
        </w:rPr>
        <w:t>Fathan</w:t>
      </w:r>
      <w:proofErr w:type="spellEnd"/>
      <w:r w:rsidRPr="001D591F">
        <w:rPr>
          <w:rFonts w:cstheme="minorHAnsi"/>
          <w:b/>
          <w:bCs/>
          <w:sz w:val="28"/>
          <w:szCs w:val="28"/>
        </w:rPr>
        <w:t xml:space="preserve"> (09011182025080)</w:t>
      </w:r>
    </w:p>
    <w:p w14:paraId="27727BDA" w14:textId="4562E260" w:rsidR="00727D58" w:rsidRPr="001D591F" w:rsidRDefault="00727D58" w:rsidP="00727D58">
      <w:pPr>
        <w:tabs>
          <w:tab w:val="left" w:pos="1540"/>
        </w:tabs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Laporan</w:t>
      </w:r>
      <w:proofErr w:type="spellEnd"/>
      <w:r w:rsidRPr="001D591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b/>
          <w:bCs/>
          <w:sz w:val="24"/>
          <w:szCs w:val="24"/>
        </w:rPr>
        <w:t>Analisis</w:t>
      </w:r>
      <w:proofErr w:type="spellEnd"/>
      <w:r w:rsidRPr="001D591F">
        <w:rPr>
          <w:rFonts w:cstheme="minorHAnsi"/>
          <w:b/>
          <w:bCs/>
          <w:sz w:val="24"/>
          <w:szCs w:val="24"/>
        </w:rPr>
        <w:t xml:space="preserve"> Tower BTS</w:t>
      </w:r>
    </w:p>
    <w:p w14:paraId="6E0627AB" w14:textId="77777777" w:rsidR="00727D58" w:rsidRPr="001D591F" w:rsidRDefault="00727D58" w:rsidP="00727D58">
      <w:pPr>
        <w:pStyle w:val="ListParagraph"/>
        <w:numPr>
          <w:ilvl w:val="0"/>
          <w:numId w:val="8"/>
        </w:numPr>
        <w:tabs>
          <w:tab w:val="left" w:pos="1540"/>
        </w:tabs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Perngertian</w:t>
      </w:r>
      <w:proofErr w:type="spellEnd"/>
      <w:r w:rsidRPr="001D591F">
        <w:rPr>
          <w:rFonts w:cstheme="minorHAnsi"/>
          <w:b/>
          <w:bCs/>
          <w:sz w:val="24"/>
          <w:szCs w:val="24"/>
        </w:rPr>
        <w:t xml:space="preserve"> </w:t>
      </w:r>
    </w:p>
    <w:p w14:paraId="7D2CC447" w14:textId="77777777" w:rsidR="00727D58" w:rsidRPr="001D591F" w:rsidRDefault="00727D58" w:rsidP="00727D58">
      <w:pPr>
        <w:pStyle w:val="ListParagraph"/>
        <w:numPr>
          <w:ilvl w:val="0"/>
          <w:numId w:val="9"/>
        </w:numPr>
        <w:tabs>
          <w:tab w:val="left" w:pos="1540"/>
        </w:tabs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sz w:val="24"/>
          <w:szCs w:val="24"/>
        </w:rPr>
        <w:t>RSRP (</w:t>
      </w:r>
      <w:r w:rsidRPr="001D591F">
        <w:rPr>
          <w:rFonts w:cstheme="minorHAnsi"/>
          <w:sz w:val="24"/>
          <w:szCs w:val="24"/>
        </w:rPr>
        <w:t>Reference Signal Received Power)</w:t>
      </w:r>
    </w:p>
    <w:p w14:paraId="3972CD0E" w14:textId="77777777" w:rsidR="00727D58" w:rsidRPr="001D591F" w:rsidRDefault="00727D58" w:rsidP="00727D58">
      <w:pPr>
        <w:pStyle w:val="ListParagraph"/>
        <w:tabs>
          <w:tab w:val="left" w:pos="1540"/>
        </w:tabs>
        <w:spacing w:line="360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Sinyal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ini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merupakan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sinyal</w:t>
      </w:r>
      <w:proofErr w:type="spellEnd"/>
      <w:r w:rsidRPr="001D591F">
        <w:rPr>
          <w:rFonts w:cstheme="minorHAnsi"/>
          <w:sz w:val="24"/>
          <w:szCs w:val="24"/>
        </w:rPr>
        <w:t xml:space="preserve"> LTE yang </w:t>
      </w:r>
      <w:proofErr w:type="spellStart"/>
      <w:r w:rsidRPr="001D591F">
        <w:rPr>
          <w:rFonts w:cstheme="minorHAnsi"/>
          <w:sz w:val="24"/>
          <w:szCs w:val="24"/>
        </w:rPr>
        <w:t>diterima</w:t>
      </w:r>
      <w:proofErr w:type="spellEnd"/>
      <w:r w:rsidRPr="001D591F">
        <w:rPr>
          <w:rFonts w:cstheme="minorHAnsi"/>
          <w:sz w:val="24"/>
          <w:szCs w:val="24"/>
        </w:rPr>
        <w:t xml:space="preserve"> oleh user </w:t>
      </w:r>
      <w:proofErr w:type="spellStart"/>
      <w:r w:rsidRPr="001D591F">
        <w:rPr>
          <w:rFonts w:cstheme="minorHAnsi"/>
          <w:sz w:val="24"/>
          <w:szCs w:val="24"/>
        </w:rPr>
        <w:t>dalam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frekuensi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tertentu</w:t>
      </w:r>
      <w:proofErr w:type="spellEnd"/>
      <w:r w:rsidRPr="001D591F">
        <w:rPr>
          <w:rFonts w:cstheme="minorHAnsi"/>
          <w:sz w:val="24"/>
          <w:szCs w:val="24"/>
        </w:rPr>
        <w:t xml:space="preserve">. </w:t>
      </w:r>
      <w:proofErr w:type="spellStart"/>
      <w:r w:rsidRPr="001D591F">
        <w:rPr>
          <w:rFonts w:cstheme="minorHAnsi"/>
          <w:sz w:val="24"/>
          <w:szCs w:val="24"/>
        </w:rPr>
        <w:t>Semakin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jauh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jarak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antara</w:t>
      </w:r>
      <w:proofErr w:type="spellEnd"/>
      <w:r w:rsidRPr="001D591F">
        <w:rPr>
          <w:rFonts w:cstheme="minorHAnsi"/>
          <w:sz w:val="24"/>
          <w:szCs w:val="24"/>
        </w:rPr>
        <w:t xml:space="preserve"> user </w:t>
      </w:r>
      <w:proofErr w:type="spellStart"/>
      <w:r w:rsidRPr="001D591F">
        <w:rPr>
          <w:rFonts w:cstheme="minorHAnsi"/>
          <w:sz w:val="24"/>
          <w:szCs w:val="24"/>
        </w:rPr>
        <w:t>dengan</w:t>
      </w:r>
      <w:proofErr w:type="spellEnd"/>
      <w:r w:rsidRPr="001D591F">
        <w:rPr>
          <w:rFonts w:cstheme="minorHAnsi"/>
          <w:sz w:val="24"/>
          <w:szCs w:val="24"/>
        </w:rPr>
        <w:t xml:space="preserve"> site, </w:t>
      </w:r>
      <w:proofErr w:type="spellStart"/>
      <w:r w:rsidRPr="001D591F">
        <w:rPr>
          <w:rFonts w:cstheme="minorHAnsi"/>
          <w:sz w:val="24"/>
          <w:szCs w:val="24"/>
        </w:rPr>
        <w:t>maka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semakin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kecil</w:t>
      </w:r>
      <w:proofErr w:type="spellEnd"/>
      <w:r w:rsidRPr="001D591F">
        <w:rPr>
          <w:rFonts w:cstheme="minorHAnsi"/>
          <w:sz w:val="24"/>
          <w:szCs w:val="24"/>
        </w:rPr>
        <w:t xml:space="preserve"> pula RSRP yang </w:t>
      </w:r>
      <w:proofErr w:type="spellStart"/>
      <w:r w:rsidRPr="001D591F">
        <w:rPr>
          <w:rFonts w:cstheme="minorHAnsi"/>
          <w:sz w:val="24"/>
          <w:szCs w:val="24"/>
        </w:rPr>
        <w:t>diterima</w:t>
      </w:r>
      <w:proofErr w:type="spellEnd"/>
      <w:r w:rsidRPr="001D591F">
        <w:rPr>
          <w:rFonts w:cstheme="minorHAnsi"/>
          <w:sz w:val="24"/>
          <w:szCs w:val="24"/>
        </w:rPr>
        <w:t xml:space="preserve"> user. RS </w:t>
      </w:r>
      <w:proofErr w:type="spellStart"/>
      <w:r w:rsidRPr="001D591F">
        <w:rPr>
          <w:rFonts w:cstheme="minorHAnsi"/>
          <w:sz w:val="24"/>
          <w:szCs w:val="24"/>
        </w:rPr>
        <w:t>meerupakan</w:t>
      </w:r>
      <w:proofErr w:type="spellEnd"/>
      <w:r w:rsidRPr="001D591F">
        <w:rPr>
          <w:rFonts w:cstheme="minorHAnsi"/>
          <w:sz w:val="24"/>
          <w:szCs w:val="24"/>
        </w:rPr>
        <w:t xml:space="preserve"> Reference signal </w:t>
      </w:r>
      <w:proofErr w:type="spellStart"/>
      <w:r w:rsidRPr="001D591F">
        <w:rPr>
          <w:rFonts w:cstheme="minorHAnsi"/>
          <w:sz w:val="24"/>
          <w:szCs w:val="24"/>
        </w:rPr>
        <w:t>atau</w:t>
      </w:r>
      <w:proofErr w:type="spellEnd"/>
      <w:r w:rsidRPr="001D591F">
        <w:rPr>
          <w:rFonts w:cstheme="minorHAnsi"/>
          <w:sz w:val="24"/>
          <w:szCs w:val="24"/>
        </w:rPr>
        <w:t xml:space="preserve"> RSRP di </w:t>
      </w:r>
      <w:proofErr w:type="spellStart"/>
      <w:r w:rsidRPr="001D591F">
        <w:rPr>
          <w:rFonts w:cstheme="minorHAnsi"/>
          <w:sz w:val="24"/>
          <w:szCs w:val="24"/>
        </w:rPr>
        <w:t>tiap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titik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jangkauan</w:t>
      </w:r>
      <w:proofErr w:type="spellEnd"/>
      <w:r w:rsidRPr="001D591F">
        <w:rPr>
          <w:rFonts w:cstheme="minorHAnsi"/>
          <w:sz w:val="24"/>
          <w:szCs w:val="24"/>
        </w:rPr>
        <w:t xml:space="preserve"> coverage. User yang </w:t>
      </w:r>
      <w:proofErr w:type="spellStart"/>
      <w:r w:rsidRPr="001D591F">
        <w:rPr>
          <w:rFonts w:cstheme="minorHAnsi"/>
          <w:sz w:val="24"/>
          <w:szCs w:val="24"/>
        </w:rPr>
        <w:t>berada</w:t>
      </w:r>
      <w:proofErr w:type="spellEnd"/>
      <w:r w:rsidRPr="001D591F">
        <w:rPr>
          <w:rFonts w:cstheme="minorHAnsi"/>
          <w:sz w:val="24"/>
          <w:szCs w:val="24"/>
        </w:rPr>
        <w:t xml:space="preserve"> di </w:t>
      </w:r>
      <w:proofErr w:type="spellStart"/>
      <w:r w:rsidRPr="001D591F">
        <w:rPr>
          <w:rFonts w:cstheme="minorHAnsi"/>
          <w:sz w:val="24"/>
          <w:szCs w:val="24"/>
        </w:rPr>
        <w:t>luar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jangkauan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maka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tidak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akan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mendapat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layana</w:t>
      </w:r>
      <w:proofErr w:type="spellEnd"/>
      <w:r w:rsidRPr="001D591F">
        <w:rPr>
          <w:rFonts w:cstheme="minorHAnsi"/>
          <w:sz w:val="24"/>
          <w:szCs w:val="24"/>
        </w:rPr>
        <w:t xml:space="preserve"> LTE.</w:t>
      </w:r>
    </w:p>
    <w:tbl>
      <w:tblPr>
        <w:tblStyle w:val="GridTable4-Accent21"/>
        <w:tblW w:w="0" w:type="auto"/>
        <w:tblInd w:w="0" w:type="dxa"/>
        <w:tblLook w:val="04A0" w:firstRow="1" w:lastRow="0" w:firstColumn="1" w:lastColumn="0" w:noHBand="0" w:noVBand="1"/>
      </w:tblPr>
      <w:tblGrid>
        <w:gridCol w:w="4527"/>
        <w:gridCol w:w="4527"/>
      </w:tblGrid>
      <w:tr w:rsidR="00727D58" w:rsidRPr="001D591F" w14:paraId="361857DE" w14:textId="77777777" w:rsidTr="0072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hideMark/>
          </w:tcPr>
          <w:p w14:paraId="04317645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hideMark/>
          </w:tcPr>
          <w:p w14:paraId="7892E2EB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Range Nilai</w:t>
            </w:r>
          </w:p>
        </w:tc>
      </w:tr>
      <w:tr w:rsidR="00727D58" w:rsidRPr="001D591F" w14:paraId="07DB6666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EEFBB49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Sangat</w:t>
            </w:r>
            <w:proofErr w:type="spellEnd"/>
            <w:r w:rsidRPr="001D591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4532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2DF0BEFB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-80</w:t>
            </w:r>
          </w:p>
        </w:tc>
      </w:tr>
      <w:tr w:rsidR="00727D58" w:rsidRPr="001D591F" w14:paraId="670EBF7B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06F407E9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Bagus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AE0399A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≤ -90, &lt; -80</w:t>
            </w:r>
          </w:p>
        </w:tc>
      </w:tr>
      <w:tr w:rsidR="00727D58" w:rsidRPr="001D591F" w14:paraId="4F7A6F2F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3BD4B929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6AD02DD0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≤ -100, &lt; -90</w:t>
            </w:r>
          </w:p>
        </w:tc>
      </w:tr>
      <w:tr w:rsidR="00727D58" w:rsidRPr="001D591F" w14:paraId="714322EB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27084A33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04133E21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≤ -120, &lt; -100</w:t>
            </w:r>
          </w:p>
        </w:tc>
      </w:tr>
      <w:tr w:rsidR="00727D58" w:rsidRPr="001D591F" w14:paraId="758B55CE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379F94A5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Sangat</w:t>
            </w:r>
            <w:proofErr w:type="spellEnd"/>
            <w:r w:rsidRPr="001D591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001660C7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&lt; -120</w:t>
            </w:r>
          </w:p>
        </w:tc>
      </w:tr>
    </w:tbl>
    <w:p w14:paraId="7D67C3C8" w14:textId="77777777" w:rsidR="00727D58" w:rsidRPr="001D591F" w:rsidRDefault="00727D58" w:rsidP="00727D58">
      <w:pPr>
        <w:tabs>
          <w:tab w:val="left" w:pos="1540"/>
        </w:tabs>
        <w:spacing w:line="360" w:lineRule="auto"/>
        <w:rPr>
          <w:rFonts w:cstheme="minorHAnsi"/>
          <w:sz w:val="24"/>
          <w:szCs w:val="24"/>
        </w:rPr>
      </w:pPr>
    </w:p>
    <w:p w14:paraId="10CED88E" w14:textId="77777777" w:rsidR="00727D58" w:rsidRPr="001D591F" w:rsidRDefault="00727D58" w:rsidP="00727D58">
      <w:pPr>
        <w:pStyle w:val="ListParagraph"/>
        <w:numPr>
          <w:ilvl w:val="0"/>
          <w:numId w:val="9"/>
        </w:numPr>
        <w:tabs>
          <w:tab w:val="left" w:pos="1540"/>
        </w:tabs>
        <w:spacing w:line="360" w:lineRule="auto"/>
        <w:ind w:left="1170"/>
        <w:rPr>
          <w:rFonts w:cstheme="minorHAnsi"/>
          <w:sz w:val="24"/>
          <w:szCs w:val="24"/>
        </w:rPr>
      </w:pPr>
      <w:r w:rsidRPr="001D591F">
        <w:rPr>
          <w:rFonts w:cstheme="minorHAnsi"/>
          <w:b/>
          <w:bCs/>
          <w:sz w:val="24"/>
          <w:szCs w:val="24"/>
        </w:rPr>
        <w:t>RSRQ (</w:t>
      </w:r>
      <w:r w:rsidRPr="001D591F">
        <w:rPr>
          <w:rFonts w:cstheme="minorHAnsi"/>
          <w:sz w:val="24"/>
          <w:szCs w:val="24"/>
        </w:rPr>
        <w:t xml:space="preserve">Reference Signal </w:t>
      </w:r>
      <w:proofErr w:type="spellStart"/>
      <w:r w:rsidRPr="001D591F">
        <w:rPr>
          <w:rFonts w:cstheme="minorHAnsi"/>
          <w:sz w:val="24"/>
          <w:szCs w:val="24"/>
        </w:rPr>
        <w:t>Ricieved</w:t>
      </w:r>
      <w:proofErr w:type="spellEnd"/>
      <w:r w:rsidRPr="001D591F">
        <w:rPr>
          <w:rFonts w:cstheme="minorHAnsi"/>
          <w:sz w:val="24"/>
          <w:szCs w:val="24"/>
        </w:rPr>
        <w:t xml:space="preserve"> Quality</w:t>
      </w:r>
      <w:r w:rsidRPr="001D591F">
        <w:rPr>
          <w:rFonts w:cstheme="minorHAnsi"/>
          <w:b/>
          <w:bCs/>
          <w:sz w:val="24"/>
          <w:szCs w:val="24"/>
        </w:rPr>
        <w:t>)</w:t>
      </w:r>
    </w:p>
    <w:p w14:paraId="6A566DAA" w14:textId="77777777" w:rsidR="00727D58" w:rsidRPr="001D591F" w:rsidRDefault="00727D58" w:rsidP="00727D58">
      <w:pPr>
        <w:pStyle w:val="ListParagraph"/>
        <w:tabs>
          <w:tab w:val="left" w:pos="1540"/>
        </w:tabs>
        <w:spacing w:line="360" w:lineRule="auto"/>
        <w:ind w:left="1170"/>
        <w:jc w:val="both"/>
        <w:rPr>
          <w:rFonts w:cstheme="minorHAnsi"/>
        </w:rPr>
      </w:pPr>
      <w:r w:rsidRPr="001D591F">
        <w:rPr>
          <w:rFonts w:cstheme="minorHAnsi"/>
        </w:rPr>
        <w:t xml:space="preserve">RSRQ (Reference Signal Receive Quality) </w:t>
      </w:r>
      <w:proofErr w:type="spellStart"/>
      <w:r w:rsidRPr="001D591F">
        <w:rPr>
          <w:rFonts w:cstheme="minorHAnsi"/>
        </w:rPr>
        <w:t>merupakan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kualitas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sinyal</w:t>
      </w:r>
      <w:proofErr w:type="spellEnd"/>
      <w:r w:rsidRPr="001D591F">
        <w:rPr>
          <w:rFonts w:cstheme="minorHAnsi"/>
        </w:rPr>
        <w:t xml:space="preserve"> yang </w:t>
      </w:r>
      <w:proofErr w:type="spellStart"/>
      <w:r w:rsidRPr="001D591F">
        <w:rPr>
          <w:rFonts w:cstheme="minorHAnsi"/>
        </w:rPr>
        <w:t>diterima</w:t>
      </w:r>
      <w:proofErr w:type="spellEnd"/>
      <w:r w:rsidRPr="001D591F">
        <w:rPr>
          <w:rFonts w:cstheme="minorHAnsi"/>
        </w:rPr>
        <w:t xml:space="preserve"> UE. </w:t>
      </w:r>
      <w:proofErr w:type="spellStart"/>
      <w:r w:rsidRPr="001D591F">
        <w:rPr>
          <w:rFonts w:cstheme="minorHAnsi"/>
        </w:rPr>
        <w:t>Rasio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antara</w:t>
      </w:r>
      <w:proofErr w:type="spellEnd"/>
      <w:r w:rsidRPr="001D591F">
        <w:rPr>
          <w:rFonts w:cstheme="minorHAnsi"/>
        </w:rPr>
        <w:t xml:space="preserve"> RSRP dan wideband power. RSRQ juga </w:t>
      </w:r>
      <w:proofErr w:type="spellStart"/>
      <w:r w:rsidRPr="001D591F">
        <w:rPr>
          <w:rFonts w:cstheme="minorHAnsi"/>
        </w:rPr>
        <w:t>dipengaruhi</w:t>
      </w:r>
      <w:proofErr w:type="spellEnd"/>
      <w:r w:rsidRPr="001D591F">
        <w:rPr>
          <w:rFonts w:cstheme="minorHAnsi"/>
        </w:rPr>
        <w:t xml:space="preserve"> oleh </w:t>
      </w:r>
      <w:proofErr w:type="spellStart"/>
      <w:r w:rsidRPr="001D591F">
        <w:rPr>
          <w:rFonts w:cstheme="minorHAnsi"/>
        </w:rPr>
        <w:t>sinyal</w:t>
      </w:r>
      <w:proofErr w:type="spellEnd"/>
      <w:r w:rsidRPr="001D591F">
        <w:rPr>
          <w:rFonts w:cstheme="minorHAnsi"/>
        </w:rPr>
        <w:t xml:space="preserve">, noise dan interference yang </w:t>
      </w:r>
      <w:proofErr w:type="spellStart"/>
      <w:r w:rsidRPr="001D591F">
        <w:rPr>
          <w:rFonts w:cstheme="minorHAnsi"/>
        </w:rPr>
        <w:t>diterima</w:t>
      </w:r>
      <w:proofErr w:type="spellEnd"/>
      <w:r w:rsidRPr="001D591F">
        <w:rPr>
          <w:rFonts w:cstheme="minorHAnsi"/>
        </w:rPr>
        <w:t xml:space="preserve"> UE. </w:t>
      </w:r>
      <w:proofErr w:type="spellStart"/>
      <w:r w:rsidRPr="001D591F">
        <w:rPr>
          <w:rFonts w:cstheme="minorHAnsi"/>
        </w:rPr>
        <w:t>Satuan</w:t>
      </w:r>
      <w:proofErr w:type="spellEnd"/>
      <w:r w:rsidRPr="001D591F">
        <w:rPr>
          <w:rFonts w:cstheme="minorHAnsi"/>
        </w:rPr>
        <w:t xml:space="preserve"> RSRQ </w:t>
      </w:r>
      <w:proofErr w:type="spellStart"/>
      <w:r w:rsidRPr="001D591F">
        <w:rPr>
          <w:rFonts w:cstheme="minorHAnsi"/>
        </w:rPr>
        <w:t>adalah</w:t>
      </w:r>
      <w:proofErr w:type="spellEnd"/>
      <w:r w:rsidRPr="001D591F">
        <w:rPr>
          <w:rFonts w:cstheme="minorHAnsi"/>
        </w:rPr>
        <w:t xml:space="preserve"> dB dan </w:t>
      </w:r>
      <w:proofErr w:type="spellStart"/>
      <w:r w:rsidRPr="001D591F">
        <w:rPr>
          <w:rFonts w:cstheme="minorHAnsi"/>
        </w:rPr>
        <w:t>nilainya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selalu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negatif</w:t>
      </w:r>
      <w:proofErr w:type="spellEnd"/>
      <w:r w:rsidRPr="001D591F">
        <w:rPr>
          <w:rFonts w:cstheme="minorHAnsi"/>
        </w:rPr>
        <w:t xml:space="preserve"> (</w:t>
      </w:r>
      <w:proofErr w:type="spellStart"/>
      <w:r w:rsidRPr="001D591F">
        <w:rPr>
          <w:rFonts w:cstheme="minorHAnsi"/>
        </w:rPr>
        <w:t>karena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nilai</w:t>
      </w:r>
      <w:proofErr w:type="spellEnd"/>
      <w:r w:rsidRPr="001D591F">
        <w:rPr>
          <w:rFonts w:cstheme="minorHAnsi"/>
        </w:rPr>
        <w:t xml:space="preserve"> RSSI </w:t>
      </w:r>
      <w:proofErr w:type="spellStart"/>
      <w:r w:rsidRPr="001D591F">
        <w:rPr>
          <w:rFonts w:cstheme="minorHAnsi"/>
        </w:rPr>
        <w:t>selalu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lebih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besar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dibandingkan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dengan</w:t>
      </w:r>
      <w:proofErr w:type="spellEnd"/>
      <w:r w:rsidRPr="001D591F">
        <w:rPr>
          <w:rFonts w:cstheme="minorHAnsi"/>
        </w:rPr>
        <w:t xml:space="preserve"> N x RSRP). RSRQ </w:t>
      </w:r>
      <w:proofErr w:type="spellStart"/>
      <w:r w:rsidRPr="001D591F">
        <w:rPr>
          <w:rFonts w:cstheme="minorHAnsi"/>
        </w:rPr>
        <w:t>membantu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sistem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dalam</w:t>
      </w:r>
      <w:proofErr w:type="spellEnd"/>
      <w:r w:rsidRPr="001D591F">
        <w:rPr>
          <w:rFonts w:cstheme="minorHAnsi"/>
        </w:rPr>
        <w:t xml:space="preserve"> proses handover di mana RSRQ </w:t>
      </w:r>
      <w:proofErr w:type="spellStart"/>
      <w:r w:rsidRPr="001D591F">
        <w:rPr>
          <w:rFonts w:cstheme="minorHAnsi"/>
        </w:rPr>
        <w:t>dapat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meranking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performansi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kandidat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sel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dalam</w:t>
      </w:r>
      <w:proofErr w:type="spellEnd"/>
      <w:r w:rsidRPr="001D591F">
        <w:rPr>
          <w:rFonts w:cstheme="minorHAnsi"/>
        </w:rPr>
        <w:t xml:space="preserve"> proses cell selection-reselection dan handover </w:t>
      </w:r>
      <w:proofErr w:type="spellStart"/>
      <w:r w:rsidRPr="001D591F">
        <w:rPr>
          <w:rFonts w:cstheme="minorHAnsi"/>
        </w:rPr>
        <w:t>berdasarkan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kualitas</w:t>
      </w:r>
      <w:proofErr w:type="spellEnd"/>
      <w:r w:rsidRPr="001D591F">
        <w:rPr>
          <w:rFonts w:cstheme="minorHAnsi"/>
        </w:rPr>
        <w:t xml:space="preserve"> </w:t>
      </w:r>
      <w:proofErr w:type="spellStart"/>
      <w:r w:rsidRPr="001D591F">
        <w:rPr>
          <w:rFonts w:cstheme="minorHAnsi"/>
        </w:rPr>
        <w:t>sinyal</w:t>
      </w:r>
      <w:proofErr w:type="spellEnd"/>
      <w:r w:rsidRPr="001D591F">
        <w:rPr>
          <w:rFonts w:cstheme="minorHAnsi"/>
        </w:rPr>
        <w:t xml:space="preserve"> yang </w:t>
      </w:r>
      <w:proofErr w:type="spellStart"/>
      <w:r w:rsidRPr="001D591F">
        <w:rPr>
          <w:rFonts w:cstheme="minorHAnsi"/>
        </w:rPr>
        <w:t>diterima</w:t>
      </w:r>
      <w:proofErr w:type="spellEnd"/>
      <w:r w:rsidRPr="001D591F">
        <w:rPr>
          <w:rFonts w:cstheme="minorHAnsi"/>
        </w:rPr>
        <w:t>.</w:t>
      </w:r>
    </w:p>
    <w:tbl>
      <w:tblPr>
        <w:tblStyle w:val="GridTable4-Accent21"/>
        <w:tblW w:w="0" w:type="auto"/>
        <w:tblInd w:w="0" w:type="dxa"/>
        <w:tblLook w:val="04A0" w:firstRow="1" w:lastRow="0" w:firstColumn="1" w:lastColumn="0" w:noHBand="0" w:noVBand="1"/>
      </w:tblPr>
      <w:tblGrid>
        <w:gridCol w:w="4527"/>
        <w:gridCol w:w="4527"/>
      </w:tblGrid>
      <w:tr w:rsidR="00727D58" w:rsidRPr="001D591F" w14:paraId="1C7B6C51" w14:textId="77777777" w:rsidTr="0072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hideMark/>
          </w:tcPr>
          <w:p w14:paraId="10BA07CD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hideMark/>
          </w:tcPr>
          <w:p w14:paraId="4BC9EC4F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Range Nilai</w:t>
            </w:r>
          </w:p>
        </w:tc>
      </w:tr>
      <w:tr w:rsidR="00727D58" w:rsidRPr="001D591F" w14:paraId="353B39B0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45F71C31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Sangat</w:t>
            </w:r>
            <w:proofErr w:type="spellEnd"/>
            <w:r w:rsidRPr="001D591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4532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3401698E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-9</w:t>
            </w:r>
          </w:p>
        </w:tc>
      </w:tr>
      <w:tr w:rsidR="00727D58" w:rsidRPr="001D591F" w14:paraId="26848143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3C20EB41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lastRenderedPageBreak/>
              <w:t>Bagus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5EE000B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-10, ≤ -9</w:t>
            </w:r>
          </w:p>
        </w:tc>
      </w:tr>
      <w:tr w:rsidR="00727D58" w:rsidRPr="001D591F" w14:paraId="3EAEDEA2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445FA3F5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2421C5D2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-15, ≤ -10</w:t>
            </w:r>
          </w:p>
        </w:tc>
      </w:tr>
      <w:tr w:rsidR="00727D58" w:rsidRPr="001D591F" w14:paraId="2B59A715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59FC26B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6CF26D57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-19, ≤-15</w:t>
            </w:r>
          </w:p>
        </w:tc>
      </w:tr>
      <w:tr w:rsidR="00727D58" w:rsidRPr="001D591F" w14:paraId="56B9FD33" w14:textId="77777777" w:rsidTr="0072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296B8980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Sangat</w:t>
            </w:r>
            <w:proofErr w:type="spellEnd"/>
            <w:r w:rsidRPr="001D591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591F">
              <w:rPr>
                <w:rFonts w:cstheme="minorHAnsi"/>
                <w:color w:val="000000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1D86C82C" w14:textId="77777777" w:rsidR="00727D58" w:rsidRPr="001D591F" w:rsidRDefault="00727D58">
            <w:pPr>
              <w:pStyle w:val="ListParagraph"/>
              <w:tabs>
                <w:tab w:val="left" w:pos="154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1D591F">
              <w:rPr>
                <w:rFonts w:cstheme="minorHAnsi"/>
                <w:color w:val="000000"/>
                <w:sz w:val="24"/>
                <w:szCs w:val="24"/>
              </w:rPr>
              <w:t>&lt; -20</w:t>
            </w:r>
          </w:p>
        </w:tc>
      </w:tr>
    </w:tbl>
    <w:p w14:paraId="7D7CC766" w14:textId="241A6AA3" w:rsidR="00FC00AA" w:rsidRPr="001D591F" w:rsidRDefault="00FC00AA" w:rsidP="003A653B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D47ADB6" w14:textId="082A92B5" w:rsidR="00ED39C0" w:rsidRPr="001D591F" w:rsidRDefault="003A653B" w:rsidP="00ED39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Analisis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</w:p>
    <w:p w14:paraId="2DD97309" w14:textId="623E97FD" w:rsidR="00727D58" w:rsidRPr="001D591F" w:rsidRDefault="000B288C" w:rsidP="00727D5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1D591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DB6641B" wp14:editId="10C2019D">
            <wp:simplePos x="0" y="0"/>
            <wp:positionH relativeFrom="page">
              <wp:posOffset>4684543</wp:posOffset>
            </wp:positionH>
            <wp:positionV relativeFrom="paragraph">
              <wp:posOffset>285713</wp:posOffset>
            </wp:positionV>
            <wp:extent cx="1547446" cy="36112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018" cy="361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D3" w:rsidRPr="001D591F">
        <w:rPr>
          <w:rFonts w:cstheme="minorHAnsi"/>
          <w:sz w:val="24"/>
          <w:szCs w:val="24"/>
        </w:rPr>
        <w:t>Tri (</w:t>
      </w:r>
      <w:proofErr w:type="spellStart"/>
      <w:r w:rsidR="00E946D3" w:rsidRPr="001D591F">
        <w:rPr>
          <w:rFonts w:cstheme="minorHAnsi"/>
          <w:sz w:val="24"/>
          <w:szCs w:val="24"/>
        </w:rPr>
        <w:t>Dekat</w:t>
      </w:r>
      <w:proofErr w:type="spellEnd"/>
      <w:r w:rsidR="00E946D3" w:rsidRPr="001D591F">
        <w:rPr>
          <w:rFonts w:cstheme="minorHAnsi"/>
          <w:sz w:val="24"/>
          <w:szCs w:val="24"/>
        </w:rPr>
        <w:t>)</w:t>
      </w:r>
    </w:p>
    <w:p w14:paraId="062D84B1" w14:textId="3A8C5EE0" w:rsidR="00727D58" w:rsidRPr="001D591F" w:rsidRDefault="00727D58" w:rsidP="00727D58">
      <w:pPr>
        <w:spacing w:line="360" w:lineRule="auto"/>
        <w:rPr>
          <w:rFonts w:cstheme="minorHAnsi"/>
          <w:sz w:val="24"/>
          <w:szCs w:val="24"/>
        </w:rPr>
      </w:pPr>
      <w:r w:rsidRPr="001D591F">
        <w:rPr>
          <w:rFonts w:cstheme="minorHAnsi"/>
          <w:noProof/>
        </w:rPr>
        <w:drawing>
          <wp:inline distT="0" distB="0" distL="0" distR="0" wp14:anchorId="4951FF7E" wp14:editId="196188D0">
            <wp:extent cx="1572063" cy="3404381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29" cy="358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91F">
        <w:rPr>
          <w:rFonts w:cstheme="minorHAnsi"/>
          <w:sz w:val="24"/>
          <w:szCs w:val="24"/>
        </w:rPr>
        <w:t xml:space="preserve">      </w:t>
      </w:r>
      <w:r w:rsidRPr="001D591F">
        <w:rPr>
          <w:rFonts w:cstheme="minorHAnsi"/>
          <w:noProof/>
        </w:rPr>
        <w:drawing>
          <wp:inline distT="0" distB="0" distL="0" distR="0" wp14:anchorId="6DDD0859" wp14:editId="63E65A80">
            <wp:extent cx="1584121" cy="343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86" cy="38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00"/>
        <w:gridCol w:w="1501"/>
        <w:gridCol w:w="1086"/>
        <w:gridCol w:w="960"/>
        <w:gridCol w:w="1201"/>
        <w:gridCol w:w="1544"/>
        <w:gridCol w:w="1372"/>
      </w:tblGrid>
      <w:tr w:rsidR="00ED39C0" w:rsidRPr="001D591F" w14:paraId="623119BD" w14:textId="77777777" w:rsidTr="00FD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451EFF6" w14:textId="0ED4E572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Daerah</w:t>
            </w:r>
          </w:p>
        </w:tc>
        <w:tc>
          <w:tcPr>
            <w:tcW w:w="1501" w:type="dxa"/>
          </w:tcPr>
          <w:p w14:paraId="466F8EA0" w14:textId="0DFFE44A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Provider</w:t>
            </w:r>
          </w:p>
        </w:tc>
        <w:tc>
          <w:tcPr>
            <w:tcW w:w="1086" w:type="dxa"/>
          </w:tcPr>
          <w:p w14:paraId="40BF7D4C" w14:textId="6627645F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RSRP</w:t>
            </w:r>
          </w:p>
        </w:tc>
        <w:tc>
          <w:tcPr>
            <w:tcW w:w="960" w:type="dxa"/>
          </w:tcPr>
          <w:p w14:paraId="6531F63F" w14:textId="47602B9E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RSRQ</w:t>
            </w:r>
          </w:p>
        </w:tc>
        <w:tc>
          <w:tcPr>
            <w:tcW w:w="1201" w:type="dxa"/>
          </w:tcPr>
          <w:p w14:paraId="7BAE6D10" w14:textId="5DF21C0A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RSSNR</w:t>
            </w:r>
          </w:p>
        </w:tc>
        <w:tc>
          <w:tcPr>
            <w:tcW w:w="1544" w:type="dxa"/>
          </w:tcPr>
          <w:p w14:paraId="0D36990A" w14:textId="0266A7B6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1D591F">
              <w:rPr>
                <w:rFonts w:cstheme="minorHAnsi"/>
                <w:sz w:val="24"/>
                <w:szCs w:val="24"/>
              </w:rPr>
              <w:t xml:space="preserve"> Download</w:t>
            </w:r>
          </w:p>
        </w:tc>
        <w:tc>
          <w:tcPr>
            <w:tcW w:w="1372" w:type="dxa"/>
          </w:tcPr>
          <w:p w14:paraId="0E5E7226" w14:textId="77777777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</w:p>
          <w:p w14:paraId="0299D29A" w14:textId="5FD3F6CB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Upload</w:t>
            </w:r>
          </w:p>
        </w:tc>
      </w:tr>
      <w:tr w:rsidR="00ED39C0" w:rsidRPr="001D591F" w14:paraId="0EC5F318" w14:textId="77777777" w:rsidTr="00FD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0B53F8E" w14:textId="2E8F573D" w:rsidR="00ED39C0" w:rsidRPr="001D591F" w:rsidRDefault="00727D58" w:rsidP="00C724DC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Musi Raya</w:t>
            </w:r>
          </w:p>
        </w:tc>
        <w:tc>
          <w:tcPr>
            <w:tcW w:w="1501" w:type="dxa"/>
          </w:tcPr>
          <w:p w14:paraId="1453F78A" w14:textId="34F16B5A" w:rsidR="00ED39C0" w:rsidRPr="001D591F" w:rsidRDefault="00E946D3" w:rsidP="00C724D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Tri</w:t>
            </w:r>
            <w:r w:rsidR="00ED39C0" w:rsidRPr="001D591F">
              <w:rPr>
                <w:rFonts w:cstheme="minorHAnsi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1086" w:type="dxa"/>
          </w:tcPr>
          <w:p w14:paraId="744C3183" w14:textId="78F885FA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-75db</w:t>
            </w:r>
          </w:p>
        </w:tc>
        <w:tc>
          <w:tcPr>
            <w:tcW w:w="960" w:type="dxa"/>
          </w:tcPr>
          <w:p w14:paraId="6F2AA07B" w14:textId="51B7EE8D" w:rsidR="00ED39C0" w:rsidRPr="001D591F" w:rsidRDefault="00ED39C0" w:rsidP="00C724D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</w:t>
            </w:r>
            <w:r w:rsidR="00727D58" w:rsidRPr="001D591F">
              <w:rPr>
                <w:rFonts w:cstheme="minorHAnsi"/>
                <w:sz w:val="24"/>
                <w:szCs w:val="24"/>
              </w:rPr>
              <w:t>12</w:t>
            </w:r>
            <w:r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201" w:type="dxa"/>
          </w:tcPr>
          <w:p w14:paraId="616BDE46" w14:textId="336C4DBE" w:rsidR="00ED39C0" w:rsidRPr="001D591F" w:rsidRDefault="00727D58" w:rsidP="00C724D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 xml:space="preserve">-3,4 </w:t>
            </w:r>
            <w:proofErr w:type="spellStart"/>
            <w:r w:rsidR="00ED39C0" w:rsidRPr="001D591F">
              <w:rPr>
                <w:rFonts w:cstheme="min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544" w:type="dxa"/>
          </w:tcPr>
          <w:p w14:paraId="2A145A43" w14:textId="5B91A0F2" w:rsidR="00ED39C0" w:rsidRPr="001D591F" w:rsidRDefault="00727D58" w:rsidP="00C724D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11,3</w:t>
            </w:r>
            <w:r w:rsidR="00ED39C0"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  <w:tc>
          <w:tcPr>
            <w:tcW w:w="1372" w:type="dxa"/>
          </w:tcPr>
          <w:p w14:paraId="69D796ED" w14:textId="65447719" w:rsidR="00ED39C0" w:rsidRPr="001D591F" w:rsidRDefault="00727D58" w:rsidP="00C724D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1,35</w:t>
            </w:r>
            <w:r w:rsidR="00ED39C0"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</w:tr>
    </w:tbl>
    <w:p w14:paraId="5223F963" w14:textId="1FC58E3F" w:rsidR="003A653B" w:rsidRPr="001D591F" w:rsidRDefault="003A653B" w:rsidP="003A653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3118E150" w14:textId="4244465D" w:rsidR="00D825A0" w:rsidRPr="001D591F" w:rsidRDefault="00D825A0">
      <w:p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Analisis</w:t>
      </w:r>
      <w:proofErr w:type="spellEnd"/>
    </w:p>
    <w:p w14:paraId="321F8155" w14:textId="3BCE76D2" w:rsidR="00727D58" w:rsidRPr="001D591F" w:rsidRDefault="00D825A0" w:rsidP="00D825A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Dengan</w:t>
      </w:r>
      <w:proofErr w:type="spellEnd"/>
      <w:r w:rsidRPr="001D591F">
        <w:rPr>
          <w:rFonts w:cstheme="minorHAnsi"/>
          <w:sz w:val="24"/>
          <w:szCs w:val="24"/>
        </w:rPr>
        <w:t xml:space="preserve"> provider</w:t>
      </w:r>
      <w:r w:rsidR="00E946D3" w:rsidRPr="001D591F">
        <w:rPr>
          <w:rFonts w:cstheme="minorHAnsi"/>
          <w:sz w:val="24"/>
          <w:szCs w:val="24"/>
        </w:rPr>
        <w:t xml:space="preserve"> Tri</w:t>
      </w:r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ini</w:t>
      </w:r>
      <w:proofErr w:type="spellEnd"/>
      <w:r w:rsidRPr="001D591F">
        <w:rPr>
          <w:rFonts w:cstheme="minorHAnsi"/>
          <w:sz w:val="24"/>
          <w:szCs w:val="24"/>
        </w:rPr>
        <w:t xml:space="preserve"> kami </w:t>
      </w:r>
      <w:proofErr w:type="spellStart"/>
      <w:r w:rsidRPr="001D591F">
        <w:rPr>
          <w:rFonts w:cstheme="minorHAnsi"/>
          <w:sz w:val="24"/>
          <w:szCs w:val="24"/>
        </w:rPr>
        <w:t>menguji</w:t>
      </w:r>
      <w:proofErr w:type="spellEnd"/>
      <w:r w:rsidRPr="001D591F">
        <w:rPr>
          <w:rFonts w:cstheme="minorHAnsi"/>
          <w:sz w:val="24"/>
          <w:szCs w:val="24"/>
        </w:rPr>
        <w:t xml:space="preserve"> di </w:t>
      </w:r>
      <w:proofErr w:type="spellStart"/>
      <w:r w:rsidRPr="001D591F">
        <w:rPr>
          <w:rFonts w:cstheme="minorHAnsi"/>
          <w:sz w:val="24"/>
          <w:szCs w:val="24"/>
        </w:rPr>
        <w:t>daerah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r w:rsidR="00727D58" w:rsidRPr="001D591F">
        <w:rPr>
          <w:rFonts w:cstheme="minorHAnsi"/>
          <w:sz w:val="24"/>
          <w:szCs w:val="24"/>
        </w:rPr>
        <w:t>Musi Raya</w:t>
      </w:r>
      <w:r w:rsidRPr="001D591F">
        <w:rPr>
          <w:rFonts w:cstheme="minorHAnsi"/>
          <w:sz w:val="24"/>
          <w:szCs w:val="24"/>
        </w:rPr>
        <w:t xml:space="preserve">. Kami </w:t>
      </w:r>
      <w:proofErr w:type="spellStart"/>
      <w:r w:rsidRPr="001D591F">
        <w:rPr>
          <w:rFonts w:cstheme="minorHAnsi"/>
          <w:sz w:val="24"/>
          <w:szCs w:val="24"/>
        </w:rPr>
        <w:t>melakukan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percobaan</w:t>
      </w:r>
      <w:proofErr w:type="spellEnd"/>
      <w:r w:rsidRPr="001D591F">
        <w:rPr>
          <w:rFonts w:cstheme="minorHAnsi"/>
          <w:sz w:val="24"/>
          <w:szCs w:val="24"/>
        </w:rPr>
        <w:t xml:space="preserve"> dan </w:t>
      </w:r>
      <w:proofErr w:type="spellStart"/>
      <w:r w:rsidRPr="001D591F">
        <w:rPr>
          <w:rFonts w:cstheme="minorHAnsi"/>
          <w:sz w:val="24"/>
          <w:szCs w:val="24"/>
        </w:rPr>
        <w:t>mendapat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hasil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seperti</w:t>
      </w:r>
      <w:proofErr w:type="spellEnd"/>
      <w:r w:rsidRPr="001D591F">
        <w:rPr>
          <w:rFonts w:cstheme="minorHAnsi"/>
          <w:sz w:val="24"/>
          <w:szCs w:val="24"/>
        </w:rPr>
        <w:t xml:space="preserve"> table di </w:t>
      </w:r>
      <w:proofErr w:type="spellStart"/>
      <w:r w:rsidRPr="001D591F">
        <w:rPr>
          <w:rFonts w:cstheme="minorHAnsi"/>
          <w:sz w:val="24"/>
          <w:szCs w:val="24"/>
        </w:rPr>
        <w:t>atas</w:t>
      </w:r>
      <w:proofErr w:type="spellEnd"/>
      <w:r w:rsidRPr="001D591F">
        <w:rPr>
          <w:rFonts w:cstheme="minorHAnsi"/>
          <w:sz w:val="24"/>
          <w:szCs w:val="24"/>
        </w:rPr>
        <w:t>.</w:t>
      </w:r>
    </w:p>
    <w:p w14:paraId="51699DFD" w14:textId="349D8D9A" w:rsidR="00727D58" w:rsidRPr="001D591F" w:rsidRDefault="00727D58" w:rsidP="00727D58">
      <w:pPr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27B04106" w14:textId="2BCE3FD4" w:rsidR="00F003A3" w:rsidRPr="001D591F" w:rsidRDefault="00F003A3" w:rsidP="00727D58">
      <w:pPr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sz w:val="24"/>
          <w:szCs w:val="24"/>
        </w:rPr>
        <w:br w:type="page"/>
      </w:r>
    </w:p>
    <w:p w14:paraId="22019D12" w14:textId="5443005F" w:rsidR="009F0738" w:rsidRPr="001D591F" w:rsidRDefault="00E946D3" w:rsidP="009F07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D591F">
        <w:rPr>
          <w:rFonts w:cstheme="minorHAnsi"/>
          <w:sz w:val="24"/>
          <w:szCs w:val="24"/>
        </w:rPr>
        <w:lastRenderedPageBreak/>
        <w:t>Tri (</w:t>
      </w:r>
      <w:proofErr w:type="spellStart"/>
      <w:r w:rsidRPr="001D591F">
        <w:rPr>
          <w:rFonts w:cstheme="minorHAnsi"/>
          <w:sz w:val="24"/>
          <w:szCs w:val="24"/>
        </w:rPr>
        <w:t>Jauh</w:t>
      </w:r>
      <w:proofErr w:type="spellEnd"/>
      <w:r w:rsidRPr="001D591F">
        <w:rPr>
          <w:rFonts w:cstheme="minorHAnsi"/>
          <w:sz w:val="24"/>
          <w:szCs w:val="24"/>
        </w:rPr>
        <w:t>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00"/>
        <w:gridCol w:w="1501"/>
        <w:gridCol w:w="1086"/>
        <w:gridCol w:w="960"/>
        <w:gridCol w:w="1201"/>
        <w:gridCol w:w="1544"/>
        <w:gridCol w:w="1372"/>
      </w:tblGrid>
      <w:tr w:rsidR="009F0738" w:rsidRPr="001D591F" w14:paraId="1A480B1F" w14:textId="77777777" w:rsidTr="00FD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6E8546C" w14:textId="77777777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Daerah</w:t>
            </w:r>
          </w:p>
        </w:tc>
        <w:tc>
          <w:tcPr>
            <w:tcW w:w="1501" w:type="dxa"/>
          </w:tcPr>
          <w:p w14:paraId="09FB8DE7" w14:textId="77777777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Provider</w:t>
            </w:r>
          </w:p>
        </w:tc>
        <w:tc>
          <w:tcPr>
            <w:tcW w:w="1086" w:type="dxa"/>
          </w:tcPr>
          <w:p w14:paraId="127F8228" w14:textId="77777777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RSRP</w:t>
            </w:r>
          </w:p>
        </w:tc>
        <w:tc>
          <w:tcPr>
            <w:tcW w:w="960" w:type="dxa"/>
          </w:tcPr>
          <w:p w14:paraId="40B0E497" w14:textId="77777777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RSRQ</w:t>
            </w:r>
          </w:p>
        </w:tc>
        <w:tc>
          <w:tcPr>
            <w:tcW w:w="1201" w:type="dxa"/>
          </w:tcPr>
          <w:p w14:paraId="5D3E4733" w14:textId="77777777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RSSNR</w:t>
            </w:r>
          </w:p>
        </w:tc>
        <w:tc>
          <w:tcPr>
            <w:tcW w:w="1544" w:type="dxa"/>
          </w:tcPr>
          <w:p w14:paraId="393E6145" w14:textId="37E98CFB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1D591F">
              <w:rPr>
                <w:rFonts w:cstheme="minorHAnsi"/>
                <w:sz w:val="24"/>
                <w:szCs w:val="24"/>
              </w:rPr>
              <w:t xml:space="preserve"> Download</w:t>
            </w:r>
          </w:p>
        </w:tc>
        <w:tc>
          <w:tcPr>
            <w:tcW w:w="1372" w:type="dxa"/>
          </w:tcPr>
          <w:p w14:paraId="29266391" w14:textId="77777777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</w:p>
          <w:p w14:paraId="40C680CD" w14:textId="0D4709ED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Upload</w:t>
            </w:r>
          </w:p>
        </w:tc>
      </w:tr>
      <w:tr w:rsidR="009F0738" w:rsidRPr="001D591F" w14:paraId="2FCB9C26" w14:textId="77777777" w:rsidTr="00FD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8DF6526" w14:textId="1481B5C1" w:rsidR="009F0738" w:rsidRPr="001D591F" w:rsidRDefault="00727D58" w:rsidP="00A624A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Musi Raya</w:t>
            </w:r>
          </w:p>
        </w:tc>
        <w:tc>
          <w:tcPr>
            <w:tcW w:w="1501" w:type="dxa"/>
          </w:tcPr>
          <w:p w14:paraId="0D384830" w14:textId="410B4F70" w:rsidR="009F0738" w:rsidRPr="001D591F" w:rsidRDefault="00E946D3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Tri</w:t>
            </w:r>
          </w:p>
        </w:tc>
        <w:tc>
          <w:tcPr>
            <w:tcW w:w="1086" w:type="dxa"/>
          </w:tcPr>
          <w:p w14:paraId="433603B2" w14:textId="4687C23C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</w:t>
            </w:r>
            <w:r w:rsidR="00727D58" w:rsidRPr="001D591F">
              <w:rPr>
                <w:rFonts w:cstheme="minorHAnsi"/>
                <w:sz w:val="24"/>
                <w:szCs w:val="24"/>
              </w:rPr>
              <w:t>84</w:t>
            </w:r>
            <w:r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960" w:type="dxa"/>
          </w:tcPr>
          <w:p w14:paraId="0A38AE97" w14:textId="29FAE46F" w:rsidR="009F0738" w:rsidRPr="001D591F" w:rsidRDefault="009F0738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</w:t>
            </w:r>
            <w:r w:rsidR="00727D58" w:rsidRPr="001D591F">
              <w:rPr>
                <w:rFonts w:cstheme="minorHAnsi"/>
                <w:sz w:val="24"/>
                <w:szCs w:val="24"/>
              </w:rPr>
              <w:t>12</w:t>
            </w:r>
            <w:r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201" w:type="dxa"/>
          </w:tcPr>
          <w:p w14:paraId="3B8E920D" w14:textId="20619BFE" w:rsidR="009F0738" w:rsidRPr="001D591F" w:rsidRDefault="00727D58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3,6</w:t>
            </w:r>
            <w:r w:rsidR="009F0738"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544" w:type="dxa"/>
          </w:tcPr>
          <w:p w14:paraId="6785C33A" w14:textId="43B18530" w:rsidR="009F0738" w:rsidRPr="001D591F" w:rsidRDefault="00727D58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 xml:space="preserve">10,2 </w:t>
            </w:r>
            <w:r w:rsidR="009F0738" w:rsidRPr="001D591F">
              <w:rPr>
                <w:rFonts w:cstheme="minorHAnsi"/>
                <w:sz w:val="24"/>
                <w:szCs w:val="24"/>
              </w:rPr>
              <w:t>MB/s</w:t>
            </w:r>
          </w:p>
        </w:tc>
        <w:tc>
          <w:tcPr>
            <w:tcW w:w="1372" w:type="dxa"/>
          </w:tcPr>
          <w:p w14:paraId="119F855B" w14:textId="4BFA316D" w:rsidR="009F0738" w:rsidRPr="001D591F" w:rsidRDefault="00727D58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5.43</w:t>
            </w:r>
            <w:r w:rsidR="009F0738"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</w:tr>
    </w:tbl>
    <w:p w14:paraId="105C9B1F" w14:textId="5F453941" w:rsidR="00727D58" w:rsidRPr="001D591F" w:rsidRDefault="000B288C" w:rsidP="007D74E9">
      <w:pPr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A7250E1" wp14:editId="35AB7347">
            <wp:simplePos x="0" y="0"/>
            <wp:positionH relativeFrom="page">
              <wp:posOffset>5472332</wp:posOffset>
            </wp:positionH>
            <wp:positionV relativeFrom="paragraph">
              <wp:posOffset>262256</wp:posOffset>
            </wp:positionV>
            <wp:extent cx="1760197" cy="4107766"/>
            <wp:effectExtent l="0" t="0" r="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414" cy="411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7C0B5" w14:textId="0225A046" w:rsidR="00727D58" w:rsidRPr="001D591F" w:rsidRDefault="00727D58" w:rsidP="007D74E9">
      <w:pPr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34C5B0" wp14:editId="3CA86BF6">
            <wp:extent cx="1838325" cy="398030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08" cy="400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91F">
        <w:rPr>
          <w:rFonts w:cstheme="minorHAnsi"/>
          <w:b/>
          <w:bCs/>
          <w:sz w:val="24"/>
          <w:szCs w:val="24"/>
        </w:rPr>
        <w:t xml:space="preserve">          </w:t>
      </w:r>
      <w:r w:rsidRPr="001D591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6D04B8" wp14:editId="7FF2729A">
            <wp:extent cx="1905000" cy="3998927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19" cy="42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6089" w14:textId="5E5CA87D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Analisis</w:t>
      </w:r>
      <w:proofErr w:type="spellEnd"/>
    </w:p>
    <w:p w14:paraId="4C8DF6F1" w14:textId="691FA454" w:rsidR="007D74E9" w:rsidRPr="001D591F" w:rsidRDefault="007D74E9" w:rsidP="007D74E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Dengan</w:t>
      </w:r>
      <w:proofErr w:type="spellEnd"/>
      <w:r w:rsidRPr="001D591F">
        <w:rPr>
          <w:rFonts w:cstheme="minorHAnsi"/>
          <w:sz w:val="24"/>
          <w:szCs w:val="24"/>
        </w:rPr>
        <w:t xml:space="preserve"> provider </w:t>
      </w:r>
      <w:r w:rsidR="00E946D3" w:rsidRPr="001D591F">
        <w:rPr>
          <w:rFonts w:cstheme="minorHAnsi"/>
          <w:sz w:val="24"/>
          <w:szCs w:val="24"/>
        </w:rPr>
        <w:t>Tri</w:t>
      </w:r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ini</w:t>
      </w:r>
      <w:proofErr w:type="spellEnd"/>
      <w:r w:rsidRPr="001D591F">
        <w:rPr>
          <w:rFonts w:cstheme="minorHAnsi"/>
          <w:sz w:val="24"/>
          <w:szCs w:val="24"/>
        </w:rPr>
        <w:t xml:space="preserve"> kami </w:t>
      </w:r>
      <w:proofErr w:type="spellStart"/>
      <w:r w:rsidRPr="001D591F">
        <w:rPr>
          <w:rFonts w:cstheme="minorHAnsi"/>
          <w:sz w:val="24"/>
          <w:szCs w:val="24"/>
        </w:rPr>
        <w:t>menguji</w:t>
      </w:r>
      <w:proofErr w:type="spellEnd"/>
      <w:r w:rsidRPr="001D591F">
        <w:rPr>
          <w:rFonts w:cstheme="minorHAnsi"/>
          <w:sz w:val="24"/>
          <w:szCs w:val="24"/>
        </w:rPr>
        <w:t xml:space="preserve"> di </w:t>
      </w:r>
      <w:proofErr w:type="spellStart"/>
      <w:r w:rsidRPr="001D591F">
        <w:rPr>
          <w:rFonts w:cstheme="minorHAnsi"/>
          <w:sz w:val="24"/>
          <w:szCs w:val="24"/>
        </w:rPr>
        <w:t>daerah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r w:rsidR="00727D58" w:rsidRPr="001D591F">
        <w:rPr>
          <w:rFonts w:cstheme="minorHAnsi"/>
          <w:sz w:val="24"/>
          <w:szCs w:val="24"/>
        </w:rPr>
        <w:t>Musi Raya</w:t>
      </w:r>
      <w:r w:rsidRPr="001D591F">
        <w:rPr>
          <w:rFonts w:cstheme="minorHAnsi"/>
          <w:sz w:val="24"/>
          <w:szCs w:val="24"/>
        </w:rPr>
        <w:t xml:space="preserve">. Kami </w:t>
      </w:r>
      <w:proofErr w:type="spellStart"/>
      <w:r w:rsidRPr="001D591F">
        <w:rPr>
          <w:rFonts w:cstheme="minorHAnsi"/>
          <w:sz w:val="24"/>
          <w:szCs w:val="24"/>
        </w:rPr>
        <w:t>melakukan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percobaan</w:t>
      </w:r>
      <w:proofErr w:type="spellEnd"/>
      <w:r w:rsidRPr="001D591F">
        <w:rPr>
          <w:rFonts w:cstheme="minorHAnsi"/>
          <w:sz w:val="24"/>
          <w:szCs w:val="24"/>
        </w:rPr>
        <w:t xml:space="preserve"> dan </w:t>
      </w:r>
      <w:proofErr w:type="spellStart"/>
      <w:r w:rsidRPr="001D591F">
        <w:rPr>
          <w:rFonts w:cstheme="minorHAnsi"/>
          <w:sz w:val="24"/>
          <w:szCs w:val="24"/>
        </w:rPr>
        <w:t>mendapat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hasil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seperti</w:t>
      </w:r>
      <w:proofErr w:type="spellEnd"/>
      <w:r w:rsidRPr="001D591F">
        <w:rPr>
          <w:rFonts w:cstheme="minorHAnsi"/>
          <w:sz w:val="24"/>
          <w:szCs w:val="24"/>
        </w:rPr>
        <w:t xml:space="preserve"> table </w:t>
      </w:r>
      <w:proofErr w:type="spellStart"/>
      <w:r w:rsidRPr="001D591F">
        <w:rPr>
          <w:rFonts w:cstheme="minorHAnsi"/>
          <w:sz w:val="24"/>
          <w:szCs w:val="24"/>
        </w:rPr>
        <w:t>diatas</w:t>
      </w:r>
      <w:proofErr w:type="spellEnd"/>
    </w:p>
    <w:p w14:paraId="7C95305A" w14:textId="77777777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28C03A2E" w14:textId="39017AB2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0EDCFE6D" w14:textId="11FF1B34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1BF23B6F" w14:textId="6409F543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1ECE5481" w14:textId="519E98FF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693B1CE5" w14:textId="15DE38E6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231A9A68" w14:textId="77777777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44C1B6DE" w14:textId="77777777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1C90DBAC" w14:textId="77777777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7355CDFC" w14:textId="77777777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5C3586AC" w14:textId="00DAC25F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16F03800" w14:textId="7DBE407B" w:rsidR="007D74E9" w:rsidRPr="001D591F" w:rsidRDefault="007D74E9" w:rsidP="007D74E9">
      <w:pPr>
        <w:rPr>
          <w:rFonts w:cstheme="minorHAnsi"/>
          <w:b/>
          <w:bCs/>
          <w:sz w:val="24"/>
          <w:szCs w:val="24"/>
        </w:rPr>
      </w:pPr>
    </w:p>
    <w:p w14:paraId="6E331D3C" w14:textId="35D52C7F" w:rsidR="007D74E9" w:rsidRPr="001D591F" w:rsidRDefault="00D449FA" w:rsidP="007D74E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Telkomsel</w:t>
      </w:r>
      <w:proofErr w:type="spellEnd"/>
      <w:r w:rsidR="00E946D3" w:rsidRPr="001D591F">
        <w:rPr>
          <w:rFonts w:cstheme="minorHAnsi"/>
          <w:sz w:val="24"/>
          <w:szCs w:val="24"/>
        </w:rPr>
        <w:t xml:space="preserve"> (</w:t>
      </w:r>
      <w:proofErr w:type="spellStart"/>
      <w:r w:rsidR="00E946D3" w:rsidRPr="001D591F">
        <w:rPr>
          <w:rFonts w:cstheme="minorHAnsi"/>
          <w:sz w:val="24"/>
          <w:szCs w:val="24"/>
        </w:rPr>
        <w:t>Dekat</w:t>
      </w:r>
      <w:proofErr w:type="spellEnd"/>
      <w:r w:rsidR="00E946D3" w:rsidRPr="001D591F">
        <w:rPr>
          <w:rFonts w:cstheme="minorHAnsi"/>
          <w:sz w:val="24"/>
          <w:szCs w:val="24"/>
        </w:rPr>
        <w:t>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00"/>
        <w:gridCol w:w="1501"/>
        <w:gridCol w:w="1086"/>
        <w:gridCol w:w="960"/>
        <w:gridCol w:w="1201"/>
        <w:gridCol w:w="1544"/>
        <w:gridCol w:w="1372"/>
      </w:tblGrid>
      <w:tr w:rsidR="004E5450" w:rsidRPr="001D591F" w14:paraId="4F30CD55" w14:textId="77777777" w:rsidTr="00E9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E3F2E4F" w14:textId="77777777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Daerah</w:t>
            </w:r>
          </w:p>
        </w:tc>
        <w:tc>
          <w:tcPr>
            <w:tcW w:w="1501" w:type="dxa"/>
          </w:tcPr>
          <w:p w14:paraId="28E04F89" w14:textId="77777777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Provider</w:t>
            </w:r>
          </w:p>
        </w:tc>
        <w:tc>
          <w:tcPr>
            <w:tcW w:w="1086" w:type="dxa"/>
          </w:tcPr>
          <w:p w14:paraId="40581582" w14:textId="77777777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RSRP</w:t>
            </w:r>
          </w:p>
        </w:tc>
        <w:tc>
          <w:tcPr>
            <w:tcW w:w="960" w:type="dxa"/>
          </w:tcPr>
          <w:p w14:paraId="0E3DF4CC" w14:textId="710463F2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RSRQ</w:t>
            </w:r>
          </w:p>
        </w:tc>
        <w:tc>
          <w:tcPr>
            <w:tcW w:w="1201" w:type="dxa"/>
          </w:tcPr>
          <w:p w14:paraId="79E4DE0B" w14:textId="35A3EF7D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RSSNR</w:t>
            </w:r>
          </w:p>
        </w:tc>
        <w:tc>
          <w:tcPr>
            <w:tcW w:w="1544" w:type="dxa"/>
          </w:tcPr>
          <w:p w14:paraId="5C274514" w14:textId="0776476D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1D591F">
              <w:rPr>
                <w:rFonts w:cstheme="minorHAnsi"/>
                <w:sz w:val="24"/>
                <w:szCs w:val="24"/>
              </w:rPr>
              <w:t xml:space="preserve"> Download</w:t>
            </w:r>
          </w:p>
        </w:tc>
        <w:tc>
          <w:tcPr>
            <w:tcW w:w="1372" w:type="dxa"/>
          </w:tcPr>
          <w:p w14:paraId="6991FE7C" w14:textId="77777777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</w:p>
          <w:p w14:paraId="20DCBC4E" w14:textId="77777777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Upload</w:t>
            </w:r>
          </w:p>
        </w:tc>
      </w:tr>
      <w:tr w:rsidR="004E5450" w:rsidRPr="001D591F" w14:paraId="1E4A82BC" w14:textId="77777777" w:rsidTr="00E94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E421D48" w14:textId="39C1C958" w:rsidR="004E5450" w:rsidRPr="001D591F" w:rsidRDefault="00D449FA" w:rsidP="00A624A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Perumnas</w:t>
            </w:r>
            <w:proofErr w:type="spellEnd"/>
          </w:p>
        </w:tc>
        <w:tc>
          <w:tcPr>
            <w:tcW w:w="1501" w:type="dxa"/>
          </w:tcPr>
          <w:p w14:paraId="696A201B" w14:textId="59A7F5CE" w:rsidR="004E5450" w:rsidRPr="001D591F" w:rsidRDefault="00D449FA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Telkomsel</w:t>
            </w:r>
            <w:proofErr w:type="spellEnd"/>
          </w:p>
        </w:tc>
        <w:tc>
          <w:tcPr>
            <w:tcW w:w="1086" w:type="dxa"/>
          </w:tcPr>
          <w:p w14:paraId="275E9A8E" w14:textId="1184A52A" w:rsidR="004E5450" w:rsidRPr="001D591F" w:rsidRDefault="00E946D3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-65</w:t>
            </w:r>
            <w:r w:rsidR="004E5450" w:rsidRPr="001D591F">
              <w:rPr>
                <w:rFonts w:cstheme="minorHAnsi"/>
                <w:sz w:val="24"/>
                <w:szCs w:val="24"/>
              </w:rPr>
              <w:t xml:space="preserve"> dBm</w:t>
            </w:r>
          </w:p>
        </w:tc>
        <w:tc>
          <w:tcPr>
            <w:tcW w:w="960" w:type="dxa"/>
          </w:tcPr>
          <w:p w14:paraId="735BFEE4" w14:textId="0FDBCCE4" w:rsidR="004E5450" w:rsidRPr="001D591F" w:rsidRDefault="004E5450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-1</w:t>
            </w:r>
            <w:r w:rsidR="00E946D3" w:rsidRPr="001D591F">
              <w:rPr>
                <w:rFonts w:cstheme="minorHAnsi"/>
                <w:sz w:val="24"/>
                <w:szCs w:val="24"/>
              </w:rPr>
              <w:t>3</w:t>
            </w:r>
            <w:r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201" w:type="dxa"/>
          </w:tcPr>
          <w:p w14:paraId="2B4E71B5" w14:textId="1A6CE35D" w:rsidR="004E5450" w:rsidRPr="001D591F" w:rsidRDefault="00E946D3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 xml:space="preserve">5,4 </w:t>
            </w:r>
            <w:r w:rsidR="004E5450"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544" w:type="dxa"/>
          </w:tcPr>
          <w:p w14:paraId="7B6CF069" w14:textId="60E08CAD" w:rsidR="004E5450" w:rsidRPr="001D591F" w:rsidRDefault="00E946D3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39,3</w:t>
            </w:r>
            <w:r w:rsidR="004E5450"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  <w:tc>
          <w:tcPr>
            <w:tcW w:w="1372" w:type="dxa"/>
          </w:tcPr>
          <w:p w14:paraId="1D4FED2C" w14:textId="1471B468" w:rsidR="004E5450" w:rsidRPr="001D591F" w:rsidRDefault="00E946D3" w:rsidP="00A624A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37,2</w:t>
            </w:r>
            <w:r w:rsidR="004E5450"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</w:tr>
    </w:tbl>
    <w:p w14:paraId="2D6A7FF5" w14:textId="03F54EC8" w:rsidR="004E5450" w:rsidRPr="001D591F" w:rsidRDefault="00D449FA" w:rsidP="004E5450">
      <w:pPr>
        <w:ind w:left="360"/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DF36259" wp14:editId="7758573D">
            <wp:simplePos x="0" y="0"/>
            <wp:positionH relativeFrom="margin">
              <wp:posOffset>3986193</wp:posOffset>
            </wp:positionH>
            <wp:positionV relativeFrom="paragraph">
              <wp:posOffset>201565</wp:posOffset>
            </wp:positionV>
            <wp:extent cx="2013015" cy="4365933"/>
            <wp:effectExtent l="0" t="0" r="63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15" cy="43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1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503805E" wp14:editId="2B683B45">
            <wp:simplePos x="0" y="0"/>
            <wp:positionH relativeFrom="column">
              <wp:posOffset>-331997</wp:posOffset>
            </wp:positionH>
            <wp:positionV relativeFrom="paragraph">
              <wp:posOffset>298450</wp:posOffset>
            </wp:positionV>
            <wp:extent cx="1820977" cy="394943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77" cy="39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C26DA" w14:textId="502175F0" w:rsidR="00596C64" w:rsidRPr="001D591F" w:rsidRDefault="00E946D3" w:rsidP="00596C64">
      <w:pPr>
        <w:rPr>
          <w:rFonts w:cstheme="minorHAnsi"/>
          <w:b/>
          <w:bCs/>
          <w:sz w:val="24"/>
          <w:szCs w:val="24"/>
        </w:rPr>
      </w:pPr>
      <w:r w:rsidRPr="001D591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D339A7B" wp14:editId="6018198B">
            <wp:simplePos x="0" y="0"/>
            <wp:positionH relativeFrom="page">
              <wp:align>center</wp:align>
            </wp:positionH>
            <wp:positionV relativeFrom="paragraph">
              <wp:posOffset>37505</wp:posOffset>
            </wp:positionV>
            <wp:extent cx="2139950" cy="37970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37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ABEAF" w14:textId="6BD5FCCC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629B7CB1" w14:textId="57D9DB23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0E934C79" w14:textId="72186164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6ECB4B53" w14:textId="4589C2A7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3E7FDB39" w14:textId="393B6A35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7ACE33A8" w14:textId="334688FA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65D9AEF7" w14:textId="0BA0CE2F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4BF10462" w14:textId="183662C0" w:rsidR="00D449FA" w:rsidRPr="001D591F" w:rsidRDefault="00D449FA" w:rsidP="00596C64">
      <w:pPr>
        <w:rPr>
          <w:rFonts w:cstheme="minorHAnsi"/>
          <w:b/>
          <w:bCs/>
          <w:sz w:val="24"/>
          <w:szCs w:val="24"/>
        </w:rPr>
      </w:pPr>
    </w:p>
    <w:p w14:paraId="1A08C2AB" w14:textId="2A3C3ABC" w:rsidR="00D449FA" w:rsidRPr="001D591F" w:rsidRDefault="00D449FA" w:rsidP="00596C64">
      <w:pPr>
        <w:rPr>
          <w:rFonts w:cstheme="minorHAnsi"/>
          <w:b/>
          <w:bCs/>
          <w:sz w:val="24"/>
          <w:szCs w:val="24"/>
        </w:rPr>
      </w:pPr>
    </w:p>
    <w:p w14:paraId="65BD938F" w14:textId="0EE6CFC0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1342F924" w14:textId="3D856B6B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7B3EB4C5" w14:textId="78A6297E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</w:p>
    <w:p w14:paraId="26FECD39" w14:textId="5AD9F639" w:rsidR="00D449FA" w:rsidRPr="001D591F" w:rsidRDefault="00D449FA" w:rsidP="00596C64">
      <w:pPr>
        <w:rPr>
          <w:rFonts w:cstheme="minorHAnsi"/>
          <w:b/>
          <w:bCs/>
          <w:sz w:val="24"/>
          <w:szCs w:val="24"/>
        </w:rPr>
      </w:pPr>
    </w:p>
    <w:p w14:paraId="46582B6F" w14:textId="4DAE4D10" w:rsidR="00596C64" w:rsidRPr="001D591F" w:rsidRDefault="00596C64" w:rsidP="00596C64">
      <w:p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Analisis</w:t>
      </w:r>
      <w:proofErr w:type="spellEnd"/>
    </w:p>
    <w:p w14:paraId="3F871685" w14:textId="7AED3BB6" w:rsidR="00596C64" w:rsidRPr="001D591F" w:rsidRDefault="00596C64" w:rsidP="00596C64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Dengan</w:t>
      </w:r>
      <w:proofErr w:type="spellEnd"/>
      <w:r w:rsidRPr="001D591F">
        <w:rPr>
          <w:rFonts w:cstheme="minorHAnsi"/>
          <w:sz w:val="24"/>
          <w:szCs w:val="24"/>
        </w:rPr>
        <w:t xml:space="preserve"> provider </w:t>
      </w:r>
      <w:proofErr w:type="spellStart"/>
      <w:r w:rsidR="00E946D3" w:rsidRPr="001D591F">
        <w:rPr>
          <w:rFonts w:cstheme="minorHAnsi"/>
          <w:sz w:val="24"/>
          <w:szCs w:val="24"/>
        </w:rPr>
        <w:t>Telkomsen</w:t>
      </w:r>
      <w:proofErr w:type="spellEnd"/>
      <w:r w:rsidR="00E946D3"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ini</w:t>
      </w:r>
      <w:proofErr w:type="spellEnd"/>
      <w:r w:rsidRPr="001D591F">
        <w:rPr>
          <w:rFonts w:cstheme="minorHAnsi"/>
          <w:sz w:val="24"/>
          <w:szCs w:val="24"/>
        </w:rPr>
        <w:t xml:space="preserve"> kami </w:t>
      </w:r>
      <w:proofErr w:type="spellStart"/>
      <w:r w:rsidRPr="001D591F">
        <w:rPr>
          <w:rFonts w:cstheme="minorHAnsi"/>
          <w:sz w:val="24"/>
          <w:szCs w:val="24"/>
        </w:rPr>
        <w:t>menguji</w:t>
      </w:r>
      <w:proofErr w:type="spellEnd"/>
      <w:r w:rsidRPr="001D591F">
        <w:rPr>
          <w:rFonts w:cstheme="minorHAnsi"/>
          <w:sz w:val="24"/>
          <w:szCs w:val="24"/>
        </w:rPr>
        <w:t xml:space="preserve"> di </w:t>
      </w:r>
      <w:proofErr w:type="spellStart"/>
      <w:r w:rsidRPr="001D591F">
        <w:rPr>
          <w:rFonts w:cstheme="minorHAnsi"/>
          <w:sz w:val="24"/>
          <w:szCs w:val="24"/>
        </w:rPr>
        <w:t>daerah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="00E946D3" w:rsidRPr="001D591F">
        <w:rPr>
          <w:rFonts w:cstheme="minorHAnsi"/>
          <w:sz w:val="24"/>
          <w:szCs w:val="24"/>
        </w:rPr>
        <w:t>Perumnas</w:t>
      </w:r>
      <w:proofErr w:type="spellEnd"/>
      <w:r w:rsidRPr="001D591F">
        <w:rPr>
          <w:rFonts w:cstheme="minorHAnsi"/>
          <w:sz w:val="24"/>
          <w:szCs w:val="24"/>
        </w:rPr>
        <w:t xml:space="preserve">. Kami </w:t>
      </w:r>
      <w:proofErr w:type="spellStart"/>
      <w:r w:rsidRPr="001D591F">
        <w:rPr>
          <w:rFonts w:cstheme="minorHAnsi"/>
          <w:sz w:val="24"/>
          <w:szCs w:val="24"/>
        </w:rPr>
        <w:t>melakukan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percobaan</w:t>
      </w:r>
      <w:proofErr w:type="spellEnd"/>
      <w:r w:rsidRPr="001D591F">
        <w:rPr>
          <w:rFonts w:cstheme="minorHAnsi"/>
          <w:sz w:val="24"/>
          <w:szCs w:val="24"/>
        </w:rPr>
        <w:t xml:space="preserve"> dan </w:t>
      </w:r>
      <w:proofErr w:type="spellStart"/>
      <w:r w:rsidRPr="001D591F">
        <w:rPr>
          <w:rFonts w:cstheme="minorHAnsi"/>
          <w:sz w:val="24"/>
          <w:szCs w:val="24"/>
        </w:rPr>
        <w:t>mendapat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hasil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seperti</w:t>
      </w:r>
      <w:proofErr w:type="spellEnd"/>
      <w:r w:rsidRPr="001D591F">
        <w:rPr>
          <w:rFonts w:cstheme="minorHAnsi"/>
          <w:sz w:val="24"/>
          <w:szCs w:val="24"/>
        </w:rPr>
        <w:t xml:space="preserve"> table </w:t>
      </w:r>
      <w:proofErr w:type="spellStart"/>
      <w:r w:rsidRPr="001D591F">
        <w:rPr>
          <w:rFonts w:cstheme="minorHAnsi"/>
          <w:sz w:val="24"/>
          <w:szCs w:val="24"/>
        </w:rPr>
        <w:t>diatas</w:t>
      </w:r>
      <w:proofErr w:type="spellEnd"/>
    </w:p>
    <w:p w14:paraId="5EC54D91" w14:textId="3E3843DD" w:rsidR="00596C64" w:rsidRPr="001D591F" w:rsidRDefault="00596C64" w:rsidP="00596C64">
      <w:pPr>
        <w:ind w:left="360"/>
        <w:rPr>
          <w:rFonts w:cstheme="minorHAnsi"/>
          <w:b/>
          <w:bCs/>
          <w:sz w:val="24"/>
          <w:szCs w:val="24"/>
        </w:rPr>
      </w:pPr>
    </w:p>
    <w:p w14:paraId="53D90855" w14:textId="208D8E31" w:rsidR="00E946D3" w:rsidRPr="001D591F" w:rsidRDefault="00C724DC" w:rsidP="0071622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D591F">
        <w:rPr>
          <w:rFonts w:cstheme="minorHAnsi"/>
          <w:b/>
          <w:bCs/>
          <w:sz w:val="24"/>
          <w:szCs w:val="24"/>
        </w:rPr>
        <w:br w:type="page"/>
      </w:r>
      <w:proofErr w:type="spellStart"/>
      <w:r w:rsidR="00716228" w:rsidRPr="001D591F">
        <w:rPr>
          <w:rFonts w:cstheme="minorHAnsi"/>
          <w:sz w:val="24"/>
          <w:szCs w:val="24"/>
        </w:rPr>
        <w:lastRenderedPageBreak/>
        <w:t>T</w:t>
      </w:r>
      <w:r w:rsidR="00E946D3" w:rsidRPr="001D591F">
        <w:rPr>
          <w:rFonts w:cstheme="minorHAnsi"/>
          <w:sz w:val="24"/>
          <w:szCs w:val="24"/>
        </w:rPr>
        <w:t>elkomsel</w:t>
      </w:r>
      <w:proofErr w:type="spellEnd"/>
      <w:r w:rsidR="00E946D3" w:rsidRPr="001D591F">
        <w:rPr>
          <w:rFonts w:cstheme="minorHAnsi"/>
          <w:sz w:val="24"/>
          <w:szCs w:val="24"/>
        </w:rPr>
        <w:t xml:space="preserve"> (</w:t>
      </w:r>
      <w:proofErr w:type="spellStart"/>
      <w:r w:rsidR="00E946D3" w:rsidRPr="001D591F">
        <w:rPr>
          <w:rFonts w:cstheme="minorHAnsi"/>
          <w:sz w:val="24"/>
          <w:szCs w:val="24"/>
        </w:rPr>
        <w:t>Jauh</w:t>
      </w:r>
      <w:proofErr w:type="spellEnd"/>
      <w:r w:rsidR="00E946D3" w:rsidRPr="001D591F">
        <w:rPr>
          <w:rFonts w:cstheme="minorHAnsi"/>
          <w:sz w:val="24"/>
          <w:szCs w:val="24"/>
        </w:rPr>
        <w:t>)</w:t>
      </w:r>
    </w:p>
    <w:p w14:paraId="29C37484" w14:textId="40C7C48E" w:rsidR="00716228" w:rsidRPr="001D591F" w:rsidRDefault="000B288C" w:rsidP="00E946D3">
      <w:pPr>
        <w:rPr>
          <w:rFonts w:cstheme="minorHAnsi"/>
          <w:sz w:val="24"/>
          <w:szCs w:val="24"/>
        </w:rPr>
      </w:pPr>
      <w:r w:rsidRPr="001D591F"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 wp14:anchorId="468B7882" wp14:editId="1B46B029">
            <wp:simplePos x="0" y="0"/>
            <wp:positionH relativeFrom="column">
              <wp:posOffset>4039577</wp:posOffset>
            </wp:positionH>
            <wp:positionV relativeFrom="paragraph">
              <wp:posOffset>247894</wp:posOffset>
            </wp:positionV>
            <wp:extent cx="2244934" cy="4867421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934" cy="486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1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0CC5804" wp14:editId="5A3500F3">
            <wp:simplePos x="0" y="0"/>
            <wp:positionH relativeFrom="margin">
              <wp:align>center</wp:align>
            </wp:positionH>
            <wp:positionV relativeFrom="paragraph">
              <wp:posOffset>212676</wp:posOffset>
            </wp:positionV>
            <wp:extent cx="2139753" cy="4656406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53" cy="465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D3" w:rsidRPr="001D591F">
        <w:rPr>
          <w:rFonts w:cstheme="minorHAnsi"/>
          <w:noProof/>
        </w:rPr>
        <w:drawing>
          <wp:anchor distT="0" distB="0" distL="114300" distR="114300" simplePos="0" relativeHeight="251675648" behindDoc="1" locked="0" layoutInCell="1" allowOverlap="1" wp14:anchorId="3881370B" wp14:editId="5F95BA64">
            <wp:simplePos x="0" y="0"/>
            <wp:positionH relativeFrom="column">
              <wp:posOffset>-770646</wp:posOffset>
            </wp:positionH>
            <wp:positionV relativeFrom="paragraph">
              <wp:posOffset>206619</wp:posOffset>
            </wp:positionV>
            <wp:extent cx="2613975" cy="4797083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15" cy="480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B1C9E" w14:textId="399CB75C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15D12CB9" w14:textId="0FBF8F51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5A879F67" w14:textId="708AF030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7D908BF4" w14:textId="46D58A98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5B2BD1E2" w14:textId="7CCCD025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4C7CAFE1" w14:textId="5219BE70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5ADC8E3C" w14:textId="3AAFCBA8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2B161D4" w14:textId="430FD194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B37AC8A" w14:textId="0A48BD90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EA32789" w14:textId="303948D4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7C8A0A" w14:textId="2A762462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4740661" w14:textId="5ADA6B02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D0C4F97" w14:textId="1D61E56B" w:rsidR="00716228" w:rsidRPr="001D591F" w:rsidRDefault="00716228" w:rsidP="00E946D3">
      <w:pPr>
        <w:pStyle w:val="ListParagraph"/>
        <w:jc w:val="right"/>
        <w:rPr>
          <w:rFonts w:cstheme="minorHAnsi"/>
          <w:b/>
          <w:bCs/>
          <w:sz w:val="24"/>
          <w:szCs w:val="24"/>
        </w:rPr>
      </w:pPr>
    </w:p>
    <w:p w14:paraId="0C3BAFDB" w14:textId="60A6DA6F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8032756" w14:textId="0C17C772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06B14F4" w14:textId="469BA6F0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CF991D3" w14:textId="18AFE969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0928B3EF" w14:textId="6AEA13A3" w:rsidR="00E946D3" w:rsidRPr="001D591F" w:rsidRDefault="00E946D3" w:rsidP="00716228">
      <w:pPr>
        <w:rPr>
          <w:rFonts w:cstheme="minorHAnsi"/>
          <w:b/>
          <w:bCs/>
          <w:sz w:val="24"/>
          <w:szCs w:val="24"/>
        </w:rPr>
      </w:pPr>
    </w:p>
    <w:p w14:paraId="7C34BA91" w14:textId="10D8314B" w:rsidR="00E946D3" w:rsidRPr="001D591F" w:rsidRDefault="00E946D3" w:rsidP="00716228">
      <w:pPr>
        <w:rPr>
          <w:rFonts w:cstheme="minorHAnsi"/>
          <w:b/>
          <w:bCs/>
          <w:sz w:val="24"/>
          <w:szCs w:val="24"/>
        </w:rPr>
      </w:pPr>
    </w:p>
    <w:p w14:paraId="59258E35" w14:textId="0869CFAB" w:rsidR="00E946D3" w:rsidRPr="001D591F" w:rsidRDefault="00E946D3" w:rsidP="00716228">
      <w:pPr>
        <w:rPr>
          <w:rFonts w:cstheme="minorHAnsi"/>
          <w:b/>
          <w:bCs/>
          <w:sz w:val="24"/>
          <w:szCs w:val="24"/>
        </w:rPr>
      </w:pPr>
    </w:p>
    <w:p w14:paraId="20B7121F" w14:textId="3B94D96C" w:rsidR="00716228" w:rsidRPr="001D591F" w:rsidRDefault="00716228" w:rsidP="00716228">
      <w:pPr>
        <w:pStyle w:val="ListParagraph"/>
        <w:rPr>
          <w:rFonts w:cstheme="minorHAnsi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1286"/>
        <w:gridCol w:w="1086"/>
        <w:gridCol w:w="960"/>
        <w:gridCol w:w="1201"/>
        <w:gridCol w:w="1544"/>
        <w:gridCol w:w="1372"/>
      </w:tblGrid>
      <w:tr w:rsidR="00716228" w:rsidRPr="001D591F" w14:paraId="07F821C6" w14:textId="77777777" w:rsidTr="00E9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56EBDB" w14:textId="690BDE39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Daerah</w:t>
            </w:r>
          </w:p>
        </w:tc>
        <w:tc>
          <w:tcPr>
            <w:tcW w:w="1286" w:type="dxa"/>
          </w:tcPr>
          <w:p w14:paraId="31A2FEB6" w14:textId="77777777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Provider</w:t>
            </w:r>
          </w:p>
        </w:tc>
        <w:tc>
          <w:tcPr>
            <w:tcW w:w="1086" w:type="dxa"/>
          </w:tcPr>
          <w:p w14:paraId="551250E7" w14:textId="77777777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RSRP</w:t>
            </w:r>
          </w:p>
        </w:tc>
        <w:tc>
          <w:tcPr>
            <w:tcW w:w="960" w:type="dxa"/>
          </w:tcPr>
          <w:p w14:paraId="3AB67E04" w14:textId="77777777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RSRQ</w:t>
            </w:r>
          </w:p>
        </w:tc>
        <w:tc>
          <w:tcPr>
            <w:tcW w:w="1201" w:type="dxa"/>
          </w:tcPr>
          <w:p w14:paraId="060D3FF7" w14:textId="5BE3D24D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RSSNR</w:t>
            </w:r>
          </w:p>
        </w:tc>
        <w:tc>
          <w:tcPr>
            <w:tcW w:w="1544" w:type="dxa"/>
          </w:tcPr>
          <w:p w14:paraId="455B9868" w14:textId="77777777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1D591F">
              <w:rPr>
                <w:rFonts w:cstheme="minorHAnsi"/>
                <w:sz w:val="24"/>
                <w:szCs w:val="24"/>
              </w:rPr>
              <w:t xml:space="preserve"> Download</w:t>
            </w:r>
          </w:p>
        </w:tc>
        <w:tc>
          <w:tcPr>
            <w:tcW w:w="1372" w:type="dxa"/>
          </w:tcPr>
          <w:p w14:paraId="65F2B807" w14:textId="107F3E9A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</w:p>
          <w:p w14:paraId="2B8AD41D" w14:textId="77777777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Upload</w:t>
            </w:r>
          </w:p>
        </w:tc>
      </w:tr>
      <w:tr w:rsidR="00716228" w:rsidRPr="001D591F" w14:paraId="3A9B1C66" w14:textId="77777777" w:rsidTr="00E94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534561C" w14:textId="0833AC88" w:rsidR="00716228" w:rsidRPr="001D591F" w:rsidRDefault="00E946D3" w:rsidP="004360F6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Perumnas</w:t>
            </w:r>
            <w:proofErr w:type="spellEnd"/>
          </w:p>
        </w:tc>
        <w:tc>
          <w:tcPr>
            <w:tcW w:w="1286" w:type="dxa"/>
          </w:tcPr>
          <w:p w14:paraId="53D85E51" w14:textId="055F5FBF" w:rsidR="00716228" w:rsidRPr="001D591F" w:rsidRDefault="00E946D3" w:rsidP="004360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Telkomsel</w:t>
            </w:r>
            <w:proofErr w:type="spellEnd"/>
          </w:p>
        </w:tc>
        <w:tc>
          <w:tcPr>
            <w:tcW w:w="1086" w:type="dxa"/>
          </w:tcPr>
          <w:p w14:paraId="2EA723B7" w14:textId="45A23272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</w:t>
            </w:r>
            <w:r w:rsidR="00E946D3" w:rsidRPr="001D591F">
              <w:rPr>
                <w:rFonts w:cstheme="minorHAnsi"/>
                <w:sz w:val="24"/>
                <w:szCs w:val="24"/>
              </w:rPr>
              <w:t>82</w:t>
            </w:r>
            <w:r w:rsidRPr="001D591F">
              <w:rPr>
                <w:rFonts w:cstheme="minorHAnsi"/>
                <w:sz w:val="24"/>
                <w:szCs w:val="24"/>
              </w:rPr>
              <w:t xml:space="preserve"> dBm</w:t>
            </w:r>
          </w:p>
        </w:tc>
        <w:tc>
          <w:tcPr>
            <w:tcW w:w="960" w:type="dxa"/>
          </w:tcPr>
          <w:p w14:paraId="5D11F899" w14:textId="4DDD7D6F" w:rsidR="00716228" w:rsidRPr="001D591F" w:rsidRDefault="00716228" w:rsidP="004360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-1</w:t>
            </w:r>
            <w:r w:rsidR="00E946D3" w:rsidRPr="001D591F">
              <w:rPr>
                <w:rFonts w:cstheme="minorHAnsi"/>
                <w:sz w:val="24"/>
                <w:szCs w:val="24"/>
              </w:rPr>
              <w:t xml:space="preserve">6 </w:t>
            </w:r>
            <w:r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201" w:type="dxa"/>
          </w:tcPr>
          <w:p w14:paraId="157AEC9D" w14:textId="0E1311F8" w:rsidR="00716228" w:rsidRPr="001D591F" w:rsidRDefault="00E946D3" w:rsidP="004360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 xml:space="preserve">3,4 </w:t>
            </w:r>
            <w:r w:rsidR="00716228"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544" w:type="dxa"/>
          </w:tcPr>
          <w:p w14:paraId="27D3ED26" w14:textId="090B3C01" w:rsidR="00716228" w:rsidRPr="001D591F" w:rsidRDefault="00E946D3" w:rsidP="004360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 xml:space="preserve">1,41 </w:t>
            </w:r>
            <w:r w:rsidR="00716228" w:rsidRPr="001D591F">
              <w:rPr>
                <w:rFonts w:cstheme="minorHAnsi"/>
                <w:sz w:val="24"/>
                <w:szCs w:val="24"/>
              </w:rPr>
              <w:t>MB/s</w:t>
            </w:r>
          </w:p>
        </w:tc>
        <w:tc>
          <w:tcPr>
            <w:tcW w:w="1372" w:type="dxa"/>
          </w:tcPr>
          <w:p w14:paraId="083D816E" w14:textId="5DC927DD" w:rsidR="00716228" w:rsidRPr="001D591F" w:rsidRDefault="00E946D3" w:rsidP="004360F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10,5</w:t>
            </w:r>
            <w:r w:rsidR="00716228"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</w:tr>
    </w:tbl>
    <w:p w14:paraId="6D1C0FA0" w14:textId="77777777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</w:p>
    <w:p w14:paraId="1AC4A37D" w14:textId="2081EE77" w:rsidR="00716228" w:rsidRPr="001D591F" w:rsidRDefault="00716228" w:rsidP="00716228">
      <w:p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Analisis</w:t>
      </w:r>
      <w:proofErr w:type="spellEnd"/>
    </w:p>
    <w:p w14:paraId="04C0BE9E" w14:textId="476C740D" w:rsidR="00716228" w:rsidRPr="001D591F" w:rsidRDefault="00716228" w:rsidP="0071622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Dengan</w:t>
      </w:r>
      <w:proofErr w:type="spellEnd"/>
      <w:r w:rsidRPr="001D591F">
        <w:rPr>
          <w:rFonts w:cstheme="minorHAnsi"/>
          <w:sz w:val="24"/>
          <w:szCs w:val="24"/>
        </w:rPr>
        <w:t xml:space="preserve"> provider </w:t>
      </w:r>
      <w:proofErr w:type="spellStart"/>
      <w:r w:rsidR="00E946D3" w:rsidRPr="001D591F">
        <w:rPr>
          <w:rFonts w:cstheme="minorHAnsi"/>
          <w:sz w:val="24"/>
          <w:szCs w:val="24"/>
        </w:rPr>
        <w:t>Telkomsel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ini</w:t>
      </w:r>
      <w:proofErr w:type="spellEnd"/>
      <w:r w:rsidRPr="001D591F">
        <w:rPr>
          <w:rFonts w:cstheme="minorHAnsi"/>
          <w:sz w:val="24"/>
          <w:szCs w:val="24"/>
        </w:rPr>
        <w:t xml:space="preserve"> kami </w:t>
      </w:r>
      <w:proofErr w:type="spellStart"/>
      <w:r w:rsidRPr="001D591F">
        <w:rPr>
          <w:rFonts w:cstheme="minorHAnsi"/>
          <w:sz w:val="24"/>
          <w:szCs w:val="24"/>
        </w:rPr>
        <w:t>menguji</w:t>
      </w:r>
      <w:proofErr w:type="spellEnd"/>
      <w:r w:rsidRPr="001D591F">
        <w:rPr>
          <w:rFonts w:cstheme="minorHAnsi"/>
          <w:sz w:val="24"/>
          <w:szCs w:val="24"/>
        </w:rPr>
        <w:t xml:space="preserve"> di </w:t>
      </w:r>
      <w:proofErr w:type="spellStart"/>
      <w:r w:rsidRPr="001D591F">
        <w:rPr>
          <w:rFonts w:cstheme="minorHAnsi"/>
          <w:sz w:val="24"/>
          <w:szCs w:val="24"/>
        </w:rPr>
        <w:t>daerah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="00E946D3" w:rsidRPr="001D591F">
        <w:rPr>
          <w:rFonts w:cstheme="minorHAnsi"/>
          <w:sz w:val="24"/>
          <w:szCs w:val="24"/>
        </w:rPr>
        <w:t>Perumnas</w:t>
      </w:r>
      <w:proofErr w:type="spellEnd"/>
      <w:r w:rsidRPr="001D591F">
        <w:rPr>
          <w:rFonts w:cstheme="minorHAnsi"/>
          <w:sz w:val="24"/>
          <w:szCs w:val="24"/>
        </w:rPr>
        <w:t xml:space="preserve">. Kami </w:t>
      </w:r>
      <w:proofErr w:type="spellStart"/>
      <w:r w:rsidRPr="001D591F">
        <w:rPr>
          <w:rFonts w:cstheme="minorHAnsi"/>
          <w:sz w:val="24"/>
          <w:szCs w:val="24"/>
        </w:rPr>
        <w:t>melakukan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percobaan</w:t>
      </w:r>
      <w:proofErr w:type="spellEnd"/>
      <w:r w:rsidRPr="001D591F">
        <w:rPr>
          <w:rFonts w:cstheme="minorHAnsi"/>
          <w:sz w:val="24"/>
          <w:szCs w:val="24"/>
        </w:rPr>
        <w:t xml:space="preserve"> dan </w:t>
      </w:r>
      <w:proofErr w:type="spellStart"/>
      <w:r w:rsidRPr="001D591F">
        <w:rPr>
          <w:rFonts w:cstheme="minorHAnsi"/>
          <w:sz w:val="24"/>
          <w:szCs w:val="24"/>
        </w:rPr>
        <w:t>mendapat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hasil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seperti</w:t>
      </w:r>
      <w:proofErr w:type="spellEnd"/>
      <w:r w:rsidRPr="001D591F">
        <w:rPr>
          <w:rFonts w:cstheme="minorHAnsi"/>
          <w:sz w:val="24"/>
          <w:szCs w:val="24"/>
        </w:rPr>
        <w:t xml:space="preserve"> table </w:t>
      </w:r>
      <w:proofErr w:type="spellStart"/>
      <w:r w:rsidRPr="001D591F">
        <w:rPr>
          <w:rFonts w:cstheme="minorHAnsi"/>
          <w:sz w:val="24"/>
          <w:szCs w:val="24"/>
        </w:rPr>
        <w:t>diatas</w:t>
      </w:r>
      <w:proofErr w:type="spellEnd"/>
    </w:p>
    <w:p w14:paraId="5A4FDAD9" w14:textId="4E3E454B" w:rsidR="008416D7" w:rsidRPr="001D591F" w:rsidRDefault="008416D7" w:rsidP="00FC00AA">
      <w:pPr>
        <w:rPr>
          <w:rFonts w:cstheme="minorHAnsi"/>
          <w:b/>
          <w:bCs/>
          <w:sz w:val="24"/>
          <w:szCs w:val="24"/>
        </w:rPr>
      </w:pPr>
    </w:p>
    <w:p w14:paraId="45F534BF" w14:textId="6AF56FCE" w:rsidR="00FC00AA" w:rsidRDefault="00FC00A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F2BAB" w14:textId="7ACB2672" w:rsidR="00FC00AA" w:rsidRDefault="00FC00A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ECFC2" w14:textId="38DFDE22" w:rsidR="00FC00AA" w:rsidRDefault="00FC00A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99664" w14:textId="2AEB6494" w:rsidR="003A130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E4B1F" w14:textId="3F14B76F" w:rsidR="003A130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DE8A1" w14:textId="2E623105" w:rsidR="003A130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F6011" w14:textId="34A97AF5" w:rsidR="003A130A" w:rsidRPr="003A130A" w:rsidRDefault="003A130A" w:rsidP="003A13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Area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(Provider Telkomsel)</w:t>
      </w:r>
    </w:p>
    <w:p w14:paraId="2349C867" w14:textId="6099EB1C" w:rsidR="003A130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D8D42" w14:textId="4D80C8A9" w:rsidR="003A130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ED143" w14:textId="77777777" w:rsidR="003A130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0CA5" w14:textId="5865CAAA" w:rsidR="00FC00AA" w:rsidRDefault="003A130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1EA162ED" wp14:editId="5DB9E556">
            <wp:simplePos x="0" y="0"/>
            <wp:positionH relativeFrom="page">
              <wp:align>center</wp:align>
            </wp:positionH>
            <wp:positionV relativeFrom="paragraph">
              <wp:posOffset>-481965</wp:posOffset>
            </wp:positionV>
            <wp:extent cx="7196455" cy="4050985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405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451" w14:textId="459722CF" w:rsidR="00FC00AA" w:rsidRDefault="00FC00A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F3F8E" w14:textId="13D61B0E" w:rsidR="00FC00AA" w:rsidRDefault="00FC00AA" w:rsidP="00FC0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8B437" w14:textId="77777777" w:rsidR="00FC00AA" w:rsidRPr="001D591F" w:rsidRDefault="00FC00AA" w:rsidP="00FC00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B3CF1B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26FE5CB7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7E5C29FC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5BBAD041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6F2DF0F9" w14:textId="6F193C9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36365B14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5"/>
        <w:gridCol w:w="1286"/>
        <w:gridCol w:w="1086"/>
        <w:gridCol w:w="960"/>
        <w:gridCol w:w="1201"/>
        <w:gridCol w:w="1544"/>
        <w:gridCol w:w="1372"/>
      </w:tblGrid>
      <w:tr w:rsidR="003A130A" w:rsidRPr="001D591F" w14:paraId="58DF14C8" w14:textId="77777777" w:rsidTr="00E0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CE0573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Daerah</w:t>
            </w:r>
          </w:p>
        </w:tc>
        <w:tc>
          <w:tcPr>
            <w:tcW w:w="1286" w:type="dxa"/>
          </w:tcPr>
          <w:p w14:paraId="56B3D741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Provider</w:t>
            </w:r>
          </w:p>
        </w:tc>
        <w:tc>
          <w:tcPr>
            <w:tcW w:w="1086" w:type="dxa"/>
          </w:tcPr>
          <w:p w14:paraId="4C55C795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RSRP</w:t>
            </w:r>
          </w:p>
        </w:tc>
        <w:tc>
          <w:tcPr>
            <w:tcW w:w="960" w:type="dxa"/>
          </w:tcPr>
          <w:p w14:paraId="11D67959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RSRQ</w:t>
            </w:r>
          </w:p>
        </w:tc>
        <w:tc>
          <w:tcPr>
            <w:tcW w:w="1201" w:type="dxa"/>
          </w:tcPr>
          <w:p w14:paraId="6BF9F31E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RSSNR</w:t>
            </w:r>
          </w:p>
        </w:tc>
        <w:tc>
          <w:tcPr>
            <w:tcW w:w="1544" w:type="dxa"/>
          </w:tcPr>
          <w:p w14:paraId="6EF0B10B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1D591F">
              <w:rPr>
                <w:rFonts w:cstheme="minorHAnsi"/>
                <w:sz w:val="24"/>
                <w:szCs w:val="24"/>
              </w:rPr>
              <w:t xml:space="preserve"> Download</w:t>
            </w:r>
          </w:p>
        </w:tc>
        <w:tc>
          <w:tcPr>
            <w:tcW w:w="1372" w:type="dxa"/>
          </w:tcPr>
          <w:p w14:paraId="22C4E99C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Kecepatan</w:t>
            </w:r>
            <w:proofErr w:type="spellEnd"/>
          </w:p>
          <w:p w14:paraId="7742CDD3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Upload</w:t>
            </w:r>
          </w:p>
        </w:tc>
      </w:tr>
      <w:tr w:rsidR="003A130A" w:rsidRPr="001D591F" w14:paraId="03FBD0C0" w14:textId="77777777" w:rsidTr="00E0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2D23B0" w14:textId="545B7196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Talang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Kerangka</w:t>
            </w:r>
            <w:proofErr w:type="spellEnd"/>
          </w:p>
        </w:tc>
        <w:tc>
          <w:tcPr>
            <w:tcW w:w="1286" w:type="dxa"/>
          </w:tcPr>
          <w:p w14:paraId="3BBEC10C" w14:textId="77777777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D591F">
              <w:rPr>
                <w:rFonts w:cstheme="minorHAnsi"/>
                <w:sz w:val="24"/>
                <w:szCs w:val="24"/>
              </w:rPr>
              <w:t>Telkomsel</w:t>
            </w:r>
            <w:proofErr w:type="spellEnd"/>
          </w:p>
        </w:tc>
        <w:tc>
          <w:tcPr>
            <w:tcW w:w="1086" w:type="dxa"/>
          </w:tcPr>
          <w:p w14:paraId="2000C659" w14:textId="55B38532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75</w:t>
            </w:r>
            <w:r w:rsidRPr="001D591F">
              <w:rPr>
                <w:rFonts w:cstheme="minorHAnsi"/>
                <w:sz w:val="24"/>
                <w:szCs w:val="24"/>
              </w:rPr>
              <w:t>dBm</w:t>
            </w:r>
          </w:p>
        </w:tc>
        <w:tc>
          <w:tcPr>
            <w:tcW w:w="960" w:type="dxa"/>
          </w:tcPr>
          <w:p w14:paraId="58C6133B" w14:textId="0D671085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D591F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14</w:t>
            </w:r>
            <w:r w:rsidRPr="001D591F">
              <w:rPr>
                <w:rFonts w:cstheme="minorHAnsi"/>
                <w:sz w:val="24"/>
                <w:szCs w:val="24"/>
              </w:rPr>
              <w:t>dB</w:t>
            </w:r>
          </w:p>
        </w:tc>
        <w:tc>
          <w:tcPr>
            <w:tcW w:w="1201" w:type="dxa"/>
          </w:tcPr>
          <w:p w14:paraId="41DCA28A" w14:textId="699F10A3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-20</w:t>
            </w:r>
            <w:r w:rsidRPr="001D591F">
              <w:rPr>
                <w:rFonts w:cstheme="minorHAnsi"/>
                <w:sz w:val="24"/>
                <w:szCs w:val="24"/>
              </w:rPr>
              <w:t xml:space="preserve"> dB</w:t>
            </w:r>
          </w:p>
        </w:tc>
        <w:tc>
          <w:tcPr>
            <w:tcW w:w="1544" w:type="dxa"/>
          </w:tcPr>
          <w:p w14:paraId="48545562" w14:textId="33667B14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40,7</w:t>
            </w:r>
            <w:r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  <w:tc>
          <w:tcPr>
            <w:tcW w:w="1372" w:type="dxa"/>
          </w:tcPr>
          <w:p w14:paraId="665C74DB" w14:textId="6A95BF26" w:rsidR="003A130A" w:rsidRPr="001D591F" w:rsidRDefault="003A130A" w:rsidP="00E00B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24,6</w:t>
            </w:r>
            <w:r w:rsidRPr="001D591F">
              <w:rPr>
                <w:rFonts w:cstheme="minorHAnsi"/>
                <w:sz w:val="24"/>
                <w:szCs w:val="24"/>
              </w:rPr>
              <w:t xml:space="preserve"> MB/s</w:t>
            </w:r>
          </w:p>
        </w:tc>
      </w:tr>
    </w:tbl>
    <w:p w14:paraId="6E840B65" w14:textId="77777777" w:rsidR="003A130A" w:rsidRPr="001D591F" w:rsidRDefault="003A130A" w:rsidP="003A130A">
      <w:pPr>
        <w:rPr>
          <w:rFonts w:cstheme="minorHAnsi"/>
          <w:b/>
          <w:bCs/>
          <w:sz w:val="24"/>
          <w:szCs w:val="24"/>
        </w:rPr>
      </w:pPr>
    </w:p>
    <w:p w14:paraId="5AB623FE" w14:textId="77777777" w:rsidR="003A130A" w:rsidRPr="001D591F" w:rsidRDefault="003A130A" w:rsidP="003A130A">
      <w:p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b/>
          <w:bCs/>
          <w:sz w:val="24"/>
          <w:szCs w:val="24"/>
        </w:rPr>
        <w:t>Analisis</w:t>
      </w:r>
      <w:proofErr w:type="spellEnd"/>
    </w:p>
    <w:p w14:paraId="188F9C52" w14:textId="0944F351" w:rsidR="003A130A" w:rsidRPr="001D591F" w:rsidRDefault="003A130A" w:rsidP="003A130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spellStart"/>
      <w:r w:rsidRPr="001D591F">
        <w:rPr>
          <w:rFonts w:cstheme="minorHAnsi"/>
          <w:sz w:val="24"/>
          <w:szCs w:val="24"/>
        </w:rPr>
        <w:t>Dengan</w:t>
      </w:r>
      <w:proofErr w:type="spellEnd"/>
      <w:r w:rsidRPr="001D591F">
        <w:rPr>
          <w:rFonts w:cstheme="minorHAnsi"/>
          <w:sz w:val="24"/>
          <w:szCs w:val="24"/>
        </w:rPr>
        <w:t xml:space="preserve"> provider </w:t>
      </w:r>
      <w:proofErr w:type="spellStart"/>
      <w:r w:rsidRPr="001D591F">
        <w:rPr>
          <w:rFonts w:cstheme="minorHAnsi"/>
          <w:sz w:val="24"/>
          <w:szCs w:val="24"/>
        </w:rPr>
        <w:t>Telkomsel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ini</w:t>
      </w:r>
      <w:proofErr w:type="spellEnd"/>
      <w:r w:rsidRPr="001D591F">
        <w:rPr>
          <w:rFonts w:cstheme="minorHAnsi"/>
          <w:sz w:val="24"/>
          <w:szCs w:val="24"/>
        </w:rPr>
        <w:t xml:space="preserve"> kami </w:t>
      </w:r>
      <w:proofErr w:type="spellStart"/>
      <w:r w:rsidRPr="001D591F">
        <w:rPr>
          <w:rFonts w:cstheme="minorHAnsi"/>
          <w:sz w:val="24"/>
          <w:szCs w:val="24"/>
        </w:rPr>
        <w:t>menguji</w:t>
      </w:r>
      <w:proofErr w:type="spellEnd"/>
      <w:r w:rsidRPr="001D591F">
        <w:rPr>
          <w:rFonts w:cstheme="minorHAnsi"/>
          <w:sz w:val="24"/>
          <w:szCs w:val="24"/>
        </w:rPr>
        <w:t xml:space="preserve"> di </w:t>
      </w:r>
      <w:proofErr w:type="spellStart"/>
      <w:r w:rsidRPr="001D591F">
        <w:rPr>
          <w:rFonts w:cstheme="minorHAnsi"/>
          <w:sz w:val="24"/>
          <w:szCs w:val="24"/>
        </w:rPr>
        <w:t>daerah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Kerangka</w:t>
      </w:r>
      <w:proofErr w:type="spellEnd"/>
      <w:r w:rsidRPr="001D591F">
        <w:rPr>
          <w:rFonts w:cstheme="minorHAnsi"/>
          <w:sz w:val="24"/>
          <w:szCs w:val="24"/>
        </w:rPr>
        <w:t xml:space="preserve">. Kami </w:t>
      </w:r>
      <w:proofErr w:type="spellStart"/>
      <w:r w:rsidRPr="001D591F">
        <w:rPr>
          <w:rFonts w:cstheme="minorHAnsi"/>
          <w:sz w:val="24"/>
          <w:szCs w:val="24"/>
        </w:rPr>
        <w:t>melakukan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percobaan</w:t>
      </w:r>
      <w:proofErr w:type="spellEnd"/>
      <w:r w:rsidRPr="001D591F">
        <w:rPr>
          <w:rFonts w:cstheme="minorHAnsi"/>
          <w:sz w:val="24"/>
          <w:szCs w:val="24"/>
        </w:rPr>
        <w:t xml:space="preserve"> dan </w:t>
      </w:r>
      <w:proofErr w:type="spellStart"/>
      <w:r w:rsidRPr="001D591F">
        <w:rPr>
          <w:rFonts w:cstheme="minorHAnsi"/>
          <w:sz w:val="24"/>
          <w:szCs w:val="24"/>
        </w:rPr>
        <w:t>mendapat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hasil</w:t>
      </w:r>
      <w:proofErr w:type="spellEnd"/>
      <w:r w:rsidRPr="001D591F">
        <w:rPr>
          <w:rFonts w:cstheme="minorHAnsi"/>
          <w:sz w:val="24"/>
          <w:szCs w:val="24"/>
        </w:rPr>
        <w:t xml:space="preserve"> </w:t>
      </w:r>
      <w:proofErr w:type="spellStart"/>
      <w:r w:rsidRPr="001D591F">
        <w:rPr>
          <w:rFonts w:cstheme="minorHAnsi"/>
          <w:sz w:val="24"/>
          <w:szCs w:val="24"/>
        </w:rPr>
        <w:t>seperti</w:t>
      </w:r>
      <w:proofErr w:type="spellEnd"/>
      <w:r w:rsidRPr="001D591F">
        <w:rPr>
          <w:rFonts w:cstheme="minorHAnsi"/>
          <w:sz w:val="24"/>
          <w:szCs w:val="24"/>
        </w:rPr>
        <w:t xml:space="preserve"> table </w:t>
      </w:r>
      <w:proofErr w:type="spellStart"/>
      <w:r w:rsidRPr="001D591F">
        <w:rPr>
          <w:rFonts w:cstheme="minorHAnsi"/>
          <w:sz w:val="24"/>
          <w:szCs w:val="24"/>
        </w:rPr>
        <w:t>diatas</w:t>
      </w:r>
      <w:proofErr w:type="spellEnd"/>
    </w:p>
    <w:p w14:paraId="36A62690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7E53A262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59117CB1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2EFCEF30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59DEA010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1E9157F2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797FDA1F" w14:textId="77777777" w:rsidR="003A130A" w:rsidRDefault="003A130A" w:rsidP="001D591F">
      <w:pPr>
        <w:spacing w:after="0" w:line="360" w:lineRule="auto"/>
        <w:jc w:val="both"/>
        <w:rPr>
          <w:b/>
          <w:bCs/>
          <w:sz w:val="36"/>
          <w:szCs w:val="36"/>
        </w:rPr>
      </w:pPr>
    </w:p>
    <w:p w14:paraId="73E788B7" w14:textId="48E7A3B3" w:rsidR="001D591F" w:rsidRPr="001D591F" w:rsidRDefault="001D591F" w:rsidP="001D591F">
      <w:pPr>
        <w:spacing w:after="0" w:line="360" w:lineRule="auto"/>
        <w:jc w:val="both"/>
        <w:rPr>
          <w:b/>
          <w:bCs/>
          <w:sz w:val="36"/>
          <w:szCs w:val="36"/>
        </w:rPr>
      </w:pPr>
      <w:r w:rsidRPr="001D591F">
        <w:rPr>
          <w:b/>
          <w:bCs/>
          <w:sz w:val="36"/>
          <w:szCs w:val="36"/>
        </w:rPr>
        <w:t xml:space="preserve">KESIMPULAN </w:t>
      </w:r>
    </w:p>
    <w:p w14:paraId="66FA7D37" w14:textId="77777777" w:rsidR="001D591F" w:rsidRPr="001D591F" w:rsidRDefault="001D591F" w:rsidP="001D591F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1D591F">
        <w:rPr>
          <w:sz w:val="24"/>
          <w:szCs w:val="24"/>
        </w:rPr>
        <w:t>Untuk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mendapatkan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koneksi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stabil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kita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harus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memilih</w:t>
      </w:r>
      <w:proofErr w:type="spellEnd"/>
      <w:r w:rsidRPr="001D591F">
        <w:rPr>
          <w:sz w:val="24"/>
          <w:szCs w:val="24"/>
        </w:rPr>
        <w:t xml:space="preserve"> provider </w:t>
      </w:r>
      <w:proofErr w:type="spellStart"/>
      <w:r w:rsidRPr="001D591F">
        <w:rPr>
          <w:sz w:val="24"/>
          <w:szCs w:val="24"/>
        </w:rPr>
        <w:t>penyedia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layanan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memiliki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kekuata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sinyal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baik</w:t>
      </w:r>
      <w:proofErr w:type="spellEnd"/>
      <w:r w:rsidRPr="001D591F">
        <w:rPr>
          <w:sz w:val="24"/>
          <w:szCs w:val="24"/>
        </w:rPr>
        <w:t xml:space="preserve">, </w:t>
      </w:r>
      <w:proofErr w:type="spellStart"/>
      <w:r w:rsidRPr="001D591F">
        <w:rPr>
          <w:sz w:val="24"/>
          <w:szCs w:val="24"/>
        </w:rPr>
        <w:t>kita</w:t>
      </w:r>
      <w:proofErr w:type="spellEnd"/>
      <w:r w:rsidRPr="001D591F">
        <w:rPr>
          <w:sz w:val="24"/>
          <w:szCs w:val="24"/>
        </w:rPr>
        <w:t xml:space="preserve"> juga </w:t>
      </w:r>
      <w:proofErr w:type="spellStart"/>
      <w:r w:rsidRPr="001D591F">
        <w:rPr>
          <w:sz w:val="24"/>
          <w:szCs w:val="24"/>
        </w:rPr>
        <w:t>bisa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menyesuaikan</w:t>
      </w:r>
      <w:proofErr w:type="spellEnd"/>
      <w:r w:rsidRPr="001D591F">
        <w:rPr>
          <w:sz w:val="24"/>
          <w:szCs w:val="24"/>
        </w:rPr>
        <w:t xml:space="preserve"> tower provider yang </w:t>
      </w:r>
      <w:proofErr w:type="spellStart"/>
      <w:r w:rsidRPr="001D591F">
        <w:rPr>
          <w:sz w:val="24"/>
          <w:szCs w:val="24"/>
        </w:rPr>
        <w:t>berada</w:t>
      </w:r>
      <w:proofErr w:type="spellEnd"/>
      <w:r w:rsidRPr="001D591F">
        <w:rPr>
          <w:sz w:val="24"/>
          <w:szCs w:val="24"/>
        </w:rPr>
        <w:t xml:space="preserve"> di </w:t>
      </w:r>
      <w:proofErr w:type="spellStart"/>
      <w:r w:rsidRPr="001D591F">
        <w:rPr>
          <w:sz w:val="24"/>
          <w:szCs w:val="24"/>
        </w:rPr>
        <w:t>sekitar</w:t>
      </w:r>
      <w:proofErr w:type="spellEnd"/>
      <w:r w:rsidRPr="001D591F">
        <w:rPr>
          <w:sz w:val="24"/>
          <w:szCs w:val="24"/>
        </w:rPr>
        <w:t xml:space="preserve"> area </w:t>
      </w:r>
      <w:proofErr w:type="spellStart"/>
      <w:r w:rsidRPr="001D591F">
        <w:rPr>
          <w:sz w:val="24"/>
          <w:szCs w:val="24"/>
        </w:rPr>
        <w:t>kita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proofErr w:type="gramStart"/>
      <w:r w:rsidRPr="001D591F">
        <w:rPr>
          <w:sz w:val="24"/>
          <w:szCs w:val="24"/>
        </w:rPr>
        <w:t>tinggal,hal</w:t>
      </w:r>
      <w:proofErr w:type="spellEnd"/>
      <w:proofErr w:type="gram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tersebut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memungkinkan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kita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untuk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mendapatkan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koneksi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lebih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baik</w:t>
      </w:r>
      <w:proofErr w:type="spellEnd"/>
      <w:r w:rsidRPr="001D591F">
        <w:rPr>
          <w:sz w:val="24"/>
          <w:szCs w:val="24"/>
        </w:rPr>
        <w:t xml:space="preserve">. </w:t>
      </w:r>
      <w:proofErr w:type="spellStart"/>
      <w:r w:rsidRPr="001D591F">
        <w:rPr>
          <w:sz w:val="24"/>
          <w:szCs w:val="24"/>
        </w:rPr>
        <w:t>Telkomsel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memiliki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koneksi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baik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tetapi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biaya</w:t>
      </w:r>
      <w:proofErr w:type="spellEnd"/>
      <w:r w:rsidRPr="001D591F">
        <w:rPr>
          <w:sz w:val="24"/>
          <w:szCs w:val="24"/>
        </w:rPr>
        <w:t xml:space="preserve"> yang di </w:t>
      </w:r>
      <w:proofErr w:type="spellStart"/>
      <w:r w:rsidRPr="001D591F">
        <w:rPr>
          <w:sz w:val="24"/>
          <w:szCs w:val="24"/>
        </w:rPr>
        <w:t>tawarkan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relatif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lebih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tinggi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dari</w:t>
      </w:r>
      <w:proofErr w:type="spellEnd"/>
      <w:r w:rsidRPr="001D591F">
        <w:rPr>
          <w:sz w:val="24"/>
          <w:szCs w:val="24"/>
        </w:rPr>
        <w:t xml:space="preserve"> provider </w:t>
      </w:r>
      <w:proofErr w:type="spellStart"/>
      <w:r w:rsidRPr="001D591F">
        <w:rPr>
          <w:sz w:val="24"/>
          <w:szCs w:val="24"/>
        </w:rPr>
        <w:t>lainnya</w:t>
      </w:r>
      <w:proofErr w:type="spellEnd"/>
      <w:r w:rsidRPr="001D591F">
        <w:rPr>
          <w:sz w:val="24"/>
          <w:szCs w:val="24"/>
        </w:rPr>
        <w:t xml:space="preserve">. </w:t>
      </w:r>
      <w:proofErr w:type="spellStart"/>
      <w:r w:rsidRPr="001D591F">
        <w:rPr>
          <w:sz w:val="24"/>
          <w:szCs w:val="24"/>
        </w:rPr>
        <w:t>Disamping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hal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itu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kita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bisa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menjadikan</w:t>
      </w:r>
      <w:proofErr w:type="spellEnd"/>
      <w:r w:rsidRPr="001D591F">
        <w:rPr>
          <w:sz w:val="24"/>
          <w:szCs w:val="24"/>
        </w:rPr>
        <w:t xml:space="preserve"> Provider TRI </w:t>
      </w:r>
      <w:proofErr w:type="spellStart"/>
      <w:r w:rsidRPr="001D591F">
        <w:rPr>
          <w:sz w:val="24"/>
          <w:szCs w:val="24"/>
        </w:rPr>
        <w:t>sebagai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pilihan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kedua</w:t>
      </w:r>
      <w:proofErr w:type="spellEnd"/>
      <w:r w:rsidRPr="001D591F">
        <w:rPr>
          <w:sz w:val="24"/>
          <w:szCs w:val="24"/>
        </w:rPr>
        <w:t xml:space="preserve">, TRI </w:t>
      </w:r>
      <w:proofErr w:type="spellStart"/>
      <w:r w:rsidRPr="001D591F">
        <w:rPr>
          <w:sz w:val="24"/>
          <w:szCs w:val="24"/>
        </w:rPr>
        <w:t>memiliki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koneksi</w:t>
      </w:r>
      <w:proofErr w:type="spellEnd"/>
      <w:r w:rsidRPr="001D591F">
        <w:rPr>
          <w:sz w:val="24"/>
          <w:szCs w:val="24"/>
        </w:rPr>
        <w:t xml:space="preserve"> yang normal dan </w:t>
      </w:r>
      <w:proofErr w:type="spellStart"/>
      <w:r w:rsidRPr="001D591F">
        <w:rPr>
          <w:sz w:val="24"/>
          <w:szCs w:val="24"/>
        </w:rPr>
        <w:t>harga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ditawarkan</w:t>
      </w:r>
      <w:proofErr w:type="spellEnd"/>
      <w:r w:rsidRPr="001D591F">
        <w:rPr>
          <w:sz w:val="24"/>
          <w:szCs w:val="24"/>
        </w:rPr>
        <w:t xml:space="preserve"> provider </w:t>
      </w:r>
      <w:proofErr w:type="spellStart"/>
      <w:r w:rsidRPr="001D591F">
        <w:rPr>
          <w:sz w:val="24"/>
          <w:szCs w:val="24"/>
        </w:rPr>
        <w:t>ini</w:t>
      </w:r>
      <w:proofErr w:type="spellEnd"/>
      <w:r w:rsidRPr="001D591F">
        <w:rPr>
          <w:sz w:val="24"/>
          <w:szCs w:val="24"/>
        </w:rPr>
        <w:t xml:space="preserve"> pun </w:t>
      </w:r>
      <w:proofErr w:type="spellStart"/>
      <w:r w:rsidRPr="001D591F">
        <w:rPr>
          <w:sz w:val="24"/>
          <w:szCs w:val="24"/>
        </w:rPr>
        <w:t>relartif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proofErr w:type="gramStart"/>
      <w:r w:rsidRPr="001D591F">
        <w:rPr>
          <w:sz w:val="24"/>
          <w:szCs w:val="24"/>
        </w:rPr>
        <w:t>beragam,tidak</w:t>
      </w:r>
      <w:proofErr w:type="spellEnd"/>
      <w:proofErr w:type="gram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terlalu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memberatkan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bagi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mahasiswa</w:t>
      </w:r>
      <w:proofErr w:type="spellEnd"/>
      <w:r w:rsidRPr="001D591F">
        <w:rPr>
          <w:sz w:val="24"/>
          <w:szCs w:val="24"/>
        </w:rPr>
        <w:t xml:space="preserve">. Dan </w:t>
      </w:r>
      <w:proofErr w:type="spellStart"/>
      <w:r w:rsidRPr="001D591F">
        <w:rPr>
          <w:sz w:val="24"/>
          <w:szCs w:val="24"/>
        </w:rPr>
        <w:t>dari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percobaan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proofErr w:type="gramStart"/>
      <w:r w:rsidRPr="001D591F">
        <w:rPr>
          <w:sz w:val="24"/>
          <w:szCs w:val="24"/>
        </w:rPr>
        <w:t>dilakukan,dapat</w:t>
      </w:r>
      <w:proofErr w:type="spellEnd"/>
      <w:proofErr w:type="gram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disimpulkan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ada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beberapa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daktor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dapat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membedakan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kualitas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dari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suatu</w:t>
      </w:r>
      <w:proofErr w:type="spellEnd"/>
      <w:r w:rsidRPr="001D591F">
        <w:rPr>
          <w:sz w:val="24"/>
          <w:szCs w:val="24"/>
        </w:rPr>
        <w:t xml:space="preserve"> provider </w:t>
      </w:r>
      <w:proofErr w:type="spellStart"/>
      <w:r w:rsidRPr="001D591F">
        <w:rPr>
          <w:sz w:val="24"/>
          <w:szCs w:val="24"/>
        </w:rPr>
        <w:t>itu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sendiri,antara</w:t>
      </w:r>
      <w:proofErr w:type="spellEnd"/>
      <w:r w:rsidRPr="001D591F">
        <w:rPr>
          <w:sz w:val="24"/>
          <w:szCs w:val="24"/>
        </w:rPr>
        <w:t xml:space="preserve"> lain </w:t>
      </w:r>
    </w:p>
    <w:p w14:paraId="20965A0E" w14:textId="77777777" w:rsidR="001D591F" w:rsidRPr="001D591F" w:rsidRDefault="001D591F" w:rsidP="001D591F">
      <w:pPr>
        <w:spacing w:after="0" w:line="360" w:lineRule="auto"/>
        <w:jc w:val="both"/>
        <w:rPr>
          <w:sz w:val="24"/>
          <w:szCs w:val="24"/>
        </w:rPr>
      </w:pPr>
      <w:r w:rsidRPr="001D591F">
        <w:rPr>
          <w:b/>
          <w:bCs/>
          <w:sz w:val="24"/>
          <w:szCs w:val="24"/>
        </w:rPr>
        <w:sym w:font="Symbol" w:char="F0B7"/>
      </w:r>
      <w:r w:rsidRPr="001D591F">
        <w:rPr>
          <w:b/>
          <w:bCs/>
          <w:sz w:val="24"/>
          <w:szCs w:val="24"/>
        </w:rPr>
        <w:t xml:space="preserve"> RSRP dan RSRQ </w:t>
      </w:r>
      <w:proofErr w:type="spellStart"/>
      <w:r w:rsidRPr="001D591F">
        <w:rPr>
          <w:sz w:val="24"/>
          <w:szCs w:val="24"/>
        </w:rPr>
        <w:t>Semakin</w:t>
      </w:r>
      <w:proofErr w:type="spellEnd"/>
      <w:r w:rsidRPr="001D591F">
        <w:rPr>
          <w:sz w:val="24"/>
          <w:szCs w:val="24"/>
        </w:rPr>
        <w:t xml:space="preserve"> Kecil </w:t>
      </w:r>
      <w:proofErr w:type="spellStart"/>
      <w:r w:rsidRPr="001D591F">
        <w:rPr>
          <w:sz w:val="24"/>
          <w:szCs w:val="24"/>
        </w:rPr>
        <w:t>nilai</w:t>
      </w:r>
      <w:proofErr w:type="spellEnd"/>
      <w:r w:rsidRPr="001D591F">
        <w:rPr>
          <w:sz w:val="24"/>
          <w:szCs w:val="24"/>
        </w:rPr>
        <w:t xml:space="preserve"> RSRP </w:t>
      </w:r>
      <w:proofErr w:type="spellStart"/>
      <w:r w:rsidRPr="001D591F">
        <w:rPr>
          <w:sz w:val="24"/>
          <w:szCs w:val="24"/>
        </w:rPr>
        <w:t>Maupun</w:t>
      </w:r>
      <w:proofErr w:type="spellEnd"/>
      <w:r w:rsidRPr="001D591F">
        <w:rPr>
          <w:sz w:val="24"/>
          <w:szCs w:val="24"/>
        </w:rPr>
        <w:t xml:space="preserve"> RSRQ </w:t>
      </w:r>
      <w:proofErr w:type="spellStart"/>
      <w:r w:rsidRPr="001D591F">
        <w:rPr>
          <w:sz w:val="24"/>
          <w:szCs w:val="24"/>
        </w:rPr>
        <w:t>Maka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Semakin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bagus</w:t>
      </w:r>
      <w:proofErr w:type="spellEnd"/>
      <w:r w:rsidRPr="001D591F">
        <w:rPr>
          <w:sz w:val="24"/>
          <w:szCs w:val="24"/>
        </w:rPr>
        <w:t xml:space="preserve"> </w:t>
      </w:r>
    </w:p>
    <w:p w14:paraId="14F2B9BB" w14:textId="77777777" w:rsidR="001D591F" w:rsidRPr="001D591F" w:rsidRDefault="001D591F" w:rsidP="001D591F">
      <w:pPr>
        <w:spacing w:after="0" w:line="360" w:lineRule="auto"/>
        <w:jc w:val="both"/>
        <w:rPr>
          <w:sz w:val="24"/>
          <w:szCs w:val="24"/>
        </w:rPr>
      </w:pPr>
      <w:r w:rsidRPr="001D591F">
        <w:rPr>
          <w:sz w:val="24"/>
          <w:szCs w:val="24"/>
        </w:rPr>
        <w:sym w:font="Symbol" w:char="F0B7"/>
      </w:r>
      <w:r w:rsidRPr="001D591F">
        <w:rPr>
          <w:sz w:val="24"/>
          <w:szCs w:val="24"/>
        </w:rPr>
        <w:t xml:space="preserve"> </w:t>
      </w:r>
      <w:r w:rsidRPr="001D591F">
        <w:rPr>
          <w:b/>
          <w:bCs/>
          <w:sz w:val="24"/>
          <w:szCs w:val="24"/>
        </w:rPr>
        <w:t>JARAK</w:t>
      </w:r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Semakin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dekat</w:t>
      </w:r>
      <w:proofErr w:type="spellEnd"/>
      <w:r w:rsidRPr="001D591F">
        <w:rPr>
          <w:sz w:val="24"/>
          <w:szCs w:val="24"/>
        </w:rPr>
        <w:t xml:space="preserve"> user </w:t>
      </w:r>
      <w:proofErr w:type="spellStart"/>
      <w:r w:rsidRPr="001D591F">
        <w:rPr>
          <w:sz w:val="24"/>
          <w:szCs w:val="24"/>
        </w:rPr>
        <w:t>dengan</w:t>
      </w:r>
      <w:proofErr w:type="spellEnd"/>
      <w:r w:rsidRPr="001D591F">
        <w:rPr>
          <w:sz w:val="24"/>
          <w:szCs w:val="24"/>
        </w:rPr>
        <w:t xml:space="preserve"> tower BTS </w:t>
      </w:r>
      <w:proofErr w:type="spellStart"/>
      <w:proofErr w:type="gramStart"/>
      <w:r w:rsidRPr="001D591F">
        <w:rPr>
          <w:sz w:val="24"/>
          <w:szCs w:val="24"/>
        </w:rPr>
        <w:t>tersebut,maka</w:t>
      </w:r>
      <w:proofErr w:type="spellEnd"/>
      <w:proofErr w:type="gram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dari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percobaan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jelas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akan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mendapatkankecepatan</w:t>
      </w:r>
      <w:proofErr w:type="spellEnd"/>
      <w:r w:rsidRPr="001D591F">
        <w:rPr>
          <w:sz w:val="24"/>
          <w:szCs w:val="24"/>
        </w:rPr>
        <w:t xml:space="preserve"> internet yang </w:t>
      </w:r>
      <w:proofErr w:type="spellStart"/>
      <w:r w:rsidRPr="001D591F">
        <w:rPr>
          <w:sz w:val="24"/>
          <w:szCs w:val="24"/>
        </w:rPr>
        <w:t>lebih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baik</w:t>
      </w:r>
      <w:proofErr w:type="spellEnd"/>
      <w:r w:rsidRPr="001D591F">
        <w:rPr>
          <w:sz w:val="24"/>
          <w:szCs w:val="24"/>
        </w:rPr>
        <w:t xml:space="preserve"> </w:t>
      </w:r>
    </w:p>
    <w:p w14:paraId="3D03EAB4" w14:textId="3ECBEB56" w:rsidR="008416D7" w:rsidRPr="001D591F" w:rsidRDefault="001D591F" w:rsidP="001D591F">
      <w:pPr>
        <w:spacing w:after="0" w:line="360" w:lineRule="auto"/>
        <w:jc w:val="both"/>
        <w:rPr>
          <w:sz w:val="24"/>
          <w:szCs w:val="24"/>
        </w:rPr>
      </w:pPr>
      <w:r w:rsidRPr="001D591F">
        <w:rPr>
          <w:sz w:val="24"/>
          <w:szCs w:val="24"/>
        </w:rPr>
        <w:sym w:font="Symbol" w:char="F0B7"/>
      </w:r>
      <w:r w:rsidRPr="001D591F">
        <w:rPr>
          <w:sz w:val="24"/>
          <w:szCs w:val="24"/>
        </w:rPr>
        <w:t xml:space="preserve"> </w:t>
      </w:r>
      <w:r w:rsidRPr="001D591F">
        <w:rPr>
          <w:b/>
          <w:bCs/>
          <w:sz w:val="24"/>
          <w:szCs w:val="24"/>
        </w:rPr>
        <w:t>NOISE (GANGGUAN)</w:t>
      </w:r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Walaupun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jarak</w:t>
      </w:r>
      <w:proofErr w:type="spellEnd"/>
      <w:r w:rsidRPr="001D591F">
        <w:rPr>
          <w:sz w:val="24"/>
          <w:szCs w:val="24"/>
        </w:rPr>
        <w:t xml:space="preserve"> user </w:t>
      </w:r>
      <w:proofErr w:type="spellStart"/>
      <w:r w:rsidRPr="001D591F">
        <w:rPr>
          <w:sz w:val="24"/>
          <w:szCs w:val="24"/>
        </w:rPr>
        <w:t>dengan</w:t>
      </w:r>
      <w:proofErr w:type="spellEnd"/>
      <w:r w:rsidRPr="001D591F">
        <w:rPr>
          <w:sz w:val="24"/>
          <w:szCs w:val="24"/>
        </w:rPr>
        <w:t xml:space="preserve"> tower </w:t>
      </w:r>
      <w:proofErr w:type="spellStart"/>
      <w:proofErr w:type="gramStart"/>
      <w:r w:rsidRPr="001D591F">
        <w:rPr>
          <w:sz w:val="24"/>
          <w:szCs w:val="24"/>
        </w:rPr>
        <w:t>berdekatan,tidak</w:t>
      </w:r>
      <w:proofErr w:type="spellEnd"/>
      <w:proofErr w:type="gram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menentukan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bahwa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kecepatan</w:t>
      </w:r>
      <w:proofErr w:type="spellEnd"/>
      <w:r w:rsidRPr="001D591F">
        <w:rPr>
          <w:sz w:val="24"/>
          <w:szCs w:val="24"/>
        </w:rPr>
        <w:t xml:space="preserve"> internet </w:t>
      </w:r>
      <w:proofErr w:type="spellStart"/>
      <w:r w:rsidRPr="001D591F">
        <w:rPr>
          <w:sz w:val="24"/>
          <w:szCs w:val="24"/>
        </w:rPr>
        <w:t>selalu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stabil,karena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terdapat</w:t>
      </w:r>
      <w:proofErr w:type="spellEnd"/>
      <w:r w:rsidRPr="001D591F">
        <w:rPr>
          <w:sz w:val="24"/>
          <w:szCs w:val="24"/>
        </w:rPr>
        <w:t xml:space="preserve"> yang </w:t>
      </w:r>
      <w:proofErr w:type="spellStart"/>
      <w:r w:rsidRPr="001D591F">
        <w:rPr>
          <w:sz w:val="24"/>
          <w:szCs w:val="24"/>
        </w:rPr>
        <w:t>namanya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Noise.Salah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satu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contoh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apabila</w:t>
      </w:r>
      <w:proofErr w:type="spellEnd"/>
      <w:r w:rsidRPr="001D591F">
        <w:rPr>
          <w:sz w:val="24"/>
          <w:szCs w:val="24"/>
        </w:rPr>
        <w:t xml:space="preserve"> tower </w:t>
      </w:r>
      <w:proofErr w:type="spellStart"/>
      <w:r w:rsidRPr="001D591F">
        <w:rPr>
          <w:sz w:val="24"/>
          <w:szCs w:val="24"/>
        </w:rPr>
        <w:t>berdekatan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dengan</w:t>
      </w:r>
      <w:proofErr w:type="spellEnd"/>
      <w:r w:rsidRPr="001D591F">
        <w:rPr>
          <w:sz w:val="24"/>
          <w:szCs w:val="24"/>
        </w:rPr>
        <w:t xml:space="preserve"> user </w:t>
      </w:r>
      <w:proofErr w:type="spellStart"/>
      <w:r w:rsidRPr="001D591F">
        <w:rPr>
          <w:sz w:val="24"/>
          <w:szCs w:val="24"/>
        </w:rPr>
        <w:t>namu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terdapat</w:t>
      </w:r>
      <w:proofErr w:type="spellEnd"/>
      <w:r w:rsidRPr="001D591F">
        <w:rPr>
          <w:sz w:val="24"/>
          <w:szCs w:val="24"/>
        </w:rPr>
        <w:t xml:space="preserve"> tower provider lain di </w:t>
      </w:r>
      <w:proofErr w:type="spellStart"/>
      <w:r w:rsidRPr="001D591F">
        <w:rPr>
          <w:sz w:val="24"/>
          <w:szCs w:val="24"/>
        </w:rPr>
        <w:t>dekat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user,maka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akan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terjadi</w:t>
      </w:r>
      <w:proofErr w:type="spellEnd"/>
      <w:r w:rsidRPr="001D591F">
        <w:rPr>
          <w:sz w:val="24"/>
          <w:szCs w:val="24"/>
        </w:rPr>
        <w:t xml:space="preserve"> </w:t>
      </w:r>
      <w:proofErr w:type="spellStart"/>
      <w:r w:rsidRPr="001D591F">
        <w:rPr>
          <w:sz w:val="24"/>
          <w:szCs w:val="24"/>
        </w:rPr>
        <w:t>interferensi</w:t>
      </w:r>
      <w:proofErr w:type="spellEnd"/>
    </w:p>
    <w:sectPr w:rsidR="008416D7" w:rsidRPr="001D591F" w:rsidSect="003A653B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ADB"/>
    <w:multiLevelType w:val="hybridMultilevel"/>
    <w:tmpl w:val="3950F956"/>
    <w:lvl w:ilvl="0" w:tplc="2D06A0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E7C0F"/>
    <w:multiLevelType w:val="hybridMultilevel"/>
    <w:tmpl w:val="4AC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553FF"/>
    <w:multiLevelType w:val="hybridMultilevel"/>
    <w:tmpl w:val="AEB29522"/>
    <w:lvl w:ilvl="0" w:tplc="E2B616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32808"/>
    <w:multiLevelType w:val="hybridMultilevel"/>
    <w:tmpl w:val="A8B48102"/>
    <w:lvl w:ilvl="0" w:tplc="572A39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D7B1D"/>
    <w:multiLevelType w:val="hybridMultilevel"/>
    <w:tmpl w:val="3F2E2E7E"/>
    <w:lvl w:ilvl="0" w:tplc="6FEE90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160B7E"/>
    <w:multiLevelType w:val="hybridMultilevel"/>
    <w:tmpl w:val="CF56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80B8A"/>
    <w:multiLevelType w:val="hybridMultilevel"/>
    <w:tmpl w:val="954C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B"/>
    <w:rsid w:val="000B288C"/>
    <w:rsid w:val="001D591F"/>
    <w:rsid w:val="0035309E"/>
    <w:rsid w:val="00361472"/>
    <w:rsid w:val="003A130A"/>
    <w:rsid w:val="003A653B"/>
    <w:rsid w:val="003D0BA9"/>
    <w:rsid w:val="004E5450"/>
    <w:rsid w:val="0059087E"/>
    <w:rsid w:val="00596C64"/>
    <w:rsid w:val="005E2EB0"/>
    <w:rsid w:val="005F6612"/>
    <w:rsid w:val="0065246C"/>
    <w:rsid w:val="006A356F"/>
    <w:rsid w:val="00716228"/>
    <w:rsid w:val="00727D58"/>
    <w:rsid w:val="00786D51"/>
    <w:rsid w:val="007A68F8"/>
    <w:rsid w:val="007D74E9"/>
    <w:rsid w:val="008416D7"/>
    <w:rsid w:val="008C5DF3"/>
    <w:rsid w:val="00911E69"/>
    <w:rsid w:val="009F0738"/>
    <w:rsid w:val="00A55BF8"/>
    <w:rsid w:val="00AB7441"/>
    <w:rsid w:val="00BD695C"/>
    <w:rsid w:val="00C0512C"/>
    <w:rsid w:val="00C724DC"/>
    <w:rsid w:val="00CC3684"/>
    <w:rsid w:val="00D449FA"/>
    <w:rsid w:val="00D825A0"/>
    <w:rsid w:val="00D9703C"/>
    <w:rsid w:val="00E946D3"/>
    <w:rsid w:val="00ED39C0"/>
    <w:rsid w:val="00EF1FAA"/>
    <w:rsid w:val="00F003A3"/>
    <w:rsid w:val="00FC00AA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7A0"/>
  <w15:chartTrackingRefBased/>
  <w15:docId w15:val="{9FF44AC1-BEEC-4C0D-8DF2-69814E15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3B"/>
    <w:pPr>
      <w:ind w:left="720"/>
      <w:contextualSpacing/>
    </w:pPr>
  </w:style>
  <w:style w:type="table" w:styleId="TableGrid">
    <w:name w:val="Table Grid"/>
    <w:basedOn w:val="TableNormal"/>
    <w:uiPriority w:val="39"/>
    <w:rsid w:val="00C7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724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C724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BD69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7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D58"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rsid w:val="00727D58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2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58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FD06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wahnuzsyah.23@outlook.com</dc:creator>
  <cp:keywords/>
  <dc:description/>
  <cp:lastModifiedBy>Asa Adhiyaksa</cp:lastModifiedBy>
  <cp:revision>4</cp:revision>
  <dcterms:created xsi:type="dcterms:W3CDTF">2020-10-21T02:58:00Z</dcterms:created>
  <dcterms:modified xsi:type="dcterms:W3CDTF">2020-10-21T05:15:00Z</dcterms:modified>
</cp:coreProperties>
</file>