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sz w:val="36"/>
          <w:szCs w:val="36"/>
          <w:highlight w:val="yellow"/>
          <w:rtl w:val="0"/>
        </w:rPr>
        <w:t xml:space="preserve">EJERCITACIÓN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de una sola línea que haga que aparezca en la pantalla un </w:t>
      </w:r>
      <w:r w:rsidDel="00000000" w:rsidR="00000000" w:rsidRPr="00000000">
        <w:rPr>
          <w:rFonts w:ascii="Lora" w:cs="Lora" w:eastAsia="Lora" w:hAnsi="Lora"/>
          <w:i w:val="1"/>
          <w:color w:val="232323"/>
          <w:sz w:val="26"/>
          <w:szCs w:val="26"/>
          <w:rtl w:val="0"/>
        </w:rPr>
        <w:t xml:space="preserve">Alert</w:t>
      </w: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 que diga “Hello World”.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de una sola línea que escriba en la pantalla un texto que diga “Hello World” (console.log).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de una sola línea que escriba en la pantalla el resultado de sumar 3 + 5.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de dos líneas que pida el nombre del usuario con un </w:t>
      </w:r>
      <w:r w:rsidDel="00000000" w:rsidR="00000000" w:rsidRPr="00000000">
        <w:rPr>
          <w:rFonts w:ascii="Lora" w:cs="Lora" w:eastAsia="Lora" w:hAnsi="Lora"/>
          <w:i w:val="1"/>
          <w:color w:val="232323"/>
          <w:sz w:val="26"/>
          <w:szCs w:val="26"/>
          <w:rtl w:val="0"/>
        </w:rPr>
        <w:t xml:space="preserve">prompt</w:t>
      </w: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 y escriba un texto que diga “Hola nombreUsuario”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de tres líneas que pida un número, pida otro número y escriba el resultado de sumar estos dos números.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dos números y escriba en la pantalla cual es el mayor.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3 números y escriba en la pantalla el mayor de los tres.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un número y diga si es divisible por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una frase y escriba cuantas veces aparece la letra 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una frase y escriba las vocales que aparecen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una frase y escriba cuántas de las letras que tiene son vocales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una frase y escriba cuántas veces aparecen cada una de las vocales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pida un número y nos diga si es divisible por 2, 3, 5 o 7 (sólo hay que comprobar si lo es por uno de los cuatro)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Añadir al ejercicio anterior que nos diga por cual de los cuatro es divisible (hay que decir todos por los que es divisible)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Escribir un programa que escriba en pantalla los divisores de un número dado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Escribir un programa que escriba en pantalla los divisores comunes de dos números dados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Escribir un programa que nos diga si un número dado es primo (no es divisible por ninguno otro número que no sea él mismo o la unidad)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ora" w:cs="Lora" w:eastAsia="Lora" w:hAnsi="Lora"/>
        <w:color w:val="232323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