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dugi" w:eastAsiaTheme="minorHAnsi" w:hAnsi="Gadugi" w:cstheme="minorBidi"/>
          <w:color w:val="auto"/>
          <w:sz w:val="22"/>
          <w:szCs w:val="22"/>
          <w:lang w:val="fr-FR"/>
        </w:rPr>
        <w:id w:val="142121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24AAD" w14:textId="5B25C4C4" w:rsidR="000F6033" w:rsidRDefault="00532FF0">
          <w:pPr>
            <w:pStyle w:val="TOCHeading"/>
          </w:pPr>
          <w:r>
            <w:t xml:space="preserve">Tableau de </w:t>
          </w:r>
          <w:r w:rsidR="00837B4F">
            <w:t>matières</w:t>
          </w:r>
        </w:p>
        <w:p w14:paraId="44E36E78" w14:textId="7AC9C972" w:rsidR="00946946" w:rsidRDefault="000F603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43966" w:history="1">
            <w:r w:rsidR="00946946" w:rsidRPr="0038240B">
              <w:rPr>
                <w:rStyle w:val="Hyperlink"/>
                <w:noProof/>
              </w:rPr>
              <w:t>PARTIE 1</w:t>
            </w:r>
            <w:r w:rsidR="00946946">
              <w:rPr>
                <w:noProof/>
                <w:webHidden/>
              </w:rPr>
              <w:tab/>
            </w:r>
            <w:r w:rsidR="00946946">
              <w:rPr>
                <w:noProof/>
                <w:webHidden/>
              </w:rPr>
              <w:fldChar w:fldCharType="begin"/>
            </w:r>
            <w:r w:rsidR="00946946">
              <w:rPr>
                <w:noProof/>
                <w:webHidden/>
              </w:rPr>
              <w:instrText xml:space="preserve"> PAGEREF _Toc123043966 \h </w:instrText>
            </w:r>
            <w:r w:rsidR="00946946">
              <w:rPr>
                <w:noProof/>
                <w:webHidden/>
              </w:rPr>
            </w:r>
            <w:r w:rsidR="00946946">
              <w:rPr>
                <w:noProof/>
                <w:webHidden/>
              </w:rPr>
              <w:fldChar w:fldCharType="separate"/>
            </w:r>
            <w:r w:rsidR="00946946">
              <w:rPr>
                <w:noProof/>
                <w:webHidden/>
              </w:rPr>
              <w:t>2</w:t>
            </w:r>
            <w:r w:rsidR="00946946">
              <w:rPr>
                <w:noProof/>
                <w:webHidden/>
              </w:rPr>
              <w:fldChar w:fldCharType="end"/>
            </w:r>
          </w:hyperlink>
        </w:p>
        <w:p w14:paraId="6411C91C" w14:textId="3B896B91" w:rsidR="00946946" w:rsidRDefault="008B55A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043967" w:history="1">
            <w:r w:rsidR="00946946" w:rsidRPr="0038240B">
              <w:rPr>
                <w:rStyle w:val="Hyperlink"/>
                <w:noProof/>
              </w:rPr>
              <w:t>a.</w:t>
            </w:r>
            <w:r w:rsidR="00946946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46946" w:rsidRPr="0038240B">
              <w:rPr>
                <w:rStyle w:val="Hyperlink"/>
                <w:noProof/>
              </w:rPr>
              <w:t>Modélisation informatique :</w:t>
            </w:r>
            <w:r w:rsidR="00946946">
              <w:rPr>
                <w:noProof/>
                <w:webHidden/>
              </w:rPr>
              <w:tab/>
            </w:r>
            <w:r w:rsidR="00946946">
              <w:rPr>
                <w:noProof/>
                <w:webHidden/>
              </w:rPr>
              <w:fldChar w:fldCharType="begin"/>
            </w:r>
            <w:r w:rsidR="00946946">
              <w:rPr>
                <w:noProof/>
                <w:webHidden/>
              </w:rPr>
              <w:instrText xml:space="preserve"> PAGEREF _Toc123043967 \h </w:instrText>
            </w:r>
            <w:r w:rsidR="00946946">
              <w:rPr>
                <w:noProof/>
                <w:webHidden/>
              </w:rPr>
            </w:r>
            <w:r w:rsidR="00946946">
              <w:rPr>
                <w:noProof/>
                <w:webHidden/>
              </w:rPr>
              <w:fldChar w:fldCharType="separate"/>
            </w:r>
            <w:r w:rsidR="00946946">
              <w:rPr>
                <w:noProof/>
                <w:webHidden/>
              </w:rPr>
              <w:t>2</w:t>
            </w:r>
            <w:r w:rsidR="00946946">
              <w:rPr>
                <w:noProof/>
                <w:webHidden/>
              </w:rPr>
              <w:fldChar w:fldCharType="end"/>
            </w:r>
          </w:hyperlink>
        </w:p>
        <w:p w14:paraId="195D1702" w14:textId="65EFFBAB" w:rsidR="00946946" w:rsidRDefault="008B55A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043968" w:history="1">
            <w:r w:rsidR="00946946" w:rsidRPr="0038240B">
              <w:rPr>
                <w:rStyle w:val="Hyperlink"/>
                <w:noProof/>
              </w:rPr>
              <w:t>Partie 2</w:t>
            </w:r>
            <w:r w:rsidR="00946946">
              <w:rPr>
                <w:noProof/>
                <w:webHidden/>
              </w:rPr>
              <w:tab/>
            </w:r>
            <w:r w:rsidR="00946946">
              <w:rPr>
                <w:noProof/>
                <w:webHidden/>
              </w:rPr>
              <w:fldChar w:fldCharType="begin"/>
            </w:r>
            <w:r w:rsidR="00946946">
              <w:rPr>
                <w:noProof/>
                <w:webHidden/>
              </w:rPr>
              <w:instrText xml:space="preserve"> PAGEREF _Toc123043968 \h </w:instrText>
            </w:r>
            <w:r w:rsidR="00946946">
              <w:rPr>
                <w:noProof/>
                <w:webHidden/>
              </w:rPr>
            </w:r>
            <w:r w:rsidR="00946946">
              <w:rPr>
                <w:noProof/>
                <w:webHidden/>
              </w:rPr>
              <w:fldChar w:fldCharType="separate"/>
            </w:r>
            <w:r w:rsidR="00946946">
              <w:rPr>
                <w:noProof/>
                <w:webHidden/>
              </w:rPr>
              <w:t>3</w:t>
            </w:r>
            <w:r w:rsidR="00946946">
              <w:rPr>
                <w:noProof/>
                <w:webHidden/>
              </w:rPr>
              <w:fldChar w:fldCharType="end"/>
            </w:r>
          </w:hyperlink>
        </w:p>
        <w:p w14:paraId="2348676B" w14:textId="2655E7C4" w:rsidR="00946946" w:rsidRDefault="008B55A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043969" w:history="1">
            <w:r w:rsidR="00946946" w:rsidRPr="0038240B">
              <w:rPr>
                <w:rStyle w:val="Hyperlink"/>
                <w:noProof/>
              </w:rPr>
              <w:t>a.</w:t>
            </w:r>
            <w:r w:rsidR="00946946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46946" w:rsidRPr="0038240B">
              <w:rPr>
                <w:rStyle w:val="Hyperlink"/>
                <w:noProof/>
              </w:rPr>
              <w:t>Structure de données :</w:t>
            </w:r>
            <w:r w:rsidR="00946946">
              <w:rPr>
                <w:noProof/>
                <w:webHidden/>
              </w:rPr>
              <w:tab/>
            </w:r>
            <w:r w:rsidR="00946946">
              <w:rPr>
                <w:noProof/>
                <w:webHidden/>
              </w:rPr>
              <w:fldChar w:fldCharType="begin"/>
            </w:r>
            <w:r w:rsidR="00946946">
              <w:rPr>
                <w:noProof/>
                <w:webHidden/>
              </w:rPr>
              <w:instrText xml:space="preserve"> PAGEREF _Toc123043969 \h </w:instrText>
            </w:r>
            <w:r w:rsidR="00946946">
              <w:rPr>
                <w:noProof/>
                <w:webHidden/>
              </w:rPr>
            </w:r>
            <w:r w:rsidR="00946946">
              <w:rPr>
                <w:noProof/>
                <w:webHidden/>
              </w:rPr>
              <w:fldChar w:fldCharType="separate"/>
            </w:r>
            <w:r w:rsidR="00946946">
              <w:rPr>
                <w:noProof/>
                <w:webHidden/>
              </w:rPr>
              <w:t>3</w:t>
            </w:r>
            <w:r w:rsidR="00946946">
              <w:rPr>
                <w:noProof/>
                <w:webHidden/>
              </w:rPr>
              <w:fldChar w:fldCharType="end"/>
            </w:r>
          </w:hyperlink>
        </w:p>
        <w:p w14:paraId="2BB4367C" w14:textId="2ED4AE20" w:rsidR="00946946" w:rsidRDefault="008B55AE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043970" w:history="1">
            <w:r w:rsidR="00946946" w:rsidRPr="0038240B">
              <w:rPr>
                <w:rStyle w:val="Hyperlink"/>
                <w:noProof/>
              </w:rPr>
              <w:t>b.</w:t>
            </w:r>
            <w:r w:rsidR="00946946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46946" w:rsidRPr="0038240B">
              <w:rPr>
                <w:rStyle w:val="Hyperlink"/>
                <w:noProof/>
              </w:rPr>
              <w:t>Représentation Informatique :</w:t>
            </w:r>
            <w:r w:rsidR="00946946">
              <w:rPr>
                <w:noProof/>
                <w:webHidden/>
              </w:rPr>
              <w:tab/>
            </w:r>
            <w:r w:rsidR="00946946">
              <w:rPr>
                <w:noProof/>
                <w:webHidden/>
              </w:rPr>
              <w:fldChar w:fldCharType="begin"/>
            </w:r>
            <w:r w:rsidR="00946946">
              <w:rPr>
                <w:noProof/>
                <w:webHidden/>
              </w:rPr>
              <w:instrText xml:space="preserve"> PAGEREF _Toc123043970 \h </w:instrText>
            </w:r>
            <w:r w:rsidR="00946946">
              <w:rPr>
                <w:noProof/>
                <w:webHidden/>
              </w:rPr>
            </w:r>
            <w:r w:rsidR="00946946">
              <w:rPr>
                <w:noProof/>
                <w:webHidden/>
              </w:rPr>
              <w:fldChar w:fldCharType="separate"/>
            </w:r>
            <w:r w:rsidR="00946946">
              <w:rPr>
                <w:noProof/>
                <w:webHidden/>
              </w:rPr>
              <w:t>3</w:t>
            </w:r>
            <w:r w:rsidR="00946946">
              <w:rPr>
                <w:noProof/>
                <w:webHidden/>
              </w:rPr>
              <w:fldChar w:fldCharType="end"/>
            </w:r>
          </w:hyperlink>
        </w:p>
        <w:p w14:paraId="58D7B3B3" w14:textId="3B9AF8E1" w:rsidR="000F6033" w:rsidRDefault="000F6033">
          <w:r>
            <w:rPr>
              <w:b/>
              <w:bCs/>
              <w:noProof/>
            </w:rPr>
            <w:fldChar w:fldCharType="end"/>
          </w:r>
        </w:p>
      </w:sdtContent>
    </w:sdt>
    <w:p w14:paraId="5B4CDC59" w14:textId="77777777" w:rsidR="00343147" w:rsidRDefault="00343147" w:rsidP="00451AED">
      <w:pPr>
        <w:pStyle w:val="Heading1"/>
        <w:sectPr w:rsidR="00343147"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3835991E" w14:textId="09C7A129" w:rsidR="00D37FB3" w:rsidRDefault="007F4229" w:rsidP="00451AED">
      <w:pPr>
        <w:pStyle w:val="Heading1"/>
      </w:pPr>
      <w:bookmarkStart w:id="0" w:name="_Toc123043966"/>
      <w:r w:rsidRPr="007F4229">
        <w:lastRenderedPageBreak/>
        <w:t>PARTIE 1</w:t>
      </w:r>
      <w:bookmarkEnd w:id="0"/>
    </w:p>
    <w:p w14:paraId="4A7E51B3" w14:textId="68202E35" w:rsidR="001E65D6" w:rsidRDefault="00806804" w:rsidP="00AF6E04">
      <w:pPr>
        <w:pStyle w:val="Heading2"/>
      </w:pPr>
      <w:bookmarkStart w:id="1" w:name="_Toc123043967"/>
      <w:r w:rsidRPr="00451AED">
        <w:t>Modélisation</w:t>
      </w:r>
      <w:r>
        <w:t xml:space="preserve"> </w:t>
      </w:r>
      <w:r w:rsidR="005F44C4">
        <w:t>i</w:t>
      </w:r>
      <w:r>
        <w:t>nformatique :</w:t>
      </w:r>
      <w:bookmarkEnd w:id="1"/>
    </w:p>
    <w:p w14:paraId="0CE23681" w14:textId="1341533E" w:rsidR="00825ACA" w:rsidRPr="000E2C4D" w:rsidRDefault="00D92C32" w:rsidP="00451AED">
      <w:r w:rsidRPr="000E2C4D">
        <w:t xml:space="preserve">Nous </w:t>
      </w:r>
      <w:r w:rsidR="007F7C99" w:rsidRPr="00451AED">
        <w:t>cherchons</w:t>
      </w:r>
      <w:r w:rsidR="007F7C99" w:rsidRPr="000E2C4D">
        <w:t xml:space="preserve"> une structure de donnée qui nous permet de </w:t>
      </w:r>
      <w:r w:rsidR="00825ACA" w:rsidRPr="000E2C4D">
        <w:t>stocker les informations suivantes :</w:t>
      </w:r>
    </w:p>
    <w:p w14:paraId="4C232B98" w14:textId="6DFF1019" w:rsidR="00825ACA" w:rsidRPr="000E2C4D" w:rsidRDefault="009F4B2E" w:rsidP="00451AED">
      <w:pPr>
        <w:pStyle w:val="ListParagraph"/>
        <w:numPr>
          <w:ilvl w:val="0"/>
          <w:numId w:val="3"/>
        </w:numPr>
      </w:pPr>
      <w:r w:rsidRPr="000E2C4D">
        <w:t xml:space="preserve">Les dimensions du </w:t>
      </w:r>
      <w:r w:rsidR="000E2C4D" w:rsidRPr="000E2C4D">
        <w:t>rectangle (issu de la forme rectangulaire de la grille)</w:t>
      </w:r>
    </w:p>
    <w:p w14:paraId="6D1977D4" w14:textId="521194C8" w:rsidR="000E2C4D" w:rsidRDefault="007923DB" w:rsidP="00451AED">
      <w:pPr>
        <w:pStyle w:val="ListParagraph"/>
        <w:numPr>
          <w:ilvl w:val="0"/>
          <w:numId w:val="3"/>
        </w:numPr>
      </w:pPr>
      <w:r>
        <w:t>La position de chaque cellule de la grille</w:t>
      </w:r>
    </w:p>
    <w:p w14:paraId="07FB9C29" w14:textId="52186A71" w:rsidR="003A1402" w:rsidRDefault="003A1402" w:rsidP="00451AED">
      <w:pPr>
        <w:pStyle w:val="ListParagraph"/>
        <w:numPr>
          <w:ilvl w:val="0"/>
          <w:numId w:val="3"/>
        </w:numPr>
      </w:pPr>
      <w:r>
        <w:t>L’épaisseur des 4 murs entourant chaque cellule</w:t>
      </w:r>
    </w:p>
    <w:p w14:paraId="2F8A74E7" w14:textId="5730EFC0" w:rsidR="004579D6" w:rsidRDefault="0098382A" w:rsidP="004579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FCFF9" wp14:editId="70004119">
            <wp:simplePos x="0" y="0"/>
            <wp:positionH relativeFrom="margin">
              <wp:posOffset>3792855</wp:posOffset>
            </wp:positionH>
            <wp:positionV relativeFrom="paragraph">
              <wp:posOffset>1236345</wp:posOffset>
            </wp:positionV>
            <wp:extent cx="1697990" cy="793750"/>
            <wp:effectExtent l="19050" t="19050" r="16510" b="25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79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18">
        <w:t xml:space="preserve">La structure </w:t>
      </w:r>
      <w:r w:rsidR="005F0BCE">
        <w:t>de donné</w:t>
      </w:r>
      <w:r w:rsidR="007E42CB">
        <w:t>es</w:t>
      </w:r>
      <w:r w:rsidR="00C46456">
        <w:t xml:space="preserve"> « dictionnaire » nous permet d</w:t>
      </w:r>
      <w:r w:rsidR="00EC3FA8">
        <w:t xml:space="preserve">’identifier chaque cellule par sa </w:t>
      </w:r>
      <w:r w:rsidR="00960700">
        <w:t>position, cette</w:t>
      </w:r>
      <w:r w:rsidR="00973CF5">
        <w:t xml:space="preserve"> dernière</w:t>
      </w:r>
      <w:r w:rsidR="00EC3FA8">
        <w:t xml:space="preserve"> </w:t>
      </w:r>
      <w:r w:rsidR="00973CF5">
        <w:t xml:space="preserve">pourra être </w:t>
      </w:r>
      <w:r w:rsidR="00EA61E7">
        <w:t>modélisé</w:t>
      </w:r>
      <w:r w:rsidR="00960700">
        <w:t>e</w:t>
      </w:r>
      <w:r w:rsidR="00EA61E7">
        <w:t xml:space="preserve"> par un couple </w:t>
      </w:r>
      <w:r w:rsidR="00960700">
        <w:t>de la forme : (ligne, colonne)</w:t>
      </w:r>
      <w:r w:rsidR="00AB752C">
        <w:t>. A</w:t>
      </w:r>
      <w:r w:rsidR="008C0A5B">
        <w:t>insi</w:t>
      </w:r>
      <w:r w:rsidR="004E0762">
        <w:t xml:space="preserve">, </w:t>
      </w:r>
      <w:r w:rsidR="008C0A5B">
        <w:t>il est possible de modéliser la grille par un dictionnaire</w:t>
      </w:r>
      <w:r w:rsidR="009E7B9E">
        <w:t xml:space="preserve"> </w:t>
      </w:r>
      <w:r w:rsidR="00AB752C">
        <w:t>dont les mots-clés sont les positions de chaque cellule, et dont les valeurs</w:t>
      </w:r>
      <w:r w:rsidR="005B0A14">
        <w:t xml:space="preserve"> son</w:t>
      </w:r>
      <w:r w:rsidR="00D900A5">
        <w:t xml:space="preserve">t des tableaux </w:t>
      </w:r>
      <w:r w:rsidR="00312395">
        <w:t xml:space="preserve">de 4 entiers, correspondant </w:t>
      </w:r>
      <w:r w:rsidR="00FD5A89">
        <w:t>aux épaisseurs</w:t>
      </w:r>
      <w:r w:rsidR="00BD1C8F">
        <w:t xml:space="preserve"> des murs gauche, haut, droit et bas</w:t>
      </w:r>
      <w:r w:rsidR="00A97735">
        <w:t xml:space="preserve"> de cette cellule</w:t>
      </w:r>
      <w:r w:rsidR="00BD1C8F">
        <w:t xml:space="preserve"> respectivement.</w:t>
      </w:r>
      <w:r w:rsidR="00CC1D20" w:rsidRPr="00CC1D20">
        <w:rPr>
          <w:noProof/>
        </w:rPr>
        <w:t xml:space="preserve"> </w:t>
      </w:r>
      <w:r w:rsidR="00705DC0">
        <w:rPr>
          <w:noProof/>
        </w:rPr>
        <w:t xml:space="preserve"> Les dimensions de la grille </w:t>
      </w:r>
      <w:r w:rsidR="00883F20">
        <w:rPr>
          <w:noProof/>
        </w:rPr>
        <w:t>seront</w:t>
      </w:r>
      <w:r w:rsidR="00F07672">
        <w:rPr>
          <w:noProof/>
        </w:rPr>
        <w:t xml:space="preserve"> pris en compte par </w:t>
      </w:r>
      <w:r w:rsidR="00346BB5">
        <w:rPr>
          <w:noProof/>
        </w:rPr>
        <w:t>la position du dérnier élement du dictionnaire</w:t>
      </w:r>
      <w:r w:rsidR="005A5B9A">
        <w:rPr>
          <w:noProof/>
        </w:rPr>
        <w:t xml:space="preserve">, qui correspondra à la cellule </w:t>
      </w:r>
      <w:r w:rsidR="00A37028">
        <w:rPr>
          <w:noProof/>
        </w:rPr>
        <w:t xml:space="preserve">du bas à </w:t>
      </w:r>
      <w:r w:rsidR="001C78CE">
        <w:rPr>
          <w:noProof/>
        </w:rPr>
        <w:t>droite</w:t>
      </w:r>
      <w:r w:rsidR="00FC37FA">
        <w:rPr>
          <w:noProof/>
        </w:rPr>
        <w:t xml:space="preserve"> de la grille</w:t>
      </w:r>
      <w:r w:rsidR="001E40ED">
        <w:rPr>
          <w:noProof/>
        </w:rPr>
        <w:t>.</w:t>
      </w:r>
      <w:r w:rsidR="004215EA">
        <w:rPr>
          <w:noProof/>
        </w:rPr>
        <w:t xml:space="preserve"> Ci-contre </w:t>
      </w:r>
      <w:r w:rsidR="002D3EAB">
        <w:rPr>
          <w:noProof/>
        </w:rPr>
        <w:t>un exemple</w:t>
      </w:r>
      <w:r w:rsidR="00406CA2">
        <w:rPr>
          <w:noProof/>
        </w:rPr>
        <w:t xml:space="preserve"> illustrant cette structure de donné</w:t>
      </w:r>
      <w:r w:rsidR="0070054E">
        <w:rPr>
          <w:noProof/>
        </w:rPr>
        <w:t> :</w:t>
      </w:r>
    </w:p>
    <w:p w14:paraId="0B6A8E04" w14:textId="3102845D" w:rsidR="004579D6" w:rsidRDefault="004579D6" w:rsidP="004579D6">
      <w:pPr>
        <w:rPr>
          <w:noProof/>
        </w:rPr>
      </w:pPr>
    </w:p>
    <w:p w14:paraId="7D566469" w14:textId="77777777" w:rsidR="004579D6" w:rsidRDefault="004579D6" w:rsidP="004579D6">
      <w:pPr>
        <w:rPr>
          <w:noProof/>
        </w:rPr>
      </w:pPr>
    </w:p>
    <w:p w14:paraId="046CBD42" w14:textId="77777777" w:rsidR="000C40C8" w:rsidRDefault="000C40C8" w:rsidP="00705DC0">
      <w:pPr>
        <w:rPr>
          <w:noProof/>
        </w:rPr>
        <w:sectPr w:rsidR="000C40C8"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0AD41869" w14:textId="25556B9B" w:rsidR="00772828" w:rsidRDefault="000C40C8" w:rsidP="000C40C8">
      <w:pPr>
        <w:pStyle w:val="Heading1"/>
        <w:rPr>
          <w:noProof/>
        </w:rPr>
      </w:pPr>
      <w:bookmarkStart w:id="2" w:name="_Toc123043968"/>
      <w:r>
        <w:rPr>
          <w:noProof/>
        </w:rPr>
        <w:lastRenderedPageBreak/>
        <w:t>Partie 2</w:t>
      </w:r>
      <w:bookmarkEnd w:id="2"/>
    </w:p>
    <w:p w14:paraId="590DDEB1" w14:textId="404DBC26" w:rsidR="000C40C8" w:rsidRDefault="00AF6E04" w:rsidP="00AF6E04">
      <w:pPr>
        <w:pStyle w:val="Heading2"/>
        <w:numPr>
          <w:ilvl w:val="0"/>
          <w:numId w:val="4"/>
        </w:numPr>
        <w:ind w:left="360"/>
      </w:pPr>
      <w:bookmarkStart w:id="3" w:name="_Toc123043969"/>
      <w:r w:rsidRPr="00AF6E04">
        <w:t>Structure</w:t>
      </w:r>
      <w:r>
        <w:t xml:space="preserve"> de donnée</w:t>
      </w:r>
      <w:r w:rsidR="00E209F8">
        <w:t>s</w:t>
      </w:r>
      <w:r>
        <w:t> :</w:t>
      </w:r>
      <w:bookmarkEnd w:id="3"/>
    </w:p>
    <w:p w14:paraId="2101A32A" w14:textId="5A4BA409" w:rsidR="0070054E" w:rsidRDefault="000D31C5" w:rsidP="00705DC0">
      <w:r>
        <w:rPr>
          <w:noProof/>
        </w:rPr>
        <w:drawing>
          <wp:anchor distT="0" distB="0" distL="114300" distR="114300" simplePos="0" relativeHeight="251661312" behindDoc="1" locked="0" layoutInCell="1" allowOverlap="1" wp14:anchorId="172A799E" wp14:editId="100EBE38">
            <wp:simplePos x="0" y="0"/>
            <wp:positionH relativeFrom="column">
              <wp:posOffset>2961005</wp:posOffset>
            </wp:positionH>
            <wp:positionV relativeFrom="paragraph">
              <wp:posOffset>1190625</wp:posOffset>
            </wp:positionV>
            <wp:extent cx="1382395" cy="1307465"/>
            <wp:effectExtent l="0" t="0" r="8255" b="0"/>
            <wp:wrapTight wrapText="bothSides">
              <wp:wrapPolygon edited="0">
                <wp:start x="893" y="315"/>
                <wp:lineTo x="298" y="1888"/>
                <wp:lineTo x="1488" y="4721"/>
                <wp:lineTo x="3572" y="5980"/>
                <wp:lineTo x="4763" y="11015"/>
                <wp:lineTo x="1488" y="16051"/>
                <wp:lineTo x="1191" y="16995"/>
                <wp:lineTo x="1488" y="19198"/>
                <wp:lineTo x="1786" y="19827"/>
                <wp:lineTo x="3274" y="19827"/>
                <wp:lineTo x="19943" y="18883"/>
                <wp:lineTo x="21431" y="17939"/>
                <wp:lineTo x="17562" y="11015"/>
                <wp:lineTo x="19645" y="5980"/>
                <wp:lineTo x="21134" y="2203"/>
                <wp:lineTo x="19348" y="1888"/>
                <wp:lineTo x="2381" y="315"/>
                <wp:lineTo x="893" y="315"/>
              </wp:wrapPolygon>
            </wp:wrapTight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07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95C">
        <w:rPr>
          <w:noProof/>
        </w:rPr>
        <w:drawing>
          <wp:anchor distT="0" distB="0" distL="114300" distR="114300" simplePos="0" relativeHeight="251660288" behindDoc="1" locked="0" layoutInCell="1" allowOverlap="1" wp14:anchorId="08586DE3" wp14:editId="5DB2BD21">
            <wp:simplePos x="0" y="0"/>
            <wp:positionH relativeFrom="margin">
              <wp:posOffset>4385310</wp:posOffset>
            </wp:positionH>
            <wp:positionV relativeFrom="paragraph">
              <wp:posOffset>1213485</wp:posOffset>
            </wp:positionV>
            <wp:extent cx="1176020" cy="1174115"/>
            <wp:effectExtent l="0" t="0" r="5080" b="6985"/>
            <wp:wrapTight wrapText="bothSides">
              <wp:wrapPolygon edited="0">
                <wp:start x="0" y="0"/>
                <wp:lineTo x="0" y="21378"/>
                <wp:lineTo x="21343" y="21378"/>
                <wp:lineTo x="21343" y="0"/>
                <wp:lineTo x="0" y="0"/>
              </wp:wrapPolygon>
            </wp:wrapTight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74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0D">
        <w:t>La structure de donnée</w:t>
      </w:r>
      <w:r w:rsidR="0077738E">
        <w:t>s</w:t>
      </w:r>
      <w:r w:rsidR="00832C0D">
        <w:t xml:space="preserve"> </w:t>
      </w:r>
      <w:r w:rsidR="00EB0A44">
        <w:t>permettant de tenir compte des différents chemins de parcours de la grille</w:t>
      </w:r>
      <w:r w:rsidR="0077738E">
        <w:t xml:space="preserve"> </w:t>
      </w:r>
      <w:r w:rsidR="00EB0A44">
        <w:t>et d</w:t>
      </w:r>
      <w:r w:rsidR="00A221AB">
        <w:t>e l’épaisseur de chaque mur est un graph non orienté</w:t>
      </w:r>
      <w:r w:rsidR="00930541">
        <w:t xml:space="preserve"> pondéré</w:t>
      </w:r>
      <w:r w:rsidR="00A221AB">
        <w:t xml:space="preserve">. Les sommets de ce graph seront les cellules </w:t>
      </w:r>
      <w:r w:rsidR="00432AEE">
        <w:t>de la grille</w:t>
      </w:r>
      <w:r w:rsidR="00A221AB">
        <w:t xml:space="preserve">, </w:t>
      </w:r>
      <w:r w:rsidR="00432AEE">
        <w:t xml:space="preserve">ils seront identifiés par leur position. Les arêtes du graph </w:t>
      </w:r>
      <w:r w:rsidR="00192352">
        <w:t xml:space="preserve">désigneront un mur entre les deux cellules adjacentes, ces dernières sont représentées par </w:t>
      </w:r>
      <w:r w:rsidR="00DE1292">
        <w:t xml:space="preserve">les deux sommets adjacents à l’arête. Le poids de chaque arête </w:t>
      </w:r>
      <w:r w:rsidR="006A5015">
        <w:t xml:space="preserve">désigne l’épaisseur du mur correspondant. </w:t>
      </w:r>
      <w:r w:rsidR="00453622">
        <w:t xml:space="preserve">Les murs se trouvant à l’extérieur de la grille </w:t>
      </w:r>
      <w:r w:rsidR="00467415">
        <w:t>seront représentés par des arêtes</w:t>
      </w:r>
      <w:r w:rsidR="00D03CF9">
        <w:t xml:space="preserve"> sortant</w:t>
      </w:r>
      <w:r w:rsidR="00807301">
        <w:t xml:space="preserve">es et rentrantes dans </w:t>
      </w:r>
      <w:r w:rsidR="00F13275">
        <w:t>la cellule adjacente au mur en question.</w:t>
      </w:r>
      <w:r w:rsidR="00206D1F">
        <w:t xml:space="preserve"> </w:t>
      </w:r>
      <w:r w:rsidR="0088536B">
        <w:t xml:space="preserve">Voici </w:t>
      </w:r>
      <w:r w:rsidR="00E85F7A">
        <w:t>un exemple d’un tel graphe</w:t>
      </w:r>
      <w:r w:rsidR="001E0D8F">
        <w:t>,</w:t>
      </w:r>
      <w:r w:rsidR="00A1381B">
        <w:t xml:space="preserve"> et la grille correspondante :</w:t>
      </w:r>
    </w:p>
    <w:p w14:paraId="7E0312DE" w14:textId="5784F808" w:rsidR="00B00B5C" w:rsidRDefault="00D03F0D" w:rsidP="000E08B4">
      <w:pPr>
        <w:pStyle w:val="Heading2"/>
        <w:rPr>
          <w:noProof/>
        </w:rPr>
      </w:pPr>
      <w:bookmarkStart w:id="4" w:name="_Toc123043970"/>
      <w:r>
        <w:rPr>
          <w:noProof/>
        </w:rPr>
        <w:t>Représentation Informatique :</w:t>
      </w:r>
      <w:bookmarkEnd w:id="4"/>
    </w:p>
    <w:p w14:paraId="232C2C77" w14:textId="5D698BC7" w:rsidR="00D03F0D" w:rsidRDefault="00D03F0D" w:rsidP="00D03F0D">
      <w:r>
        <w:t>Nous avons choisi de représenter ce graph par sa liste d’adjacence</w:t>
      </w:r>
      <w:r w:rsidR="005661DC">
        <w:t xml:space="preserve">. Pour ce faire, la liste d’adjacence sera </w:t>
      </w:r>
      <w:r w:rsidR="008D0732">
        <w:t>un dictionnair</w:t>
      </w:r>
      <w:r w:rsidR="00955FA6">
        <w:t>e</w:t>
      </w:r>
      <w:r w:rsidR="00CB7113">
        <w:t>, l</w:t>
      </w:r>
      <w:r w:rsidR="008D0732">
        <w:t>es mots-clés de celui-ci sont les positions des cellules de la grille</w:t>
      </w:r>
      <w:r w:rsidR="00CD0733">
        <w:t>, tant dis que les valeurs sont eux-mêmes des dictionnaires</w:t>
      </w:r>
      <w:r w:rsidR="0082038D">
        <w:t>, les mots-clés</w:t>
      </w:r>
      <w:r w:rsidR="00165FF6">
        <w:t xml:space="preserve"> de </w:t>
      </w:r>
      <w:r w:rsidR="00B7552B">
        <w:t>ceux-ci</w:t>
      </w:r>
      <w:r w:rsidR="0082038D">
        <w:t xml:space="preserve"> sont dans l’ordre : ‘</w:t>
      </w:r>
      <w:r w:rsidR="00886719">
        <w:t>g’, ‘h’, ‘</w:t>
      </w:r>
      <w:proofErr w:type="gramStart"/>
      <w:r w:rsidR="00165FF6">
        <w:t>d’ et</w:t>
      </w:r>
      <w:proofErr w:type="gramEnd"/>
      <w:r w:rsidR="00886719">
        <w:t xml:space="preserve"> ‘b’</w:t>
      </w:r>
      <w:r w:rsidR="00EE7597">
        <w:t xml:space="preserve"> (initiales pour gauche, haut, </w:t>
      </w:r>
      <w:r w:rsidR="00EE1A7E">
        <w:t>droit et bas resp.)</w:t>
      </w:r>
      <w:r w:rsidR="00165FF6">
        <w:t xml:space="preserve">, </w:t>
      </w:r>
      <w:r w:rsidR="00B7552B">
        <w:t xml:space="preserve">leurs valeurs </w:t>
      </w:r>
      <w:r w:rsidR="00041AD2">
        <w:t xml:space="preserve">sont des tableau de la forme : [ position, </w:t>
      </w:r>
      <w:r w:rsidR="004C580D">
        <w:t>épaisseur ],</w:t>
      </w:r>
      <w:r w:rsidR="00A52938">
        <w:t xml:space="preserve"> correspondant à la position d</w:t>
      </w:r>
      <w:r w:rsidR="00B47522">
        <w:t>e la cellule adjacente au mur en question,</w:t>
      </w:r>
      <w:r w:rsidR="00752DFC">
        <w:t xml:space="preserve"> ainsi que l’épaisseur de ce mur.</w:t>
      </w:r>
    </w:p>
    <w:p w14:paraId="4CFFE945" w14:textId="30393C2F" w:rsidR="00752DFC" w:rsidRPr="00D03F0D" w:rsidRDefault="00752DFC" w:rsidP="00752DFC">
      <w:r>
        <w:t>Voici un exemple illustrant cette structure :</w:t>
      </w:r>
    </w:p>
    <w:sectPr w:rsidR="00752DFC" w:rsidRPr="00D03F0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03A3"/>
    <w:multiLevelType w:val="hybridMultilevel"/>
    <w:tmpl w:val="59C0B5B6"/>
    <w:lvl w:ilvl="0" w:tplc="A0069F4A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7CB1"/>
    <w:multiLevelType w:val="hybridMultilevel"/>
    <w:tmpl w:val="BDC25F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711CD"/>
    <w:multiLevelType w:val="hybridMultilevel"/>
    <w:tmpl w:val="4CFE3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4793">
    <w:abstractNumId w:val="2"/>
  </w:num>
  <w:num w:numId="2" w16cid:durableId="771096962">
    <w:abstractNumId w:val="0"/>
  </w:num>
  <w:num w:numId="3" w16cid:durableId="545141951">
    <w:abstractNumId w:val="1"/>
  </w:num>
  <w:num w:numId="4" w16cid:durableId="18573099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B3"/>
    <w:rsid w:val="00041AD2"/>
    <w:rsid w:val="000440E3"/>
    <w:rsid w:val="000C0F19"/>
    <w:rsid w:val="000C40C8"/>
    <w:rsid w:val="000D198A"/>
    <w:rsid w:val="000D31C5"/>
    <w:rsid w:val="000E08B4"/>
    <w:rsid w:val="000E2C4D"/>
    <w:rsid w:val="000F6033"/>
    <w:rsid w:val="00165FF6"/>
    <w:rsid w:val="00192352"/>
    <w:rsid w:val="001A5DC5"/>
    <w:rsid w:val="001B4F1F"/>
    <w:rsid w:val="001C78CE"/>
    <w:rsid w:val="001E0D8F"/>
    <w:rsid w:val="001E40ED"/>
    <w:rsid w:val="001E65D6"/>
    <w:rsid w:val="001F02AE"/>
    <w:rsid w:val="001F4E1F"/>
    <w:rsid w:val="00206D1F"/>
    <w:rsid w:val="002215A2"/>
    <w:rsid w:val="0028199B"/>
    <w:rsid w:val="00287292"/>
    <w:rsid w:val="002D3EAB"/>
    <w:rsid w:val="002E50D3"/>
    <w:rsid w:val="00312395"/>
    <w:rsid w:val="00317BDC"/>
    <w:rsid w:val="00343147"/>
    <w:rsid w:val="003467DE"/>
    <w:rsid w:val="00346BB5"/>
    <w:rsid w:val="003A1402"/>
    <w:rsid w:val="003D2268"/>
    <w:rsid w:val="00406CA2"/>
    <w:rsid w:val="004215EA"/>
    <w:rsid w:val="00432AEE"/>
    <w:rsid w:val="00451AED"/>
    <w:rsid w:val="00453622"/>
    <w:rsid w:val="004579D6"/>
    <w:rsid w:val="00467415"/>
    <w:rsid w:val="004C4F56"/>
    <w:rsid w:val="004C580D"/>
    <w:rsid w:val="004E0762"/>
    <w:rsid w:val="00511DE6"/>
    <w:rsid w:val="00532FF0"/>
    <w:rsid w:val="005661DC"/>
    <w:rsid w:val="005A5B9A"/>
    <w:rsid w:val="005B0A14"/>
    <w:rsid w:val="005C4D57"/>
    <w:rsid w:val="005F0BCE"/>
    <w:rsid w:val="005F44C4"/>
    <w:rsid w:val="00652398"/>
    <w:rsid w:val="00661096"/>
    <w:rsid w:val="006A4D07"/>
    <w:rsid w:val="006A5015"/>
    <w:rsid w:val="0070054E"/>
    <w:rsid w:val="00705DC0"/>
    <w:rsid w:val="00740F48"/>
    <w:rsid w:val="00752DFC"/>
    <w:rsid w:val="00753E0F"/>
    <w:rsid w:val="00764A18"/>
    <w:rsid w:val="00772828"/>
    <w:rsid w:val="0077738E"/>
    <w:rsid w:val="0078547F"/>
    <w:rsid w:val="007923DB"/>
    <w:rsid w:val="00796AAA"/>
    <w:rsid w:val="007A0B5A"/>
    <w:rsid w:val="007B4D24"/>
    <w:rsid w:val="007E42CB"/>
    <w:rsid w:val="007F4229"/>
    <w:rsid w:val="007F7C99"/>
    <w:rsid w:val="00806804"/>
    <w:rsid w:val="00807301"/>
    <w:rsid w:val="0082038D"/>
    <w:rsid w:val="00825ACA"/>
    <w:rsid w:val="00832C0D"/>
    <w:rsid w:val="00837B4F"/>
    <w:rsid w:val="00871F30"/>
    <w:rsid w:val="00883F20"/>
    <w:rsid w:val="0088536B"/>
    <w:rsid w:val="00886719"/>
    <w:rsid w:val="008B55AE"/>
    <w:rsid w:val="008C0A5B"/>
    <w:rsid w:val="008D0732"/>
    <w:rsid w:val="008F77A4"/>
    <w:rsid w:val="00930541"/>
    <w:rsid w:val="0093395C"/>
    <w:rsid w:val="00946946"/>
    <w:rsid w:val="00955FA6"/>
    <w:rsid w:val="00960700"/>
    <w:rsid w:val="00973CF5"/>
    <w:rsid w:val="0098382A"/>
    <w:rsid w:val="00984F4C"/>
    <w:rsid w:val="009E07D8"/>
    <w:rsid w:val="009E7B9E"/>
    <w:rsid w:val="009F4B2E"/>
    <w:rsid w:val="00A1381B"/>
    <w:rsid w:val="00A221AB"/>
    <w:rsid w:val="00A30EB7"/>
    <w:rsid w:val="00A37028"/>
    <w:rsid w:val="00A52938"/>
    <w:rsid w:val="00A53E4E"/>
    <w:rsid w:val="00A97735"/>
    <w:rsid w:val="00AB752C"/>
    <w:rsid w:val="00AF0A53"/>
    <w:rsid w:val="00AF6E04"/>
    <w:rsid w:val="00B00B5C"/>
    <w:rsid w:val="00B22495"/>
    <w:rsid w:val="00B47522"/>
    <w:rsid w:val="00B7552B"/>
    <w:rsid w:val="00B76D07"/>
    <w:rsid w:val="00BD1C8F"/>
    <w:rsid w:val="00C121A0"/>
    <w:rsid w:val="00C46456"/>
    <w:rsid w:val="00C94CCC"/>
    <w:rsid w:val="00CB7113"/>
    <w:rsid w:val="00CC1D20"/>
    <w:rsid w:val="00CD0733"/>
    <w:rsid w:val="00D03CF9"/>
    <w:rsid w:val="00D03F0D"/>
    <w:rsid w:val="00D26FE7"/>
    <w:rsid w:val="00D37FB3"/>
    <w:rsid w:val="00D900A5"/>
    <w:rsid w:val="00D92C32"/>
    <w:rsid w:val="00D94399"/>
    <w:rsid w:val="00DC037C"/>
    <w:rsid w:val="00DC2555"/>
    <w:rsid w:val="00DD0B4B"/>
    <w:rsid w:val="00DE1292"/>
    <w:rsid w:val="00E209F8"/>
    <w:rsid w:val="00E85F7A"/>
    <w:rsid w:val="00EA61E7"/>
    <w:rsid w:val="00EB0A44"/>
    <w:rsid w:val="00EC3FA8"/>
    <w:rsid w:val="00EE1A7E"/>
    <w:rsid w:val="00EE7597"/>
    <w:rsid w:val="00F07672"/>
    <w:rsid w:val="00F13275"/>
    <w:rsid w:val="00FC37FA"/>
    <w:rsid w:val="00FC3F77"/>
    <w:rsid w:val="00FD24C7"/>
    <w:rsid w:val="00FD5A89"/>
    <w:rsid w:val="00F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6F0C"/>
  <w15:chartTrackingRefBased/>
  <w15:docId w15:val="{F3DF1AF3-64FE-47CB-8507-25F6C6E7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ED"/>
    <w:pPr>
      <w:ind w:left="360"/>
    </w:pPr>
    <w:rPr>
      <w:rFonts w:ascii="Gadugi" w:hAnsi="Gadug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2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6E04"/>
    <w:pPr>
      <w:numPr>
        <w:numId w:val="2"/>
      </w:numPr>
      <w:ind w:left="360"/>
      <w:jc w:val="lef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29"/>
    <w:rPr>
      <w:rFonts w:ascii="Gadugi" w:eastAsiaTheme="majorEastAsia" w:hAnsi="Gadug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6E04"/>
    <w:rPr>
      <w:rFonts w:ascii="Gadugi" w:eastAsiaTheme="majorEastAsia" w:hAnsi="Gadug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3147"/>
    <w:pPr>
      <w:ind w:left="0"/>
      <w:jc w:val="left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314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31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3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C59E2-B9D9-4F03-AAE8-07BD1C7CAA8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B9509-3C0C-48F1-9FAC-830530A7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Ramdani</dc:creator>
  <cp:keywords/>
  <dc:description/>
  <cp:lastModifiedBy>Ferhat Ramdani</cp:lastModifiedBy>
  <cp:revision>2</cp:revision>
  <dcterms:created xsi:type="dcterms:W3CDTF">2022-12-27T20:52:00Z</dcterms:created>
  <dcterms:modified xsi:type="dcterms:W3CDTF">2022-12-27T20:52:00Z</dcterms:modified>
</cp:coreProperties>
</file>